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9E8" w:rsidRDefault="004C19E8" w:rsidP="00F548C6">
      <w:pPr>
        <w:spacing w:before="100" w:beforeAutospacing="1"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230">
        <w:rPr>
          <w:rFonts w:ascii="Times New Roman" w:eastAsia="Times New Roman" w:hAnsi="Times New Roman" w:cs="Times New Roman"/>
          <w:sz w:val="28"/>
          <w:szCs w:val="28"/>
          <w:lang w:eastAsia="ru-RU"/>
        </w:rPr>
        <w:t>«Глухота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3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только изменяет отношение ребенка к миру, </w:t>
      </w:r>
    </w:p>
    <w:p w:rsidR="004C19E8" w:rsidRDefault="004C19E8" w:rsidP="00F548C6">
      <w:pPr>
        <w:spacing w:after="119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230">
        <w:rPr>
          <w:rFonts w:ascii="Times New Roman" w:eastAsia="Times New Roman" w:hAnsi="Times New Roman" w:cs="Times New Roman"/>
          <w:sz w:val="28"/>
          <w:szCs w:val="28"/>
          <w:lang w:eastAsia="ru-RU"/>
        </w:rPr>
        <w:t>но, прежде всего, сказывается на отношениях с людьми».</w:t>
      </w:r>
      <w:r w:rsidRPr="004C19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19E8" w:rsidRPr="00F548C6" w:rsidRDefault="004C19E8" w:rsidP="00F548C6">
      <w:pPr>
        <w:spacing w:after="119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Л.С. Выготский, </w:t>
      </w:r>
    </w:p>
    <w:p w:rsidR="00A37963" w:rsidRPr="00535DBF" w:rsidRDefault="00F07FF7" w:rsidP="00917B4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</w:t>
      </w:r>
      <w:r w:rsidR="005578E5" w:rsidRPr="00535DBF">
        <w:rPr>
          <w:rFonts w:ascii="Times New Roman" w:hAnsi="Times New Roman" w:cs="Times New Roman"/>
          <w:sz w:val="28"/>
          <w:szCs w:val="28"/>
        </w:rPr>
        <w:t xml:space="preserve"> на базе школы – интерната для глухих детей</w:t>
      </w:r>
      <w:r>
        <w:rPr>
          <w:rFonts w:ascii="Times New Roman" w:hAnsi="Times New Roman" w:cs="Times New Roman"/>
          <w:sz w:val="28"/>
          <w:szCs w:val="28"/>
        </w:rPr>
        <w:t xml:space="preserve"> г. Владикавказа</w:t>
      </w:r>
      <w:r w:rsidR="005578E5" w:rsidRPr="00535DBF">
        <w:rPr>
          <w:rFonts w:ascii="Times New Roman" w:hAnsi="Times New Roman" w:cs="Times New Roman"/>
          <w:sz w:val="28"/>
          <w:szCs w:val="28"/>
        </w:rPr>
        <w:t xml:space="preserve"> </w:t>
      </w:r>
      <w:r w:rsidR="00AE10CA" w:rsidRPr="00535DBF">
        <w:rPr>
          <w:rFonts w:ascii="Times New Roman" w:hAnsi="Times New Roman" w:cs="Times New Roman"/>
          <w:sz w:val="28"/>
          <w:szCs w:val="28"/>
        </w:rPr>
        <w:t>был открыт к</w:t>
      </w:r>
      <w:r w:rsidR="00D054F2" w:rsidRPr="00535DBF">
        <w:rPr>
          <w:rFonts w:ascii="Times New Roman" w:hAnsi="Times New Roman" w:cs="Times New Roman"/>
          <w:sz w:val="28"/>
          <w:szCs w:val="28"/>
        </w:rPr>
        <w:t xml:space="preserve">омплексный реабилитационно </w:t>
      </w:r>
      <w:r w:rsidR="003C3B8A">
        <w:rPr>
          <w:rFonts w:ascii="Times New Roman" w:hAnsi="Times New Roman" w:cs="Times New Roman"/>
          <w:sz w:val="28"/>
          <w:szCs w:val="28"/>
        </w:rPr>
        <w:t>–</w:t>
      </w:r>
      <w:r w:rsidR="00D054F2" w:rsidRPr="00535DBF">
        <w:rPr>
          <w:rFonts w:ascii="Times New Roman" w:hAnsi="Times New Roman" w:cs="Times New Roman"/>
          <w:sz w:val="28"/>
          <w:szCs w:val="28"/>
        </w:rPr>
        <w:t xml:space="preserve"> </w:t>
      </w:r>
      <w:r w:rsidR="003C3B8A">
        <w:rPr>
          <w:rFonts w:ascii="Times New Roman" w:hAnsi="Times New Roman" w:cs="Times New Roman"/>
          <w:sz w:val="28"/>
          <w:szCs w:val="28"/>
        </w:rPr>
        <w:t>образовательный</w:t>
      </w:r>
      <w:r w:rsidR="00D054F2" w:rsidRPr="00535DBF">
        <w:rPr>
          <w:rFonts w:ascii="Times New Roman" w:hAnsi="Times New Roman" w:cs="Times New Roman"/>
          <w:sz w:val="28"/>
          <w:szCs w:val="28"/>
        </w:rPr>
        <w:t xml:space="preserve"> центр для детей с нарушениями слуха и зрения</w:t>
      </w:r>
      <w:r w:rsidR="00E707E0" w:rsidRPr="00535DBF">
        <w:rPr>
          <w:rFonts w:ascii="Times New Roman" w:hAnsi="Times New Roman" w:cs="Times New Roman"/>
          <w:sz w:val="28"/>
          <w:szCs w:val="28"/>
        </w:rPr>
        <w:t>. Ц</w:t>
      </w:r>
      <w:r w:rsidR="00AE10CA" w:rsidRPr="00535DBF">
        <w:rPr>
          <w:rFonts w:ascii="Times New Roman" w:hAnsi="Times New Roman" w:cs="Times New Roman"/>
          <w:sz w:val="28"/>
          <w:szCs w:val="28"/>
        </w:rPr>
        <w:t>елью деятельности</w:t>
      </w:r>
      <w:r w:rsidR="00D054F2" w:rsidRPr="00535DBF">
        <w:rPr>
          <w:rFonts w:ascii="Times New Roman" w:hAnsi="Times New Roman" w:cs="Times New Roman"/>
          <w:sz w:val="28"/>
          <w:szCs w:val="28"/>
        </w:rPr>
        <w:t xml:space="preserve"> </w:t>
      </w:r>
      <w:r w:rsidR="00AE10CA" w:rsidRPr="00535DBF">
        <w:rPr>
          <w:rFonts w:ascii="Times New Roman" w:hAnsi="Times New Roman" w:cs="Times New Roman"/>
          <w:sz w:val="28"/>
          <w:szCs w:val="28"/>
        </w:rPr>
        <w:t xml:space="preserve"> </w:t>
      </w:r>
      <w:r w:rsidR="00535DBF" w:rsidRPr="00535DBF">
        <w:rPr>
          <w:rFonts w:ascii="Times New Roman" w:hAnsi="Times New Roman" w:cs="Times New Roman"/>
          <w:sz w:val="28"/>
          <w:szCs w:val="28"/>
        </w:rPr>
        <w:t xml:space="preserve">центра </w:t>
      </w:r>
      <w:r w:rsidR="00AE10CA" w:rsidRPr="00535DBF">
        <w:rPr>
          <w:rFonts w:ascii="Times New Roman" w:hAnsi="Times New Roman" w:cs="Times New Roman"/>
          <w:sz w:val="28"/>
          <w:szCs w:val="28"/>
        </w:rPr>
        <w:t>является реабили</w:t>
      </w:r>
      <w:r w:rsidR="003C3B8A">
        <w:rPr>
          <w:rFonts w:ascii="Times New Roman" w:hAnsi="Times New Roman" w:cs="Times New Roman"/>
          <w:sz w:val="28"/>
          <w:szCs w:val="28"/>
        </w:rPr>
        <w:t>тация и обеспечение полноценной</w:t>
      </w:r>
      <w:r w:rsidR="00AE10CA" w:rsidRPr="00535DBF">
        <w:rPr>
          <w:rFonts w:ascii="Times New Roman" w:hAnsi="Times New Roman" w:cs="Times New Roman"/>
          <w:sz w:val="28"/>
          <w:szCs w:val="28"/>
        </w:rPr>
        <w:t xml:space="preserve"> жизни ребенка с особыми образовательными потребностями, его социальная интеграция, полное или частичное восстановление способностей к бытовой, общественной и профессиональной деятельности,  устранение или компенсация ограничений жизнедеятельности. Одним</w:t>
      </w:r>
      <w:r w:rsidR="00E707E0" w:rsidRPr="00535DBF">
        <w:rPr>
          <w:rFonts w:ascii="Times New Roman" w:hAnsi="Times New Roman" w:cs="Times New Roman"/>
          <w:sz w:val="28"/>
          <w:szCs w:val="28"/>
        </w:rPr>
        <w:t xml:space="preserve"> из направлений нашей работы </w:t>
      </w:r>
      <w:r w:rsidR="00AE10CA" w:rsidRPr="00535DBF">
        <w:rPr>
          <w:rFonts w:ascii="Times New Roman" w:hAnsi="Times New Roman" w:cs="Times New Roman"/>
          <w:sz w:val="28"/>
          <w:szCs w:val="28"/>
        </w:rPr>
        <w:t xml:space="preserve"> является обучение и воспитание </w:t>
      </w:r>
      <w:proofErr w:type="spellStart"/>
      <w:r w:rsidR="00AE10CA" w:rsidRPr="00535DBF">
        <w:rPr>
          <w:rFonts w:ascii="Times New Roman" w:hAnsi="Times New Roman" w:cs="Times New Roman"/>
          <w:sz w:val="28"/>
          <w:szCs w:val="28"/>
        </w:rPr>
        <w:t>неслышащих</w:t>
      </w:r>
      <w:proofErr w:type="spellEnd"/>
      <w:r w:rsidR="00AE10CA" w:rsidRPr="00535DBF">
        <w:rPr>
          <w:rFonts w:ascii="Times New Roman" w:hAnsi="Times New Roman" w:cs="Times New Roman"/>
          <w:sz w:val="28"/>
          <w:szCs w:val="28"/>
        </w:rPr>
        <w:t xml:space="preserve"> и слабослышащих детей.</w:t>
      </w:r>
    </w:p>
    <w:p w:rsidR="00A4445F" w:rsidRPr="00535DBF" w:rsidRDefault="00055FDE" w:rsidP="00F548C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Важно обратить</w:t>
      </w:r>
      <w:r w:rsidR="00E707E0" w:rsidRPr="00535DBF">
        <w:rPr>
          <w:rFonts w:ascii="Times New Roman" w:hAnsi="Times New Roman" w:cs="Times New Roman"/>
          <w:sz w:val="28"/>
          <w:szCs w:val="28"/>
        </w:rPr>
        <w:t xml:space="preserve"> ваше внимание на то, что п</w:t>
      </w:r>
      <w:r w:rsidR="00524CE6" w:rsidRPr="00535DBF">
        <w:rPr>
          <w:rFonts w:ascii="Times New Roman" w:hAnsi="Times New Roman" w:cs="Times New Roman"/>
          <w:sz w:val="28"/>
          <w:szCs w:val="28"/>
        </w:rPr>
        <w:t xml:space="preserve">роблема детей с </w:t>
      </w:r>
      <w:r w:rsidR="001836FF" w:rsidRPr="00535DBF">
        <w:rPr>
          <w:rFonts w:ascii="Times New Roman" w:hAnsi="Times New Roman" w:cs="Times New Roman"/>
          <w:sz w:val="28"/>
          <w:szCs w:val="28"/>
        </w:rPr>
        <w:t>нарушениями слуха</w:t>
      </w:r>
      <w:r w:rsidR="00C13F9B" w:rsidRPr="00535DBF">
        <w:rPr>
          <w:rFonts w:ascii="Times New Roman" w:hAnsi="Times New Roman" w:cs="Times New Roman"/>
          <w:sz w:val="28"/>
          <w:szCs w:val="28"/>
        </w:rPr>
        <w:t xml:space="preserve"> </w:t>
      </w:r>
      <w:r w:rsidR="00524CE6" w:rsidRPr="00535DBF">
        <w:rPr>
          <w:rFonts w:ascii="Times New Roman" w:hAnsi="Times New Roman" w:cs="Times New Roman"/>
          <w:sz w:val="28"/>
          <w:szCs w:val="28"/>
        </w:rPr>
        <w:t xml:space="preserve">- это проблема неравных возможностей, обусловленная физическими, психологическими, социальными, культурными и иными барьерами. </w:t>
      </w:r>
    </w:p>
    <w:p w:rsidR="00535DBF" w:rsidRDefault="00055FDE" w:rsidP="00F548C6">
      <w:pPr>
        <w:tabs>
          <w:tab w:val="left" w:pos="75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Главнейшие</w:t>
      </w:r>
      <w:r w:rsidR="004C19E8">
        <w:rPr>
          <w:rFonts w:ascii="Times New Roman" w:hAnsi="Times New Roman" w:cs="Times New Roman"/>
          <w:sz w:val="28"/>
          <w:szCs w:val="28"/>
        </w:rPr>
        <w:t xml:space="preserve"> специальные задачи, которые стоят перед нами - </w:t>
      </w:r>
      <w:r w:rsidR="00535DBF">
        <w:rPr>
          <w:rFonts w:ascii="Times New Roman" w:hAnsi="Times New Roman" w:cs="Times New Roman"/>
          <w:sz w:val="28"/>
          <w:szCs w:val="28"/>
        </w:rPr>
        <w:t>это</w:t>
      </w:r>
      <w:r w:rsidR="00F516B5" w:rsidRPr="00535DBF">
        <w:rPr>
          <w:rFonts w:ascii="Times New Roman" w:hAnsi="Times New Roman" w:cs="Times New Roman"/>
          <w:sz w:val="28"/>
          <w:szCs w:val="28"/>
        </w:rPr>
        <w:t xml:space="preserve"> максимальное развитие и использование сохранившейся у детей слуховой функции, формирован</w:t>
      </w:r>
      <w:r w:rsidR="004C19E8">
        <w:rPr>
          <w:rFonts w:ascii="Times New Roman" w:hAnsi="Times New Roman" w:cs="Times New Roman"/>
          <w:sz w:val="28"/>
          <w:szCs w:val="28"/>
        </w:rPr>
        <w:t>ие у них словесной речи (устной и</w:t>
      </w:r>
      <w:r w:rsidR="00F516B5" w:rsidRPr="00535DBF">
        <w:rPr>
          <w:rFonts w:ascii="Times New Roman" w:hAnsi="Times New Roman" w:cs="Times New Roman"/>
          <w:sz w:val="28"/>
          <w:szCs w:val="28"/>
        </w:rPr>
        <w:t xml:space="preserve"> письменной), навыков её понимания и употребления, развитие</w:t>
      </w:r>
      <w:r w:rsidR="003C3B8A">
        <w:rPr>
          <w:rFonts w:ascii="Times New Roman" w:hAnsi="Times New Roman" w:cs="Times New Roman"/>
          <w:sz w:val="28"/>
          <w:szCs w:val="28"/>
        </w:rPr>
        <w:t xml:space="preserve"> словесно-логического мышления.</w:t>
      </w:r>
    </w:p>
    <w:p w:rsidR="00F516B5" w:rsidRPr="00535DBF" w:rsidRDefault="00F87818" w:rsidP="00F548C6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35DBF">
        <w:rPr>
          <w:rStyle w:val="2"/>
          <w:sz w:val="28"/>
          <w:szCs w:val="28"/>
        </w:rPr>
        <w:t>Обучение и воспитание</w:t>
      </w:r>
      <w:r w:rsidR="0026209D" w:rsidRPr="00535DBF">
        <w:rPr>
          <w:rStyle w:val="2"/>
          <w:sz w:val="28"/>
          <w:szCs w:val="28"/>
        </w:rPr>
        <w:t xml:space="preserve"> детей, имеющих нарушения слуха, </w:t>
      </w:r>
      <w:r w:rsidR="005B1E25" w:rsidRPr="00535DBF">
        <w:rPr>
          <w:rStyle w:val="2"/>
          <w:sz w:val="28"/>
          <w:szCs w:val="28"/>
        </w:rPr>
        <w:t>в нашем</w:t>
      </w:r>
      <w:r w:rsidR="00832364" w:rsidRPr="00535DBF">
        <w:rPr>
          <w:rStyle w:val="2"/>
          <w:sz w:val="28"/>
          <w:szCs w:val="28"/>
        </w:rPr>
        <w:t xml:space="preserve"> </w:t>
      </w:r>
      <w:r w:rsidR="005B1E25" w:rsidRPr="00535DBF">
        <w:rPr>
          <w:rStyle w:val="2"/>
          <w:sz w:val="28"/>
          <w:szCs w:val="28"/>
        </w:rPr>
        <w:t>центр</w:t>
      </w:r>
      <w:r w:rsidR="00832364" w:rsidRPr="00535DBF">
        <w:rPr>
          <w:rStyle w:val="2"/>
          <w:sz w:val="28"/>
          <w:szCs w:val="28"/>
        </w:rPr>
        <w:t xml:space="preserve">е  </w:t>
      </w:r>
      <w:r w:rsidR="0026209D" w:rsidRPr="00535DBF">
        <w:rPr>
          <w:rStyle w:val="2"/>
          <w:sz w:val="28"/>
          <w:szCs w:val="28"/>
        </w:rPr>
        <w:t xml:space="preserve">начинается в дошкольном отделении. </w:t>
      </w:r>
    </w:p>
    <w:p w:rsidR="0026209D" w:rsidRPr="00535DBF" w:rsidRDefault="0026209D" w:rsidP="00F548C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5DBF">
        <w:rPr>
          <w:rFonts w:ascii="Times New Roman" w:hAnsi="Times New Roman" w:cs="Times New Roman"/>
          <w:sz w:val="28"/>
          <w:szCs w:val="28"/>
        </w:rPr>
        <w:t xml:space="preserve">Конкретное содержание </w:t>
      </w:r>
      <w:r w:rsidR="005B1E25" w:rsidRPr="00535DBF"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535DBF">
        <w:rPr>
          <w:rFonts w:ascii="Times New Roman" w:hAnsi="Times New Roman" w:cs="Times New Roman"/>
          <w:sz w:val="28"/>
          <w:szCs w:val="28"/>
        </w:rPr>
        <w:t>зависит от вида, структуры и степени выраженности дефекта</w:t>
      </w:r>
      <w:r w:rsidR="00F87818" w:rsidRPr="00535DBF">
        <w:rPr>
          <w:rFonts w:ascii="Times New Roman" w:hAnsi="Times New Roman" w:cs="Times New Roman"/>
          <w:sz w:val="28"/>
          <w:szCs w:val="28"/>
        </w:rPr>
        <w:t xml:space="preserve">. </w:t>
      </w:r>
      <w:r w:rsidRPr="00535DBF">
        <w:rPr>
          <w:rFonts w:ascii="Times New Roman" w:hAnsi="Times New Roman" w:cs="Times New Roman"/>
          <w:sz w:val="28"/>
          <w:szCs w:val="28"/>
        </w:rPr>
        <w:t>Методы и приемы педагогического воздействия используются в практике специального дошкольного обучения и воспитания те же, что в общей и коррекционной педагогике.</w:t>
      </w:r>
      <w:r w:rsidR="00832364" w:rsidRPr="00535DBF">
        <w:rPr>
          <w:rFonts w:ascii="Times New Roman" w:hAnsi="Times New Roman" w:cs="Times New Roman"/>
          <w:sz w:val="28"/>
          <w:szCs w:val="28"/>
        </w:rPr>
        <w:t xml:space="preserve"> Конечно, </w:t>
      </w:r>
      <w:r w:rsidRPr="00535DBF">
        <w:rPr>
          <w:rFonts w:ascii="Times New Roman" w:hAnsi="Times New Roman" w:cs="Times New Roman"/>
          <w:sz w:val="28"/>
          <w:szCs w:val="28"/>
        </w:rPr>
        <w:t xml:space="preserve"> </w:t>
      </w:r>
      <w:r w:rsidR="00832364" w:rsidRPr="00535DBF">
        <w:rPr>
          <w:rFonts w:ascii="Times New Roman" w:hAnsi="Times New Roman" w:cs="Times New Roman"/>
          <w:sz w:val="28"/>
          <w:szCs w:val="28"/>
        </w:rPr>
        <w:t>п</w:t>
      </w:r>
      <w:r w:rsidRPr="00535DBF">
        <w:rPr>
          <w:rFonts w:ascii="Times New Roman" w:hAnsi="Times New Roman" w:cs="Times New Roman"/>
          <w:sz w:val="28"/>
          <w:szCs w:val="28"/>
        </w:rPr>
        <w:t xml:space="preserve">ри этом данные методы, приемы преломляются с учетом возрастных особенностей </w:t>
      </w:r>
      <w:r w:rsidR="001A1E4B" w:rsidRPr="00535DBF">
        <w:rPr>
          <w:rFonts w:ascii="Times New Roman" w:hAnsi="Times New Roman" w:cs="Times New Roman"/>
          <w:sz w:val="28"/>
          <w:szCs w:val="28"/>
        </w:rPr>
        <w:t>ребенка</w:t>
      </w:r>
      <w:r w:rsidRPr="00535DBF">
        <w:rPr>
          <w:rFonts w:ascii="Times New Roman" w:hAnsi="Times New Roman" w:cs="Times New Roman"/>
          <w:sz w:val="28"/>
          <w:szCs w:val="28"/>
        </w:rPr>
        <w:t xml:space="preserve">, специфики нарушения, его последствий, то есть вторичных дефектов развития. </w:t>
      </w:r>
    </w:p>
    <w:p w:rsidR="006F14A7" w:rsidRPr="00535DBF" w:rsidRDefault="00F87818" w:rsidP="00F548C6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5DBF">
        <w:rPr>
          <w:rFonts w:ascii="Times New Roman" w:hAnsi="Times New Roman" w:cs="Times New Roman"/>
          <w:sz w:val="28"/>
          <w:szCs w:val="28"/>
        </w:rPr>
        <w:t>Коррекционн</w:t>
      </w:r>
      <w:r w:rsidR="009541DB" w:rsidRPr="00535DBF">
        <w:rPr>
          <w:rFonts w:ascii="Times New Roman" w:hAnsi="Times New Roman" w:cs="Times New Roman"/>
          <w:sz w:val="28"/>
          <w:szCs w:val="28"/>
        </w:rPr>
        <w:t xml:space="preserve">ая работа </w:t>
      </w:r>
      <w:r w:rsidR="00261292" w:rsidRPr="00535DBF">
        <w:rPr>
          <w:rFonts w:ascii="Times New Roman" w:hAnsi="Times New Roman" w:cs="Times New Roman"/>
          <w:sz w:val="28"/>
          <w:szCs w:val="28"/>
        </w:rPr>
        <w:t>в отделении дошкольного</w:t>
      </w:r>
      <w:r w:rsidR="003C3B8A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9541DB" w:rsidRPr="00535DBF">
        <w:rPr>
          <w:rFonts w:ascii="Times New Roman" w:hAnsi="Times New Roman" w:cs="Times New Roman"/>
          <w:sz w:val="28"/>
          <w:szCs w:val="28"/>
        </w:rPr>
        <w:t xml:space="preserve">представляет собой </w:t>
      </w:r>
      <w:r w:rsidR="00C362F4" w:rsidRPr="00535DBF">
        <w:rPr>
          <w:rFonts w:ascii="Times New Roman" w:eastAsia="Times New Roman" w:hAnsi="Times New Roman" w:cs="Times New Roman"/>
          <w:sz w:val="28"/>
          <w:szCs w:val="28"/>
        </w:rPr>
        <w:t>проектирование социальных ситуаций развития ребенка и развивающей предметно-простр</w:t>
      </w:r>
      <w:r w:rsidR="0026209D" w:rsidRPr="00535DBF">
        <w:rPr>
          <w:rFonts w:ascii="Times New Roman" w:eastAsia="Times New Roman" w:hAnsi="Times New Roman" w:cs="Times New Roman"/>
          <w:sz w:val="28"/>
          <w:szCs w:val="28"/>
        </w:rPr>
        <w:t>анственной среды,</w:t>
      </w:r>
      <w:r w:rsidR="003C3B8A">
        <w:rPr>
          <w:rFonts w:ascii="Times New Roman" w:eastAsia="Times New Roman" w:hAnsi="Times New Roman" w:cs="Times New Roman"/>
          <w:sz w:val="28"/>
          <w:szCs w:val="28"/>
        </w:rPr>
        <w:t xml:space="preserve"> которое </w:t>
      </w:r>
      <w:r w:rsidRPr="00535DBF">
        <w:rPr>
          <w:rFonts w:ascii="Times New Roman" w:eastAsia="Times New Roman" w:hAnsi="Times New Roman" w:cs="Times New Roman"/>
          <w:sz w:val="28"/>
          <w:szCs w:val="28"/>
        </w:rPr>
        <w:t>обеспечивает</w:t>
      </w:r>
      <w:r w:rsidR="00C362F4" w:rsidRPr="00535D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62F4" w:rsidRPr="00535DBF">
        <w:rPr>
          <w:rFonts w:ascii="Times New Roman" w:eastAsia="Times New Roman" w:hAnsi="Times New Roman" w:cs="Times New Roman"/>
          <w:sz w:val="28"/>
          <w:szCs w:val="28"/>
        </w:rPr>
        <w:lastRenderedPageBreak/>
        <w:t>позитивную социализацию, мотивацию и поддержку индивидуальности дошкольника  через общение, игру, познавательно-исследовательскую деятельность</w:t>
      </w:r>
      <w:r w:rsidR="006E0558" w:rsidRPr="00535DBF">
        <w:rPr>
          <w:rFonts w:ascii="Times New Roman" w:eastAsia="Times New Roman" w:hAnsi="Times New Roman" w:cs="Times New Roman"/>
          <w:sz w:val="28"/>
          <w:szCs w:val="28"/>
        </w:rPr>
        <w:t>, арт-терапию</w:t>
      </w:r>
      <w:r w:rsidR="00C362F4" w:rsidRPr="00535DBF">
        <w:rPr>
          <w:rFonts w:ascii="Times New Roman" w:eastAsia="Times New Roman" w:hAnsi="Times New Roman" w:cs="Times New Roman"/>
          <w:sz w:val="28"/>
          <w:szCs w:val="28"/>
        </w:rPr>
        <w:t xml:space="preserve"> и другие формы активности.</w:t>
      </w:r>
      <w:r w:rsidR="000563DB" w:rsidRPr="00535D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B1E25" w:rsidRPr="00535DBF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="000563DB" w:rsidRPr="00535DBF">
        <w:rPr>
          <w:rFonts w:ascii="Times New Roman" w:eastAsia="Times New Roman" w:hAnsi="Times New Roman" w:cs="Times New Roman"/>
          <w:sz w:val="28"/>
          <w:szCs w:val="28"/>
        </w:rPr>
        <w:t xml:space="preserve"> ребенка</w:t>
      </w:r>
      <w:r w:rsidR="005B1E25" w:rsidRPr="00535DBF">
        <w:rPr>
          <w:rFonts w:ascii="Times New Roman" w:eastAsia="Times New Roman" w:hAnsi="Times New Roman" w:cs="Times New Roman"/>
          <w:sz w:val="28"/>
          <w:szCs w:val="28"/>
        </w:rPr>
        <w:t xml:space="preserve"> организуется таким образом</w:t>
      </w:r>
      <w:r w:rsidR="000563DB" w:rsidRPr="00535DBF">
        <w:rPr>
          <w:rFonts w:ascii="Times New Roman" w:eastAsia="Times New Roman" w:hAnsi="Times New Roman" w:cs="Times New Roman"/>
          <w:sz w:val="28"/>
          <w:szCs w:val="28"/>
        </w:rPr>
        <w:t>, чтобы он сам активно приобретал</w:t>
      </w:r>
      <w:r w:rsidR="00C362F4" w:rsidRPr="00535DBF">
        <w:rPr>
          <w:rFonts w:ascii="Times New Roman" w:eastAsia="Times New Roman" w:hAnsi="Times New Roman" w:cs="Times New Roman"/>
          <w:sz w:val="28"/>
          <w:szCs w:val="28"/>
        </w:rPr>
        <w:t xml:space="preserve"> собс</w:t>
      </w:r>
      <w:r w:rsidR="000563DB" w:rsidRPr="00535DBF">
        <w:rPr>
          <w:rFonts w:ascii="Times New Roman" w:eastAsia="Times New Roman" w:hAnsi="Times New Roman" w:cs="Times New Roman"/>
          <w:sz w:val="28"/>
          <w:szCs w:val="28"/>
        </w:rPr>
        <w:t>твенный опыт, творчески созидал</w:t>
      </w:r>
      <w:r w:rsidR="00C362F4" w:rsidRPr="00535DBF">
        <w:rPr>
          <w:rFonts w:ascii="Times New Roman" w:eastAsia="Times New Roman" w:hAnsi="Times New Roman" w:cs="Times New Roman"/>
          <w:sz w:val="28"/>
          <w:szCs w:val="28"/>
        </w:rPr>
        <w:t xml:space="preserve"> со</w:t>
      </w:r>
      <w:r w:rsidR="000563DB" w:rsidRPr="00535DBF">
        <w:rPr>
          <w:rFonts w:ascii="Times New Roman" w:eastAsia="Times New Roman" w:hAnsi="Times New Roman" w:cs="Times New Roman"/>
          <w:sz w:val="28"/>
          <w:szCs w:val="28"/>
        </w:rPr>
        <w:t>бственные знания и смыслы, строил</w:t>
      </w:r>
      <w:r w:rsidR="00C362F4" w:rsidRPr="00535DBF">
        <w:rPr>
          <w:rFonts w:ascii="Times New Roman" w:eastAsia="Times New Roman" w:hAnsi="Times New Roman" w:cs="Times New Roman"/>
          <w:sz w:val="28"/>
          <w:szCs w:val="28"/>
        </w:rPr>
        <w:t xml:space="preserve"> взаимодействия в совместно-разделенной деятельности и в общении с другими де</w:t>
      </w:r>
      <w:r w:rsidR="00AB2330" w:rsidRPr="00535DBF">
        <w:rPr>
          <w:rFonts w:ascii="Times New Roman" w:eastAsia="Times New Roman" w:hAnsi="Times New Roman" w:cs="Times New Roman"/>
          <w:sz w:val="28"/>
          <w:szCs w:val="28"/>
        </w:rPr>
        <w:t>тьми и взрослыми. Так</w:t>
      </w:r>
      <w:r w:rsidR="00C362F4" w:rsidRPr="00535DBF">
        <w:rPr>
          <w:rFonts w:ascii="Times New Roman" w:eastAsia="Times New Roman" w:hAnsi="Times New Roman" w:cs="Times New Roman"/>
          <w:sz w:val="28"/>
          <w:szCs w:val="28"/>
        </w:rPr>
        <w:t xml:space="preserve"> знания и смысл</w:t>
      </w:r>
      <w:r w:rsidR="00C62E53" w:rsidRPr="00535DBF">
        <w:rPr>
          <w:rFonts w:ascii="Times New Roman" w:eastAsia="Times New Roman" w:hAnsi="Times New Roman" w:cs="Times New Roman"/>
          <w:sz w:val="28"/>
          <w:szCs w:val="28"/>
        </w:rPr>
        <w:t>ы</w:t>
      </w:r>
      <w:r w:rsidR="000563DB" w:rsidRPr="00535DBF">
        <w:rPr>
          <w:rFonts w:ascii="Times New Roman" w:eastAsia="Times New Roman" w:hAnsi="Times New Roman" w:cs="Times New Roman"/>
          <w:sz w:val="28"/>
          <w:szCs w:val="28"/>
        </w:rPr>
        <w:t xml:space="preserve"> усваиваются </w:t>
      </w:r>
      <w:r w:rsidR="00C62E53" w:rsidRPr="00535DBF">
        <w:rPr>
          <w:rFonts w:ascii="Times New Roman" w:eastAsia="Times New Roman" w:hAnsi="Times New Roman" w:cs="Times New Roman"/>
          <w:sz w:val="28"/>
          <w:szCs w:val="28"/>
        </w:rPr>
        <w:t>не механически, а</w:t>
      </w:r>
      <w:r w:rsidR="00C362F4" w:rsidRPr="00535DBF">
        <w:rPr>
          <w:rFonts w:ascii="Times New Roman" w:eastAsia="Times New Roman" w:hAnsi="Times New Roman" w:cs="Times New Roman"/>
          <w:sz w:val="28"/>
          <w:szCs w:val="28"/>
        </w:rPr>
        <w:t xml:space="preserve"> ак</w:t>
      </w:r>
      <w:r w:rsidR="005B1E25" w:rsidRPr="00535DBF">
        <w:rPr>
          <w:rFonts w:ascii="Times New Roman" w:eastAsia="Times New Roman" w:hAnsi="Times New Roman" w:cs="Times New Roman"/>
          <w:sz w:val="28"/>
          <w:szCs w:val="28"/>
        </w:rPr>
        <w:t>тивно конструируются</w:t>
      </w:r>
      <w:r w:rsidR="00C362F4" w:rsidRPr="00535DBF">
        <w:rPr>
          <w:rFonts w:ascii="Times New Roman" w:eastAsia="Times New Roman" w:hAnsi="Times New Roman" w:cs="Times New Roman"/>
          <w:sz w:val="28"/>
          <w:szCs w:val="28"/>
        </w:rPr>
        <w:t xml:space="preserve"> самим ребенком в процессе взаимодействия и диалога с </w:t>
      </w:r>
      <w:r w:rsidR="000563DB" w:rsidRPr="00535DBF">
        <w:rPr>
          <w:rFonts w:ascii="Times New Roman" w:eastAsia="Times New Roman" w:hAnsi="Times New Roman" w:cs="Times New Roman"/>
          <w:sz w:val="28"/>
          <w:szCs w:val="28"/>
        </w:rPr>
        <w:t xml:space="preserve">окружающим </w:t>
      </w:r>
      <w:r w:rsidR="00C362F4" w:rsidRPr="00535DBF">
        <w:rPr>
          <w:rFonts w:ascii="Times New Roman" w:eastAsia="Times New Roman" w:hAnsi="Times New Roman" w:cs="Times New Roman"/>
          <w:sz w:val="28"/>
          <w:szCs w:val="28"/>
        </w:rPr>
        <w:t>миром.</w:t>
      </w:r>
      <w:r w:rsidR="00C62E53" w:rsidRPr="00535DBF">
        <w:rPr>
          <w:rFonts w:ascii="Times New Roman" w:eastAsia="Times New Roman" w:hAnsi="Times New Roman" w:cs="Times New Roman"/>
          <w:sz w:val="28"/>
          <w:szCs w:val="28"/>
        </w:rPr>
        <w:t xml:space="preserve"> Для этого используются</w:t>
      </w:r>
      <w:r w:rsidR="00C62E53" w:rsidRPr="00535DBF">
        <w:rPr>
          <w:rFonts w:ascii="Times New Roman" w:hAnsi="Times New Roman" w:cs="Times New Roman"/>
          <w:sz w:val="28"/>
          <w:szCs w:val="28"/>
        </w:rPr>
        <w:t xml:space="preserve"> </w:t>
      </w:r>
      <w:r w:rsidR="000563DB" w:rsidRPr="00535DBF">
        <w:rPr>
          <w:rFonts w:ascii="Times New Roman" w:eastAsia="Times New Roman" w:hAnsi="Times New Roman" w:cs="Times New Roman"/>
          <w:sz w:val="28"/>
          <w:szCs w:val="28"/>
        </w:rPr>
        <w:t xml:space="preserve"> такие виды деятельности, </w:t>
      </w:r>
      <w:r w:rsidR="006F14A7" w:rsidRPr="00535DBF">
        <w:rPr>
          <w:rFonts w:ascii="Times New Roman" w:eastAsia="Times New Roman" w:hAnsi="Times New Roman" w:cs="Times New Roman"/>
          <w:sz w:val="28"/>
          <w:szCs w:val="28"/>
        </w:rPr>
        <w:t xml:space="preserve"> как:</w:t>
      </w:r>
    </w:p>
    <w:p w:rsidR="00B153FD" w:rsidRPr="00535DBF" w:rsidRDefault="006F14A7" w:rsidP="00F548C6">
      <w:pPr>
        <w:pStyle w:val="a3"/>
        <w:numPr>
          <w:ilvl w:val="0"/>
          <w:numId w:val="7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5DBF">
        <w:rPr>
          <w:rFonts w:ascii="Times New Roman" w:eastAsia="Times New Roman" w:hAnsi="Times New Roman" w:cs="Times New Roman"/>
          <w:sz w:val="28"/>
          <w:szCs w:val="28"/>
        </w:rPr>
        <w:t>игровая (сюжетно-ролевая игра,</w:t>
      </w:r>
      <w:r w:rsidR="009351B6" w:rsidRPr="00535DBF">
        <w:rPr>
          <w:rFonts w:ascii="Times New Roman" w:eastAsia="Times New Roman" w:hAnsi="Times New Roman" w:cs="Times New Roman"/>
          <w:sz w:val="28"/>
          <w:szCs w:val="28"/>
        </w:rPr>
        <w:t xml:space="preserve"> речевая игра,</w:t>
      </w:r>
      <w:r w:rsidRPr="00535DBF">
        <w:rPr>
          <w:rFonts w:ascii="Times New Roman" w:eastAsia="Times New Roman" w:hAnsi="Times New Roman" w:cs="Times New Roman"/>
          <w:sz w:val="28"/>
          <w:szCs w:val="28"/>
        </w:rPr>
        <w:t xml:space="preserve"> игра с правилами и другие виды игры</w:t>
      </w:r>
      <w:r w:rsidR="00B153FD" w:rsidRPr="00535DBF">
        <w:rPr>
          <w:rFonts w:ascii="Times New Roman" w:eastAsia="Times New Roman" w:hAnsi="Times New Roman" w:cs="Times New Roman"/>
          <w:sz w:val="28"/>
          <w:szCs w:val="28"/>
        </w:rPr>
        <w:t>)</w:t>
      </w:r>
      <w:bookmarkStart w:id="0" w:name="_GoBack"/>
      <w:bookmarkEnd w:id="0"/>
      <w:r w:rsidR="00B153FD" w:rsidRPr="00535DBF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C62E53" w:rsidRPr="00535DBF" w:rsidRDefault="006F14A7" w:rsidP="00F548C6">
      <w:pPr>
        <w:pStyle w:val="a3"/>
        <w:numPr>
          <w:ilvl w:val="0"/>
          <w:numId w:val="7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5DBF">
        <w:rPr>
          <w:rFonts w:ascii="Times New Roman" w:eastAsia="Times New Roman" w:hAnsi="Times New Roman" w:cs="Times New Roman"/>
          <w:sz w:val="28"/>
          <w:szCs w:val="28"/>
        </w:rPr>
        <w:t>коммуникативная (общение и взаимодействие</w:t>
      </w:r>
      <w:r w:rsidR="00B153FD" w:rsidRPr="00535D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B153FD" w:rsidRPr="00535DBF"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 w:rsidR="00B153FD" w:rsidRPr="00535DBF">
        <w:rPr>
          <w:rFonts w:ascii="Times New Roman" w:eastAsia="Times New Roman" w:hAnsi="Times New Roman" w:cs="Times New Roman"/>
          <w:sz w:val="28"/>
          <w:szCs w:val="28"/>
        </w:rPr>
        <w:t xml:space="preserve"> взрослыми и другими детьми);</w:t>
      </w:r>
    </w:p>
    <w:p w:rsidR="006F14A7" w:rsidRPr="00535DBF" w:rsidRDefault="006F14A7" w:rsidP="00F548C6">
      <w:pPr>
        <w:pStyle w:val="a3"/>
        <w:numPr>
          <w:ilvl w:val="0"/>
          <w:numId w:val="7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35DBF">
        <w:rPr>
          <w:rFonts w:ascii="Times New Roman" w:eastAsia="Times New Roman" w:hAnsi="Times New Roman" w:cs="Times New Roman"/>
          <w:sz w:val="28"/>
          <w:szCs w:val="28"/>
        </w:rPr>
        <w:t>познавательно-исследовательская</w:t>
      </w:r>
      <w:proofErr w:type="gramEnd"/>
      <w:r w:rsidRPr="00535DBF">
        <w:rPr>
          <w:rFonts w:ascii="Times New Roman" w:eastAsia="Times New Roman" w:hAnsi="Times New Roman" w:cs="Times New Roman"/>
          <w:sz w:val="28"/>
          <w:szCs w:val="28"/>
        </w:rPr>
        <w:t xml:space="preserve"> (исследование и познание природного и социального миров в процессе наблюдения и взаимодействия с ними), </w:t>
      </w:r>
      <w:r w:rsidR="00300BDA" w:rsidRPr="00535DBF">
        <w:rPr>
          <w:rFonts w:ascii="Times New Roman" w:eastAsia="Times New Roman" w:hAnsi="Times New Roman" w:cs="Times New Roman"/>
          <w:sz w:val="28"/>
          <w:szCs w:val="28"/>
        </w:rPr>
        <w:t>когда используются такие виды</w:t>
      </w:r>
      <w:r w:rsidR="00523BD7" w:rsidRPr="00535DBF">
        <w:rPr>
          <w:rFonts w:ascii="Times New Roman" w:eastAsia="Times New Roman" w:hAnsi="Times New Roman" w:cs="Times New Roman"/>
          <w:sz w:val="28"/>
          <w:szCs w:val="28"/>
        </w:rPr>
        <w:t xml:space="preserve"> воздействия на </w:t>
      </w:r>
      <w:r w:rsidRPr="00535DBF">
        <w:rPr>
          <w:rFonts w:ascii="Times New Roman" w:eastAsia="Times New Roman" w:hAnsi="Times New Roman" w:cs="Times New Roman"/>
          <w:sz w:val="28"/>
          <w:szCs w:val="28"/>
        </w:rPr>
        <w:t>ребенка,</w:t>
      </w:r>
      <w:r w:rsidRPr="00535DBF">
        <w:rPr>
          <w:rFonts w:ascii="Times New Roman" w:hAnsi="Times New Roman" w:cs="Times New Roman"/>
          <w:sz w:val="28"/>
          <w:szCs w:val="28"/>
        </w:rPr>
        <w:t xml:space="preserve"> </w:t>
      </w:r>
      <w:r w:rsidRPr="00535DBF">
        <w:rPr>
          <w:rFonts w:ascii="Times New Roman" w:eastAsia="Times New Roman" w:hAnsi="Times New Roman" w:cs="Times New Roman"/>
          <w:sz w:val="28"/>
          <w:szCs w:val="28"/>
        </w:rPr>
        <w:t>как:</w:t>
      </w:r>
    </w:p>
    <w:p w:rsidR="009351B6" w:rsidRPr="00535DBF" w:rsidRDefault="006F14A7" w:rsidP="002514DF">
      <w:pPr>
        <w:pStyle w:val="a3"/>
        <w:numPr>
          <w:ilvl w:val="0"/>
          <w:numId w:val="8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5DBF">
        <w:rPr>
          <w:rFonts w:ascii="Times New Roman" w:eastAsia="Times New Roman" w:hAnsi="Times New Roman" w:cs="Times New Roman"/>
          <w:sz w:val="28"/>
          <w:szCs w:val="28"/>
        </w:rPr>
        <w:t xml:space="preserve"> восприятие художественной литературы и фольклора</w:t>
      </w:r>
      <w:r w:rsidR="000563DB" w:rsidRPr="00535DBF">
        <w:rPr>
          <w:rFonts w:ascii="Times New Roman" w:eastAsia="Times New Roman" w:hAnsi="Times New Roman" w:cs="Times New Roman"/>
          <w:sz w:val="28"/>
          <w:szCs w:val="28"/>
        </w:rPr>
        <w:t xml:space="preserve"> (инсценировки</w:t>
      </w:r>
      <w:r w:rsidR="00ED6726" w:rsidRPr="00535DB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153FD" w:rsidRPr="00535DBF">
        <w:rPr>
          <w:rFonts w:ascii="Times New Roman" w:hAnsi="Times New Roman" w:cs="Times New Roman"/>
          <w:sz w:val="28"/>
          <w:szCs w:val="28"/>
        </w:rPr>
        <w:t>игры-драматизации</w:t>
      </w:r>
      <w:r w:rsidR="000563DB" w:rsidRPr="00535DBF">
        <w:rPr>
          <w:rFonts w:ascii="Times New Roman" w:eastAsia="Times New Roman" w:hAnsi="Times New Roman" w:cs="Times New Roman"/>
          <w:sz w:val="28"/>
          <w:szCs w:val="28"/>
        </w:rPr>
        <w:t>)</w:t>
      </w:r>
      <w:r w:rsidR="00ED6726" w:rsidRPr="00535DB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F14A7" w:rsidRPr="00535DBF" w:rsidRDefault="006F14A7" w:rsidP="002514DF">
      <w:pPr>
        <w:pStyle w:val="a3"/>
        <w:numPr>
          <w:ilvl w:val="0"/>
          <w:numId w:val="8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5DBF">
        <w:rPr>
          <w:rFonts w:ascii="Times New Roman" w:eastAsia="Times New Roman" w:hAnsi="Times New Roman" w:cs="Times New Roman"/>
          <w:sz w:val="28"/>
          <w:szCs w:val="28"/>
        </w:rPr>
        <w:t>самообслуживание и элементарный бытовой труд (в помещении и на улице),</w:t>
      </w:r>
    </w:p>
    <w:p w:rsidR="006F14A7" w:rsidRPr="00535DBF" w:rsidRDefault="006F14A7" w:rsidP="002514DF">
      <w:pPr>
        <w:pStyle w:val="a3"/>
        <w:numPr>
          <w:ilvl w:val="0"/>
          <w:numId w:val="8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5DBF">
        <w:rPr>
          <w:rFonts w:ascii="Times New Roman" w:eastAsia="Times New Roman" w:hAnsi="Times New Roman" w:cs="Times New Roman"/>
          <w:sz w:val="28"/>
          <w:szCs w:val="28"/>
        </w:rPr>
        <w:t>конструирование из разного материала, включая конструкторы, модули, бумагу, природный и иной материал,</w:t>
      </w:r>
    </w:p>
    <w:p w:rsidR="002D4D9C" w:rsidRPr="00535DBF" w:rsidRDefault="002D4D9C" w:rsidP="002514DF">
      <w:pPr>
        <w:pStyle w:val="a3"/>
        <w:numPr>
          <w:ilvl w:val="0"/>
          <w:numId w:val="8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5DBF">
        <w:rPr>
          <w:rFonts w:ascii="Times New Roman" w:eastAsia="Times New Roman" w:hAnsi="Times New Roman" w:cs="Times New Roman"/>
          <w:sz w:val="28"/>
          <w:szCs w:val="28"/>
        </w:rPr>
        <w:t>АРТ</w:t>
      </w:r>
      <w:r w:rsidR="0066312D" w:rsidRPr="00535DBF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35DBF">
        <w:rPr>
          <w:rFonts w:ascii="Times New Roman" w:eastAsia="Times New Roman" w:hAnsi="Times New Roman" w:cs="Times New Roman"/>
          <w:sz w:val="28"/>
          <w:szCs w:val="28"/>
        </w:rPr>
        <w:t>терапия:</w:t>
      </w:r>
    </w:p>
    <w:p w:rsidR="00C62E53" w:rsidRPr="00535DBF" w:rsidRDefault="006F14A7" w:rsidP="002514DF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5DBF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2D4D9C" w:rsidRPr="00535D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35DBF">
        <w:rPr>
          <w:rFonts w:ascii="Times New Roman" w:eastAsia="Times New Roman" w:hAnsi="Times New Roman" w:cs="Times New Roman"/>
          <w:sz w:val="28"/>
          <w:szCs w:val="28"/>
        </w:rPr>
        <w:t>изобразительная (рисование, лепка, аппликация),</w:t>
      </w:r>
    </w:p>
    <w:p w:rsidR="006F14A7" w:rsidRPr="00535DBF" w:rsidRDefault="002D4D9C" w:rsidP="002514DF">
      <w:pPr>
        <w:pStyle w:val="a3"/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35DBF">
        <w:rPr>
          <w:rFonts w:ascii="Times New Roman" w:eastAsia="Times New Roman" w:hAnsi="Times New Roman" w:cs="Times New Roman"/>
          <w:sz w:val="28"/>
          <w:szCs w:val="28"/>
        </w:rPr>
        <w:t xml:space="preserve">–  </w:t>
      </w:r>
      <w:r w:rsidR="00C62E53" w:rsidRPr="00535DBF">
        <w:rPr>
          <w:rFonts w:ascii="Times New Roman" w:eastAsia="Times New Roman" w:hAnsi="Times New Roman" w:cs="Times New Roman"/>
          <w:sz w:val="28"/>
          <w:szCs w:val="28"/>
        </w:rPr>
        <w:t>музыкально-ритмические занятия</w:t>
      </w:r>
      <w:r w:rsidR="006F14A7" w:rsidRPr="00535DBF">
        <w:rPr>
          <w:rFonts w:ascii="Times New Roman" w:eastAsia="Times New Roman" w:hAnsi="Times New Roman" w:cs="Times New Roman"/>
          <w:sz w:val="28"/>
          <w:szCs w:val="28"/>
        </w:rPr>
        <w:t>,</w:t>
      </w:r>
      <w:r w:rsidR="00B153FD" w:rsidRPr="00535DBF">
        <w:rPr>
          <w:rFonts w:ascii="Times New Roman" w:eastAsia="Times New Roman" w:hAnsi="Times New Roman" w:cs="Times New Roman"/>
          <w:sz w:val="28"/>
          <w:szCs w:val="28"/>
        </w:rPr>
        <w:t xml:space="preserve"> дыхательная гимнастика,</w:t>
      </w:r>
      <w:r w:rsidR="006F14A7" w:rsidRPr="00535DBF">
        <w:rPr>
          <w:rFonts w:ascii="Times New Roman" w:eastAsia="Times New Roman" w:hAnsi="Times New Roman" w:cs="Times New Roman"/>
          <w:sz w:val="28"/>
          <w:szCs w:val="28"/>
        </w:rPr>
        <w:t xml:space="preserve"> игры на детских музыкальных инструментах),</w:t>
      </w:r>
      <w:proofErr w:type="gramEnd"/>
    </w:p>
    <w:p w:rsidR="002D4D9C" w:rsidRPr="00535DBF" w:rsidRDefault="002D4D9C" w:rsidP="002514DF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5DBF">
        <w:rPr>
          <w:rFonts w:ascii="Times New Roman" w:eastAsia="Times New Roman" w:hAnsi="Times New Roman" w:cs="Times New Roman"/>
          <w:sz w:val="28"/>
          <w:szCs w:val="28"/>
        </w:rPr>
        <w:t>– хореографические занятия</w:t>
      </w:r>
      <w:r w:rsidR="000606E2" w:rsidRPr="00535DB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153FD" w:rsidRPr="00535DBF" w:rsidRDefault="002D4D9C" w:rsidP="002514DF">
      <w:pPr>
        <w:pStyle w:val="a3"/>
        <w:numPr>
          <w:ilvl w:val="0"/>
          <w:numId w:val="8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5DBF">
        <w:rPr>
          <w:rFonts w:ascii="Times New Roman" w:eastAsia="Times New Roman" w:hAnsi="Times New Roman" w:cs="Times New Roman"/>
          <w:sz w:val="28"/>
          <w:szCs w:val="28"/>
        </w:rPr>
        <w:t>д</w:t>
      </w:r>
      <w:r w:rsidR="006F14A7" w:rsidRPr="00535DBF">
        <w:rPr>
          <w:rFonts w:ascii="Times New Roman" w:eastAsia="Times New Roman" w:hAnsi="Times New Roman" w:cs="Times New Roman"/>
          <w:sz w:val="28"/>
          <w:szCs w:val="28"/>
        </w:rPr>
        <w:t>вигательная</w:t>
      </w:r>
      <w:r w:rsidRPr="00535D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14A7" w:rsidRPr="00535DBF">
        <w:rPr>
          <w:rFonts w:ascii="Times New Roman" w:eastAsia="Times New Roman" w:hAnsi="Times New Roman" w:cs="Times New Roman"/>
          <w:sz w:val="28"/>
          <w:szCs w:val="28"/>
        </w:rPr>
        <w:t xml:space="preserve"> (овладение основными движениями</w:t>
      </w:r>
      <w:r w:rsidR="00B153FD" w:rsidRPr="00535DBF">
        <w:rPr>
          <w:rFonts w:ascii="Times New Roman" w:eastAsia="Times New Roman" w:hAnsi="Times New Roman" w:cs="Times New Roman"/>
          <w:sz w:val="28"/>
          <w:szCs w:val="28"/>
        </w:rPr>
        <w:t>) форма</w:t>
      </w:r>
      <w:r w:rsidR="006F14A7" w:rsidRPr="00535DBF">
        <w:rPr>
          <w:rFonts w:ascii="Times New Roman" w:eastAsia="Times New Roman" w:hAnsi="Times New Roman" w:cs="Times New Roman"/>
          <w:sz w:val="28"/>
          <w:szCs w:val="28"/>
        </w:rPr>
        <w:t xml:space="preserve"> активности ребенка</w:t>
      </w:r>
    </w:p>
    <w:p w:rsidR="000563DB" w:rsidRPr="00535DBF" w:rsidRDefault="00B153FD" w:rsidP="002514DF">
      <w:pPr>
        <w:pStyle w:val="a3"/>
        <w:numPr>
          <w:ilvl w:val="0"/>
          <w:numId w:val="8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5DBF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lastRenderedPageBreak/>
        <w:t>игры и упражнения на развитие мелкой моторики</w:t>
      </w:r>
      <w:r w:rsidRPr="00535DBF">
        <w:rPr>
          <w:rFonts w:ascii="Times New Roman" w:hAnsi="Times New Roman" w:cs="Times New Roman"/>
          <w:sz w:val="28"/>
          <w:szCs w:val="28"/>
        </w:rPr>
        <w:t> (оказывают стимулирующее влияние на развитие речи, улучшают внимание, память, слуховое и зрительное восприятие, воспитывают усидчивость, формируют игровую и практическую деятельность)</w:t>
      </w:r>
      <w:r w:rsidR="000764A4" w:rsidRPr="00535DBF">
        <w:rPr>
          <w:rFonts w:ascii="Times New Roman" w:hAnsi="Times New Roman" w:cs="Times New Roman"/>
          <w:sz w:val="28"/>
          <w:szCs w:val="28"/>
        </w:rPr>
        <w:t>.</w:t>
      </w:r>
    </w:p>
    <w:p w:rsidR="009E3FDA" w:rsidRPr="00535DBF" w:rsidRDefault="00CF2B19" w:rsidP="00F548C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0563DB" w:rsidRPr="00535DBF">
        <w:rPr>
          <w:rFonts w:ascii="Times New Roman" w:hAnsi="Times New Roman" w:cs="Times New Roman"/>
          <w:sz w:val="28"/>
          <w:szCs w:val="28"/>
        </w:rPr>
        <w:t>спользование</w:t>
      </w:r>
      <w:r w:rsidR="009E3FDA" w:rsidRPr="00535DBF">
        <w:rPr>
          <w:rFonts w:ascii="Times New Roman" w:hAnsi="Times New Roman" w:cs="Times New Roman"/>
          <w:sz w:val="28"/>
          <w:szCs w:val="28"/>
        </w:rPr>
        <w:t xml:space="preserve"> вышеуказанных</w:t>
      </w:r>
      <w:r w:rsidR="000563DB" w:rsidRPr="00535DBF">
        <w:rPr>
          <w:rFonts w:ascii="Times New Roman" w:hAnsi="Times New Roman" w:cs="Times New Roman"/>
          <w:sz w:val="28"/>
          <w:szCs w:val="28"/>
        </w:rPr>
        <w:t xml:space="preserve"> подходов к вопросам реабилитац</w:t>
      </w:r>
      <w:r w:rsidR="00F07FF7">
        <w:rPr>
          <w:rFonts w:ascii="Times New Roman" w:hAnsi="Times New Roman" w:cs="Times New Roman"/>
          <w:sz w:val="28"/>
          <w:szCs w:val="28"/>
        </w:rPr>
        <w:t xml:space="preserve">ии детей с нарушениями слуха в </w:t>
      </w:r>
      <w:r w:rsidR="000563DB" w:rsidRPr="00535DBF">
        <w:rPr>
          <w:rFonts w:ascii="Times New Roman" w:hAnsi="Times New Roman" w:cs="Times New Roman"/>
          <w:sz w:val="28"/>
          <w:szCs w:val="28"/>
        </w:rPr>
        <w:t>дошкольном отделении позволяет успешно осуществлять индивидуальный и дифференцированный подход и позволяет в дальнейшем  реализовать особые образовательные потребности обучающихся.</w:t>
      </w:r>
      <w:r w:rsidR="009E3FDA" w:rsidRPr="00535D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0558" w:rsidRPr="00535DBF" w:rsidRDefault="00F07FF7" w:rsidP="00F548C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563DB" w:rsidRPr="00535DBF">
        <w:rPr>
          <w:rFonts w:ascii="Times New Roman" w:hAnsi="Times New Roman" w:cs="Times New Roman"/>
          <w:sz w:val="28"/>
          <w:szCs w:val="28"/>
        </w:rPr>
        <w:t>ажнейшим ком</w:t>
      </w:r>
      <w:r w:rsidR="006C16FA" w:rsidRPr="00535DBF">
        <w:rPr>
          <w:rFonts w:ascii="Times New Roman" w:hAnsi="Times New Roman" w:cs="Times New Roman"/>
          <w:sz w:val="28"/>
          <w:szCs w:val="28"/>
        </w:rPr>
        <w:t xml:space="preserve">понентом реабилитационной деятельности </w:t>
      </w:r>
      <w:r w:rsidR="00055FDE">
        <w:rPr>
          <w:rFonts w:ascii="Times New Roman" w:hAnsi="Times New Roman" w:cs="Times New Roman"/>
          <w:sz w:val="28"/>
          <w:szCs w:val="28"/>
        </w:rPr>
        <w:t xml:space="preserve"> является работа с семьей.</w:t>
      </w:r>
      <w:r w:rsidR="000563DB" w:rsidRPr="00535DBF">
        <w:rPr>
          <w:rFonts w:ascii="Times New Roman" w:hAnsi="Times New Roman" w:cs="Times New Roman"/>
          <w:sz w:val="28"/>
          <w:szCs w:val="28"/>
        </w:rPr>
        <w:t xml:space="preserve"> </w:t>
      </w:r>
      <w:r w:rsidR="00B115EC" w:rsidRPr="00535DBF">
        <w:rPr>
          <w:rFonts w:ascii="Times New Roman" w:hAnsi="Times New Roman" w:cs="Times New Roman"/>
          <w:sz w:val="28"/>
          <w:szCs w:val="28"/>
        </w:rPr>
        <w:t xml:space="preserve">Мы помним, что </w:t>
      </w:r>
      <w:r w:rsidR="00B115EC" w:rsidRPr="00535DBF">
        <w:rPr>
          <w:rFonts w:ascii="Times New Roman" w:eastAsia="Times New Roman" w:hAnsi="Times New Roman" w:cs="Times New Roman"/>
          <w:sz w:val="28"/>
          <w:szCs w:val="28"/>
        </w:rPr>
        <w:t>первый социальный опыт дети приобретают в семье, в повседневной жизни, принимая участие в различных семейных событиях. Поэтому проводит</w:t>
      </w:r>
      <w:r w:rsidR="00F87818" w:rsidRPr="00535DBF">
        <w:rPr>
          <w:rFonts w:ascii="Times New Roman" w:eastAsia="Times New Roman" w:hAnsi="Times New Roman" w:cs="Times New Roman"/>
          <w:sz w:val="28"/>
          <w:szCs w:val="28"/>
        </w:rPr>
        <w:t>ся диагностика семьи,</w:t>
      </w:r>
      <w:r w:rsidR="00F87818" w:rsidRPr="00535DBF">
        <w:rPr>
          <w:rFonts w:ascii="Times New Roman" w:hAnsi="Times New Roman" w:cs="Times New Roman"/>
          <w:sz w:val="28"/>
          <w:szCs w:val="28"/>
        </w:rPr>
        <w:t xml:space="preserve"> в</w:t>
      </w:r>
      <w:r w:rsidR="00B115EC" w:rsidRPr="00535DBF">
        <w:rPr>
          <w:rFonts w:ascii="Times New Roman" w:hAnsi="Times New Roman" w:cs="Times New Roman"/>
          <w:sz w:val="28"/>
          <w:szCs w:val="28"/>
        </w:rPr>
        <w:t xml:space="preserve"> </w:t>
      </w:r>
      <w:r w:rsidR="000563DB" w:rsidRPr="00535DBF">
        <w:rPr>
          <w:rFonts w:ascii="Times New Roman" w:hAnsi="Times New Roman" w:cs="Times New Roman"/>
          <w:sz w:val="28"/>
          <w:szCs w:val="28"/>
        </w:rPr>
        <w:t xml:space="preserve">ходе </w:t>
      </w:r>
      <w:r w:rsidR="00F87818" w:rsidRPr="00535DBF">
        <w:rPr>
          <w:rFonts w:ascii="Times New Roman" w:hAnsi="Times New Roman" w:cs="Times New Roman"/>
          <w:sz w:val="28"/>
          <w:szCs w:val="28"/>
        </w:rPr>
        <w:t>которой</w:t>
      </w:r>
      <w:r w:rsidR="000563DB" w:rsidRPr="00535DBF">
        <w:rPr>
          <w:rFonts w:ascii="Times New Roman" w:hAnsi="Times New Roman" w:cs="Times New Roman"/>
          <w:sz w:val="28"/>
          <w:szCs w:val="28"/>
        </w:rPr>
        <w:t xml:space="preserve"> решаются задачи определения соответствия условий, в которых рас</w:t>
      </w:r>
      <w:r w:rsidR="00C86A1A" w:rsidRPr="00535DBF">
        <w:rPr>
          <w:rFonts w:ascii="Times New Roman" w:hAnsi="Times New Roman" w:cs="Times New Roman"/>
          <w:sz w:val="28"/>
          <w:szCs w:val="28"/>
        </w:rPr>
        <w:t>тет и воспитывается ребенок</w:t>
      </w:r>
      <w:r w:rsidR="000563DB" w:rsidRPr="00535DBF">
        <w:rPr>
          <w:rFonts w:ascii="Times New Roman" w:hAnsi="Times New Roman" w:cs="Times New Roman"/>
          <w:sz w:val="28"/>
          <w:szCs w:val="28"/>
        </w:rPr>
        <w:t xml:space="preserve">, выявления факторов, </w:t>
      </w:r>
      <w:r w:rsidR="000E7E79" w:rsidRPr="00535DBF">
        <w:rPr>
          <w:rFonts w:ascii="Times New Roman" w:hAnsi="Times New Roman" w:cs="Times New Roman"/>
          <w:sz w:val="28"/>
          <w:szCs w:val="28"/>
        </w:rPr>
        <w:t xml:space="preserve">способствующих или </w:t>
      </w:r>
      <w:r w:rsidR="000563DB" w:rsidRPr="00535DBF">
        <w:rPr>
          <w:rFonts w:ascii="Times New Roman" w:hAnsi="Times New Roman" w:cs="Times New Roman"/>
          <w:sz w:val="28"/>
          <w:szCs w:val="28"/>
        </w:rPr>
        <w:t>препятствующ</w:t>
      </w:r>
      <w:r w:rsidR="00C86A1A" w:rsidRPr="00535DBF">
        <w:rPr>
          <w:rFonts w:ascii="Times New Roman" w:hAnsi="Times New Roman" w:cs="Times New Roman"/>
          <w:sz w:val="28"/>
          <w:szCs w:val="28"/>
        </w:rPr>
        <w:t xml:space="preserve">их </w:t>
      </w:r>
      <w:r w:rsidR="00055FDE">
        <w:rPr>
          <w:rFonts w:ascii="Times New Roman" w:hAnsi="Times New Roman" w:cs="Times New Roman"/>
          <w:sz w:val="28"/>
          <w:szCs w:val="28"/>
        </w:rPr>
        <w:t>его гармоничному развитию</w:t>
      </w:r>
      <w:r w:rsidR="000563DB" w:rsidRPr="00535DBF">
        <w:rPr>
          <w:rFonts w:ascii="Times New Roman" w:hAnsi="Times New Roman" w:cs="Times New Roman"/>
          <w:sz w:val="28"/>
          <w:szCs w:val="28"/>
        </w:rPr>
        <w:t>. Работа с семьей с помощью консультирования, п</w:t>
      </w:r>
      <w:r w:rsidR="000E7E79" w:rsidRPr="00535DBF">
        <w:rPr>
          <w:rFonts w:ascii="Times New Roman" w:hAnsi="Times New Roman" w:cs="Times New Roman"/>
          <w:sz w:val="28"/>
          <w:szCs w:val="28"/>
        </w:rPr>
        <w:t>роведения обучающих мероприятий</w:t>
      </w:r>
      <w:r w:rsidR="000563DB" w:rsidRPr="00535DBF">
        <w:rPr>
          <w:rFonts w:ascii="Times New Roman" w:hAnsi="Times New Roman" w:cs="Times New Roman"/>
          <w:sz w:val="28"/>
          <w:szCs w:val="28"/>
        </w:rPr>
        <w:t xml:space="preserve"> позволяет обучить родителей методам и приемам взаимодействия с ребенком. </w:t>
      </w:r>
      <w:r w:rsidR="00055FDE">
        <w:rPr>
          <w:rFonts w:ascii="Times New Roman" w:hAnsi="Times New Roman" w:cs="Times New Roman"/>
          <w:sz w:val="28"/>
          <w:szCs w:val="28"/>
        </w:rPr>
        <w:t>Показателем</w:t>
      </w:r>
      <w:r w:rsidR="000563DB" w:rsidRPr="00535DBF">
        <w:rPr>
          <w:rFonts w:ascii="Times New Roman" w:hAnsi="Times New Roman" w:cs="Times New Roman"/>
          <w:sz w:val="28"/>
          <w:szCs w:val="28"/>
        </w:rPr>
        <w:t xml:space="preserve"> результативности и эффективности работы  является  динамика индивидуальных достижений ребенка</w:t>
      </w:r>
      <w:r w:rsidR="009E3FDA" w:rsidRPr="00535DBF">
        <w:rPr>
          <w:rFonts w:ascii="Times New Roman" w:hAnsi="Times New Roman" w:cs="Times New Roman"/>
          <w:sz w:val="28"/>
          <w:szCs w:val="28"/>
        </w:rPr>
        <w:t>.</w:t>
      </w:r>
    </w:p>
    <w:p w:rsidR="00C75DFC" w:rsidRPr="00535DBF" w:rsidRDefault="00140F0B" w:rsidP="00F548C6">
      <w:pPr>
        <w:pStyle w:val="a6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35DBF">
        <w:rPr>
          <w:sz w:val="28"/>
          <w:szCs w:val="28"/>
        </w:rPr>
        <w:t xml:space="preserve">Важнейшим </w:t>
      </w:r>
      <w:r w:rsidR="00C83D1B" w:rsidRPr="00535DBF">
        <w:rPr>
          <w:sz w:val="28"/>
          <w:szCs w:val="28"/>
        </w:rPr>
        <w:t xml:space="preserve">фактором </w:t>
      </w:r>
      <w:r w:rsidR="00055FDE">
        <w:rPr>
          <w:sz w:val="28"/>
          <w:szCs w:val="28"/>
        </w:rPr>
        <w:t>реабилитации детей</w:t>
      </w:r>
      <w:r w:rsidR="00591DA7" w:rsidRPr="00535DBF">
        <w:rPr>
          <w:sz w:val="28"/>
          <w:szCs w:val="28"/>
        </w:rPr>
        <w:t xml:space="preserve"> с </w:t>
      </w:r>
      <w:r w:rsidR="00055FDE">
        <w:rPr>
          <w:sz w:val="28"/>
          <w:szCs w:val="28"/>
        </w:rPr>
        <w:t>нарушениями</w:t>
      </w:r>
      <w:r w:rsidR="00C86A1A" w:rsidRPr="00535DBF">
        <w:rPr>
          <w:sz w:val="28"/>
          <w:szCs w:val="28"/>
        </w:rPr>
        <w:t xml:space="preserve"> слуха </w:t>
      </w:r>
      <w:r w:rsidR="009E3FDA" w:rsidRPr="00535DBF">
        <w:rPr>
          <w:sz w:val="28"/>
          <w:szCs w:val="28"/>
        </w:rPr>
        <w:t>является</w:t>
      </w:r>
      <w:r w:rsidR="00ED5868" w:rsidRPr="00535DBF">
        <w:rPr>
          <w:sz w:val="28"/>
          <w:szCs w:val="28"/>
        </w:rPr>
        <w:t xml:space="preserve"> также </w:t>
      </w:r>
      <w:r w:rsidR="009E3FDA" w:rsidRPr="00535DBF">
        <w:rPr>
          <w:sz w:val="28"/>
          <w:szCs w:val="28"/>
        </w:rPr>
        <w:t xml:space="preserve"> наличие специально организованного психолого-педагогического сопровождения. В результате </w:t>
      </w:r>
      <w:r w:rsidR="00E86340" w:rsidRPr="00535DBF">
        <w:rPr>
          <w:sz w:val="28"/>
          <w:szCs w:val="28"/>
        </w:rPr>
        <w:t>чего</w:t>
      </w:r>
      <w:r w:rsidR="009E3FDA" w:rsidRPr="00535DBF">
        <w:rPr>
          <w:sz w:val="28"/>
          <w:szCs w:val="28"/>
        </w:rPr>
        <w:t xml:space="preserve"> прои</w:t>
      </w:r>
      <w:r w:rsidR="00A81F1F" w:rsidRPr="00535DBF">
        <w:rPr>
          <w:sz w:val="28"/>
          <w:szCs w:val="28"/>
        </w:rPr>
        <w:t xml:space="preserve">сходит включение детей </w:t>
      </w:r>
      <w:r w:rsidR="009E3FDA" w:rsidRPr="00535DBF">
        <w:rPr>
          <w:sz w:val="28"/>
          <w:szCs w:val="28"/>
        </w:rPr>
        <w:t>в социальные системы, структуры, социумы и связи, предназначенные для здоровых детей.</w:t>
      </w:r>
    </w:p>
    <w:p w:rsidR="00C75DFC" w:rsidRPr="00535DBF" w:rsidRDefault="00591DA7" w:rsidP="00F07FF7">
      <w:pPr>
        <w:pStyle w:val="a6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35DBF">
        <w:rPr>
          <w:sz w:val="28"/>
          <w:szCs w:val="28"/>
        </w:rPr>
        <w:t xml:space="preserve">В </w:t>
      </w:r>
      <w:r w:rsidR="00C86A1A" w:rsidRPr="00535DBF">
        <w:rPr>
          <w:sz w:val="28"/>
          <w:szCs w:val="28"/>
        </w:rPr>
        <w:t>обучении</w:t>
      </w:r>
      <w:r w:rsidRPr="00535DBF">
        <w:rPr>
          <w:sz w:val="28"/>
          <w:szCs w:val="28"/>
        </w:rPr>
        <w:t xml:space="preserve"> </w:t>
      </w:r>
      <w:proofErr w:type="spellStart"/>
      <w:r w:rsidRPr="00535DBF">
        <w:rPr>
          <w:sz w:val="28"/>
          <w:szCs w:val="28"/>
        </w:rPr>
        <w:t>неслышащего</w:t>
      </w:r>
      <w:proofErr w:type="spellEnd"/>
      <w:r w:rsidRPr="00535DBF">
        <w:rPr>
          <w:sz w:val="28"/>
          <w:szCs w:val="28"/>
        </w:rPr>
        <w:t xml:space="preserve"> ребенка ведущее место занимает сурдопедаг</w:t>
      </w:r>
      <w:r w:rsidR="00F07FF7">
        <w:rPr>
          <w:sz w:val="28"/>
          <w:szCs w:val="28"/>
        </w:rPr>
        <w:t>ог. Именно он определяет наилуч</w:t>
      </w:r>
      <w:r w:rsidRPr="00535DBF">
        <w:rPr>
          <w:sz w:val="28"/>
          <w:szCs w:val="28"/>
        </w:rPr>
        <w:t>шие пути, средства, условия, которые обеспечат компенсацию д</w:t>
      </w:r>
      <w:r w:rsidR="00F07FF7">
        <w:rPr>
          <w:sz w:val="28"/>
          <w:szCs w:val="28"/>
        </w:rPr>
        <w:t>еятельности нарушенного слухово</w:t>
      </w:r>
      <w:r w:rsidRPr="00535DBF">
        <w:rPr>
          <w:sz w:val="28"/>
          <w:szCs w:val="28"/>
        </w:rPr>
        <w:t>го анализатора</w:t>
      </w:r>
      <w:r w:rsidR="00C75DFC" w:rsidRPr="00535DBF">
        <w:rPr>
          <w:sz w:val="28"/>
          <w:szCs w:val="28"/>
        </w:rPr>
        <w:t xml:space="preserve"> школьника</w:t>
      </w:r>
      <w:r w:rsidRPr="00535DBF">
        <w:rPr>
          <w:sz w:val="28"/>
          <w:szCs w:val="28"/>
        </w:rPr>
        <w:t xml:space="preserve">  в </w:t>
      </w:r>
      <w:r w:rsidR="00F07FF7">
        <w:rPr>
          <w:sz w:val="28"/>
          <w:szCs w:val="28"/>
        </w:rPr>
        <w:t>целях его адаптации и интегра</w:t>
      </w:r>
      <w:r w:rsidRPr="00535DBF">
        <w:rPr>
          <w:sz w:val="28"/>
          <w:szCs w:val="28"/>
        </w:rPr>
        <w:t>ции в общество.</w:t>
      </w:r>
      <w:r w:rsidR="00C75DFC" w:rsidRPr="00535DBF">
        <w:rPr>
          <w:sz w:val="28"/>
          <w:szCs w:val="28"/>
        </w:rPr>
        <w:t xml:space="preserve"> Учитель-дефектолог (сурдопедагог</w:t>
      </w:r>
      <w:r w:rsidR="00E86340" w:rsidRPr="00535DBF">
        <w:rPr>
          <w:sz w:val="28"/>
          <w:szCs w:val="28"/>
        </w:rPr>
        <w:t>) взаимодействует с обучающимися</w:t>
      </w:r>
      <w:r w:rsidR="00C75DFC" w:rsidRPr="00535DBF">
        <w:rPr>
          <w:sz w:val="28"/>
          <w:szCs w:val="28"/>
        </w:rPr>
        <w:t xml:space="preserve">, их родителями, учителями и другими специалистами </w:t>
      </w:r>
      <w:r w:rsidR="00E86340" w:rsidRPr="00535DBF">
        <w:rPr>
          <w:sz w:val="28"/>
          <w:szCs w:val="28"/>
        </w:rPr>
        <w:t xml:space="preserve">центра </w:t>
      </w:r>
      <w:r w:rsidR="00C75DFC" w:rsidRPr="00535DBF">
        <w:rPr>
          <w:sz w:val="28"/>
          <w:szCs w:val="28"/>
        </w:rPr>
        <w:t xml:space="preserve"> по следующим </w:t>
      </w:r>
      <w:r w:rsidR="00C75DFC" w:rsidRPr="00535DBF">
        <w:rPr>
          <w:iCs/>
          <w:sz w:val="28"/>
          <w:szCs w:val="28"/>
        </w:rPr>
        <w:t>направлениям</w:t>
      </w:r>
      <w:r w:rsidR="00C75DFC" w:rsidRPr="00535DBF">
        <w:rPr>
          <w:sz w:val="28"/>
          <w:szCs w:val="28"/>
        </w:rPr>
        <w:t xml:space="preserve">: </w:t>
      </w:r>
      <w:proofErr w:type="gramStart"/>
      <w:r w:rsidR="00C75DFC" w:rsidRPr="00535DBF">
        <w:rPr>
          <w:sz w:val="28"/>
          <w:szCs w:val="28"/>
        </w:rPr>
        <w:t>организационное</w:t>
      </w:r>
      <w:proofErr w:type="gramEnd"/>
      <w:r w:rsidR="00C75DFC" w:rsidRPr="00535DBF">
        <w:rPr>
          <w:sz w:val="28"/>
          <w:szCs w:val="28"/>
        </w:rPr>
        <w:t xml:space="preserve">, диагностическое и коррекционное, консультативно-просветительское, методическое. </w:t>
      </w:r>
    </w:p>
    <w:p w:rsidR="00C75DFC" w:rsidRPr="00535DBF" w:rsidRDefault="00C75DFC" w:rsidP="00F548C6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35DBF">
        <w:rPr>
          <w:sz w:val="28"/>
          <w:szCs w:val="28"/>
        </w:rPr>
        <w:lastRenderedPageBreak/>
        <w:t>На индивидуальных и групповых занятиях создаются условия для</w:t>
      </w:r>
      <w:r w:rsidR="00F07FF7">
        <w:rPr>
          <w:sz w:val="28"/>
          <w:szCs w:val="28"/>
        </w:rPr>
        <w:t xml:space="preserve"> расширения возможностей компен</w:t>
      </w:r>
      <w:r w:rsidRPr="00535DBF">
        <w:rPr>
          <w:sz w:val="28"/>
          <w:szCs w:val="28"/>
        </w:rPr>
        <w:t>сации дефекта как за счет развития и использования слуховых данных, так и за счет других сохранных анализаторов</w:t>
      </w:r>
      <w:r w:rsidR="00A81F1F" w:rsidRPr="00535DBF">
        <w:rPr>
          <w:sz w:val="28"/>
          <w:szCs w:val="28"/>
        </w:rPr>
        <w:t>,</w:t>
      </w:r>
      <w:r w:rsidRPr="00535DBF">
        <w:rPr>
          <w:sz w:val="28"/>
          <w:szCs w:val="28"/>
        </w:rPr>
        <w:t xml:space="preserve"> вырабатывается умение различать, опознавать</w:t>
      </w:r>
      <w:r w:rsidR="00F07FF7">
        <w:rPr>
          <w:sz w:val="28"/>
          <w:szCs w:val="28"/>
        </w:rPr>
        <w:t xml:space="preserve"> и распознавать на слух и </w:t>
      </w:r>
      <w:proofErr w:type="spellStart"/>
      <w:r w:rsidR="00F07FF7">
        <w:rPr>
          <w:sz w:val="28"/>
          <w:szCs w:val="28"/>
        </w:rPr>
        <w:t>слухо</w:t>
      </w:r>
      <w:r w:rsidRPr="00535DBF">
        <w:rPr>
          <w:sz w:val="28"/>
          <w:szCs w:val="28"/>
        </w:rPr>
        <w:t>зрительно</w:t>
      </w:r>
      <w:proofErr w:type="spellEnd"/>
      <w:r w:rsidRPr="00535DBF">
        <w:rPr>
          <w:sz w:val="28"/>
          <w:szCs w:val="28"/>
        </w:rPr>
        <w:t xml:space="preserve"> различный речевой материал (звуки, слоги, слова, предложения, тексты).</w:t>
      </w:r>
    </w:p>
    <w:p w:rsidR="00C75DFC" w:rsidRPr="00535DBF" w:rsidRDefault="00C75DFC" w:rsidP="00F548C6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35DBF">
        <w:rPr>
          <w:sz w:val="28"/>
          <w:szCs w:val="28"/>
        </w:rPr>
        <w:t>Обязательным</w:t>
      </w:r>
      <w:r w:rsidR="00180009" w:rsidRPr="00535DBF">
        <w:rPr>
          <w:sz w:val="28"/>
          <w:szCs w:val="28"/>
        </w:rPr>
        <w:t>и условия</w:t>
      </w:r>
      <w:r w:rsidRPr="00535DBF">
        <w:rPr>
          <w:sz w:val="28"/>
          <w:szCs w:val="28"/>
        </w:rPr>
        <w:t>м</w:t>
      </w:r>
      <w:r w:rsidR="00180009" w:rsidRPr="00535DBF">
        <w:rPr>
          <w:sz w:val="28"/>
          <w:szCs w:val="28"/>
        </w:rPr>
        <w:t>и</w:t>
      </w:r>
      <w:r w:rsidRPr="00535DBF">
        <w:rPr>
          <w:sz w:val="28"/>
          <w:szCs w:val="28"/>
        </w:rPr>
        <w:t xml:space="preserve"> обучения детей с не</w:t>
      </w:r>
      <w:r w:rsidR="00180009" w:rsidRPr="00535DBF">
        <w:rPr>
          <w:sz w:val="28"/>
          <w:szCs w:val="28"/>
        </w:rPr>
        <w:t>достатками слуха является ранняя диагностика,  раннее</w:t>
      </w:r>
      <w:r w:rsidRPr="00535DBF">
        <w:rPr>
          <w:sz w:val="28"/>
          <w:szCs w:val="28"/>
        </w:rPr>
        <w:t xml:space="preserve"> </w:t>
      </w:r>
      <w:proofErr w:type="spellStart"/>
      <w:r w:rsidRPr="00535DBF">
        <w:rPr>
          <w:sz w:val="28"/>
          <w:szCs w:val="28"/>
        </w:rPr>
        <w:t>слухопротезирование</w:t>
      </w:r>
      <w:proofErr w:type="spellEnd"/>
      <w:r w:rsidRPr="00535DBF">
        <w:rPr>
          <w:sz w:val="28"/>
          <w:szCs w:val="28"/>
        </w:rPr>
        <w:t xml:space="preserve"> и постоянное ношение адекватно </w:t>
      </w:r>
      <w:r w:rsidR="000E7E79" w:rsidRPr="00535DBF">
        <w:rPr>
          <w:sz w:val="28"/>
          <w:szCs w:val="28"/>
        </w:rPr>
        <w:t xml:space="preserve">подобранных слуховых аппаратов и </w:t>
      </w:r>
      <w:proofErr w:type="spellStart"/>
      <w:r w:rsidR="000E7E79" w:rsidRPr="00535DBF">
        <w:rPr>
          <w:sz w:val="28"/>
          <w:szCs w:val="28"/>
        </w:rPr>
        <w:t>кохлеарных</w:t>
      </w:r>
      <w:proofErr w:type="spellEnd"/>
      <w:r w:rsidR="000E7E79" w:rsidRPr="00535DBF">
        <w:rPr>
          <w:sz w:val="28"/>
          <w:szCs w:val="28"/>
        </w:rPr>
        <w:t xml:space="preserve"> </w:t>
      </w:r>
      <w:proofErr w:type="spellStart"/>
      <w:r w:rsidR="000E7E79" w:rsidRPr="00535DBF">
        <w:rPr>
          <w:sz w:val="28"/>
          <w:szCs w:val="28"/>
        </w:rPr>
        <w:t>имплантов</w:t>
      </w:r>
      <w:proofErr w:type="spellEnd"/>
      <w:r w:rsidR="000E7E79" w:rsidRPr="00535DBF">
        <w:rPr>
          <w:sz w:val="28"/>
          <w:szCs w:val="28"/>
        </w:rPr>
        <w:t>.</w:t>
      </w:r>
    </w:p>
    <w:p w:rsidR="00B27214" w:rsidRPr="00535DBF" w:rsidRDefault="00B27214" w:rsidP="00F548C6">
      <w:pPr>
        <w:pStyle w:val="a6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35DBF">
        <w:rPr>
          <w:sz w:val="28"/>
          <w:szCs w:val="28"/>
        </w:rPr>
        <w:t xml:space="preserve">В начальной и средней школе продолжается </w:t>
      </w:r>
      <w:r w:rsidRPr="00535DBF">
        <w:rPr>
          <w:color w:val="000000"/>
          <w:sz w:val="28"/>
          <w:szCs w:val="28"/>
        </w:rPr>
        <w:t>обеспечение социального, эмоционального, интеллектуального и физического развития ребенка, имеющего нарушения, и попытка максимального раскрытия его потенциала для обучения.</w:t>
      </w:r>
    </w:p>
    <w:p w:rsidR="00EF2626" w:rsidRPr="00535DBF" w:rsidRDefault="009E3FDA" w:rsidP="00F548C6">
      <w:pPr>
        <w:pStyle w:val="a6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35DBF">
        <w:rPr>
          <w:sz w:val="28"/>
          <w:szCs w:val="28"/>
        </w:rPr>
        <w:t xml:space="preserve"> </w:t>
      </w:r>
      <w:proofErr w:type="gramStart"/>
      <w:r w:rsidR="00E86340" w:rsidRPr="00535DBF">
        <w:rPr>
          <w:sz w:val="28"/>
          <w:szCs w:val="28"/>
        </w:rPr>
        <w:t xml:space="preserve">Целью </w:t>
      </w:r>
      <w:r w:rsidR="00B27214" w:rsidRPr="00535DBF">
        <w:rPr>
          <w:sz w:val="28"/>
          <w:szCs w:val="28"/>
        </w:rPr>
        <w:t>работы</w:t>
      </w:r>
      <w:r w:rsidR="00E33D94" w:rsidRPr="00535DBF">
        <w:rPr>
          <w:sz w:val="28"/>
          <w:szCs w:val="28"/>
        </w:rPr>
        <w:t xml:space="preserve"> на данном этапе</w:t>
      </w:r>
      <w:r w:rsidR="00B27214" w:rsidRPr="00535DBF">
        <w:rPr>
          <w:sz w:val="28"/>
          <w:szCs w:val="28"/>
        </w:rPr>
        <w:t xml:space="preserve"> </w:t>
      </w:r>
      <w:r w:rsidR="00E86340" w:rsidRPr="00535DBF">
        <w:rPr>
          <w:sz w:val="28"/>
          <w:szCs w:val="28"/>
        </w:rPr>
        <w:t>является</w:t>
      </w:r>
      <w:r w:rsidR="0066312D" w:rsidRPr="00535DBF">
        <w:rPr>
          <w:sz w:val="28"/>
          <w:szCs w:val="28"/>
        </w:rPr>
        <w:t xml:space="preserve"> подготовка</w:t>
      </w:r>
      <w:r w:rsidRPr="00535DBF">
        <w:rPr>
          <w:sz w:val="28"/>
          <w:szCs w:val="28"/>
        </w:rPr>
        <w:t xml:space="preserve"> </w:t>
      </w:r>
      <w:r w:rsidR="0066312D" w:rsidRPr="00535DBF">
        <w:rPr>
          <w:sz w:val="28"/>
          <w:szCs w:val="28"/>
        </w:rPr>
        <w:t xml:space="preserve"> обучающихся к  </w:t>
      </w:r>
      <w:r w:rsidRPr="00535DBF">
        <w:rPr>
          <w:sz w:val="28"/>
          <w:szCs w:val="28"/>
        </w:rPr>
        <w:t>активно</w:t>
      </w:r>
      <w:r w:rsidR="003C3B8A">
        <w:rPr>
          <w:sz w:val="28"/>
          <w:szCs w:val="28"/>
        </w:rPr>
        <w:t xml:space="preserve">му </w:t>
      </w:r>
      <w:r w:rsidR="0066312D" w:rsidRPr="00535DBF">
        <w:rPr>
          <w:sz w:val="28"/>
          <w:szCs w:val="28"/>
        </w:rPr>
        <w:t>участию</w:t>
      </w:r>
      <w:r w:rsidRPr="00535DBF">
        <w:rPr>
          <w:sz w:val="28"/>
          <w:szCs w:val="28"/>
        </w:rPr>
        <w:t xml:space="preserve">  в основных направлениях жизни и деятельности общества</w:t>
      </w:r>
      <w:r w:rsidR="003C3B8A">
        <w:rPr>
          <w:sz w:val="28"/>
          <w:szCs w:val="28"/>
        </w:rPr>
        <w:t>.</w:t>
      </w:r>
      <w:proofErr w:type="gramEnd"/>
      <w:r w:rsidR="003C3B8A">
        <w:rPr>
          <w:sz w:val="28"/>
          <w:szCs w:val="28"/>
        </w:rPr>
        <w:t xml:space="preserve"> </w:t>
      </w:r>
      <w:r w:rsidR="007B5800" w:rsidRPr="00535DBF">
        <w:rPr>
          <w:color w:val="212121"/>
          <w:sz w:val="28"/>
          <w:szCs w:val="28"/>
          <w:shd w:val="clear" w:color="auto" w:fill="FFFFFF"/>
        </w:rPr>
        <w:t>Ключевой</w:t>
      </w:r>
      <w:r w:rsidR="003456F6" w:rsidRPr="00535DBF">
        <w:rPr>
          <w:color w:val="212121"/>
          <w:sz w:val="28"/>
          <w:szCs w:val="28"/>
          <w:shd w:val="clear" w:color="auto" w:fill="FFFFFF"/>
        </w:rPr>
        <w:t xml:space="preserve"> задачей реабилитации детей является формирование у них чувства уверенности в своих силах, воспитание социальных, трудовых и эстетических установок. </w:t>
      </w:r>
      <w:r w:rsidR="009D0233" w:rsidRPr="00535DBF">
        <w:rPr>
          <w:sz w:val="28"/>
          <w:szCs w:val="28"/>
        </w:rPr>
        <w:t xml:space="preserve">Эта цель </w:t>
      </w:r>
      <w:proofErr w:type="gramStart"/>
      <w:r w:rsidR="009D0233" w:rsidRPr="00535DBF">
        <w:rPr>
          <w:sz w:val="28"/>
          <w:szCs w:val="28"/>
        </w:rPr>
        <w:t>достигается</w:t>
      </w:r>
      <w:proofErr w:type="gramEnd"/>
      <w:r w:rsidR="009D0233" w:rsidRPr="00535DBF">
        <w:rPr>
          <w:sz w:val="28"/>
          <w:szCs w:val="28"/>
        </w:rPr>
        <w:t xml:space="preserve"> в т</w:t>
      </w:r>
      <w:r w:rsidR="0066312D" w:rsidRPr="00535DBF">
        <w:rPr>
          <w:sz w:val="28"/>
          <w:szCs w:val="28"/>
        </w:rPr>
        <w:t xml:space="preserve">ом числе и с помощью </w:t>
      </w:r>
      <w:r w:rsidR="0066312D" w:rsidRPr="00535DBF">
        <w:rPr>
          <w:b/>
          <w:sz w:val="28"/>
          <w:szCs w:val="28"/>
        </w:rPr>
        <w:t>арт-терапии</w:t>
      </w:r>
      <w:r w:rsidR="009D0233" w:rsidRPr="00535DBF">
        <w:rPr>
          <w:sz w:val="28"/>
          <w:szCs w:val="28"/>
        </w:rPr>
        <w:t>.</w:t>
      </w:r>
      <w:r w:rsidR="00E86340" w:rsidRPr="00535DBF">
        <w:rPr>
          <w:sz w:val="28"/>
          <w:szCs w:val="28"/>
        </w:rPr>
        <w:t xml:space="preserve"> Арт-терапия в нашем центре</w:t>
      </w:r>
      <w:r w:rsidR="00EF2626" w:rsidRPr="00535DBF">
        <w:rPr>
          <w:sz w:val="28"/>
          <w:szCs w:val="28"/>
        </w:rPr>
        <w:t xml:space="preserve"> является специализированной, направленной на выявление и развитие способностей детей с нарушениями слуха, приобретение ими определенных социальных навыков и умений. Мы в школе используем не только визуальные виды творчества, такие, как: рисование, лепка, живопись, графика и фотография, но  и другие современные методики: </w:t>
      </w:r>
      <w:proofErr w:type="spellStart"/>
      <w:r w:rsidR="00EF2626" w:rsidRPr="00535DBF">
        <w:rPr>
          <w:sz w:val="28"/>
          <w:szCs w:val="28"/>
        </w:rPr>
        <w:t>игротерапию</w:t>
      </w:r>
      <w:proofErr w:type="spellEnd"/>
      <w:r w:rsidR="00EF2626" w:rsidRPr="00535DBF">
        <w:rPr>
          <w:sz w:val="28"/>
          <w:szCs w:val="28"/>
        </w:rPr>
        <w:t xml:space="preserve">, </w:t>
      </w:r>
      <w:proofErr w:type="spellStart"/>
      <w:r w:rsidR="00EF2626" w:rsidRPr="00535DBF">
        <w:rPr>
          <w:sz w:val="28"/>
          <w:szCs w:val="28"/>
        </w:rPr>
        <w:t>сказкотерапию</w:t>
      </w:r>
      <w:proofErr w:type="spellEnd"/>
      <w:r w:rsidR="00EF2626" w:rsidRPr="00535DBF">
        <w:rPr>
          <w:sz w:val="28"/>
          <w:szCs w:val="28"/>
        </w:rPr>
        <w:t xml:space="preserve">, оригами, </w:t>
      </w:r>
      <w:proofErr w:type="spellStart"/>
      <w:r w:rsidR="00EF2626" w:rsidRPr="00535DBF">
        <w:rPr>
          <w:sz w:val="28"/>
          <w:szCs w:val="28"/>
        </w:rPr>
        <w:t>драматерапию</w:t>
      </w:r>
      <w:proofErr w:type="spellEnd"/>
      <w:r w:rsidR="00EF2626" w:rsidRPr="00535DBF">
        <w:rPr>
          <w:sz w:val="28"/>
          <w:szCs w:val="28"/>
        </w:rPr>
        <w:t xml:space="preserve">,  </w:t>
      </w:r>
      <w:proofErr w:type="spellStart"/>
      <w:r w:rsidR="00EF2626" w:rsidRPr="00535DBF">
        <w:rPr>
          <w:sz w:val="28"/>
          <w:szCs w:val="28"/>
        </w:rPr>
        <w:t>цветотерапию</w:t>
      </w:r>
      <w:proofErr w:type="spellEnd"/>
      <w:r w:rsidR="00EF2626" w:rsidRPr="00535DBF">
        <w:rPr>
          <w:sz w:val="28"/>
          <w:szCs w:val="28"/>
        </w:rPr>
        <w:t>, песочную терапию, танцевально-двигательную терапию, ж</w:t>
      </w:r>
      <w:r w:rsidR="00E86340" w:rsidRPr="00535DBF">
        <w:rPr>
          <w:sz w:val="28"/>
          <w:szCs w:val="28"/>
        </w:rPr>
        <w:t>естовую песню. Жестовое пение -</w:t>
      </w:r>
      <w:r w:rsidR="00EF2626" w:rsidRPr="00535DBF">
        <w:rPr>
          <w:sz w:val="28"/>
          <w:szCs w:val="28"/>
        </w:rPr>
        <w:t xml:space="preserve"> </w:t>
      </w:r>
      <w:r w:rsidR="00EF2626" w:rsidRPr="00535DBF">
        <w:rPr>
          <w:color w:val="212121"/>
          <w:sz w:val="28"/>
          <w:szCs w:val="28"/>
        </w:rPr>
        <w:t>это художественный жанр, а точнее, вид искусства, созданный самими инвалидами. Зрелище это необычное, очень яркое и эмоциональное.</w:t>
      </w:r>
    </w:p>
    <w:p w:rsidR="009D0233" w:rsidRPr="00535DBF" w:rsidRDefault="0013466C" w:rsidP="00F548C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5DBF">
        <w:rPr>
          <w:rFonts w:ascii="Times New Roman" w:hAnsi="Times New Roman" w:cs="Times New Roman"/>
          <w:color w:val="000000"/>
          <w:sz w:val="28"/>
          <w:szCs w:val="28"/>
        </w:rPr>
        <w:t xml:space="preserve"> Художественное творчество становится средством социальной реабилитации детей</w:t>
      </w:r>
      <w:r w:rsidR="00EF2626" w:rsidRPr="00535DB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35DBF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E86340" w:rsidRPr="00535DBF">
        <w:rPr>
          <w:rFonts w:ascii="Times New Roman" w:hAnsi="Times New Roman" w:cs="Times New Roman"/>
          <w:color w:val="000000"/>
          <w:sz w:val="28"/>
          <w:szCs w:val="28"/>
        </w:rPr>
        <w:t>центре</w:t>
      </w:r>
      <w:r w:rsidRPr="00535DBF">
        <w:rPr>
          <w:rFonts w:ascii="Times New Roman" w:hAnsi="Times New Roman" w:cs="Times New Roman"/>
          <w:color w:val="000000"/>
          <w:sz w:val="28"/>
          <w:szCs w:val="28"/>
        </w:rPr>
        <w:t xml:space="preserve"> работает танцевальная студия, театр жестовой песни, кружок декоративно-прикладного искусства.</w:t>
      </w:r>
      <w:r w:rsidR="00ED5868" w:rsidRPr="00535DBF">
        <w:rPr>
          <w:rFonts w:ascii="Times New Roman" w:hAnsi="Times New Roman" w:cs="Times New Roman"/>
          <w:color w:val="000000"/>
          <w:sz w:val="28"/>
          <w:szCs w:val="28"/>
        </w:rPr>
        <w:t xml:space="preserve"> Свидетельством успешной </w:t>
      </w:r>
      <w:r w:rsidR="00ED5868" w:rsidRPr="00535DB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социализации и реабилитации служит то, что наши дети принимают участие в различных всероссийских конкурсах, фестивалях, смотрах и олимпиадах, становятся победителями и лауреатами. </w:t>
      </w:r>
    </w:p>
    <w:p w:rsidR="000606E2" w:rsidRPr="00535DBF" w:rsidRDefault="000606E2" w:rsidP="00F548C6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35DBF">
        <w:rPr>
          <w:sz w:val="28"/>
          <w:szCs w:val="28"/>
        </w:rPr>
        <w:t xml:space="preserve">Не менее эффективной  реабилитационной помощью ребенку может быть </w:t>
      </w:r>
      <w:r w:rsidRPr="00535DBF">
        <w:rPr>
          <w:b/>
          <w:bCs/>
          <w:sz w:val="28"/>
          <w:szCs w:val="28"/>
        </w:rPr>
        <w:t>«</w:t>
      </w:r>
      <w:proofErr w:type="spellStart"/>
      <w:r w:rsidRPr="00535DBF">
        <w:rPr>
          <w:b/>
          <w:bCs/>
          <w:sz w:val="28"/>
          <w:szCs w:val="28"/>
        </w:rPr>
        <w:t>сенд-плей</w:t>
      </w:r>
      <w:proofErr w:type="spellEnd"/>
      <w:r w:rsidRPr="00535DBF">
        <w:rPr>
          <w:b/>
          <w:bCs/>
          <w:sz w:val="28"/>
          <w:szCs w:val="28"/>
        </w:rPr>
        <w:t>» - терапия</w:t>
      </w:r>
      <w:r w:rsidRPr="00535DBF">
        <w:rPr>
          <w:sz w:val="28"/>
          <w:szCs w:val="28"/>
        </w:rPr>
        <w:t xml:space="preserve"> или </w:t>
      </w:r>
      <w:r w:rsidRPr="00535DBF">
        <w:rPr>
          <w:b/>
          <w:bCs/>
          <w:sz w:val="28"/>
          <w:szCs w:val="28"/>
        </w:rPr>
        <w:t xml:space="preserve">«песочная терапия», активно использующаяся </w:t>
      </w:r>
      <w:r w:rsidRPr="00535DBF">
        <w:rPr>
          <w:sz w:val="28"/>
          <w:szCs w:val="28"/>
        </w:rPr>
        <w:t xml:space="preserve"> в дея</w:t>
      </w:r>
      <w:r w:rsidR="00A61685" w:rsidRPr="00535DBF">
        <w:rPr>
          <w:sz w:val="28"/>
          <w:szCs w:val="28"/>
        </w:rPr>
        <w:t>тельности педагога – психолога</w:t>
      </w:r>
      <w:r w:rsidR="002D3279" w:rsidRPr="00535DBF">
        <w:rPr>
          <w:sz w:val="28"/>
          <w:szCs w:val="28"/>
        </w:rPr>
        <w:t>.</w:t>
      </w:r>
    </w:p>
    <w:p w:rsidR="003456F6" w:rsidRPr="00535DBF" w:rsidRDefault="00A61685" w:rsidP="00F548C6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5DBF">
        <w:rPr>
          <w:rFonts w:ascii="Times New Roman" w:hAnsi="Times New Roman" w:cs="Times New Roman"/>
          <w:sz w:val="28"/>
          <w:szCs w:val="28"/>
        </w:rPr>
        <w:t>В школе активно используется</w:t>
      </w:r>
      <w:r w:rsidR="000606E2" w:rsidRPr="00535DBF">
        <w:rPr>
          <w:rFonts w:ascii="Times New Roman" w:hAnsi="Times New Roman" w:cs="Times New Roman"/>
          <w:sz w:val="28"/>
          <w:szCs w:val="28"/>
        </w:rPr>
        <w:t xml:space="preserve"> развивающая </w:t>
      </w:r>
      <w:r w:rsidR="000606E2" w:rsidRPr="00535DBF">
        <w:rPr>
          <w:rFonts w:ascii="Times New Roman" w:hAnsi="Times New Roman" w:cs="Times New Roman"/>
          <w:b/>
          <w:sz w:val="28"/>
          <w:szCs w:val="28"/>
        </w:rPr>
        <w:t>сенсорная комната</w:t>
      </w:r>
      <w:r w:rsidR="000606E2" w:rsidRPr="00535DBF">
        <w:rPr>
          <w:rFonts w:ascii="Times New Roman" w:hAnsi="Times New Roman" w:cs="Times New Roman"/>
          <w:sz w:val="28"/>
          <w:szCs w:val="28"/>
        </w:rPr>
        <w:t xml:space="preserve"> – пространство, заполненное разнообразными стимуляторами органов чувств, которые положительно действуют на органы слуха, зрения, осязания ребенка.</w:t>
      </w:r>
    </w:p>
    <w:p w:rsidR="00790B22" w:rsidRPr="00535DBF" w:rsidRDefault="00790B22" w:rsidP="00F548C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5DBF">
        <w:rPr>
          <w:rFonts w:ascii="Times New Roman" w:hAnsi="Times New Roman" w:cs="Times New Roman"/>
          <w:sz w:val="28"/>
          <w:szCs w:val="28"/>
        </w:rPr>
        <w:t xml:space="preserve">Во все времена детям прививали самые различные навыки в игре. Сейчас </w:t>
      </w:r>
      <w:proofErr w:type="spellStart"/>
      <w:r w:rsidRPr="00535DBF">
        <w:rPr>
          <w:rFonts w:ascii="Times New Roman" w:hAnsi="Times New Roman" w:cs="Times New Roman"/>
          <w:b/>
          <w:sz w:val="28"/>
          <w:szCs w:val="28"/>
        </w:rPr>
        <w:t>игротерапию</w:t>
      </w:r>
      <w:proofErr w:type="spellEnd"/>
      <w:r w:rsidR="00F07FF7">
        <w:rPr>
          <w:rFonts w:ascii="Times New Roman" w:hAnsi="Times New Roman" w:cs="Times New Roman"/>
          <w:sz w:val="28"/>
          <w:szCs w:val="28"/>
        </w:rPr>
        <w:t xml:space="preserve"> считают </w:t>
      </w:r>
      <w:r w:rsidRPr="00535DBF">
        <w:rPr>
          <w:rFonts w:ascii="Times New Roman" w:hAnsi="Times New Roman" w:cs="Times New Roman"/>
          <w:sz w:val="28"/>
          <w:szCs w:val="28"/>
        </w:rPr>
        <w:t xml:space="preserve">одним из видов инновационных </w:t>
      </w:r>
      <w:r w:rsidR="00F07FF7">
        <w:rPr>
          <w:rFonts w:ascii="Times New Roman" w:hAnsi="Times New Roman" w:cs="Times New Roman"/>
          <w:sz w:val="28"/>
          <w:szCs w:val="28"/>
        </w:rPr>
        <w:t>технологий реабилитации детей</w:t>
      </w:r>
      <w:r w:rsidR="00B814E7" w:rsidRPr="00535DBF">
        <w:rPr>
          <w:rFonts w:ascii="Times New Roman" w:hAnsi="Times New Roman" w:cs="Times New Roman"/>
          <w:sz w:val="28"/>
          <w:szCs w:val="28"/>
        </w:rPr>
        <w:t>-</w:t>
      </w:r>
      <w:r w:rsidRPr="00535DBF">
        <w:rPr>
          <w:rFonts w:ascii="Times New Roman" w:hAnsi="Times New Roman" w:cs="Times New Roman"/>
          <w:sz w:val="28"/>
          <w:szCs w:val="28"/>
        </w:rPr>
        <w:t>инвалидов</w:t>
      </w:r>
      <w:r w:rsidR="00AC4FDD" w:rsidRPr="00535DBF">
        <w:rPr>
          <w:rFonts w:ascii="Times New Roman" w:hAnsi="Times New Roman" w:cs="Times New Roman"/>
          <w:sz w:val="28"/>
          <w:szCs w:val="28"/>
        </w:rPr>
        <w:t xml:space="preserve"> и наиболее эффективным  средством  коррекции</w:t>
      </w:r>
      <w:r w:rsidR="00B814E7" w:rsidRPr="00535DBF">
        <w:rPr>
          <w:rFonts w:ascii="Times New Roman" w:hAnsi="Times New Roman" w:cs="Times New Roman"/>
          <w:sz w:val="28"/>
          <w:szCs w:val="28"/>
        </w:rPr>
        <w:t xml:space="preserve">. </w:t>
      </w:r>
      <w:r w:rsidR="004C775B" w:rsidRPr="00535DBF">
        <w:rPr>
          <w:rFonts w:ascii="Times New Roman" w:hAnsi="Times New Roman" w:cs="Times New Roman"/>
          <w:sz w:val="28"/>
          <w:szCs w:val="28"/>
        </w:rPr>
        <w:t>Мы активно используем эту технологию</w:t>
      </w:r>
      <w:r w:rsidR="00621BEB" w:rsidRPr="00535DBF">
        <w:rPr>
          <w:rFonts w:ascii="Times New Roman" w:hAnsi="Times New Roman" w:cs="Times New Roman"/>
          <w:sz w:val="28"/>
          <w:szCs w:val="28"/>
        </w:rPr>
        <w:t xml:space="preserve">. </w:t>
      </w:r>
      <w:r w:rsidRPr="00535DBF">
        <w:rPr>
          <w:rFonts w:ascii="Times New Roman" w:hAnsi="Times New Roman" w:cs="Times New Roman"/>
          <w:sz w:val="28"/>
          <w:szCs w:val="28"/>
        </w:rPr>
        <w:t>Игровая терапия оказывается эффективной как средство улучшения</w:t>
      </w:r>
      <w:r w:rsidR="008C4166" w:rsidRPr="00535DBF">
        <w:rPr>
          <w:rFonts w:ascii="Times New Roman" w:hAnsi="Times New Roman" w:cs="Times New Roman"/>
          <w:sz w:val="28"/>
          <w:szCs w:val="28"/>
        </w:rPr>
        <w:t xml:space="preserve"> интеллектуального и </w:t>
      </w:r>
      <w:r w:rsidRPr="00535DBF">
        <w:rPr>
          <w:rFonts w:ascii="Times New Roman" w:hAnsi="Times New Roman" w:cs="Times New Roman"/>
          <w:sz w:val="28"/>
          <w:szCs w:val="28"/>
        </w:rPr>
        <w:t xml:space="preserve"> эмоционального </w:t>
      </w:r>
      <w:r w:rsidR="008C4166" w:rsidRPr="00535DBF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B814E7" w:rsidRPr="00535DBF">
        <w:rPr>
          <w:rFonts w:ascii="Times New Roman" w:hAnsi="Times New Roman" w:cs="Times New Roman"/>
          <w:sz w:val="28"/>
          <w:szCs w:val="28"/>
        </w:rPr>
        <w:t>детей,</w:t>
      </w:r>
      <w:r w:rsidRPr="00535DBF">
        <w:rPr>
          <w:rFonts w:ascii="Times New Roman" w:hAnsi="Times New Roman" w:cs="Times New Roman"/>
          <w:sz w:val="28"/>
          <w:szCs w:val="28"/>
        </w:rPr>
        <w:t xml:space="preserve"> при коррекции</w:t>
      </w:r>
      <w:r w:rsidR="008C4166" w:rsidRPr="00535DBF">
        <w:rPr>
          <w:rFonts w:ascii="Times New Roman" w:hAnsi="Times New Roman" w:cs="Times New Roman"/>
          <w:sz w:val="28"/>
          <w:szCs w:val="28"/>
        </w:rPr>
        <w:t xml:space="preserve"> </w:t>
      </w:r>
      <w:r w:rsidR="00B814E7" w:rsidRPr="00535DBF">
        <w:rPr>
          <w:rFonts w:ascii="Times New Roman" w:hAnsi="Times New Roman" w:cs="Times New Roman"/>
          <w:sz w:val="28"/>
          <w:szCs w:val="28"/>
        </w:rPr>
        <w:t>звукопроизношения,</w:t>
      </w:r>
      <w:r w:rsidR="008C4166" w:rsidRPr="00535DBF">
        <w:rPr>
          <w:rFonts w:ascii="Times New Roman" w:hAnsi="Times New Roman" w:cs="Times New Roman"/>
          <w:sz w:val="28"/>
          <w:szCs w:val="28"/>
        </w:rPr>
        <w:t xml:space="preserve"> отставания в речевом развитии и др. </w:t>
      </w:r>
      <w:r w:rsidRPr="00535DBF">
        <w:rPr>
          <w:rFonts w:ascii="Times New Roman" w:hAnsi="Times New Roman" w:cs="Times New Roman"/>
          <w:sz w:val="28"/>
          <w:szCs w:val="28"/>
        </w:rPr>
        <w:t>Соци</w:t>
      </w:r>
      <w:r w:rsidR="008C4166" w:rsidRPr="00535DBF">
        <w:rPr>
          <w:rFonts w:ascii="Times New Roman" w:hAnsi="Times New Roman" w:cs="Times New Roman"/>
          <w:sz w:val="28"/>
          <w:szCs w:val="28"/>
        </w:rPr>
        <w:t>альный педагог использует данную</w:t>
      </w:r>
      <w:r w:rsidRPr="00535DBF">
        <w:rPr>
          <w:rFonts w:ascii="Times New Roman" w:hAnsi="Times New Roman" w:cs="Times New Roman"/>
          <w:sz w:val="28"/>
          <w:szCs w:val="28"/>
        </w:rPr>
        <w:t xml:space="preserve"> </w:t>
      </w:r>
      <w:r w:rsidR="006B6663" w:rsidRPr="00535DBF">
        <w:rPr>
          <w:rFonts w:ascii="Times New Roman" w:hAnsi="Times New Roman" w:cs="Times New Roman"/>
          <w:sz w:val="28"/>
          <w:szCs w:val="28"/>
        </w:rPr>
        <w:t>методику</w:t>
      </w:r>
      <w:r w:rsidRPr="00535DBF">
        <w:rPr>
          <w:rFonts w:ascii="Times New Roman" w:hAnsi="Times New Roman" w:cs="Times New Roman"/>
          <w:sz w:val="28"/>
          <w:szCs w:val="28"/>
        </w:rPr>
        <w:t xml:space="preserve"> для отработки у детей навыков самообслуживания, социально бытового ориентирования, навыков мелкой моторики, речевых навыков.</w:t>
      </w:r>
      <w:r w:rsidR="00B814E7" w:rsidRPr="00535DBF">
        <w:rPr>
          <w:rFonts w:ascii="Times New Roman" w:hAnsi="Times New Roman" w:cs="Times New Roman"/>
          <w:sz w:val="28"/>
          <w:szCs w:val="28"/>
        </w:rPr>
        <w:t xml:space="preserve"> Мы </w:t>
      </w:r>
      <w:r w:rsidRPr="00535DBF">
        <w:rPr>
          <w:rFonts w:ascii="Times New Roman" w:hAnsi="Times New Roman" w:cs="Times New Roman"/>
          <w:sz w:val="28"/>
          <w:szCs w:val="28"/>
        </w:rPr>
        <w:t xml:space="preserve"> в игровую деятель</w:t>
      </w:r>
      <w:r w:rsidR="00B814E7" w:rsidRPr="00535DBF">
        <w:rPr>
          <w:rFonts w:ascii="Times New Roman" w:hAnsi="Times New Roman" w:cs="Times New Roman"/>
          <w:sz w:val="28"/>
          <w:szCs w:val="28"/>
        </w:rPr>
        <w:t>ность целенаправленно включаем</w:t>
      </w:r>
      <w:r w:rsidRPr="00535DBF">
        <w:rPr>
          <w:rFonts w:ascii="Times New Roman" w:hAnsi="Times New Roman" w:cs="Times New Roman"/>
          <w:sz w:val="28"/>
          <w:szCs w:val="28"/>
        </w:rPr>
        <w:t xml:space="preserve"> </w:t>
      </w:r>
      <w:r w:rsidR="00B814E7" w:rsidRPr="00535DBF">
        <w:rPr>
          <w:rFonts w:ascii="Times New Roman" w:hAnsi="Times New Roman" w:cs="Times New Roman"/>
          <w:sz w:val="28"/>
          <w:szCs w:val="28"/>
        </w:rPr>
        <w:t xml:space="preserve"> и родителей</w:t>
      </w:r>
      <w:r w:rsidRPr="00535DBF">
        <w:rPr>
          <w:rFonts w:ascii="Times New Roman" w:hAnsi="Times New Roman" w:cs="Times New Roman"/>
          <w:sz w:val="28"/>
          <w:szCs w:val="28"/>
        </w:rPr>
        <w:t xml:space="preserve">, </w:t>
      </w:r>
      <w:r w:rsidR="00B814E7" w:rsidRPr="00535DBF">
        <w:rPr>
          <w:rFonts w:ascii="Times New Roman" w:hAnsi="Times New Roman" w:cs="Times New Roman"/>
          <w:sz w:val="28"/>
          <w:szCs w:val="28"/>
        </w:rPr>
        <w:t xml:space="preserve">которые,  </w:t>
      </w:r>
      <w:r w:rsidRPr="00535DBF">
        <w:rPr>
          <w:rFonts w:ascii="Times New Roman" w:hAnsi="Times New Roman" w:cs="Times New Roman"/>
          <w:sz w:val="28"/>
          <w:szCs w:val="28"/>
        </w:rPr>
        <w:t>обучившись различным игровым приёмам во время занятий с тем или иным педагогом, применяют эти приёмы дома, играя со своим ребёнком. Это обеспечивает непрерывность реабилитационного процесса</w:t>
      </w:r>
      <w:r w:rsidR="006B6663" w:rsidRPr="00535DBF">
        <w:rPr>
          <w:rFonts w:ascii="Times New Roman" w:hAnsi="Times New Roman" w:cs="Times New Roman"/>
          <w:sz w:val="28"/>
          <w:szCs w:val="28"/>
        </w:rPr>
        <w:t>.</w:t>
      </w:r>
    </w:p>
    <w:p w:rsidR="00505351" w:rsidRPr="00535DBF" w:rsidRDefault="00790B22" w:rsidP="00F548C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35DBF">
        <w:rPr>
          <w:rFonts w:ascii="Times New Roman" w:hAnsi="Times New Roman" w:cs="Times New Roman"/>
          <w:b/>
          <w:sz w:val="28"/>
          <w:szCs w:val="28"/>
        </w:rPr>
        <w:t>Сказкотерапия</w:t>
      </w:r>
      <w:proofErr w:type="spellEnd"/>
      <w:r w:rsidR="006B6663" w:rsidRPr="00535DBF">
        <w:rPr>
          <w:rFonts w:ascii="Times New Roman" w:hAnsi="Times New Roman" w:cs="Times New Roman"/>
          <w:sz w:val="28"/>
          <w:szCs w:val="28"/>
        </w:rPr>
        <w:t xml:space="preserve">.  Это методика, главной целью </w:t>
      </w:r>
      <w:r w:rsidRPr="00535DBF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6B6663" w:rsidRPr="00535DBF">
        <w:rPr>
          <w:rFonts w:ascii="Times New Roman" w:hAnsi="Times New Roman" w:cs="Times New Roman"/>
          <w:sz w:val="28"/>
          <w:szCs w:val="28"/>
        </w:rPr>
        <w:t xml:space="preserve"> которой </w:t>
      </w:r>
      <w:r w:rsidRPr="00535DBF">
        <w:rPr>
          <w:rFonts w:ascii="Times New Roman" w:hAnsi="Times New Roman" w:cs="Times New Roman"/>
          <w:sz w:val="28"/>
          <w:szCs w:val="28"/>
        </w:rPr>
        <w:t xml:space="preserve"> является развитие всех психических процессов: памяти, внимания, воображения, а также произвольной регуляции поведения.</w:t>
      </w:r>
      <w:r w:rsidR="006B6663" w:rsidRPr="00535DB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="006B6663" w:rsidRPr="00535DBF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gramEnd"/>
      <w:r w:rsidR="006B6663" w:rsidRPr="00535DBF">
        <w:rPr>
          <w:rFonts w:ascii="Times New Roman" w:eastAsia="Times New Roman" w:hAnsi="Times New Roman" w:cs="Times New Roman"/>
          <w:sz w:val="28"/>
          <w:szCs w:val="28"/>
          <w:lang w:eastAsia="ru-RU"/>
        </w:rPr>
        <w:t>оциальный</w:t>
      </w:r>
      <w:proofErr w:type="spellEnd"/>
      <w:r w:rsidR="006B6663" w:rsidRPr="00535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 применяет </w:t>
      </w:r>
      <w:proofErr w:type="spellStart"/>
      <w:r w:rsidR="006B6663" w:rsidRPr="00535DB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сказкотерапию</w:t>
      </w:r>
      <w:proofErr w:type="spellEnd"/>
      <w:r w:rsidR="0083341F" w:rsidRPr="00535DB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B6663" w:rsidRPr="00535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метод</w:t>
      </w:r>
      <w:r w:rsidR="0083341F" w:rsidRPr="00535DB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B6663" w:rsidRPr="00535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расширения у ребёнка знаний об окружающем мире, развития творческого воображения, речевых навыков. </w:t>
      </w:r>
      <w:r w:rsidR="00AC4FDD" w:rsidRPr="00535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D3279" w:rsidRPr="00535DBF" w:rsidRDefault="00F07FF7" w:rsidP="00F548C6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</w:t>
      </w:r>
      <w:r w:rsidR="002D3279" w:rsidRPr="00535DBF">
        <w:rPr>
          <w:color w:val="000000" w:themeColor="text1"/>
          <w:sz w:val="28"/>
          <w:szCs w:val="28"/>
        </w:rPr>
        <w:t xml:space="preserve"> результате вышеперечисленных методов развиваются коммуникативные навыки детей, они становятся контактными; более устойчивым становится внимание; значительно улучшается </w:t>
      </w:r>
      <w:r w:rsidR="002D3279" w:rsidRPr="00535DBF">
        <w:rPr>
          <w:color w:val="000000" w:themeColor="text1"/>
          <w:sz w:val="28"/>
          <w:szCs w:val="28"/>
        </w:rPr>
        <w:lastRenderedPageBreak/>
        <w:t>работоспособность детей. А самое главное - дети получают возможность выразить себя и быть услышанными.</w:t>
      </w:r>
    </w:p>
    <w:p w:rsidR="0049708B" w:rsidRPr="00535DBF" w:rsidRDefault="00F07FF7" w:rsidP="00F548C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ED25A3" w:rsidRPr="00535DBF">
        <w:rPr>
          <w:rFonts w:ascii="Times New Roman" w:hAnsi="Times New Roman" w:cs="Times New Roman"/>
          <w:sz w:val="28"/>
          <w:szCs w:val="28"/>
        </w:rPr>
        <w:t>спользование инновационных методов и приемов реабилитации и социализации не должно ограничивается пространством комнаты, нельзя ребёнка научить общению с миром без общения с природой. Природа является богатейшей средой для развития сенсорных систем. Освоение природных ландшафтов эффективно развивает у детей восприятие пространства и учит без боязни перемещаться и ориентироваться во внешней среде</w:t>
      </w:r>
      <w:r w:rsidR="00C83D1B" w:rsidRPr="00535DBF">
        <w:rPr>
          <w:rFonts w:ascii="Times New Roman" w:hAnsi="Times New Roman" w:cs="Times New Roman"/>
          <w:sz w:val="28"/>
          <w:szCs w:val="28"/>
        </w:rPr>
        <w:t>.</w:t>
      </w:r>
      <w:r w:rsidR="0049708B" w:rsidRPr="00535DBF">
        <w:rPr>
          <w:rFonts w:ascii="Times New Roman" w:hAnsi="Times New Roman" w:cs="Times New Roman"/>
          <w:sz w:val="28"/>
          <w:szCs w:val="28"/>
        </w:rPr>
        <w:t xml:space="preserve">  </w:t>
      </w:r>
      <w:r w:rsidR="00CD72E0" w:rsidRPr="00535DBF">
        <w:rPr>
          <w:rFonts w:ascii="Times New Roman" w:hAnsi="Times New Roman" w:cs="Times New Roman"/>
          <w:sz w:val="28"/>
          <w:szCs w:val="28"/>
        </w:rPr>
        <w:t xml:space="preserve"> Нами разработаны экскурсионные маршруты для детей с</w:t>
      </w:r>
      <w:r w:rsidR="0049708B" w:rsidRPr="00535DBF">
        <w:rPr>
          <w:rFonts w:ascii="Times New Roman" w:hAnsi="Times New Roman" w:cs="Times New Roman"/>
          <w:sz w:val="28"/>
          <w:szCs w:val="28"/>
        </w:rPr>
        <w:t xml:space="preserve"> учетом возрастных</w:t>
      </w:r>
      <w:r w:rsidR="00180009" w:rsidRPr="00535DBF">
        <w:rPr>
          <w:rFonts w:ascii="Times New Roman" w:hAnsi="Times New Roman" w:cs="Times New Roman"/>
          <w:sz w:val="28"/>
          <w:szCs w:val="28"/>
        </w:rPr>
        <w:t xml:space="preserve"> возможностей</w:t>
      </w:r>
      <w:r w:rsidR="004502B3" w:rsidRPr="00535DBF">
        <w:rPr>
          <w:rFonts w:ascii="Times New Roman" w:hAnsi="Times New Roman" w:cs="Times New Roman"/>
          <w:sz w:val="28"/>
          <w:szCs w:val="28"/>
        </w:rPr>
        <w:t>.</w:t>
      </w:r>
    </w:p>
    <w:p w:rsidR="00F07FF7" w:rsidRPr="00F07FF7" w:rsidRDefault="0013466C" w:rsidP="00F07F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5DBF">
        <w:rPr>
          <w:rFonts w:ascii="Times New Roman" w:hAnsi="Times New Roman" w:cs="Times New Roman"/>
          <w:color w:val="000000"/>
          <w:sz w:val="28"/>
          <w:szCs w:val="28"/>
        </w:rPr>
        <w:t>Немалый интерес вызывает  и изучение истории  родного края. В нашей школе действует кружок краеведения от Центра экскурсий.  Знакомство с исконно осетинскими традициями</w:t>
      </w:r>
      <w:r w:rsidR="00ED6726" w:rsidRPr="00535DBF">
        <w:rPr>
          <w:rFonts w:ascii="Times New Roman" w:hAnsi="Times New Roman" w:cs="Times New Roman"/>
          <w:color w:val="000000"/>
          <w:sz w:val="28"/>
          <w:szCs w:val="28"/>
        </w:rPr>
        <w:t xml:space="preserve"> – продолжение реабилитационной деятельности</w:t>
      </w:r>
      <w:r w:rsidR="00A61685" w:rsidRPr="00535DBF">
        <w:rPr>
          <w:rFonts w:ascii="Times New Roman" w:hAnsi="Times New Roman" w:cs="Times New Roman"/>
          <w:color w:val="000000"/>
          <w:sz w:val="28"/>
          <w:szCs w:val="28"/>
        </w:rPr>
        <w:t xml:space="preserve"> и социализации ребенка</w:t>
      </w:r>
      <w:r w:rsidRPr="00535DB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3466C" w:rsidRPr="00F07FF7" w:rsidRDefault="0013466C" w:rsidP="00F07FF7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7FF7">
        <w:rPr>
          <w:rFonts w:ascii="Times New Roman" w:hAnsi="Times New Roman" w:cs="Times New Roman"/>
          <w:color w:val="000000"/>
          <w:sz w:val="28"/>
          <w:szCs w:val="28"/>
        </w:rPr>
        <w:t>Для формирования стремления к здоровому образу жизни, охраны здоровья как</w:t>
      </w:r>
      <w:r w:rsidR="004502B3" w:rsidRPr="00F07FF7">
        <w:rPr>
          <w:rFonts w:ascii="Times New Roman" w:hAnsi="Times New Roman" w:cs="Times New Roman"/>
          <w:color w:val="000000"/>
          <w:sz w:val="28"/>
          <w:szCs w:val="28"/>
        </w:rPr>
        <w:t xml:space="preserve"> основной жизненной ценности в у</w:t>
      </w:r>
      <w:r w:rsidRPr="00F07FF7">
        <w:rPr>
          <w:rFonts w:ascii="Times New Roman" w:hAnsi="Times New Roman" w:cs="Times New Roman"/>
          <w:color w:val="000000"/>
          <w:sz w:val="28"/>
          <w:szCs w:val="28"/>
        </w:rPr>
        <w:t>чреждении ведется кружок общей физической подготовки.  Эта работа направлена на создание условий для сохранения здоровья, физического развития школьников, на формирование санитарно-гиги</w:t>
      </w:r>
      <w:r w:rsidR="00ED6726" w:rsidRPr="00F07FF7">
        <w:rPr>
          <w:rFonts w:ascii="Times New Roman" w:hAnsi="Times New Roman" w:cs="Times New Roman"/>
          <w:color w:val="000000"/>
          <w:sz w:val="28"/>
          <w:szCs w:val="28"/>
        </w:rPr>
        <w:t>енической культуры, сознательного отношения</w:t>
      </w:r>
      <w:r w:rsidRPr="00F07FF7">
        <w:rPr>
          <w:rFonts w:ascii="Times New Roman" w:hAnsi="Times New Roman" w:cs="Times New Roman"/>
          <w:color w:val="000000"/>
          <w:sz w:val="28"/>
          <w:szCs w:val="28"/>
        </w:rPr>
        <w:t xml:space="preserve"> к укреплению своего здоровья. </w:t>
      </w:r>
    </w:p>
    <w:p w:rsidR="0013466C" w:rsidRPr="00535DBF" w:rsidRDefault="00ED6726" w:rsidP="00F548C6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35DBF">
        <w:rPr>
          <w:color w:val="000000"/>
          <w:sz w:val="28"/>
          <w:szCs w:val="28"/>
        </w:rPr>
        <w:t xml:space="preserve">Спорт занимает </w:t>
      </w:r>
      <w:r w:rsidR="00A61685" w:rsidRPr="00535DBF">
        <w:rPr>
          <w:color w:val="000000"/>
          <w:sz w:val="28"/>
          <w:szCs w:val="28"/>
        </w:rPr>
        <w:t>значимо</w:t>
      </w:r>
      <w:r w:rsidRPr="00535DBF">
        <w:rPr>
          <w:color w:val="000000"/>
          <w:sz w:val="28"/>
          <w:szCs w:val="28"/>
        </w:rPr>
        <w:t>е</w:t>
      </w:r>
      <w:r w:rsidR="0013466C" w:rsidRPr="00535DBF">
        <w:rPr>
          <w:color w:val="000000"/>
          <w:sz w:val="28"/>
          <w:szCs w:val="28"/>
        </w:rPr>
        <w:t xml:space="preserve"> место в </w:t>
      </w:r>
      <w:r w:rsidR="00A61685" w:rsidRPr="00535DBF">
        <w:rPr>
          <w:color w:val="000000"/>
          <w:sz w:val="28"/>
          <w:szCs w:val="28"/>
        </w:rPr>
        <w:t xml:space="preserve">реабилитации </w:t>
      </w:r>
      <w:r w:rsidR="0013466C" w:rsidRPr="00535DBF">
        <w:rPr>
          <w:color w:val="000000"/>
          <w:sz w:val="28"/>
          <w:szCs w:val="28"/>
        </w:rPr>
        <w:t>школьников</w:t>
      </w:r>
      <w:r w:rsidR="00092074" w:rsidRPr="00535DBF">
        <w:rPr>
          <w:color w:val="000000"/>
          <w:sz w:val="28"/>
          <w:szCs w:val="28"/>
        </w:rPr>
        <w:t xml:space="preserve"> с нарушениями слуха</w:t>
      </w:r>
      <w:r w:rsidR="0013466C" w:rsidRPr="00535DBF">
        <w:rPr>
          <w:color w:val="000000"/>
          <w:sz w:val="28"/>
          <w:szCs w:val="28"/>
        </w:rPr>
        <w:t xml:space="preserve">. Обучающиеся посещают секции греко-римской борьбы, вольной борьбы и тхэквондо. Среди  выпускников нашей школы – олимпийские чемпионы, чемпионы мира по греко-римской борьбе, вольной борьбе и футболу. И сегодня обучающиеся продолжают победные традиции, выигрывая и занимая призовые места на всероссийских чемпионатах.  </w:t>
      </w:r>
    </w:p>
    <w:p w:rsidR="000606E2" w:rsidRPr="00535DBF" w:rsidRDefault="002D3279" w:rsidP="00F548C6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35DBF">
        <w:rPr>
          <w:sz w:val="28"/>
          <w:szCs w:val="28"/>
        </w:rPr>
        <w:t xml:space="preserve">Обучение и воспитание </w:t>
      </w:r>
      <w:r w:rsidR="000606E2" w:rsidRPr="00535DBF">
        <w:rPr>
          <w:sz w:val="28"/>
          <w:szCs w:val="28"/>
        </w:rPr>
        <w:t>– процесс сложный и многогранный. От слаженной ра</w:t>
      </w:r>
      <w:r w:rsidRPr="00535DBF">
        <w:rPr>
          <w:sz w:val="28"/>
          <w:szCs w:val="28"/>
        </w:rPr>
        <w:t xml:space="preserve">боты всех </w:t>
      </w:r>
      <w:r w:rsidR="000606E2" w:rsidRPr="00535DBF">
        <w:rPr>
          <w:sz w:val="28"/>
          <w:szCs w:val="28"/>
        </w:rPr>
        <w:t xml:space="preserve"> составляющих зависит в конечном итоге долгосрочный результат. Но специалисты не могут находиться с ребенком постоянно, поэтому огромное значение мы придаем привлечению родителей к активному участию в коррекционно-восстановительной работе. Нами была </w:t>
      </w:r>
      <w:r w:rsidR="000606E2" w:rsidRPr="00535DBF">
        <w:rPr>
          <w:sz w:val="28"/>
          <w:szCs w:val="28"/>
        </w:rPr>
        <w:lastRenderedPageBreak/>
        <w:t xml:space="preserve">разработана и внедрена </w:t>
      </w:r>
      <w:r w:rsidR="000606E2" w:rsidRPr="00535DBF">
        <w:rPr>
          <w:b/>
          <w:bCs/>
          <w:sz w:val="28"/>
          <w:szCs w:val="28"/>
        </w:rPr>
        <w:t>программа «Интерактивные методы</w:t>
      </w:r>
      <w:r w:rsidR="000606E2" w:rsidRPr="00535DBF">
        <w:rPr>
          <w:sz w:val="28"/>
          <w:szCs w:val="28"/>
        </w:rPr>
        <w:t xml:space="preserve"> </w:t>
      </w:r>
      <w:r w:rsidR="000606E2" w:rsidRPr="00535DBF">
        <w:rPr>
          <w:b/>
          <w:bCs/>
          <w:sz w:val="28"/>
          <w:szCs w:val="28"/>
        </w:rPr>
        <w:t>в работе с родителями».</w:t>
      </w:r>
      <w:r w:rsidR="000606E2" w:rsidRPr="00535DBF">
        <w:rPr>
          <w:sz w:val="28"/>
          <w:szCs w:val="28"/>
        </w:rPr>
        <w:t xml:space="preserve"> В ее основе лежит принцип активного взаимодействия с родителями и быстрое решение возникающих проблем организации работы. Трудности, запросы, пожелания родителей отслеживаются на всех этапах </w:t>
      </w:r>
      <w:r w:rsidRPr="00535DBF">
        <w:rPr>
          <w:sz w:val="28"/>
          <w:szCs w:val="28"/>
        </w:rPr>
        <w:t xml:space="preserve">педагогического </w:t>
      </w:r>
      <w:r w:rsidR="000606E2" w:rsidRPr="00535DBF">
        <w:rPr>
          <w:sz w:val="28"/>
          <w:szCs w:val="28"/>
        </w:rPr>
        <w:t>процесса, что помогает гибко реагировать на изменение ситуации и вносить необходимые коррективы. Интерактивность понимается нами как прямой диалог с родителями в режиме обратной связи</w:t>
      </w:r>
      <w:r w:rsidRPr="00535DBF">
        <w:rPr>
          <w:sz w:val="28"/>
          <w:szCs w:val="28"/>
        </w:rPr>
        <w:t>.</w:t>
      </w:r>
      <w:r w:rsidR="000606E2" w:rsidRPr="00535DBF">
        <w:rPr>
          <w:sz w:val="28"/>
          <w:szCs w:val="28"/>
        </w:rPr>
        <w:t xml:space="preserve"> </w:t>
      </w:r>
    </w:p>
    <w:p w:rsidR="000606E2" w:rsidRPr="00535DBF" w:rsidRDefault="000606E2" w:rsidP="00F548C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5DBF">
        <w:rPr>
          <w:rFonts w:ascii="Times New Roman" w:hAnsi="Times New Roman" w:cs="Times New Roman"/>
          <w:sz w:val="28"/>
          <w:szCs w:val="28"/>
        </w:rPr>
        <w:t xml:space="preserve">Использование ИКТ </w:t>
      </w:r>
      <w:r w:rsidR="002D3279" w:rsidRPr="00535DBF">
        <w:rPr>
          <w:rFonts w:ascii="Times New Roman" w:hAnsi="Times New Roman" w:cs="Times New Roman"/>
          <w:sz w:val="28"/>
          <w:szCs w:val="28"/>
        </w:rPr>
        <w:t xml:space="preserve"> -</w:t>
      </w:r>
      <w:r w:rsidR="00E566F0" w:rsidRPr="00535DBF">
        <w:rPr>
          <w:rFonts w:ascii="Times New Roman" w:hAnsi="Times New Roman" w:cs="Times New Roman"/>
          <w:sz w:val="28"/>
          <w:szCs w:val="28"/>
        </w:rPr>
        <w:t xml:space="preserve"> еще</w:t>
      </w:r>
      <w:r w:rsidR="00B32DBC" w:rsidRPr="00535DBF">
        <w:rPr>
          <w:rFonts w:ascii="Times New Roman" w:hAnsi="Times New Roman" w:cs="Times New Roman"/>
          <w:sz w:val="28"/>
          <w:szCs w:val="28"/>
        </w:rPr>
        <w:t xml:space="preserve"> </w:t>
      </w:r>
      <w:r w:rsidRPr="00535DBF">
        <w:rPr>
          <w:rFonts w:ascii="Times New Roman" w:hAnsi="Times New Roman" w:cs="Times New Roman"/>
          <w:sz w:val="28"/>
          <w:szCs w:val="28"/>
        </w:rPr>
        <w:t xml:space="preserve">один из инновационных методов </w:t>
      </w:r>
      <w:r w:rsidR="003E57A9" w:rsidRPr="00535DBF">
        <w:rPr>
          <w:rFonts w:ascii="Times New Roman" w:hAnsi="Times New Roman" w:cs="Times New Roman"/>
          <w:sz w:val="28"/>
          <w:szCs w:val="28"/>
        </w:rPr>
        <w:t>обучения и воспитания</w:t>
      </w:r>
      <w:r w:rsidRPr="00535DBF">
        <w:rPr>
          <w:rFonts w:ascii="Times New Roman" w:hAnsi="Times New Roman" w:cs="Times New Roman"/>
          <w:sz w:val="28"/>
          <w:szCs w:val="28"/>
        </w:rPr>
        <w:t>.</w:t>
      </w:r>
      <w:r w:rsidR="0060619F" w:rsidRPr="00535DBF">
        <w:rPr>
          <w:rFonts w:ascii="Times New Roman" w:hAnsi="Times New Roman" w:cs="Times New Roman"/>
          <w:sz w:val="28"/>
          <w:szCs w:val="28"/>
        </w:rPr>
        <w:t xml:space="preserve"> </w:t>
      </w:r>
      <w:r w:rsidR="00E73ECD" w:rsidRPr="00535DBF">
        <w:rPr>
          <w:rFonts w:ascii="Times New Roman" w:hAnsi="Times New Roman" w:cs="Times New Roman"/>
          <w:sz w:val="28"/>
          <w:szCs w:val="28"/>
        </w:rPr>
        <w:t xml:space="preserve"> </w:t>
      </w:r>
      <w:r w:rsidR="00535DBF" w:rsidRPr="00535DBF">
        <w:rPr>
          <w:rFonts w:ascii="Times New Roman" w:hAnsi="Times New Roman" w:cs="Times New Roman"/>
          <w:sz w:val="28"/>
          <w:szCs w:val="28"/>
        </w:rPr>
        <w:t xml:space="preserve">Основная </w:t>
      </w:r>
      <w:r w:rsidR="002D3279" w:rsidRPr="00535DBF">
        <w:rPr>
          <w:rFonts w:ascii="Times New Roman" w:hAnsi="Times New Roman" w:cs="Times New Roman"/>
          <w:sz w:val="28"/>
          <w:szCs w:val="28"/>
        </w:rPr>
        <w:t>их</w:t>
      </w:r>
      <w:r w:rsidR="003E57A9" w:rsidRPr="00535DBF">
        <w:rPr>
          <w:rFonts w:ascii="Times New Roman" w:hAnsi="Times New Roman" w:cs="Times New Roman"/>
          <w:sz w:val="28"/>
          <w:szCs w:val="28"/>
        </w:rPr>
        <w:t xml:space="preserve"> </w:t>
      </w:r>
      <w:r w:rsidR="00E73ECD" w:rsidRPr="00535DBF">
        <w:rPr>
          <w:rFonts w:ascii="Times New Roman" w:hAnsi="Times New Roman" w:cs="Times New Roman"/>
          <w:sz w:val="28"/>
          <w:szCs w:val="28"/>
        </w:rPr>
        <w:t>ценность заключается</w:t>
      </w:r>
      <w:r w:rsidRPr="00535DBF">
        <w:rPr>
          <w:rFonts w:ascii="Times New Roman" w:hAnsi="Times New Roman" w:cs="Times New Roman"/>
          <w:sz w:val="28"/>
          <w:szCs w:val="28"/>
        </w:rPr>
        <w:t xml:space="preserve"> в том, что они позволяют создать мультисенсорную интерактивную среду  с почти неограниченными потенциальными возможностями, оказывающимися в распоряжении и педагога, и воспитанника.</w:t>
      </w:r>
      <w:r w:rsidR="00B32DBC" w:rsidRPr="00535DBF">
        <w:rPr>
          <w:rFonts w:ascii="Times New Roman" w:hAnsi="Times New Roman" w:cs="Times New Roman"/>
          <w:sz w:val="28"/>
          <w:szCs w:val="28"/>
        </w:rPr>
        <w:t xml:space="preserve"> </w:t>
      </w:r>
      <w:r w:rsidRPr="00535DBF">
        <w:rPr>
          <w:rFonts w:ascii="Times New Roman" w:hAnsi="Times New Roman" w:cs="Times New Roman"/>
          <w:sz w:val="28"/>
          <w:szCs w:val="28"/>
        </w:rPr>
        <w:t>Компьютерные технологии способствуют развитию личности, помогают реализовать главные человеческие потребности - общение, образование, самореализацию.</w:t>
      </w:r>
      <w:r w:rsidR="00535DBF" w:rsidRPr="00535DBF">
        <w:rPr>
          <w:rFonts w:ascii="Times New Roman" w:hAnsi="Times New Roman" w:cs="Times New Roman"/>
          <w:sz w:val="28"/>
          <w:szCs w:val="28"/>
        </w:rPr>
        <w:t xml:space="preserve"> Это особенно важно </w:t>
      </w:r>
      <w:proofErr w:type="gramStart"/>
      <w:r w:rsidR="00535DBF" w:rsidRPr="00535DBF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535DBF" w:rsidRPr="00535D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35DBF" w:rsidRPr="00535DBF">
        <w:rPr>
          <w:rFonts w:ascii="Times New Roman" w:hAnsi="Times New Roman" w:cs="Times New Roman"/>
          <w:sz w:val="28"/>
          <w:szCs w:val="28"/>
        </w:rPr>
        <w:t>наших</w:t>
      </w:r>
      <w:proofErr w:type="gramEnd"/>
      <w:r w:rsidR="00535DBF" w:rsidRPr="00535DBF">
        <w:rPr>
          <w:rFonts w:ascii="Times New Roman" w:hAnsi="Times New Roman" w:cs="Times New Roman"/>
          <w:sz w:val="28"/>
          <w:szCs w:val="28"/>
        </w:rPr>
        <w:t xml:space="preserve"> обучающихся, с учетом  их основного дефекта. Наши дети</w:t>
      </w:r>
      <w:r w:rsidR="0060619F" w:rsidRPr="00535DBF">
        <w:rPr>
          <w:rFonts w:ascii="Times New Roman" w:hAnsi="Times New Roman" w:cs="Times New Roman"/>
          <w:sz w:val="28"/>
          <w:szCs w:val="28"/>
        </w:rPr>
        <w:t xml:space="preserve"> успешно осваивают новые возможности, открывающиеся перед ними, участвуют в конкурсах и становятся лауреатами, победителями соревнований.</w:t>
      </w:r>
    </w:p>
    <w:p w:rsidR="0060619F" w:rsidRPr="00535DBF" w:rsidRDefault="0060619F" w:rsidP="00F548C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5DBF">
        <w:rPr>
          <w:rFonts w:ascii="Times New Roman" w:hAnsi="Times New Roman" w:cs="Times New Roman"/>
          <w:sz w:val="28"/>
          <w:szCs w:val="28"/>
        </w:rPr>
        <w:t xml:space="preserve">Одна из задач специальной школы - помочь глухим учащимся выбрать доступную, интересную и нужную профессию, овладеть ею и успешно трудиться в рабочем коллективе. Эта задача достаточно эффективно решается при хорошо организованной и действенной </w:t>
      </w:r>
      <w:proofErr w:type="spellStart"/>
      <w:r w:rsidRPr="00535DBF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Pr="00535DBF">
        <w:rPr>
          <w:rFonts w:ascii="Times New Roman" w:hAnsi="Times New Roman" w:cs="Times New Roman"/>
          <w:sz w:val="28"/>
          <w:szCs w:val="28"/>
        </w:rPr>
        <w:t xml:space="preserve"> работе среди глухих учащихся. </w:t>
      </w:r>
      <w:r w:rsidR="003E57A9" w:rsidRPr="00535DBF">
        <w:rPr>
          <w:rFonts w:ascii="Times New Roman" w:hAnsi="Times New Roman" w:cs="Times New Roman"/>
          <w:sz w:val="28"/>
          <w:szCs w:val="28"/>
        </w:rPr>
        <w:t xml:space="preserve">Она </w:t>
      </w:r>
      <w:r w:rsidRPr="00535DBF">
        <w:rPr>
          <w:rFonts w:ascii="Times New Roman" w:hAnsi="Times New Roman" w:cs="Times New Roman"/>
          <w:sz w:val="28"/>
          <w:szCs w:val="28"/>
        </w:rPr>
        <w:t xml:space="preserve">ведётся в процессе изучения школьной программы, на факультативных занятиях, в кружках с помощью наглядных пособий, учебных фильмов. В систему </w:t>
      </w:r>
      <w:proofErr w:type="spellStart"/>
      <w:r w:rsidRPr="00535DBF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Pr="00535DBF">
        <w:rPr>
          <w:rFonts w:ascii="Times New Roman" w:hAnsi="Times New Roman" w:cs="Times New Roman"/>
          <w:sz w:val="28"/>
          <w:szCs w:val="28"/>
        </w:rPr>
        <w:t xml:space="preserve"> деятельности школы входит и работа с родителями по подготовке учащихся к правильному выбору профессии.</w:t>
      </w:r>
    </w:p>
    <w:p w:rsidR="00A37963" w:rsidRPr="00535DBF" w:rsidRDefault="00A37963" w:rsidP="00F548C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5DBF">
        <w:rPr>
          <w:rFonts w:ascii="Times New Roman" w:hAnsi="Times New Roman" w:cs="Times New Roman"/>
          <w:sz w:val="28"/>
          <w:szCs w:val="28"/>
        </w:rPr>
        <w:t>Подводя итог, могу сказать:  в результате комплексных реабилитационных воздействий наши воспитанники становятся  более уверенными в себе, открытыми, учатся взаимодействовать с внешним миром, что помогает им полнее интегрироваться в социум.</w:t>
      </w:r>
    </w:p>
    <w:p w:rsidR="00837514" w:rsidRPr="00535DBF" w:rsidRDefault="00837514" w:rsidP="003C3B8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5DB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37514" w:rsidRPr="00535DBF" w:rsidSect="00F548C6">
      <w:pgSz w:w="11906" w:h="16838"/>
      <w:pgMar w:top="992" w:right="1060" w:bottom="964" w:left="131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7E"/>
    <w:multiLevelType w:val="hybridMultilevel"/>
    <w:tmpl w:val="179CFBFC"/>
    <w:lvl w:ilvl="0" w:tplc="BDC0221C">
      <w:start w:val="1"/>
      <w:numFmt w:val="bullet"/>
      <w:lvlText w:val="и"/>
      <w:lvlJc w:val="left"/>
      <w:pPr>
        <w:ind w:left="0" w:firstLine="0"/>
      </w:pPr>
    </w:lvl>
    <w:lvl w:ilvl="1" w:tplc="12C8FF3E">
      <w:start w:val="1"/>
      <w:numFmt w:val="bullet"/>
      <w:lvlText w:val="\endash "/>
      <w:lvlJc w:val="left"/>
      <w:pPr>
        <w:ind w:left="0" w:firstLine="0"/>
      </w:pPr>
    </w:lvl>
    <w:lvl w:ilvl="2" w:tplc="85163244">
      <w:numFmt w:val="decimal"/>
      <w:lvlText w:val=""/>
      <w:lvlJc w:val="left"/>
      <w:pPr>
        <w:ind w:left="0" w:firstLine="0"/>
      </w:pPr>
    </w:lvl>
    <w:lvl w:ilvl="3" w:tplc="E1C262EC">
      <w:numFmt w:val="decimal"/>
      <w:lvlText w:val=""/>
      <w:lvlJc w:val="left"/>
      <w:pPr>
        <w:ind w:left="0" w:firstLine="0"/>
      </w:pPr>
    </w:lvl>
    <w:lvl w:ilvl="4" w:tplc="70EC9CF8">
      <w:numFmt w:val="decimal"/>
      <w:lvlText w:val=""/>
      <w:lvlJc w:val="left"/>
      <w:pPr>
        <w:ind w:left="0" w:firstLine="0"/>
      </w:pPr>
    </w:lvl>
    <w:lvl w:ilvl="5" w:tplc="6B02AC94">
      <w:numFmt w:val="decimal"/>
      <w:lvlText w:val=""/>
      <w:lvlJc w:val="left"/>
      <w:pPr>
        <w:ind w:left="0" w:firstLine="0"/>
      </w:pPr>
    </w:lvl>
    <w:lvl w:ilvl="6" w:tplc="19923516">
      <w:numFmt w:val="decimal"/>
      <w:lvlText w:val=""/>
      <w:lvlJc w:val="left"/>
      <w:pPr>
        <w:ind w:left="0" w:firstLine="0"/>
      </w:pPr>
    </w:lvl>
    <w:lvl w:ilvl="7" w:tplc="E6642E10">
      <w:numFmt w:val="decimal"/>
      <w:lvlText w:val=""/>
      <w:lvlJc w:val="left"/>
      <w:pPr>
        <w:ind w:left="0" w:firstLine="0"/>
      </w:pPr>
    </w:lvl>
    <w:lvl w:ilvl="8" w:tplc="A64670A4">
      <w:numFmt w:val="decimal"/>
      <w:lvlText w:val=""/>
      <w:lvlJc w:val="left"/>
      <w:pPr>
        <w:ind w:left="0" w:firstLine="0"/>
      </w:pPr>
    </w:lvl>
  </w:abstractNum>
  <w:abstractNum w:abstractNumId="1">
    <w:nsid w:val="00001649"/>
    <w:multiLevelType w:val="hybridMultilevel"/>
    <w:tmpl w:val="B3B84996"/>
    <w:lvl w:ilvl="0" w:tplc="7E1C57C0">
      <w:start w:val="1"/>
      <w:numFmt w:val="bullet"/>
      <w:lvlText w:val="-"/>
      <w:lvlJc w:val="left"/>
    </w:lvl>
    <w:lvl w:ilvl="1" w:tplc="D94CF97A">
      <w:numFmt w:val="decimal"/>
      <w:lvlText w:val=""/>
      <w:lvlJc w:val="left"/>
    </w:lvl>
    <w:lvl w:ilvl="2" w:tplc="687E0DF6">
      <w:numFmt w:val="decimal"/>
      <w:lvlText w:val=""/>
      <w:lvlJc w:val="left"/>
    </w:lvl>
    <w:lvl w:ilvl="3" w:tplc="08D06534">
      <w:numFmt w:val="decimal"/>
      <w:lvlText w:val=""/>
      <w:lvlJc w:val="left"/>
    </w:lvl>
    <w:lvl w:ilvl="4" w:tplc="EDDCC442">
      <w:numFmt w:val="decimal"/>
      <w:lvlText w:val=""/>
      <w:lvlJc w:val="left"/>
    </w:lvl>
    <w:lvl w:ilvl="5" w:tplc="CA3CFEA0">
      <w:numFmt w:val="decimal"/>
      <w:lvlText w:val=""/>
      <w:lvlJc w:val="left"/>
    </w:lvl>
    <w:lvl w:ilvl="6" w:tplc="E87A35B2">
      <w:numFmt w:val="decimal"/>
      <w:lvlText w:val=""/>
      <w:lvlJc w:val="left"/>
    </w:lvl>
    <w:lvl w:ilvl="7" w:tplc="55F89812">
      <w:numFmt w:val="decimal"/>
      <w:lvlText w:val=""/>
      <w:lvlJc w:val="left"/>
    </w:lvl>
    <w:lvl w:ilvl="8" w:tplc="66A67868">
      <w:numFmt w:val="decimal"/>
      <w:lvlText w:val=""/>
      <w:lvlJc w:val="left"/>
    </w:lvl>
  </w:abstractNum>
  <w:abstractNum w:abstractNumId="2">
    <w:nsid w:val="00006952"/>
    <w:multiLevelType w:val="hybridMultilevel"/>
    <w:tmpl w:val="9EB6235A"/>
    <w:lvl w:ilvl="0" w:tplc="85CEBB12">
      <w:start w:val="1"/>
      <w:numFmt w:val="bullet"/>
      <w:lvlText w:val="и"/>
      <w:lvlJc w:val="left"/>
    </w:lvl>
    <w:lvl w:ilvl="1" w:tplc="4178F9BE">
      <w:start w:val="1"/>
      <w:numFmt w:val="bullet"/>
      <w:lvlText w:val="С"/>
      <w:lvlJc w:val="left"/>
    </w:lvl>
    <w:lvl w:ilvl="2" w:tplc="925A14F2">
      <w:numFmt w:val="decimal"/>
      <w:lvlText w:val=""/>
      <w:lvlJc w:val="left"/>
    </w:lvl>
    <w:lvl w:ilvl="3" w:tplc="DF880A08">
      <w:numFmt w:val="decimal"/>
      <w:lvlText w:val=""/>
      <w:lvlJc w:val="left"/>
    </w:lvl>
    <w:lvl w:ilvl="4" w:tplc="1B0E3E54">
      <w:numFmt w:val="decimal"/>
      <w:lvlText w:val=""/>
      <w:lvlJc w:val="left"/>
    </w:lvl>
    <w:lvl w:ilvl="5" w:tplc="9B243F76">
      <w:numFmt w:val="decimal"/>
      <w:lvlText w:val=""/>
      <w:lvlJc w:val="left"/>
    </w:lvl>
    <w:lvl w:ilvl="6" w:tplc="DD6E8464">
      <w:numFmt w:val="decimal"/>
      <w:lvlText w:val=""/>
      <w:lvlJc w:val="left"/>
    </w:lvl>
    <w:lvl w:ilvl="7" w:tplc="706A0448">
      <w:numFmt w:val="decimal"/>
      <w:lvlText w:val=""/>
      <w:lvlJc w:val="left"/>
    </w:lvl>
    <w:lvl w:ilvl="8" w:tplc="A1E208D2">
      <w:numFmt w:val="decimal"/>
      <w:lvlText w:val=""/>
      <w:lvlJc w:val="left"/>
    </w:lvl>
  </w:abstractNum>
  <w:abstractNum w:abstractNumId="3">
    <w:nsid w:val="00006DF1"/>
    <w:multiLevelType w:val="hybridMultilevel"/>
    <w:tmpl w:val="C9D8FCB8"/>
    <w:lvl w:ilvl="0" w:tplc="C1B00DF4">
      <w:start w:val="1"/>
      <w:numFmt w:val="bullet"/>
      <w:lvlText w:val="и"/>
      <w:lvlJc w:val="left"/>
    </w:lvl>
    <w:lvl w:ilvl="1" w:tplc="8E40B9F4">
      <w:start w:val="1"/>
      <w:numFmt w:val="bullet"/>
      <w:lvlText w:val="В"/>
      <w:lvlJc w:val="left"/>
    </w:lvl>
    <w:lvl w:ilvl="2" w:tplc="64904C32">
      <w:numFmt w:val="decimal"/>
      <w:lvlText w:val=""/>
      <w:lvlJc w:val="left"/>
    </w:lvl>
    <w:lvl w:ilvl="3" w:tplc="78D4E8DC">
      <w:numFmt w:val="decimal"/>
      <w:lvlText w:val=""/>
      <w:lvlJc w:val="left"/>
    </w:lvl>
    <w:lvl w:ilvl="4" w:tplc="F7C4BB5C">
      <w:numFmt w:val="decimal"/>
      <w:lvlText w:val=""/>
      <w:lvlJc w:val="left"/>
    </w:lvl>
    <w:lvl w:ilvl="5" w:tplc="72EC632C">
      <w:numFmt w:val="decimal"/>
      <w:lvlText w:val=""/>
      <w:lvlJc w:val="left"/>
    </w:lvl>
    <w:lvl w:ilvl="6" w:tplc="E30CD3DE">
      <w:numFmt w:val="decimal"/>
      <w:lvlText w:val=""/>
      <w:lvlJc w:val="left"/>
    </w:lvl>
    <w:lvl w:ilvl="7" w:tplc="9F54FE78">
      <w:numFmt w:val="decimal"/>
      <w:lvlText w:val=""/>
      <w:lvlJc w:val="left"/>
    </w:lvl>
    <w:lvl w:ilvl="8" w:tplc="E87ED6FE">
      <w:numFmt w:val="decimal"/>
      <w:lvlText w:val=""/>
      <w:lvlJc w:val="left"/>
    </w:lvl>
  </w:abstractNum>
  <w:abstractNum w:abstractNumId="4">
    <w:nsid w:val="00975113"/>
    <w:multiLevelType w:val="hybridMultilevel"/>
    <w:tmpl w:val="108E77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0AF5792C"/>
    <w:multiLevelType w:val="hybridMultilevel"/>
    <w:tmpl w:val="ADBC8E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F840BA"/>
    <w:multiLevelType w:val="hybridMultilevel"/>
    <w:tmpl w:val="E610B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C314C8"/>
    <w:multiLevelType w:val="hybridMultilevel"/>
    <w:tmpl w:val="D98EC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3D56D2"/>
    <w:multiLevelType w:val="hybridMultilevel"/>
    <w:tmpl w:val="03FA03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470901"/>
    <w:multiLevelType w:val="hybridMultilevel"/>
    <w:tmpl w:val="18F60E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AD337E"/>
    <w:multiLevelType w:val="hybridMultilevel"/>
    <w:tmpl w:val="5DE8E5F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>
    <w:nsid w:val="3E4B7F78"/>
    <w:multiLevelType w:val="hybridMultilevel"/>
    <w:tmpl w:val="C8503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B910BC"/>
    <w:multiLevelType w:val="hybridMultilevel"/>
    <w:tmpl w:val="6A8ABF4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49662074"/>
    <w:multiLevelType w:val="hybridMultilevel"/>
    <w:tmpl w:val="63E25BE0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0AB0430"/>
    <w:multiLevelType w:val="hybridMultilevel"/>
    <w:tmpl w:val="BAC0DF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EC067D"/>
    <w:multiLevelType w:val="hybridMultilevel"/>
    <w:tmpl w:val="2BC45B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DF7B29"/>
    <w:multiLevelType w:val="hybridMultilevel"/>
    <w:tmpl w:val="B3BE2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00606A"/>
    <w:multiLevelType w:val="hybridMultilevel"/>
    <w:tmpl w:val="35BE0172"/>
    <w:lvl w:ilvl="0" w:tplc="F5484C6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1B46DF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2E6529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5E80C9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1F8F42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D92550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CA6B88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008C90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56CE0D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>
    <w:nsid w:val="6F9D27A9"/>
    <w:multiLevelType w:val="hybridMultilevel"/>
    <w:tmpl w:val="56BA815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6FD46AE5"/>
    <w:multiLevelType w:val="hybridMultilevel"/>
    <w:tmpl w:val="5652E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D32581"/>
    <w:multiLevelType w:val="hybridMultilevel"/>
    <w:tmpl w:val="FF0055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940EE2"/>
    <w:multiLevelType w:val="hybridMultilevel"/>
    <w:tmpl w:val="734460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20"/>
  </w:num>
  <w:num w:numId="6">
    <w:abstractNumId w:val="11"/>
  </w:num>
  <w:num w:numId="7">
    <w:abstractNumId w:val="8"/>
  </w:num>
  <w:num w:numId="8">
    <w:abstractNumId w:val="15"/>
  </w:num>
  <w:num w:numId="9">
    <w:abstractNumId w:val="6"/>
  </w:num>
  <w:num w:numId="10">
    <w:abstractNumId w:val="19"/>
  </w:num>
  <w:num w:numId="11">
    <w:abstractNumId w:val="17"/>
  </w:num>
  <w:num w:numId="12">
    <w:abstractNumId w:val="12"/>
  </w:num>
  <w:num w:numId="13">
    <w:abstractNumId w:val="4"/>
  </w:num>
  <w:num w:numId="14">
    <w:abstractNumId w:val="18"/>
  </w:num>
  <w:num w:numId="15">
    <w:abstractNumId w:val="13"/>
  </w:num>
  <w:num w:numId="16">
    <w:abstractNumId w:val="10"/>
  </w:num>
  <w:num w:numId="17">
    <w:abstractNumId w:val="16"/>
  </w:num>
  <w:num w:numId="18">
    <w:abstractNumId w:val="9"/>
  </w:num>
  <w:num w:numId="19">
    <w:abstractNumId w:val="5"/>
  </w:num>
  <w:num w:numId="20">
    <w:abstractNumId w:val="21"/>
  </w:num>
  <w:num w:numId="21">
    <w:abstractNumId w:val="1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271"/>
    <w:rsid w:val="00003D3D"/>
    <w:rsid w:val="000110E5"/>
    <w:rsid w:val="00055FDE"/>
    <w:rsid w:val="000563DB"/>
    <w:rsid w:val="000606E2"/>
    <w:rsid w:val="00065E9F"/>
    <w:rsid w:val="00075C0B"/>
    <w:rsid w:val="000764A4"/>
    <w:rsid w:val="00092074"/>
    <w:rsid w:val="000A07CB"/>
    <w:rsid w:val="000D2D0F"/>
    <w:rsid w:val="000E7E79"/>
    <w:rsid w:val="0013466C"/>
    <w:rsid w:val="00140F0B"/>
    <w:rsid w:val="00180009"/>
    <w:rsid w:val="001836FF"/>
    <w:rsid w:val="001A1E4B"/>
    <w:rsid w:val="002176FE"/>
    <w:rsid w:val="0024636E"/>
    <w:rsid w:val="002514DF"/>
    <w:rsid w:val="00261292"/>
    <w:rsid w:val="0026209D"/>
    <w:rsid w:val="00265768"/>
    <w:rsid w:val="002D3279"/>
    <w:rsid w:val="002D4D9C"/>
    <w:rsid w:val="00300BDA"/>
    <w:rsid w:val="0034558B"/>
    <w:rsid w:val="003456F6"/>
    <w:rsid w:val="003C3B8A"/>
    <w:rsid w:val="003E57A9"/>
    <w:rsid w:val="004502B3"/>
    <w:rsid w:val="0046782E"/>
    <w:rsid w:val="0049708B"/>
    <w:rsid w:val="004C19E8"/>
    <w:rsid w:val="004C775B"/>
    <w:rsid w:val="00500464"/>
    <w:rsid w:val="00505351"/>
    <w:rsid w:val="00523BD7"/>
    <w:rsid w:val="00524CE6"/>
    <w:rsid w:val="00535DBF"/>
    <w:rsid w:val="005578E5"/>
    <w:rsid w:val="00591DA7"/>
    <w:rsid w:val="005B1E25"/>
    <w:rsid w:val="005C7798"/>
    <w:rsid w:val="005F4FB5"/>
    <w:rsid w:val="0060619F"/>
    <w:rsid w:val="00621BEB"/>
    <w:rsid w:val="00626640"/>
    <w:rsid w:val="006351E7"/>
    <w:rsid w:val="0066312D"/>
    <w:rsid w:val="00674412"/>
    <w:rsid w:val="00691BD2"/>
    <w:rsid w:val="006B6663"/>
    <w:rsid w:val="006C16FA"/>
    <w:rsid w:val="006E0558"/>
    <w:rsid w:val="006F14A7"/>
    <w:rsid w:val="007518BC"/>
    <w:rsid w:val="0076066F"/>
    <w:rsid w:val="00775C07"/>
    <w:rsid w:val="00790B22"/>
    <w:rsid w:val="007A4412"/>
    <w:rsid w:val="007B5800"/>
    <w:rsid w:val="007E5668"/>
    <w:rsid w:val="008252FB"/>
    <w:rsid w:val="00832364"/>
    <w:rsid w:val="0083341F"/>
    <w:rsid w:val="00837514"/>
    <w:rsid w:val="0087457A"/>
    <w:rsid w:val="008C4166"/>
    <w:rsid w:val="008F30D4"/>
    <w:rsid w:val="00917B4E"/>
    <w:rsid w:val="009351B6"/>
    <w:rsid w:val="00946C1A"/>
    <w:rsid w:val="009541DB"/>
    <w:rsid w:val="009D0233"/>
    <w:rsid w:val="009E3FDA"/>
    <w:rsid w:val="009F2271"/>
    <w:rsid w:val="009F5233"/>
    <w:rsid w:val="00A05DE7"/>
    <w:rsid w:val="00A23DE8"/>
    <w:rsid w:val="00A37963"/>
    <w:rsid w:val="00A4445F"/>
    <w:rsid w:val="00A46887"/>
    <w:rsid w:val="00A61685"/>
    <w:rsid w:val="00A75F10"/>
    <w:rsid w:val="00A81F1F"/>
    <w:rsid w:val="00AB2330"/>
    <w:rsid w:val="00AC4FDD"/>
    <w:rsid w:val="00AE10CA"/>
    <w:rsid w:val="00B115EC"/>
    <w:rsid w:val="00B153FD"/>
    <w:rsid w:val="00B225F4"/>
    <w:rsid w:val="00B23074"/>
    <w:rsid w:val="00B27214"/>
    <w:rsid w:val="00B32DBC"/>
    <w:rsid w:val="00B814E7"/>
    <w:rsid w:val="00C13F9B"/>
    <w:rsid w:val="00C362F4"/>
    <w:rsid w:val="00C62E53"/>
    <w:rsid w:val="00C75DFC"/>
    <w:rsid w:val="00C83D1B"/>
    <w:rsid w:val="00C86A1A"/>
    <w:rsid w:val="00CD72E0"/>
    <w:rsid w:val="00CF2B19"/>
    <w:rsid w:val="00D054F2"/>
    <w:rsid w:val="00D06078"/>
    <w:rsid w:val="00D23230"/>
    <w:rsid w:val="00D93D36"/>
    <w:rsid w:val="00D94157"/>
    <w:rsid w:val="00DA4F81"/>
    <w:rsid w:val="00E078DE"/>
    <w:rsid w:val="00E33D94"/>
    <w:rsid w:val="00E566F0"/>
    <w:rsid w:val="00E707E0"/>
    <w:rsid w:val="00E72B99"/>
    <w:rsid w:val="00E73ECD"/>
    <w:rsid w:val="00E86340"/>
    <w:rsid w:val="00ED25A3"/>
    <w:rsid w:val="00ED5868"/>
    <w:rsid w:val="00ED6726"/>
    <w:rsid w:val="00EF2626"/>
    <w:rsid w:val="00F07FF7"/>
    <w:rsid w:val="00F312C3"/>
    <w:rsid w:val="00F516B5"/>
    <w:rsid w:val="00F548C6"/>
    <w:rsid w:val="00F84332"/>
    <w:rsid w:val="00F8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E53"/>
    <w:pPr>
      <w:ind w:left="720"/>
      <w:contextualSpacing/>
    </w:pPr>
  </w:style>
  <w:style w:type="character" w:customStyle="1" w:styleId="2">
    <w:name w:val="Основной шрифт абзаца2"/>
    <w:rsid w:val="0026209D"/>
  </w:style>
  <w:style w:type="character" w:styleId="a4">
    <w:name w:val="Hyperlink"/>
    <w:basedOn w:val="a0"/>
    <w:uiPriority w:val="99"/>
    <w:unhideWhenUsed/>
    <w:rsid w:val="000563DB"/>
    <w:rPr>
      <w:color w:val="0000FF"/>
      <w:u w:val="single"/>
    </w:rPr>
  </w:style>
  <w:style w:type="character" w:styleId="a5">
    <w:name w:val="Strong"/>
    <w:basedOn w:val="a0"/>
    <w:uiPriority w:val="22"/>
    <w:qFormat/>
    <w:rsid w:val="00B153FD"/>
    <w:rPr>
      <w:b/>
      <w:bCs/>
    </w:rPr>
  </w:style>
  <w:style w:type="paragraph" w:styleId="a6">
    <w:name w:val="Normal (Web)"/>
    <w:basedOn w:val="a"/>
    <w:uiPriority w:val="99"/>
    <w:unhideWhenUsed/>
    <w:rsid w:val="005F4F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6-1">
    <w:name w:val="text6-1"/>
    <w:basedOn w:val="a"/>
    <w:rsid w:val="00790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110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E53"/>
    <w:pPr>
      <w:ind w:left="720"/>
      <w:contextualSpacing/>
    </w:pPr>
  </w:style>
  <w:style w:type="character" w:customStyle="1" w:styleId="2">
    <w:name w:val="Основной шрифт абзаца2"/>
    <w:rsid w:val="0026209D"/>
  </w:style>
  <w:style w:type="character" w:styleId="a4">
    <w:name w:val="Hyperlink"/>
    <w:basedOn w:val="a0"/>
    <w:uiPriority w:val="99"/>
    <w:unhideWhenUsed/>
    <w:rsid w:val="000563DB"/>
    <w:rPr>
      <w:color w:val="0000FF"/>
      <w:u w:val="single"/>
    </w:rPr>
  </w:style>
  <w:style w:type="character" w:styleId="a5">
    <w:name w:val="Strong"/>
    <w:basedOn w:val="a0"/>
    <w:uiPriority w:val="22"/>
    <w:qFormat/>
    <w:rsid w:val="00B153FD"/>
    <w:rPr>
      <w:b/>
      <w:bCs/>
    </w:rPr>
  </w:style>
  <w:style w:type="paragraph" w:styleId="a6">
    <w:name w:val="Normal (Web)"/>
    <w:basedOn w:val="a"/>
    <w:uiPriority w:val="99"/>
    <w:unhideWhenUsed/>
    <w:rsid w:val="005F4F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6-1">
    <w:name w:val="text6-1"/>
    <w:basedOn w:val="a"/>
    <w:rsid w:val="00790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110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3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3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8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1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8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4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6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0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5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1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05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76043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1968</Words>
  <Characters>11222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2025-02-03T07:58:00Z</dcterms:created>
  <dcterms:modified xsi:type="dcterms:W3CDTF">2025-02-03T08:14:00Z</dcterms:modified>
</cp:coreProperties>
</file>