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429A1" w14:textId="144849F2" w:rsidR="007349A4" w:rsidRPr="007349A4" w:rsidRDefault="007349A4" w:rsidP="00734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9A4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493BF3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7349A4">
        <w:rPr>
          <w:rFonts w:ascii="Times New Roman" w:hAnsi="Times New Roman" w:cs="Times New Roman"/>
          <w:sz w:val="28"/>
          <w:szCs w:val="28"/>
        </w:rPr>
        <w:t xml:space="preserve">  дошкольное образовательное учреждение</w:t>
      </w:r>
    </w:p>
    <w:p w14:paraId="0FEE0C96" w14:textId="77777777" w:rsidR="007349A4" w:rsidRPr="007349A4" w:rsidRDefault="007349A4" w:rsidP="00734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9A4">
        <w:rPr>
          <w:rFonts w:ascii="Times New Roman" w:hAnsi="Times New Roman" w:cs="Times New Roman"/>
          <w:sz w:val="28"/>
          <w:szCs w:val="28"/>
        </w:rPr>
        <w:t>детский сад № 50 «Ромашка»</w:t>
      </w:r>
    </w:p>
    <w:p w14:paraId="3A659D26" w14:textId="77777777" w:rsidR="007349A4" w:rsidRPr="007349A4" w:rsidRDefault="007349A4" w:rsidP="00734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4A9FA8" w14:textId="77777777" w:rsidR="007349A4" w:rsidRPr="007349A4" w:rsidRDefault="007349A4" w:rsidP="007349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7349A4" w:rsidRPr="007349A4" w14:paraId="3F5A6A54" w14:textId="77777777" w:rsidTr="00493BF3">
        <w:tc>
          <w:tcPr>
            <w:tcW w:w="4785" w:type="dxa"/>
          </w:tcPr>
          <w:p w14:paraId="34DBDC9A" w14:textId="77777777" w:rsidR="007349A4" w:rsidRPr="007349A4" w:rsidRDefault="007349A4" w:rsidP="0068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9A4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14:paraId="71AAE159" w14:textId="77777777" w:rsidR="007349A4" w:rsidRPr="007349A4" w:rsidRDefault="007349A4" w:rsidP="0068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9A4">
              <w:rPr>
                <w:rFonts w:ascii="Times New Roman" w:hAnsi="Times New Roman" w:cs="Times New Roman"/>
                <w:sz w:val="28"/>
                <w:szCs w:val="28"/>
              </w:rPr>
              <w:t>Педагогическим советом</w:t>
            </w:r>
          </w:p>
          <w:p w14:paraId="439418A1" w14:textId="01B47FD3" w:rsidR="007349A4" w:rsidRPr="007349A4" w:rsidRDefault="007349A4" w:rsidP="0068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9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93BF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49A4">
              <w:rPr>
                <w:rFonts w:ascii="Times New Roman" w:hAnsi="Times New Roman" w:cs="Times New Roman"/>
                <w:sz w:val="28"/>
                <w:szCs w:val="28"/>
              </w:rPr>
              <w:t xml:space="preserve">ДОУ детского </w:t>
            </w:r>
            <w:proofErr w:type="gramStart"/>
            <w:r w:rsidRPr="007349A4">
              <w:rPr>
                <w:rFonts w:ascii="Times New Roman" w:hAnsi="Times New Roman" w:cs="Times New Roman"/>
                <w:sz w:val="28"/>
                <w:szCs w:val="28"/>
              </w:rPr>
              <w:t>сада  №</w:t>
            </w:r>
            <w:proofErr w:type="gramEnd"/>
            <w:r w:rsidRPr="007349A4">
              <w:rPr>
                <w:rFonts w:ascii="Times New Roman" w:hAnsi="Times New Roman" w:cs="Times New Roman"/>
                <w:sz w:val="28"/>
                <w:szCs w:val="28"/>
              </w:rPr>
              <w:t xml:space="preserve"> 50 «Ромашка»</w:t>
            </w:r>
          </w:p>
          <w:p w14:paraId="2381B7B9" w14:textId="559673C9" w:rsidR="007349A4" w:rsidRPr="007349A4" w:rsidRDefault="00493BF3" w:rsidP="006858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6 </w:t>
            </w:r>
            <w:r w:rsidR="007349A4" w:rsidRPr="007349A4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349A4" w:rsidRPr="007349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="007349A4" w:rsidRPr="007349A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349A4" w:rsidRPr="007349A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427208E0" w14:textId="77777777" w:rsidR="007349A4" w:rsidRPr="007349A4" w:rsidRDefault="007349A4" w:rsidP="006858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B5CF5" w14:textId="77777777" w:rsidR="007349A4" w:rsidRPr="007349A4" w:rsidRDefault="007349A4" w:rsidP="00685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14:paraId="33B9E5D7" w14:textId="77777777" w:rsidR="007349A4" w:rsidRPr="007349A4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Утверждаю:</w:t>
            </w:r>
          </w:p>
          <w:p w14:paraId="50C11F13" w14:textId="77777777" w:rsidR="00493BF3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Заведующий   М</w:t>
            </w:r>
            <w:r w:rsidR="00493B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</w:t>
            </w: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ДОУ</w:t>
            </w:r>
          </w:p>
          <w:p w14:paraId="6FD40E33" w14:textId="3531C0E0" w:rsidR="00493BF3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детского сада </w:t>
            </w:r>
          </w:p>
          <w:p w14:paraId="7DB343D7" w14:textId="03E1284F" w:rsidR="007349A4" w:rsidRPr="007349A4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50 «Ромашка»</w:t>
            </w:r>
          </w:p>
          <w:p w14:paraId="613E8E08" w14:textId="63B9111E" w:rsidR="007349A4" w:rsidRPr="007349A4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_________ </w:t>
            </w:r>
            <w:r w:rsidR="00493B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Медведева В.В.</w:t>
            </w:r>
          </w:p>
          <w:p w14:paraId="37DBBDB8" w14:textId="77777777" w:rsidR="007349A4" w:rsidRPr="007349A4" w:rsidRDefault="007349A4" w:rsidP="0068587F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9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приказ №_______</w:t>
            </w:r>
          </w:p>
          <w:p w14:paraId="4C4A07A4" w14:textId="77777777" w:rsidR="00493BF3" w:rsidRPr="00493BF3" w:rsidRDefault="00493BF3" w:rsidP="00493BF3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493BF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6 от «28» августа 2024г.</w:t>
            </w:r>
          </w:p>
          <w:p w14:paraId="12F4407B" w14:textId="77777777" w:rsidR="007349A4" w:rsidRPr="007349A4" w:rsidRDefault="007349A4" w:rsidP="006858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557D29" w14:textId="77777777" w:rsidR="00515FB0" w:rsidRDefault="00515FB0" w:rsidP="00515FB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557D2C" w14:textId="77777777" w:rsidR="00515FB0" w:rsidRDefault="00515FB0" w:rsidP="00515FB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557D2D" w14:textId="77777777" w:rsidR="00515FB0" w:rsidRPr="004F7079" w:rsidRDefault="00515FB0" w:rsidP="00515F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303030"/>
          <w:sz w:val="56"/>
          <w:szCs w:val="56"/>
          <w:highlight w:val="white"/>
        </w:rPr>
      </w:pPr>
      <w:r>
        <w:rPr>
          <w:rFonts w:ascii="Times New Roman" w:hAnsi="Times New Roman" w:cs="Times New Roman"/>
          <w:b/>
          <w:bCs/>
          <w:color w:val="303030"/>
          <w:sz w:val="56"/>
          <w:szCs w:val="56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303030"/>
          <w:sz w:val="56"/>
          <w:szCs w:val="56"/>
          <w:highlight w:val="white"/>
        </w:rPr>
        <w:t>Одаренный ребенок</w:t>
      </w:r>
      <w:r w:rsidRPr="004F7079">
        <w:rPr>
          <w:rFonts w:ascii="Times New Roman" w:hAnsi="Times New Roman" w:cs="Times New Roman"/>
          <w:b/>
          <w:bCs/>
          <w:color w:val="303030"/>
          <w:sz w:val="56"/>
          <w:szCs w:val="56"/>
          <w:highlight w:val="white"/>
        </w:rPr>
        <w:t>»</w:t>
      </w:r>
    </w:p>
    <w:p w14:paraId="36557D2E" w14:textId="4DD2A07D" w:rsidR="00515FB0" w:rsidRDefault="00515FB0" w:rsidP="00515F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color w:val="303030"/>
          <w:sz w:val="40"/>
          <w:szCs w:val="40"/>
          <w:highlight w:val="white"/>
        </w:rPr>
      </w:pPr>
      <w:r>
        <w:rPr>
          <w:rFonts w:ascii="Times New Roman CYR" w:hAnsi="Times New Roman CYR" w:cs="Times New Roman CYR"/>
          <w:color w:val="303030"/>
          <w:sz w:val="40"/>
          <w:szCs w:val="40"/>
          <w:highlight w:val="white"/>
        </w:rPr>
        <w:t>Программа работы с одаренными детьми в ДОУ</w:t>
      </w:r>
    </w:p>
    <w:p w14:paraId="2463A72A" w14:textId="77777777" w:rsidR="00493BF3" w:rsidRDefault="00493BF3" w:rsidP="00515F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color w:val="303030"/>
          <w:sz w:val="40"/>
          <w:szCs w:val="40"/>
          <w:highlight w:val="white"/>
        </w:rPr>
      </w:pPr>
    </w:p>
    <w:p w14:paraId="36557D2F" w14:textId="57AF872A" w:rsidR="00515FB0" w:rsidRPr="00515FB0" w:rsidRDefault="00493BF3" w:rsidP="00515F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2024-2027 гг.</w:t>
      </w:r>
    </w:p>
    <w:p w14:paraId="2D378DB0" w14:textId="47435E05" w:rsidR="00A31B92" w:rsidRDefault="00A31B92" w:rsidP="007B6EA7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lang w:eastAsia="ru-RU"/>
        </w:rPr>
      </w:pPr>
    </w:p>
    <w:p w14:paraId="7E7AD1C9" w14:textId="48CF0268" w:rsidR="00A31B92" w:rsidRDefault="00A31B92" w:rsidP="007B6EA7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lang w:eastAsia="ru-RU"/>
        </w:rPr>
      </w:pPr>
    </w:p>
    <w:p w14:paraId="489C2952" w14:textId="29EA0AF4" w:rsidR="00A31B92" w:rsidRDefault="00A31B92" w:rsidP="007B6EA7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lang w:eastAsia="ru-RU"/>
        </w:rPr>
      </w:pPr>
    </w:p>
    <w:p w14:paraId="12B2F627" w14:textId="769A02E4" w:rsidR="00A31B92" w:rsidRDefault="00A31B92" w:rsidP="007B6EA7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lang w:eastAsia="ru-RU"/>
        </w:rPr>
      </w:pPr>
    </w:p>
    <w:p w14:paraId="0C2F2807" w14:textId="77777777" w:rsidR="00A31B92" w:rsidRDefault="00A31B92" w:rsidP="00493BF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557D31" w14:textId="77777777" w:rsidR="00515FB0" w:rsidRP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5FB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36557D32" w14:textId="77777777" w:rsidR="00515FB0" w:rsidRP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33" w14:textId="77777777" w:rsidR="00515FB0" w:rsidRDefault="00701344" w:rsidP="00493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15FB0" w:rsidRPr="00515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>Составитель</w:t>
      </w:r>
      <w:r w:rsidR="00515FB0">
        <w:rPr>
          <w:rFonts w:ascii="Times New Roman CYR" w:hAnsi="Times New Roman CYR" w:cs="Times New Roman CYR"/>
          <w:sz w:val="28"/>
          <w:szCs w:val="28"/>
        </w:rPr>
        <w:t xml:space="preserve"> программы:                                 </w:t>
      </w:r>
    </w:p>
    <w:p w14:paraId="36557D34" w14:textId="097D26F1" w:rsidR="00515FB0" w:rsidRDefault="00515FB0" w:rsidP="00493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 w:rsidRPr="00515F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134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15FB0">
        <w:rPr>
          <w:rFonts w:ascii="Times New Roman" w:hAnsi="Times New Roman" w:cs="Times New Roman"/>
          <w:sz w:val="28"/>
          <w:szCs w:val="28"/>
        </w:rPr>
        <w:t xml:space="preserve">  </w:t>
      </w:r>
      <w:r w:rsidR="007349A4">
        <w:rPr>
          <w:rFonts w:ascii="Times New Roman CYR" w:hAnsi="Times New Roman CYR" w:cs="Times New Roman CYR"/>
          <w:sz w:val="28"/>
          <w:szCs w:val="28"/>
        </w:rPr>
        <w:t>Воропинова Анастасия Владимировна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36557D36" w14:textId="1A9176A5" w:rsidR="007B6EA7" w:rsidRPr="007B6EA7" w:rsidRDefault="007B6EA7" w:rsidP="00493B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349A4">
        <w:rPr>
          <w:rFonts w:ascii="Times New Roman" w:hAnsi="Times New Roman" w:cs="Times New Roman"/>
          <w:sz w:val="28"/>
          <w:szCs w:val="28"/>
        </w:rPr>
        <w:t>Заместитель заведующего по ВМР</w:t>
      </w:r>
      <w:r w:rsidR="00515F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36557D37" w14:textId="1BD2039B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E113C5" w14:textId="77777777" w:rsidR="00493BF3" w:rsidRPr="00515FB0" w:rsidRDefault="00493BF3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38" w14:textId="03F858AF" w:rsidR="00515FB0" w:rsidRDefault="00A31B92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Пятигорск </w:t>
      </w:r>
      <w:r w:rsidR="00515FB0" w:rsidRPr="00515FB0">
        <w:rPr>
          <w:rFonts w:ascii="Times New Roman" w:hAnsi="Times New Roman" w:cs="Times New Roman"/>
          <w:sz w:val="28"/>
          <w:szCs w:val="28"/>
        </w:rPr>
        <w:t>202</w:t>
      </w:r>
      <w:r w:rsidR="00493BF3">
        <w:rPr>
          <w:rFonts w:ascii="Times New Roman" w:hAnsi="Times New Roman" w:cs="Times New Roman"/>
          <w:sz w:val="28"/>
          <w:szCs w:val="28"/>
        </w:rPr>
        <w:t>4</w:t>
      </w:r>
      <w:r w:rsidR="00515FB0" w:rsidRPr="00515FB0">
        <w:rPr>
          <w:rFonts w:ascii="Times New Roman" w:hAnsi="Times New Roman" w:cs="Times New Roman"/>
          <w:sz w:val="28"/>
          <w:szCs w:val="28"/>
        </w:rPr>
        <w:t xml:space="preserve"> </w:t>
      </w:r>
      <w:r w:rsidR="00515FB0">
        <w:rPr>
          <w:rFonts w:ascii="Times New Roman CYR" w:hAnsi="Times New Roman CYR" w:cs="Times New Roman CYR"/>
          <w:sz w:val="28"/>
          <w:szCs w:val="28"/>
        </w:rPr>
        <w:t>год.</w:t>
      </w:r>
    </w:p>
    <w:p w14:paraId="36557D39" w14:textId="77777777" w:rsidR="00515FB0" w:rsidRP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57D3A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Содержание программы</w:t>
      </w:r>
    </w:p>
    <w:p w14:paraId="36557D3B" w14:textId="77777777" w:rsidR="00515FB0" w:rsidRP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557D3C" w14:textId="77777777" w:rsidR="0002393B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Паспорт программы. </w:t>
      </w:r>
    </w:p>
    <w:p w14:paraId="36557D3D" w14:textId="77777777" w:rsidR="00515FB0" w:rsidRPr="00733BF2" w:rsidRDefault="0002393B" w:rsidP="00733BF2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733BF2">
        <w:rPr>
          <w:rFonts w:ascii="Times New Roman" w:eastAsia="Arial Unicode MS" w:hAnsi="Times New Roman" w:cs="Times New Roman"/>
          <w:bCs/>
          <w:sz w:val="28"/>
          <w:szCs w:val="28"/>
          <w:highlight w:val="white"/>
        </w:rPr>
        <w:t>1. Актуальность программы.</w:t>
      </w:r>
    </w:p>
    <w:p w14:paraId="36557D3E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33BF2">
        <w:rPr>
          <w:rFonts w:ascii="Times New Roman" w:hAnsi="Times New Roman" w:cs="Times New Roman"/>
          <w:sz w:val="28"/>
          <w:szCs w:val="28"/>
        </w:rPr>
        <w:t>Пояснительная  записка</w:t>
      </w:r>
      <w:proofErr w:type="gramEnd"/>
      <w:r w:rsidRPr="00733BF2">
        <w:rPr>
          <w:rFonts w:ascii="Times New Roman" w:hAnsi="Times New Roman" w:cs="Times New Roman"/>
          <w:sz w:val="28"/>
          <w:szCs w:val="28"/>
        </w:rPr>
        <w:t>.</w:t>
      </w:r>
    </w:p>
    <w:p w14:paraId="36557D3F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3.Механизм реализации программы.</w:t>
      </w:r>
    </w:p>
    <w:p w14:paraId="36557D40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4. Общие принципы реализации учебно-воспитательного процесса с одаренными детьми.</w:t>
      </w:r>
    </w:p>
    <w:p w14:paraId="36557D41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5. Формы работы с детьми с одаренными детьми.</w:t>
      </w:r>
    </w:p>
    <w:p w14:paraId="36557D42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6.Направление работы в рамках программы.</w:t>
      </w:r>
    </w:p>
    <w:p w14:paraId="36557D43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7.Основные этапы реализации прог</w:t>
      </w:r>
      <w:r w:rsidR="00261795" w:rsidRPr="00733BF2">
        <w:rPr>
          <w:rFonts w:ascii="Times New Roman" w:hAnsi="Times New Roman" w:cs="Times New Roman"/>
          <w:sz w:val="28"/>
          <w:szCs w:val="28"/>
        </w:rPr>
        <w:t>р</w:t>
      </w:r>
      <w:r w:rsidRPr="00733BF2">
        <w:rPr>
          <w:rFonts w:ascii="Times New Roman" w:hAnsi="Times New Roman" w:cs="Times New Roman"/>
          <w:sz w:val="28"/>
          <w:szCs w:val="28"/>
        </w:rPr>
        <w:t>аммы.</w:t>
      </w:r>
    </w:p>
    <w:p w14:paraId="36557D44" w14:textId="77777777" w:rsidR="0002393B" w:rsidRPr="00733BF2" w:rsidRDefault="0002393B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8.</w:t>
      </w:r>
      <w:r w:rsidR="00261795" w:rsidRPr="00733BF2">
        <w:rPr>
          <w:rFonts w:ascii="Times New Roman" w:hAnsi="Times New Roman" w:cs="Times New Roman"/>
          <w:sz w:val="28"/>
          <w:szCs w:val="28"/>
        </w:rPr>
        <w:t>Ожидаемый результат программы.</w:t>
      </w:r>
    </w:p>
    <w:p w14:paraId="36557D45" w14:textId="77777777" w:rsidR="00261795" w:rsidRPr="00733BF2" w:rsidRDefault="00261795" w:rsidP="00733B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9.Оценка эффективности реализации программы.</w:t>
      </w:r>
    </w:p>
    <w:p w14:paraId="36557D46" w14:textId="77777777" w:rsidR="00334C36" w:rsidRPr="00733BF2" w:rsidRDefault="00261795" w:rsidP="00733BF2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10.</w:t>
      </w:r>
      <w:r w:rsidR="00334C36" w:rsidRPr="00733BF2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  </w:t>
      </w:r>
      <w:r w:rsidR="00334C36" w:rsidRPr="00733BF2">
        <w:rPr>
          <w:rFonts w:ascii="Times New Roman" w:eastAsia="Arial Unicode MS" w:hAnsi="Times New Roman" w:cs="Times New Roman"/>
          <w:bCs/>
          <w:sz w:val="28"/>
          <w:szCs w:val="28"/>
        </w:rPr>
        <w:t>Мониторинг качества реализации Программы.</w:t>
      </w:r>
    </w:p>
    <w:p w14:paraId="36557D47" w14:textId="77777777" w:rsidR="00515FB0" w:rsidRPr="00733BF2" w:rsidRDefault="00515FB0" w:rsidP="00733B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3BF2">
        <w:rPr>
          <w:rFonts w:ascii="Times New Roman" w:hAnsi="Times New Roman" w:cs="Times New Roman"/>
          <w:sz w:val="28"/>
          <w:szCs w:val="28"/>
        </w:rPr>
        <w:t>Заключение.                                                                                                                       Список литературы.                                                                                                Приложение.</w:t>
      </w:r>
    </w:p>
    <w:p w14:paraId="36557D48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9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A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B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C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D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E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4F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0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1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2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3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4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5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57D56" w14:textId="77777777" w:rsidR="007B6EA7" w:rsidRDefault="007B6EA7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7" w14:textId="77777777" w:rsidR="00334C36" w:rsidRDefault="00334C36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8" w14:textId="77777777" w:rsidR="00334C36" w:rsidRDefault="00334C36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9" w14:textId="77777777" w:rsidR="00334C36" w:rsidRDefault="00334C36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A" w14:textId="77777777" w:rsidR="00334C36" w:rsidRDefault="00334C36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B" w14:textId="77777777" w:rsidR="00334C36" w:rsidRDefault="00334C36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C" w14:textId="77777777" w:rsidR="00733BF2" w:rsidRDefault="00733BF2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D" w14:textId="77777777" w:rsidR="00733BF2" w:rsidRDefault="00733BF2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E" w14:textId="0DAD5C67" w:rsidR="00733BF2" w:rsidRDefault="00733BF2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EBE9410" w14:textId="77777777" w:rsidR="007349A4" w:rsidRDefault="007349A4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5F" w14:textId="77777777" w:rsidR="00733BF2" w:rsidRDefault="00733BF2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557D60" w14:textId="57B282E2" w:rsidR="00515FB0" w:rsidRDefault="0068587F" w:rsidP="00515FB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Паспорт программы</w:t>
      </w:r>
      <w:r w:rsidR="00515FB0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tbl>
      <w:tblPr>
        <w:tblW w:w="0" w:type="auto"/>
        <w:tblInd w:w="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1"/>
        <w:gridCol w:w="6963"/>
      </w:tblGrid>
      <w:tr w:rsidR="00515FB0" w:rsidRPr="00515FB0" w14:paraId="36557D64" w14:textId="77777777">
        <w:trPr>
          <w:trHeight w:val="1502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61" w14:textId="77777777" w:rsidR="00515FB0" w:rsidRDefault="00515FB0">
            <w:pPr>
              <w:autoSpaceDE w:val="0"/>
              <w:autoSpaceDN w:val="0"/>
              <w:adjustRightInd w:val="0"/>
              <w:spacing w:after="60" w:line="280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Наименование</w:t>
            </w:r>
          </w:p>
          <w:p w14:paraId="36557D62" w14:textId="77777777" w:rsidR="00515FB0" w:rsidRDefault="00515FB0">
            <w:pPr>
              <w:autoSpaceDE w:val="0"/>
              <w:autoSpaceDN w:val="0"/>
              <w:adjustRightInd w:val="0"/>
              <w:spacing w:before="60"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63" w14:textId="323BC757" w:rsidR="00515FB0" w:rsidRPr="00515FB0" w:rsidRDefault="00515FB0" w:rsidP="007B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 xml:space="preserve">Программа </w:t>
            </w:r>
            <w:r w:rsidRPr="00515FB0">
              <w:rPr>
                <w:rFonts w:ascii="Times New Roman" w:eastAsia="Arial Unicode MS" w:hAnsi="Times New Roman" w:cs="Times New Roman"/>
                <w:sz w:val="30"/>
                <w:szCs w:val="30"/>
              </w:rPr>
              <w:t>«</w:t>
            </w:r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Одарённый ребёнок</w:t>
            </w:r>
            <w:r w:rsidRPr="00515FB0">
              <w:rPr>
                <w:rFonts w:ascii="Times New Roman" w:eastAsia="Arial Unicode MS" w:hAnsi="Times New Roman" w:cs="Times New Roman"/>
                <w:sz w:val="30"/>
                <w:szCs w:val="30"/>
              </w:rPr>
              <w:t xml:space="preserve">» </w:t>
            </w:r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психолого-педагогического сопровождения одаренных д</w:t>
            </w:r>
            <w:r w:rsidR="007B6EA7"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етей дошкольного возраста на 202</w:t>
            </w:r>
            <w:r w:rsidR="0068587F"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4</w:t>
            </w:r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-202</w:t>
            </w:r>
            <w:r w:rsidR="0068587F"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>7</w:t>
            </w:r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 xml:space="preserve"> </w:t>
            </w:r>
            <w:proofErr w:type="gramStart"/>
            <w:r>
              <w:rPr>
                <w:rFonts w:ascii="Times New Roman CYR" w:eastAsia="Arial Unicode MS" w:hAnsi="Times New Roman CYR" w:cs="Times New Roman CYR"/>
                <w:sz w:val="30"/>
                <w:szCs w:val="30"/>
              </w:rPr>
              <w:t xml:space="preserve">год 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ДОУ</w:t>
            </w:r>
            <w:proofErr w:type="gramEnd"/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детского сада № 5</w:t>
            </w:r>
            <w:r w:rsidR="007349A4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0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«</w:t>
            </w:r>
            <w:r w:rsidR="007349A4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Ромашка</w:t>
            </w:r>
            <w:r w:rsidRP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515FB0" w:rsidRPr="00515FB0" w14:paraId="36557D6E" w14:textId="77777777">
        <w:trPr>
          <w:trHeight w:val="4953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65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Основание для</w:t>
            </w:r>
          </w:p>
          <w:p w14:paraId="36557D66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разработки</w:t>
            </w:r>
          </w:p>
          <w:p w14:paraId="36557D67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68" w14:textId="77777777" w:rsidR="00515FB0" w:rsidRDefault="00515FB0" w:rsidP="00515FB0">
            <w:pPr>
              <w:numPr>
                <w:ilvl w:val="0"/>
                <w:numId w:val="1"/>
              </w:numPr>
              <w:tabs>
                <w:tab w:val="left" w:pos="173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Федеральный закон от 29 декабря 2012 г. № 273-ФЗ "Об образовании в Российской Федерации" (Собрание законодательства Российской Федерации, 2012, № 53, ст. 7598; 2013, №19, ст. 2326; № 30, ст. 4036) п. 6 ч. 1 ст. 6.</w:t>
            </w:r>
          </w:p>
          <w:p w14:paraId="36557D69" w14:textId="77777777" w:rsidR="00515FB0" w:rsidRDefault="00515FB0" w:rsidP="00515FB0">
            <w:pPr>
              <w:numPr>
                <w:ilvl w:val="0"/>
                <w:numId w:val="1"/>
              </w:numPr>
              <w:tabs>
                <w:tab w:val="left" w:pos="230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Приказ Минобрнауки России от 17.10.2013 N 1155 "Об утверждении федерального государственного образовательного стандарта дошкольного образования" (Зарегистрировано в Минюсте России 14.11.2013 N 30384)</w:t>
            </w:r>
          </w:p>
          <w:p w14:paraId="36557D6A" w14:textId="77777777" w:rsidR="00515FB0" w:rsidRDefault="00515FB0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sz w:val="28"/>
                <w:szCs w:val="28"/>
              </w:rPr>
            </w:pPr>
            <w:r w:rsidRPr="00515FB0">
              <w:rPr>
                <w:rFonts w:ascii="Times New Roman" w:eastAsia="Arial Unicode MS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 CYR" w:eastAsia="Arial Unicode MS" w:hAnsi="Times New Roman CYR" w:cs="Times New Roman CYR"/>
                <w:sz w:val="28"/>
                <w:szCs w:val="28"/>
              </w:rPr>
              <w:t>Закон об образовании Ставропольского края от 30 июля 2013 года N 72-кз. (с изменениями на 19 июля 2019 года)</w:t>
            </w:r>
          </w:p>
          <w:p w14:paraId="36557D6C" w14:textId="77777777" w:rsidR="00515FB0" w:rsidRDefault="00515FB0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515FB0">
              <w:rPr>
                <w:rFonts w:ascii="Times New Roman" w:eastAsia="Arial Unicode MS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Примерная  общеобразовательная</w:t>
            </w:r>
            <w:proofErr w:type="gramEnd"/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программа  дошкольного  образования. </w:t>
            </w:r>
            <w:r w:rsid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От рождения </w:t>
            </w:r>
            <w:proofErr w:type="gramStart"/>
            <w:r w:rsid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до  школы</w:t>
            </w:r>
            <w:proofErr w:type="gramEnd"/>
            <w:r w:rsid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.  </w:t>
            </w:r>
          </w:p>
          <w:p w14:paraId="36557D6D" w14:textId="0CC11055" w:rsidR="00515FB0" w:rsidRPr="00515FB0" w:rsidRDefault="00515FB0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  <w:r w:rsidRP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Устав ДОУ детский сад №5</w:t>
            </w:r>
            <w:r w:rsidR="007349A4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0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«</w:t>
            </w:r>
            <w:r w:rsidR="007349A4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Ромашка</w:t>
            </w:r>
            <w:r w:rsidRP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515FB0" w:rsidRPr="00515FB0" w14:paraId="36557D72" w14:textId="77777777">
        <w:trPr>
          <w:trHeight w:val="859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6F" w14:textId="77777777" w:rsidR="00515FB0" w:rsidRDefault="00515FB0">
            <w:pPr>
              <w:autoSpaceDE w:val="0"/>
              <w:autoSpaceDN w:val="0"/>
              <w:adjustRightInd w:val="0"/>
              <w:spacing w:after="120" w:line="280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Заказчики</w:t>
            </w:r>
          </w:p>
          <w:p w14:paraId="36557D70" w14:textId="77777777" w:rsidR="00515FB0" w:rsidRDefault="00515FB0">
            <w:pPr>
              <w:autoSpaceDE w:val="0"/>
              <w:autoSpaceDN w:val="0"/>
              <w:adjustRightInd w:val="0"/>
              <w:spacing w:before="120"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71" w14:textId="77777777" w:rsidR="00515FB0" w:rsidRPr="00515FB0" w:rsidRDefault="00515FB0">
            <w:pPr>
              <w:autoSpaceDE w:val="0"/>
              <w:autoSpaceDN w:val="0"/>
              <w:adjustRightInd w:val="0"/>
              <w:spacing w:after="0" w:line="280" w:lineRule="atLeast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Родители (законные представители), педагогический коллектив.</w:t>
            </w:r>
          </w:p>
        </w:tc>
      </w:tr>
      <w:tr w:rsidR="00515FB0" w:rsidRPr="00515FB0" w14:paraId="36557D7B" w14:textId="77777777">
        <w:trPr>
          <w:trHeight w:val="825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77" w14:textId="77777777" w:rsidR="00515FB0" w:rsidRDefault="007B6EA7">
            <w:pPr>
              <w:autoSpaceDE w:val="0"/>
              <w:autoSpaceDN w:val="0"/>
              <w:adjustRightInd w:val="0"/>
              <w:spacing w:after="120" w:line="280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Составитель</w:t>
            </w:r>
          </w:p>
          <w:p w14:paraId="36557D78" w14:textId="77777777" w:rsidR="00515FB0" w:rsidRDefault="00515FB0">
            <w:pPr>
              <w:autoSpaceDE w:val="0"/>
              <w:autoSpaceDN w:val="0"/>
              <w:adjustRightInd w:val="0"/>
              <w:spacing w:before="120"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7A" w14:textId="007CBA71" w:rsidR="00515FB0" w:rsidRPr="00515FB0" w:rsidRDefault="007349A4">
            <w:pPr>
              <w:autoSpaceDE w:val="0"/>
              <w:autoSpaceDN w:val="0"/>
              <w:adjustRightInd w:val="0"/>
              <w:spacing w:after="0" w:line="322" w:lineRule="atLeast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Воропинова Анастасия Владимировна заместитель заведующего по ВМР ДОУ детского сада №50 «Ромашка»</w:t>
            </w:r>
          </w:p>
        </w:tc>
      </w:tr>
      <w:tr w:rsidR="00515FB0" w:rsidRPr="00515FB0" w14:paraId="36557D7F" w14:textId="77777777">
        <w:trPr>
          <w:trHeight w:val="859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7C" w14:textId="77777777" w:rsidR="00515FB0" w:rsidRDefault="00515FB0">
            <w:pPr>
              <w:autoSpaceDE w:val="0"/>
              <w:autoSpaceDN w:val="0"/>
              <w:adjustRightInd w:val="0"/>
              <w:spacing w:after="120" w:line="280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Исполнители</w:t>
            </w:r>
          </w:p>
          <w:p w14:paraId="36557D7D" w14:textId="77777777" w:rsidR="00515FB0" w:rsidRDefault="00515FB0">
            <w:pPr>
              <w:autoSpaceDE w:val="0"/>
              <w:autoSpaceDN w:val="0"/>
              <w:adjustRightInd w:val="0"/>
              <w:spacing w:before="120"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7E" w14:textId="17DF94D3" w:rsidR="00515FB0" w:rsidRP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Участники образовательного процесса (педагоги, специалисты, дети, родители (законные </w:t>
            </w:r>
            <w:r w:rsidR="0068587F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представители</w:t>
            </w: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)</w:t>
            </w:r>
          </w:p>
        </w:tc>
      </w:tr>
      <w:tr w:rsidR="00515FB0" w14:paraId="36557D83" w14:textId="77777777">
        <w:trPr>
          <w:trHeight w:val="859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  <w:shd w:val="clear" w:color="auto" w:fill="FFFFFF"/>
          </w:tcPr>
          <w:p w14:paraId="36557D80" w14:textId="77777777" w:rsidR="00515FB0" w:rsidRDefault="00515FB0">
            <w:pPr>
              <w:autoSpaceDE w:val="0"/>
              <w:autoSpaceDN w:val="0"/>
              <w:adjustRightInd w:val="0"/>
              <w:spacing w:after="120" w:line="280" w:lineRule="atLeast"/>
              <w:ind w:left="140"/>
              <w:rPr>
                <w:rFonts w:ascii="Arial Unicode MS" w:eastAsia="Arial Unicode MS" w:hAnsi="Times New Roman CYR" w:cs="Arial Unicode MS"/>
                <w:color w:val="000000"/>
                <w:sz w:val="24"/>
                <w:szCs w:val="24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Срок</w:t>
            </w:r>
          </w:p>
          <w:p w14:paraId="36557D81" w14:textId="77777777" w:rsidR="00515FB0" w:rsidRDefault="00515FB0">
            <w:pPr>
              <w:autoSpaceDE w:val="0"/>
              <w:autoSpaceDN w:val="0"/>
              <w:adjustRightInd w:val="0"/>
              <w:spacing w:before="120"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</w:tcPr>
          <w:p w14:paraId="36557D82" w14:textId="54A12A26" w:rsidR="00515FB0" w:rsidRDefault="00345117" w:rsidP="00345117">
            <w:pPr>
              <w:autoSpaceDE w:val="0"/>
              <w:autoSpaceDN w:val="0"/>
              <w:adjustRightInd w:val="0"/>
              <w:spacing w:after="0" w:line="280" w:lineRule="atLeast"/>
              <w:jc w:val="both"/>
              <w:rPr>
                <w:rFonts w:ascii="Calibri" w:eastAsia="Arial Unicode MS" w:hAnsi="Calibri" w:cs="Calibri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202</w:t>
            </w:r>
            <w:r w:rsidR="006858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4</w:t>
            </w:r>
            <w:r w:rsid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-202</w:t>
            </w:r>
            <w:r w:rsidR="0068587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7</w:t>
            </w:r>
            <w:r w:rsidR="00515F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15FB0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г.г</w:t>
            </w:r>
            <w:proofErr w:type="spellEnd"/>
            <w:r w:rsidR="00515FB0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</w:tr>
      <w:tr w:rsidR="00515FB0" w:rsidRPr="00515FB0" w14:paraId="36557D86" w14:textId="77777777">
        <w:trPr>
          <w:trHeight w:val="1344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FFFFF"/>
          </w:tcPr>
          <w:p w14:paraId="36557D84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Цель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36557D85" w14:textId="77777777" w:rsidR="00515FB0" w:rsidRPr="00515FB0" w:rsidRDefault="003D523A">
            <w:pPr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  <w:r w:rsidRPr="00C8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оптимальных условий для выявления, формирования и развития талантливых и одаренных детей, их самореализации в соответствии со способностями.</w:t>
            </w:r>
          </w:p>
        </w:tc>
      </w:tr>
      <w:tr w:rsidR="00515FB0" w:rsidRPr="00515FB0" w14:paraId="36557D90" w14:textId="77777777">
        <w:trPr>
          <w:trHeight w:val="2944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FFFFF"/>
          </w:tcPr>
          <w:p w14:paraId="36557D87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lastRenderedPageBreak/>
              <w:t>Задачи</w:t>
            </w:r>
          </w:p>
          <w:p w14:paraId="36557D88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36557D89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0003B8">
              <w:rPr>
                <w:rFonts w:ascii="Times New Roman CYR" w:eastAsia="Arial Unicode MS" w:hAnsi="Times New Roman CYR" w:cs="Times New Roman CYR"/>
                <w:b/>
                <w:bCs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выявить детей с признаками талантливости и одаренности в условиях ДОУ;</w:t>
            </w:r>
          </w:p>
          <w:p w14:paraId="36557D8A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0003B8">
              <w:rPr>
                <w:rFonts w:ascii="Times New Roman CYR" w:eastAsia="Arial Unicode MS" w:hAnsi="Times New Roman CYR" w:cs="Times New Roman CYR"/>
                <w:b/>
                <w:bCs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проанализировать основные направления работы с талантливыми и одаренными и детьми в ДОУ;</w:t>
            </w:r>
          </w:p>
          <w:p w14:paraId="36557D8B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0003B8">
              <w:rPr>
                <w:rFonts w:ascii="Times New Roman CYR" w:eastAsia="Arial Unicode MS" w:hAnsi="Times New Roman CYR" w:cs="Times New Roman CYR"/>
                <w:b/>
                <w:bCs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интеграция основного и дополнительного образования;</w:t>
            </w:r>
          </w:p>
          <w:p w14:paraId="36557D8C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0003B8">
              <w:rPr>
                <w:rFonts w:ascii="Times New Roman CYR" w:eastAsia="Arial Unicode MS" w:hAnsi="Times New Roman CYR" w:cs="Times New Roman CYR"/>
                <w:b/>
                <w:bCs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разработать план мероприятий для развития творческой,</w:t>
            </w:r>
          </w:p>
          <w:p w14:paraId="36557D8D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психомоторной (спортивной) и академической одаренности детей;</w:t>
            </w:r>
          </w:p>
          <w:p w14:paraId="36557D8E" w14:textId="77777777" w:rsidR="000003B8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 w:rsidRPr="000003B8">
              <w:rPr>
                <w:rFonts w:ascii="Times New Roman CYR" w:eastAsia="Arial Unicode MS" w:hAnsi="Times New Roman CYR" w:cs="Times New Roman CYR"/>
                <w:b/>
                <w:bCs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 xml:space="preserve"> повысить педагогическую компетентность педагогов и родителей по</w:t>
            </w:r>
          </w:p>
          <w:p w14:paraId="36557D8F" w14:textId="77777777" w:rsidR="00515FB0" w:rsidRPr="000003B8" w:rsidRDefault="000003B8" w:rsidP="000003B8">
            <w:pPr>
              <w:tabs>
                <w:tab w:val="left" w:pos="269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-</w:t>
            </w:r>
            <w:r w:rsidRPr="000003B8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вопросам сопровождения талантливых и одаренных детей.</w:t>
            </w:r>
          </w:p>
        </w:tc>
      </w:tr>
      <w:tr w:rsidR="00515FB0" w:rsidRPr="00515FB0" w14:paraId="36557D99" w14:textId="77777777">
        <w:trPr>
          <w:trHeight w:val="1993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FFFFF"/>
          </w:tcPr>
          <w:p w14:paraId="36557D91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Ожидаемые</w:t>
            </w:r>
          </w:p>
          <w:p w14:paraId="36557D92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конечные</w:t>
            </w:r>
          </w:p>
          <w:p w14:paraId="36557D93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результаты</w:t>
            </w:r>
          </w:p>
          <w:p w14:paraId="36557D94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реализации</w:t>
            </w:r>
          </w:p>
          <w:p w14:paraId="36557D95" w14:textId="77777777" w:rsidR="00515FB0" w:rsidRP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36557D96" w14:textId="77777777" w:rsidR="00515FB0" w:rsidRDefault="000003B8" w:rsidP="000003B8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-с</w:t>
            </w:r>
            <w:r w:rsidR="00515FB0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оздание банка данных детей с предпосылками различных видов одаренности.</w:t>
            </w:r>
          </w:p>
          <w:p w14:paraId="36557D97" w14:textId="77777777" w:rsidR="00515FB0" w:rsidRDefault="000003B8" w:rsidP="000003B8">
            <w:pPr>
              <w:tabs>
                <w:tab w:val="left" w:pos="274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-п</w:t>
            </w:r>
            <w:r w:rsidR="00515FB0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овышение уровня индивидуальных достижений детей в образовательных, творческих и других направлениях деятельности, к которым у них есть способности.</w:t>
            </w:r>
          </w:p>
          <w:p w14:paraId="36557D98" w14:textId="77777777" w:rsidR="00515FB0" w:rsidRPr="00515FB0" w:rsidRDefault="000003B8" w:rsidP="000003B8">
            <w:pPr>
              <w:tabs>
                <w:tab w:val="left" w:pos="274"/>
              </w:tabs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-в</w:t>
            </w:r>
            <w:r w:rsidR="00515FB0"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ысокая динамика развития продуктивного творческого мышления детей с общей одаренностью.</w:t>
            </w:r>
          </w:p>
        </w:tc>
      </w:tr>
      <w:tr w:rsidR="00515FB0" w:rsidRPr="00515FB0" w14:paraId="36557D9E" w14:textId="77777777">
        <w:trPr>
          <w:trHeight w:val="1270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FFFFF"/>
          </w:tcPr>
          <w:p w14:paraId="36557D9A" w14:textId="77777777" w:rsidR="00515FB0" w:rsidRP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Система контроля за исполнением программы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36557D9B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Результаты мониторинга качества образования, административный, тематический контроль с оказанием практической помощи.</w:t>
            </w:r>
          </w:p>
          <w:p w14:paraId="36557D9C" w14:textId="77777777" w:rsidR="00515FB0" w:rsidRP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  <w:p w14:paraId="36557D9D" w14:textId="77777777" w:rsidR="00515FB0" w:rsidRP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</w:p>
        </w:tc>
      </w:tr>
      <w:tr w:rsidR="00515FB0" w14:paraId="36557DA5" w14:textId="77777777">
        <w:trPr>
          <w:trHeight w:val="707"/>
        </w:trPr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FFFFF"/>
          </w:tcPr>
          <w:p w14:paraId="36557D9F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Источники</w:t>
            </w:r>
          </w:p>
          <w:p w14:paraId="36557DA0" w14:textId="77777777" w:rsidR="00515FB0" w:rsidRDefault="00515FB0">
            <w:pPr>
              <w:autoSpaceDE w:val="0"/>
              <w:autoSpaceDN w:val="0"/>
              <w:adjustRightInd w:val="0"/>
              <w:spacing w:after="0" w:line="280" w:lineRule="atLeast"/>
              <w:ind w:left="140"/>
              <w:rPr>
                <w:rFonts w:ascii="Calibri" w:eastAsia="Arial Unicode MS" w:hAnsi="Calibri" w:cs="Calibri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6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36557DA1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  <w:sz w:val="28"/>
                <w:szCs w:val="28"/>
              </w:rPr>
              <w:t>Бюджетные, внебюджетные средства.</w:t>
            </w:r>
          </w:p>
          <w:p w14:paraId="36557DA2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  <w:p w14:paraId="36557DA3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  <w:p w14:paraId="36557DA4" w14:textId="77777777" w:rsidR="00515FB0" w:rsidRDefault="00515FB0">
            <w:pPr>
              <w:autoSpaceDE w:val="0"/>
              <w:autoSpaceDN w:val="0"/>
              <w:adjustRightInd w:val="0"/>
              <w:spacing w:after="0" w:line="322" w:lineRule="atLeast"/>
              <w:rPr>
                <w:rFonts w:ascii="Calibri" w:eastAsia="Arial Unicode MS" w:hAnsi="Calibri" w:cs="Calibri"/>
              </w:rPr>
            </w:pPr>
          </w:p>
        </w:tc>
      </w:tr>
    </w:tbl>
    <w:p w14:paraId="36557DA6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7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8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9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A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B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C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D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E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AF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B0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B1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B2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36557DB3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lastRenderedPageBreak/>
        <w:t>Одаренность – это системное, развивающееся</w:t>
      </w:r>
    </w:p>
    <w:p w14:paraId="36557DB4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t>в течение жизни качество психики, которое</w:t>
      </w:r>
    </w:p>
    <w:p w14:paraId="36557DB5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t>определяет возможность достижения человеком</w:t>
      </w:r>
    </w:p>
    <w:p w14:paraId="36557DB6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t>более высоких, незаурядных результатов в одном</w:t>
      </w:r>
    </w:p>
    <w:p w14:paraId="36557DB7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t>или нескольких видах деятельности</w:t>
      </w:r>
    </w:p>
    <w:p w14:paraId="36557DB8" w14:textId="77777777" w:rsidR="00515FB0" w:rsidRDefault="00515FB0" w:rsidP="00515FB0">
      <w:pPr>
        <w:autoSpaceDE w:val="0"/>
        <w:autoSpaceDN w:val="0"/>
        <w:adjustRightInd w:val="0"/>
        <w:spacing w:after="0" w:line="253" w:lineRule="atLeast"/>
        <w:jc w:val="right"/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</w:pPr>
      <w:r w:rsidRPr="00515FB0">
        <w:rPr>
          <w:rFonts w:ascii="Times New Roman" w:eastAsia="Arial Unicode MS" w:hAnsi="Times New Roman" w:cs="Times New Roman"/>
          <w:i/>
          <w:iCs/>
          <w:sz w:val="28"/>
          <w:szCs w:val="28"/>
          <w:highlight w:val="white"/>
        </w:rPr>
        <w:t xml:space="preserve"> </w:t>
      </w:r>
      <w:r>
        <w:rPr>
          <w:rFonts w:ascii="Times New Roman CYR" w:eastAsia="Arial Unicode MS" w:hAnsi="Times New Roman CYR" w:cs="Times New Roman CYR"/>
          <w:i/>
          <w:iCs/>
          <w:sz w:val="28"/>
          <w:szCs w:val="28"/>
          <w:highlight w:val="white"/>
        </w:rPr>
        <w:t>по сравнению с другими людьми.</w:t>
      </w:r>
    </w:p>
    <w:p w14:paraId="36557DB9" w14:textId="77777777" w:rsidR="00515FB0" w:rsidRDefault="002176C2" w:rsidP="00733BF2">
      <w:pPr>
        <w:autoSpaceDE w:val="0"/>
        <w:autoSpaceDN w:val="0"/>
        <w:adjustRightInd w:val="0"/>
        <w:spacing w:after="0" w:line="253" w:lineRule="atLeast"/>
        <w:jc w:val="center"/>
        <w:rPr>
          <w:rFonts w:ascii="Times New Roman CYR" w:eastAsia="Arial Unicode MS" w:hAnsi="Times New Roman CYR" w:cs="Times New Roman CYR"/>
          <w:sz w:val="28"/>
          <w:szCs w:val="28"/>
          <w:highlight w:val="white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highlight w:val="white"/>
        </w:rPr>
        <w:t>Актуальность программы.</w:t>
      </w:r>
    </w:p>
    <w:p w14:paraId="36557DBA" w14:textId="45DAE4B9" w:rsidR="002176C2" w:rsidRPr="00C87055" w:rsidRDefault="002176C2" w:rsidP="0021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В современное время п</w:t>
      </w:r>
      <w:r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роблема одаренности и организации работы с одаренными вызывает большой интерес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  <w:r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C87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актуальность и значимость проблемы раннего выявления и развития одаренности все больше возрастает. Это связано с возрастанием количества одаренных детей и с происходящими социально-экономическими преобразования в государстве и усилением внимания к одаренным детям, интеллектуальный и творческий потенциал которых стал рассматриваться в качестве основного капитала государства.</w:t>
      </w:r>
      <w:r w:rsidR="00685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Заниматься одаренными детьми совершенно необходимо, прежде всего, потому, что полное раскрытие способностей и талантов ребенка важно не только для него самого, но и для общества в целом.</w:t>
      </w:r>
    </w:p>
    <w:p w14:paraId="36557DBB" w14:textId="77777777" w:rsidR="002176C2" w:rsidRPr="00C87055" w:rsidRDefault="00664CC9" w:rsidP="0021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Раннее выявление, обучение и воспитание одарённых детей составляет одно из перспективных направлений развития системы образования, одновременно являясь одним из ведущих факторов социализации и творческой самореализации личности.</w:t>
      </w:r>
    </w:p>
    <w:p w14:paraId="36557DBC" w14:textId="77777777" w:rsidR="002176C2" w:rsidRPr="00C87055" w:rsidRDefault="00664CC9" w:rsidP="0021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Одаренные дети – это особый мир детства. Эти дети отличаются от других:</w:t>
      </w:r>
    </w:p>
    <w:p w14:paraId="36557DBD" w14:textId="77777777" w:rsidR="002176C2" w:rsidRPr="00C87055" w:rsidRDefault="004F7079" w:rsidP="004F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07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егкостью и скоростью обучения по сравнению со сверстниками;</w:t>
      </w:r>
    </w:p>
    <w:p w14:paraId="36557DBE" w14:textId="77777777" w:rsidR="002176C2" w:rsidRPr="00C87055" w:rsidRDefault="004F7079" w:rsidP="004F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-с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ущественно меньшим объемом помощи со стороны взрослых, повышенной самостоятельностью;</w:t>
      </w:r>
    </w:p>
    <w:p w14:paraId="36557DBF" w14:textId="77777777" w:rsidR="002176C2" w:rsidRPr="00C87055" w:rsidRDefault="004F7079" w:rsidP="004F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-с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тремлением к творчеству, к достижению высокого уровня мастерства;</w:t>
      </w:r>
    </w:p>
    <w:p w14:paraId="36557DC0" w14:textId="77777777" w:rsidR="002176C2" w:rsidRPr="00C87055" w:rsidRDefault="004F7079" w:rsidP="004F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-в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ысоким уровнем познавательной мотивации, любознательности, страстным увлечением любимым делом.</w:t>
      </w:r>
    </w:p>
    <w:p w14:paraId="36557DC1" w14:textId="77777777" w:rsidR="002176C2" w:rsidRPr="00C87055" w:rsidRDefault="00664CC9" w:rsidP="0021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CC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Поэтому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для развития творческих способностей в образовательных учреждениях необходимо своевременно выявлять детей с предпосылками одаренности, проводить специальную работу по сохранению и дальнейшему развитию их способностей, опираясь на собственную активность детей, объединяя усилия воспитателей, специалистов, родителей.</w:t>
      </w:r>
    </w:p>
    <w:p w14:paraId="36557DC2" w14:textId="295992EE" w:rsidR="002176C2" w:rsidRPr="00C87055" w:rsidRDefault="004F7079" w:rsidP="00217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Программа рассчитана на 202</w:t>
      </w:r>
      <w:r w:rsidR="0068587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- 202</w:t>
      </w:r>
      <w:r w:rsidR="0068587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7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уч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ебный 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од</w:t>
      </w:r>
      <w:r w:rsidR="002176C2" w:rsidRPr="00C8705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14:paraId="36557DC3" w14:textId="77777777" w:rsidR="00515FB0" w:rsidRDefault="00733BF2" w:rsidP="00733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Пояснительная записка.</w:t>
      </w:r>
    </w:p>
    <w:p w14:paraId="36557DC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Выявление одаренных детей на основе наблюдения, изучения психологических особенностей, речи, памяти, логического мышления и работа с одаренными детьми должны стать одним из важнейших аспектов деятельности детского сада. Для всех детей главнейшей целью образования и воспитания является обеспечение условий для раскрытия и развития всех способностей и дарований с целью их последующей реализации в профессиональной деятельности. Таким образом, поддержать и развить индивидуальность ребенка, </w:t>
      </w:r>
      <w:r>
        <w:rPr>
          <w:rFonts w:ascii="Times New Roman CYR" w:eastAsia="Arial Unicode MS" w:hAnsi="Times New Roman CYR" w:cs="Times New Roman CYR"/>
          <w:sz w:val="28"/>
          <w:szCs w:val="28"/>
        </w:rPr>
        <w:lastRenderedPageBreak/>
        <w:t xml:space="preserve">не растерять, не затормозить рост его способностей 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- это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особо важная задача воспитания и обучения одаренных детей в детском саду.</w:t>
      </w:r>
    </w:p>
    <w:p w14:paraId="36557DC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>Решая вопрос об организационных формах работы с одаренными детьми, следует признать нецелесообразным выделение таких воспитанников в особые группы. Одаренные воспитанники должны воспитываться и обучаться в группах вместе с другими детьми. Это позволит создать условия для дальнейшей социальной адаптации одаренных детей и одновременно для выявления скрытой до определенного времени одаренности других воспитанников. Создание условия, обеспечивающих выявление и развитие одаренных детей, реализацию их потенциальных возможностей, является одной из приоритетных социальных задач. Наличие социального заказа способствует интенсивному росту работ в этой области. Однако мировая практика работы с одаренными детьми указывает на то, что присутствии валидных методов идентификации одаренности эта работа может привести к негативным последствиям. Вместе с тем, психодиагностических процедур и методов работы с детьми определяется исходной концепцией одаренности. В этой связи требуется серьезная просветительская работа среди педагогов, а также родителей для формирования у них научно-адекватных современных представлений о природе, методах выявления и путях развития одаренности. Сложность этих задач определяется наличием широкого спектра подчас противоречащие друг другу подходов к указанной проблеме, в которой трудно разобраться педагогам и родителям. Поэтому становится актуальная разработка Программы одаренности, которая выступала бы в качестве теоретического и методического основания для работы с одаренными детьми.</w:t>
      </w:r>
    </w:p>
    <w:p w14:paraId="36557DC6" w14:textId="2D8A2F06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Цель программы: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 xml:space="preserve"> </w:t>
      </w:r>
      <w:r w:rsidR="004F7079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оптимальных условий для выявления, формирования и развития талантливых и одаренных детей, их самореализации в соответствии со способностями.</w:t>
      </w:r>
    </w:p>
    <w:p w14:paraId="36557DC7" w14:textId="3723913D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Воспитательная цель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: воспитание личности, обладающей коммуникативными навыками и высокими адаптивными возможностями на фоне высоконравственных убеждений.</w:t>
      </w:r>
    </w:p>
    <w:p w14:paraId="36557DC8" w14:textId="773B9083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Образовательная цель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: расширение единого образовательного пространства детского сада для социально значимой реализации индивидуальной образовательной стратегии одаренных детей.</w:t>
      </w:r>
    </w:p>
    <w:p w14:paraId="36557DC9" w14:textId="56CFFB9F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Развивающая цель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: развитие способностей одаренных детей к включению в любую духовно-практическую деятельность в зависимости от реальных потребностей региона, страны и самой личности.</w:t>
      </w:r>
    </w:p>
    <w:p w14:paraId="36557DCA" w14:textId="2B7A9844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Задачи программы.</w:t>
      </w:r>
    </w:p>
    <w:p w14:paraId="36557DCB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0003B8"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выявить детей с признаками талантливости и одаренности в условиях ДОУ;</w:t>
      </w:r>
    </w:p>
    <w:p w14:paraId="36557DCC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0003B8"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 проанализировать основные направления работы с талантливыми и одаренными и детьми в ДОУ;</w:t>
      </w:r>
    </w:p>
    <w:p w14:paraId="36557DCD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0003B8"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 интеграция основного и дополнительного образования;</w:t>
      </w:r>
    </w:p>
    <w:p w14:paraId="36557DCE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0003B8"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 разработать план мероприятий для развития творческой,</w:t>
      </w:r>
    </w:p>
    <w:p w14:paraId="36557DCF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психомоторной (спортивной) и академической одаренности детей;</w:t>
      </w:r>
    </w:p>
    <w:p w14:paraId="36557DD0" w14:textId="77777777" w:rsidR="004F7079" w:rsidRPr="000003B8" w:rsidRDefault="004F7079" w:rsidP="0068587F">
      <w:pPr>
        <w:tabs>
          <w:tab w:val="left" w:pos="269"/>
        </w:tabs>
        <w:autoSpaceDE w:val="0"/>
        <w:autoSpaceDN w:val="0"/>
        <w:adjustRightInd w:val="0"/>
        <w:spacing w:after="0" w:line="322" w:lineRule="atLeast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0003B8"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 повысить педагогическую компетентность педагогов и родителей по</w:t>
      </w:r>
    </w:p>
    <w:p w14:paraId="36557DD1" w14:textId="77777777" w:rsid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-</w:t>
      </w:r>
      <w:r w:rsidRPr="000003B8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вопросам сопровождения талантливых и одаренных детей.</w:t>
      </w:r>
    </w:p>
    <w:p w14:paraId="36557DD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Механизмы реализации программы</w:t>
      </w:r>
      <w:r>
        <w:rPr>
          <w:rFonts w:ascii="Times New Roman CYR" w:eastAsia="Arial Unicode MS" w:hAnsi="Times New Roman CYR" w:cs="Times New Roman CYR"/>
          <w:sz w:val="28"/>
          <w:szCs w:val="28"/>
        </w:rPr>
        <w:t>.</w:t>
      </w:r>
    </w:p>
    <w:p w14:paraId="36557DD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r>
        <w:rPr>
          <w:rFonts w:ascii="Times New Roman CYR" w:eastAsia="Arial Unicode MS" w:hAnsi="Times New Roman CYR" w:cs="Times New Roman CYR"/>
          <w:sz w:val="28"/>
          <w:szCs w:val="28"/>
        </w:rPr>
        <w:t>Внедрение в практику мониторинга одаренности и ее дальнейшего развития методов, учитывающих быстро меняющуюся социальную ситуацию и современные подходы к работе с одаренными детьми.</w:t>
      </w:r>
    </w:p>
    <w:p w14:paraId="36557DD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Совершенствование деятельности администрации по мотивации педагогов на управление развитием исследовательских и творческих способностей учащихся.</w:t>
      </w:r>
    </w:p>
    <w:p w14:paraId="36557DD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Совершенствование технологии портфолио для построения индивидуальной траектории развития, как учителя, так и ученика.</w:t>
      </w:r>
    </w:p>
    <w:p w14:paraId="36557DD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Выделены следующие сферы одарённости ребёнка:</w:t>
      </w:r>
    </w:p>
    <w:p w14:paraId="36557DD7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Интеллектуальная сфера</w:t>
      </w:r>
      <w:r w:rsidR="00EC16D1"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:</w:t>
      </w:r>
    </w:p>
    <w:p w14:paraId="36557DD8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ребёнок отличается остротой мышления, наблюдательностью и исключительной памятью</w:t>
      </w:r>
    </w:p>
    <w:p w14:paraId="36557DD9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охотно и хорошо учится, знает больше своих сверстников и практически применяет свои знания</w:t>
      </w:r>
    </w:p>
    <w:p w14:paraId="36557DD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проявляет исключительные способности к решению задач</w:t>
      </w:r>
    </w:p>
    <w:p w14:paraId="36557DD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проявляет выраженную и разностороннюю любознательность</w:t>
      </w:r>
    </w:p>
    <w:p w14:paraId="36557DD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часто с головой уходит в то или иное занятие</w:t>
      </w:r>
    </w:p>
    <w:p w14:paraId="36557DD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выделяется умением хорошо излагать свои мысли.</w:t>
      </w:r>
    </w:p>
    <w:p w14:paraId="36557DD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Сфера академических достижений</w:t>
      </w:r>
      <w:r w:rsidR="00EC16D1"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:</w:t>
      </w:r>
    </w:p>
    <w:p w14:paraId="36557DDF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 xml:space="preserve">Чтение: ребёнок много читает, использует богатый словарный запас, исключительно хорошо понимает и запоминает прочитанное. </w:t>
      </w:r>
    </w:p>
    <w:p w14:paraId="36557DE0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 xml:space="preserve">Математика: ребёнок проявляет большой интерес к вычислениям и измерениям; c лёгкостью выполняет все математические операции; проявляет необычное для своего возраста понимание математических отношений. </w:t>
      </w:r>
    </w:p>
    <w:p w14:paraId="36557DE1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Естествознание: ребёнок внимателен к предметам и явлениям; проявляет исключительные способности к классификации; демонстрирует опережающее его возраст понимание причинно-следственных связей; хорошо схватывает абстрактные понимания.</w:t>
      </w:r>
    </w:p>
    <w:p w14:paraId="36557DE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sz w:val="28"/>
          <w:szCs w:val="28"/>
          <w:u w:val="single"/>
        </w:rPr>
        <w:t>Творчество</w:t>
      </w:r>
      <w:r w:rsidR="00EC16D1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:</w:t>
      </w:r>
    </w:p>
    <w:p w14:paraId="36557DE3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ребёнок чрезвычайно пытлив и любознателен, способен с “головой уходить” в интересную работу, занятие;</w:t>
      </w:r>
    </w:p>
    <w:p w14:paraId="36557DE4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демонстрирует высокую продуктивность деятельности; часто делает всё по-своему;</w:t>
      </w:r>
    </w:p>
    <w:p w14:paraId="36557DE5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изобретателен в изобразительной деятельности, играх. В использовании материалов и идей;</w:t>
      </w:r>
    </w:p>
    <w:p w14:paraId="36557DE6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часто высказывает много разных соображений по поводу конкретной ситуации;</w:t>
      </w:r>
    </w:p>
    <w:p w14:paraId="36557DE7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способен продуцировать оригинальные идеи;</w:t>
      </w:r>
    </w:p>
    <w:p w14:paraId="36557DE8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Calibri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способен по-разному подойти к проблеме или к использованию материалов.</w:t>
      </w:r>
    </w:p>
    <w:p w14:paraId="36557DE9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Общение и лидерство</w:t>
      </w:r>
      <w:r w:rsidR="00EC16D1"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:</w:t>
      </w:r>
    </w:p>
    <w:p w14:paraId="36557DEA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lastRenderedPageBreak/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ребёнок легко приспосабливается к новым ситуациям;</w:t>
      </w:r>
    </w:p>
    <w:p w14:paraId="36557DEB" w14:textId="77777777" w:rsidR="00515FB0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другие дети предпочитают выбирать его в качестве партнёра по играм и занятиям;</w:t>
      </w:r>
    </w:p>
    <w:p w14:paraId="36557DE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в окружении посторонних людей сохраняет уверенность в себе;</w:t>
      </w:r>
    </w:p>
    <w:p w14:paraId="36557DE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c</w:t>
      </w: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легкостью общается с другими детьми и взрослыми;</w:t>
      </w:r>
    </w:p>
    <w:p w14:paraId="36557DE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в общении со сверстниками проявляет инициативу;</w:t>
      </w:r>
    </w:p>
    <w:p w14:paraId="36557DEF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принимает на себя ответственность, выходящую за рамки, характерные для его возраста.</w:t>
      </w:r>
    </w:p>
    <w:p w14:paraId="36557DF0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Сфера художественной деятельности (изобразительное искусство):</w:t>
      </w:r>
    </w:p>
    <w:p w14:paraId="36557DF1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ребёнок проявляет большой интерес к визуальной информации;</w:t>
      </w:r>
    </w:p>
    <w:p w14:paraId="36557DF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проводит много времени за рисованием и лепкой;</w:t>
      </w:r>
    </w:p>
    <w:p w14:paraId="36557DF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демонстрирует опережающую свой возраст умелость;</w:t>
      </w:r>
    </w:p>
    <w:p w14:paraId="36557DF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осознанно строит композицию картин или рисунков;</w:t>
      </w:r>
    </w:p>
    <w:p w14:paraId="36557DF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работы оригинальны и отмечены печатью индивидуальности.</w:t>
      </w:r>
    </w:p>
    <w:p w14:paraId="36557DF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Музыка:</w:t>
      </w:r>
    </w:p>
    <w:p w14:paraId="36557DF7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ребёнок проявляет необыкновенный интерес к музыкальным занятиям;</w:t>
      </w:r>
    </w:p>
    <w:p w14:paraId="36557DF8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чутко реагирует на характер и настроение музыки;</w:t>
      </w:r>
    </w:p>
    <w:p w14:paraId="36557DF9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легко повторяет короткие ритмические куски.</w:t>
      </w:r>
    </w:p>
    <w:p w14:paraId="36557DF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</w:pPr>
      <w:r>
        <w:rPr>
          <w:rFonts w:ascii="Times New Roman CYR" w:eastAsia="Arial Unicode MS" w:hAnsi="Times New Roman CYR" w:cs="Times New Roman CYR"/>
          <w:color w:val="00000A"/>
          <w:sz w:val="28"/>
          <w:szCs w:val="28"/>
          <w:u w:val="single"/>
        </w:rPr>
        <w:t>Двигательная сфера:</w:t>
      </w:r>
    </w:p>
    <w:p w14:paraId="36557DF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ребёнок проявляет большой интерес к деятельности, требующей тонкой и точной моторики;</w:t>
      </w:r>
    </w:p>
    <w:p w14:paraId="36557DF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обладает хорошей зрительно-моторной координацией;</w:t>
      </w:r>
    </w:p>
    <w:p w14:paraId="36557DF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любит движения (бег, пряжки, лазание);</w:t>
      </w:r>
    </w:p>
    <w:p w14:paraId="36557DF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- </w:t>
      </w:r>
      <w:r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прекрасно удерживает равновесие при выполнении двигательных упражнений;</w:t>
      </w:r>
    </w:p>
    <w:p w14:paraId="36557DFF" w14:textId="77777777" w:rsidR="00515FB0" w:rsidRPr="00EC16D1" w:rsidRDefault="00EC16D1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color w:val="00000A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A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color w:val="00000A"/>
          <w:sz w:val="28"/>
          <w:szCs w:val="28"/>
        </w:rPr>
        <w:t>для своего возраста обладает исключительной физической силой, демонстрирует хороший уровень развития основных двигательных навыков.</w:t>
      </w:r>
    </w:p>
    <w:p w14:paraId="36557E00" w14:textId="4F827762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Общие принципы учебно-воспитательного процесса с одаренными детьми:</w:t>
      </w:r>
    </w:p>
    <w:p w14:paraId="36557E01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Системный подход, который реализуется через:</w:t>
      </w:r>
    </w:p>
    <w:p w14:paraId="36557E02" w14:textId="77777777" w:rsidR="00515FB0" w:rsidRPr="00664CC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интеграцию различных форм воспитания и обучения одаренных детей на всех этапах становления, развития их личности</w:t>
      </w:r>
      <w:r w:rsidR="00664CC9">
        <w:rPr>
          <w:rFonts w:ascii="Times New Roman CYR" w:eastAsia="Arial Unicode MS" w:hAnsi="Times New Roman CYR" w:cs="Times New Roman CYR"/>
          <w:sz w:val="28"/>
          <w:szCs w:val="28"/>
        </w:rPr>
        <w:t>;</w:t>
      </w:r>
    </w:p>
    <w:p w14:paraId="36557E03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интеграцию различных предметов и видов искусств на всех стадиях развития одаренных детей, учитывая их способности;</w:t>
      </w:r>
    </w:p>
    <w:p w14:paraId="36557E04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взаимосвязь образования, обучения и воспитания одаренных детей с развитием общей культуры в различных видах и формах занятий, творческой деятельности детей;</w:t>
      </w:r>
    </w:p>
    <w:p w14:paraId="36557E05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взаимодействие обязательных занятий и факультативных форм (в том числе спецгруппы, кружки, секции и т.д.), избираемых в соответствии с индивидуальными способностями, склонностями и интересами одаренных детей;</w:t>
      </w:r>
    </w:p>
    <w:p w14:paraId="36557E06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направленность на формирование целостной индивидуальности дошкольника как системы, включающей интеллектуальную, нравственную и эмоционально-волевую сферы;</w:t>
      </w:r>
    </w:p>
    <w:p w14:paraId="36557E07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обеспечение тесного взаимодействия сотрудничества всех субъектов учебно-воспитательного процесса (педагогов, родителей и самого одаренного ребенка);</w:t>
      </w:r>
    </w:p>
    <w:p w14:paraId="36557E08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наличие соответствующей подсистемы организационно-методического обеспечения (подбор педагогических кадров, их стимулирование, подготовка и издание методических рекомендаций, разного рода инструктивных материалов, проведение конференций, семинаров и т.д.).</w:t>
      </w:r>
    </w:p>
    <w:p w14:paraId="36557E09" w14:textId="77777777" w:rsidR="00515FB0" w:rsidRP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Деятельностный подход призван содействовать раскрытию в человеке творческого потенциала, развитию потребности и способности преобразовывать окружающую действительность и самого себя 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sz w:val="28"/>
          <w:szCs w:val="28"/>
        </w:rPr>
        <w:t>по законам разума, красоты и добра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>».</w:t>
      </w:r>
    </w:p>
    <w:p w14:paraId="36557E0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Принцип индивидуализации в обучении и развитии одаренных детей  заключается  в том, что каждый одаренный ребенок должен воспитываться, обучаться и развиваться по индивидуальной программе, содержание которой направлено на реализацию его непосредственных интересов и способностей. Однако ни в коем случае нельзя замыкать ребенка в рамках того увлечения, в котором раскрывается его одаренность, т.е. нельзя не учитывать и общее развитие ребенка, что предполагает овладение им обязательным 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программным  материалом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>.</w:t>
      </w:r>
    </w:p>
    <w:p w14:paraId="36557E0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Принцип непрерывности и преемственности воспитания, обучения и развития одаренных детей предполагает, во-первых, что процесс развития одаренности будет протекать постепенно – от самого раннего детства до завершения образования, вступления в самостоятельную жизнь. Во-вторых, основополагающие элементы творческих способностей, восприятия и деятельности, заложенные в самом начале (в семье, в других формах занятий с дошкольниками) будут последовательно  проходить все более усложняющиеся этапы развития, </w:t>
      </w:r>
      <w:proofErr w:type="spellStart"/>
      <w:r>
        <w:rPr>
          <w:rFonts w:ascii="Times New Roman CYR" w:eastAsia="Arial Unicode MS" w:hAnsi="Times New Roman CYR" w:cs="Times New Roman CYR"/>
          <w:sz w:val="28"/>
          <w:szCs w:val="28"/>
        </w:rPr>
        <w:t>видоизменясь</w:t>
      </w:r>
      <w:proofErr w:type="spell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в целом, но сохраняя и обогащая главное – способность восприятия разных дисциплин и искусств, потребность самовыражения и личного участия в активном преобразовании действительности.</w:t>
      </w:r>
    </w:p>
    <w:p w14:paraId="36557E0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sz w:val="28"/>
          <w:szCs w:val="28"/>
        </w:rPr>
        <w:t>Принцип развития важен для целенаправленного программирования работы с одаренными детьми. Содержание и формы творческой деятельности одаренных детей надо организовать таким образом, чтобы на первом плане были не престижные цели и прагматические задачи, а последовательное развитие способностей, восприятия, интереса к разным видам деятельности, искусств.</w:t>
      </w:r>
    </w:p>
    <w:p w14:paraId="36557E0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Комплексный подход к работе с одаренными детьми 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предполагает  реализацию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и взаимодействие следующих принципов:</w:t>
      </w:r>
    </w:p>
    <w:p w14:paraId="36557E0E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принцип комплексности в преподавании различных предметов и искусств на интегративной основе;</w:t>
      </w:r>
    </w:p>
    <w:p w14:paraId="36557E0F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принцип психологической готовности одаренного ребенка заняться любимым делом, именно тем, в котором он проявляет свою одаренность. Если ребенок почувствует насилие над собой взрослого, то даже к любимому делу он будет относиться с отвращением;</w:t>
      </w:r>
    </w:p>
    <w:p w14:paraId="36557E10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 xml:space="preserve">принцип </w:t>
      </w:r>
      <w:r w:rsidR="00515FB0" w:rsidRPr="00515FB0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комфортности</w:t>
      </w:r>
      <w:r w:rsidR="00515FB0" w:rsidRPr="00515FB0">
        <w:rPr>
          <w:rFonts w:ascii="Times New Roman" w:eastAsia="Arial Unicode MS" w:hAnsi="Times New Roman" w:cs="Times New Roman"/>
          <w:sz w:val="28"/>
          <w:szCs w:val="28"/>
        </w:rPr>
        <w:t xml:space="preserve">» 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в обучении включает создание благоприятных условий для его творчества (математического, музыкального, литературного и т.д.);</w:t>
      </w:r>
    </w:p>
    <w:p w14:paraId="36557E11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 xml:space="preserve">принцип </w:t>
      </w:r>
      <w:r w:rsidR="00515FB0" w:rsidRPr="00515FB0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скорой помощи</w:t>
      </w:r>
      <w:r w:rsidR="00515FB0" w:rsidRPr="00515FB0">
        <w:rPr>
          <w:rFonts w:ascii="Times New Roman" w:eastAsia="Arial Unicode MS" w:hAnsi="Times New Roman" w:cs="Times New Roman"/>
          <w:sz w:val="28"/>
          <w:szCs w:val="28"/>
        </w:rPr>
        <w:t xml:space="preserve">» 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заключается в следующем: нельзя откладывать на потом ответы на вопросы ребенка, покупку каких-то игр, музыкальных инструментов, приборов. Потом все это может оказаться невостребованным и уже ненужным;</w:t>
      </w:r>
    </w:p>
    <w:p w14:paraId="36557E12" w14:textId="77777777" w:rsidR="00515FB0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принцип полифонии. Суть этого принципа в том, что особенно на раннем этапе развития детей необходимо, чтобы во время процесса обучения у ребенка были задействованы все органы чувств.</w:t>
      </w:r>
    </w:p>
    <w:p w14:paraId="36557E13" w14:textId="77777777" w:rsidR="003D1E56" w:rsidRDefault="003D1E56" w:rsidP="006858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Формы работы с одаренными детьми</w:t>
      </w:r>
      <w:r w:rsid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:</w:t>
      </w:r>
    </w:p>
    <w:p w14:paraId="36557E14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-и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ндивидуальный подход в образовательной деятельности, использование в практике элементов дифференцированного обучения, проведение нестандартных форм занятий;</w:t>
      </w:r>
    </w:p>
    <w:p w14:paraId="36557E15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-д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 xml:space="preserve">ополнительные занятия с одаренными дошкольниками, подготовка к конкурсам, интеллектуальным играм, </w:t>
      </w:r>
      <w:proofErr w:type="spellStart"/>
      <w:r w:rsidR="003D1E56">
        <w:rPr>
          <w:rFonts w:ascii="Times New Roman CYR" w:eastAsia="Arial Unicode MS" w:hAnsi="Times New Roman CYR" w:cs="Times New Roman CYR"/>
          <w:sz w:val="28"/>
          <w:szCs w:val="28"/>
        </w:rPr>
        <w:t>миниолимпиадам</w:t>
      </w:r>
      <w:proofErr w:type="spellEnd"/>
      <w:r w:rsidR="003D1E56">
        <w:rPr>
          <w:rFonts w:ascii="Times New Roman CYR" w:eastAsia="Arial Unicode MS" w:hAnsi="Times New Roman CYR" w:cs="Times New Roman CYR"/>
          <w:sz w:val="28"/>
          <w:szCs w:val="28"/>
        </w:rPr>
        <w:t>;</w:t>
      </w:r>
    </w:p>
    <w:p w14:paraId="36557E16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-у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частие в мероприятиях ДОУ, муниципальных, региональных конкурсах;</w:t>
      </w:r>
    </w:p>
    <w:p w14:paraId="36557E17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-к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онсультации, тренинги, тестирование;</w:t>
      </w:r>
    </w:p>
    <w:p w14:paraId="36557E18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к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онкурсы, интеллектуальные игры, фестивали, спортивные соревнования;</w:t>
      </w:r>
    </w:p>
    <w:p w14:paraId="36557E19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-п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осещение предметных и творческих кружков по способностям, а также спортивных секций по интересам;</w:t>
      </w:r>
    </w:p>
    <w:p w14:paraId="36557E1A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-и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спользование современных средств информации (Интернет, медиатека, компьютерные игры по предметам, электронная энциклопедия);</w:t>
      </w:r>
    </w:p>
    <w:p w14:paraId="36557E1B" w14:textId="77777777" w:rsidR="003D1E56" w:rsidRDefault="00932BEB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-с</w:t>
      </w:r>
      <w:r w:rsidR="003D1E56">
        <w:rPr>
          <w:rFonts w:ascii="Times New Roman CYR" w:eastAsia="Arial Unicode MS" w:hAnsi="Times New Roman CYR" w:cs="Times New Roman CYR"/>
          <w:sz w:val="28"/>
          <w:szCs w:val="28"/>
        </w:rPr>
        <w:t>оздание детских портфолио.</w:t>
      </w:r>
    </w:p>
    <w:p w14:paraId="36557E1C" w14:textId="65C8A0DE" w:rsidR="00515FB0" w:rsidRPr="009C30E5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sz w:val="28"/>
          <w:szCs w:val="28"/>
        </w:rPr>
        <w:t xml:space="preserve">       </w:t>
      </w:r>
      <w:r w:rsidR="00515FB0" w:rsidRPr="009C30E5">
        <w:rPr>
          <w:rFonts w:ascii="Times New Roman CYR" w:eastAsia="Arial Unicode MS" w:hAnsi="Times New Roman CYR" w:cs="Times New Roman CYR"/>
          <w:b/>
          <w:sz w:val="28"/>
          <w:szCs w:val="28"/>
        </w:rPr>
        <w:t>Направления работы в рамках программы</w:t>
      </w:r>
      <w:r w:rsidR="009C30E5" w:rsidRPr="009C30E5">
        <w:rPr>
          <w:rFonts w:ascii="Times New Roman CYR" w:eastAsia="Arial Unicode MS" w:hAnsi="Times New Roman CYR" w:cs="Times New Roman CYR"/>
          <w:b/>
          <w:sz w:val="28"/>
          <w:szCs w:val="28"/>
        </w:rPr>
        <w:t>.</w:t>
      </w:r>
    </w:p>
    <w:p w14:paraId="36557E1D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 w:rsidRPr="00932BEB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Координационное направление:</w:t>
      </w:r>
    </w:p>
    <w:p w14:paraId="36557E1E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организация работы всего коллектива детского сада;</w:t>
      </w:r>
    </w:p>
    <w:p w14:paraId="36557E1F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предметных базовых площадок;</w:t>
      </w:r>
    </w:p>
    <w:p w14:paraId="36557E20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 xml:space="preserve">интеграция в рамках данного направления </w:t>
      </w:r>
      <w:proofErr w:type="gramStart"/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деятельности  дополнительного</w:t>
      </w:r>
      <w:proofErr w:type="gramEnd"/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 xml:space="preserve"> образования;</w:t>
      </w:r>
    </w:p>
    <w:p w14:paraId="36557E21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обеспечение нормативно-правовой базы;</w:t>
      </w:r>
    </w:p>
    <w:p w14:paraId="36557E22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ресурсное обеспечение;</w:t>
      </w:r>
    </w:p>
    <w:p w14:paraId="36557E23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контроль и анализ деятельности.</w:t>
      </w:r>
    </w:p>
    <w:p w14:paraId="36557E24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 w:rsidRPr="00932BEB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Диагностическое направление:</w:t>
      </w:r>
    </w:p>
    <w:p w14:paraId="36557E25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формирование банка методического обеспечения для выявления одаренности;</w:t>
      </w:r>
    </w:p>
    <w:p w14:paraId="36557E26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проведение специальных конкурсов, турниров и т.д. для выявления одаренных детей;</w:t>
      </w:r>
    </w:p>
    <w:p w14:paraId="36557E27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проведение диагностики одаренных детей;</w:t>
      </w:r>
    </w:p>
    <w:p w14:paraId="36557E28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диагностика условий обучения и развития одаренных детей;</w:t>
      </w:r>
    </w:p>
    <w:p w14:paraId="36557E29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 xml:space="preserve">создание банка данных </w:t>
      </w:r>
      <w:r w:rsidR="00515FB0" w:rsidRPr="004F7079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Одаренные дети ДОУ</w:t>
      </w:r>
      <w:r w:rsidR="00515FB0" w:rsidRPr="004F7079">
        <w:rPr>
          <w:rFonts w:ascii="Times New Roman" w:eastAsia="Arial Unicode MS" w:hAnsi="Times New Roman" w:cs="Times New Roman"/>
          <w:sz w:val="28"/>
          <w:szCs w:val="28"/>
        </w:rPr>
        <w:t>».</w:t>
      </w:r>
    </w:p>
    <w:p w14:paraId="36557E2A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 w:rsidRPr="00932BEB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Кадровое направление:</w:t>
      </w:r>
    </w:p>
    <w:p w14:paraId="36557E2B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определение критериев эффективности педагогической работы с одаренными детьми;</w:t>
      </w:r>
    </w:p>
    <w:p w14:paraId="36557E2C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повышение квалификации педагогов на разных уровнях;</w:t>
      </w:r>
    </w:p>
    <w:p w14:paraId="36557E2D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оказание информационной, методической и финансовой помощи педагогам;</w:t>
      </w:r>
    </w:p>
    <w:p w14:paraId="36557E2E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творческой группы педагогов, работающих с одаренными детьми;</w:t>
      </w:r>
    </w:p>
    <w:p w14:paraId="36557E2F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условий для отработки и применения новых педагогических технологий.</w:t>
      </w:r>
    </w:p>
    <w:p w14:paraId="36557E30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 w:rsidRPr="00932BEB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Развивающее направление:</w:t>
      </w:r>
    </w:p>
    <w:p w14:paraId="36557E31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образовательной среды для развития одаренных детей;</w:t>
      </w:r>
    </w:p>
    <w:p w14:paraId="36557E32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организация кружков интеллектуальной, художественно-эстетической направленности;</w:t>
      </w:r>
    </w:p>
    <w:p w14:paraId="36557E33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условий для участия одаренных детей в олимпиадах и других интеллектуально-творческих мероприятиях разного уровня;</w:t>
      </w:r>
    </w:p>
    <w:p w14:paraId="36557E34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обеспечение материально-технической базы;</w:t>
      </w:r>
    </w:p>
    <w:p w14:paraId="36557E35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системы психологического сопровождения одаренных детей;</w:t>
      </w:r>
    </w:p>
    <w:p w14:paraId="36557E36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использование информационно-коммуникационных технологий.</w:t>
      </w:r>
    </w:p>
    <w:p w14:paraId="36557E37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  <w:u w:val="single"/>
        </w:rPr>
      </w:pPr>
      <w:r w:rsidRPr="00932BEB">
        <w:rPr>
          <w:rFonts w:ascii="Times New Roman CYR" w:eastAsia="Arial Unicode MS" w:hAnsi="Times New Roman CYR" w:cs="Times New Roman CYR"/>
          <w:sz w:val="28"/>
          <w:szCs w:val="28"/>
          <w:u w:val="single"/>
        </w:rPr>
        <w:t>Информационное направление:</w:t>
      </w:r>
    </w:p>
    <w:p w14:paraId="36557E38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привлечение внимания педагогической общественности, органов государственного управления, средств массовой информации к проблемам одаренных детей;</w:t>
      </w:r>
    </w:p>
    <w:p w14:paraId="36557E39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организация работы библиотеки;</w:t>
      </w:r>
    </w:p>
    <w:p w14:paraId="36557E3A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создание банка образовательных программ, диагностических и методических материалов;</w:t>
      </w:r>
    </w:p>
    <w:p w14:paraId="36557E3B" w14:textId="77777777" w:rsidR="00515FB0" w:rsidRPr="004F7079" w:rsidRDefault="004F7079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</w:t>
      </w:r>
      <w:r w:rsidR="00515FB0" w:rsidRPr="004F7079">
        <w:rPr>
          <w:rFonts w:ascii="Times New Roman CYR" w:eastAsia="Arial Unicode MS" w:hAnsi="Times New Roman CYR" w:cs="Times New Roman CYR"/>
          <w:sz w:val="28"/>
          <w:szCs w:val="28"/>
        </w:rPr>
        <w:t>информационная поддержка педагогов, работающих с одаренными детьми.</w:t>
      </w:r>
    </w:p>
    <w:p w14:paraId="36557E3C" w14:textId="77777777" w:rsidR="00932BEB" w:rsidRDefault="00515FB0" w:rsidP="0068587F">
      <w:pPr>
        <w:autoSpaceDE w:val="0"/>
        <w:autoSpaceDN w:val="0"/>
        <w:adjustRightInd w:val="0"/>
        <w:spacing w:after="0" w:line="253" w:lineRule="atLeast"/>
        <w:ind w:firstLine="567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  <w:highlight w:val="white"/>
        </w:rPr>
        <w:t>Осно</w:t>
      </w:r>
      <w:r w:rsidR="00932BEB">
        <w:rPr>
          <w:rFonts w:ascii="Times New Roman CYR" w:eastAsia="Arial Unicode MS" w:hAnsi="Times New Roman CYR" w:cs="Times New Roman CYR"/>
          <w:b/>
          <w:bCs/>
          <w:sz w:val="28"/>
          <w:szCs w:val="28"/>
          <w:highlight w:val="white"/>
        </w:rPr>
        <w:t>вные этапы реализации программы</w:t>
      </w:r>
      <w:r w:rsid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.</w:t>
      </w:r>
    </w:p>
    <w:p w14:paraId="36557E3D" w14:textId="77777777" w:rsidR="00515FB0" w:rsidRPr="00932BEB" w:rsidRDefault="00515FB0" w:rsidP="0068587F">
      <w:pPr>
        <w:autoSpaceDE w:val="0"/>
        <w:autoSpaceDN w:val="0"/>
        <w:adjustRightInd w:val="0"/>
        <w:spacing w:after="0" w:line="253" w:lineRule="atLeast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  <w:highlight w:val="white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Реализация программы 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sz w:val="28"/>
          <w:szCs w:val="28"/>
        </w:rPr>
        <w:t>Одаренные дети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» </w:t>
      </w:r>
      <w:r>
        <w:rPr>
          <w:rFonts w:ascii="Times New Roman CYR" w:eastAsia="Arial Unicode MS" w:hAnsi="Times New Roman CYR" w:cs="Times New Roman CYR"/>
          <w:sz w:val="28"/>
          <w:szCs w:val="28"/>
        </w:rPr>
        <w:t>рассчитана на 4 года</w:t>
      </w:r>
    </w:p>
    <w:p w14:paraId="36557E3E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1 </w:t>
      </w:r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этап   — </w:t>
      </w:r>
      <w:proofErr w:type="spellStart"/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диагностико</w:t>
      </w:r>
      <w:proofErr w:type="spellEnd"/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- организационный (Сентябрь-октябрь) </w:t>
      </w:r>
    </w:p>
    <w:p w14:paraId="36557E3F" w14:textId="75EB32A1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Цель</w:t>
      </w:r>
      <w:proofErr w:type="gramStart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:</w:t>
      </w:r>
      <w:r w:rsidR="007349A4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 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Подготовить</w:t>
      </w:r>
      <w:proofErr w:type="gramEnd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 условия для формирования системы работы с одаренными воспитанниками в детском саду.</w:t>
      </w:r>
    </w:p>
    <w:p w14:paraId="36557E40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Задачи: </w:t>
      </w:r>
    </w:p>
    <w:p w14:paraId="36557E41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Изучение нормативной базы, подзаконных актов по данной проблеме.</w:t>
      </w:r>
    </w:p>
    <w:p w14:paraId="36557E42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Разработка программы работы с одаренными детьми.</w:t>
      </w:r>
    </w:p>
    <w:p w14:paraId="36557E43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Разработка структуры управления программой, должностных инструкций, распределение обязанностей.</w:t>
      </w:r>
    </w:p>
    <w:p w14:paraId="36557E44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Анализ материально-технических, педагогических условий реализации программы.</w:t>
      </w:r>
    </w:p>
    <w:p w14:paraId="36557E45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Планируемые мероприятия:</w:t>
      </w:r>
    </w:p>
    <w:p w14:paraId="36557E46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Проведение комплексной психолого-педагогической диагностики индивидуальных особенностей воспитанников на всех ступенях учебно-воспитательного процесса.</w:t>
      </w:r>
    </w:p>
    <w:p w14:paraId="36557E47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Изучение воспитателями стратегий и технологий работы с одарёнными детьми.</w:t>
      </w:r>
    </w:p>
    <w:p w14:paraId="36557E48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Создание творческой работы воспитателей по работе с одаренными детьми.</w:t>
      </w:r>
    </w:p>
    <w:p w14:paraId="36557E49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Социально-психологическая и методическая подготовка воспитателей детского сада, ознакомление с передовым опытом в области работы с одаренными детьми.</w:t>
      </w:r>
    </w:p>
    <w:p w14:paraId="36557E4A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5.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Создание нормативно-правовой базы.</w:t>
      </w:r>
    </w:p>
    <w:p w14:paraId="36557E4B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6.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Создание системы диагностики развития одаренности детей в процессе реализации программы.</w:t>
      </w:r>
    </w:p>
    <w:p w14:paraId="36557E4C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7.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Создание системы взаимосвязей творческой группы </w:t>
      </w:r>
      <w:proofErr w:type="gramStart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педагогов  дошкольных</w:t>
      </w:r>
      <w:proofErr w:type="gramEnd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 учреждений, средней школы, учреждений дополнительного образования, общественных объединений.</w:t>
      </w:r>
    </w:p>
    <w:p w14:paraId="36557E4D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8.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Разработка авторских и корректировка имеющихся программ воспитателей по различным видам деятельности в ДОУ, дополнительного образования и индивидуальных образовательных маршрутов.</w:t>
      </w:r>
    </w:p>
    <w:p w14:paraId="36557E4E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2 </w:t>
      </w:r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этап   </w:t>
      </w:r>
      <w:proofErr w:type="gramStart"/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—  реализационный</w:t>
      </w:r>
      <w:proofErr w:type="gramEnd"/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, организационно-практический</w:t>
      </w:r>
      <w:r w:rsidR="00932BEB"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.</w:t>
      </w:r>
      <w:r w:rsidRPr="00932BEB">
        <w:rPr>
          <w:rFonts w:ascii="Times New Roman CYR" w:eastAsia="Arial Unicode MS" w:hAnsi="Times New Roman CYR" w:cs="Times New Roman CYR"/>
          <w:bCs/>
          <w:color w:val="FF0000"/>
          <w:sz w:val="28"/>
          <w:szCs w:val="28"/>
        </w:rPr>
        <w:tab/>
      </w:r>
      <w:r w:rsidRPr="00932BEB">
        <w:rPr>
          <w:rFonts w:ascii="Times New Roman CYR" w:eastAsia="Arial Unicode MS" w:hAnsi="Times New Roman CYR" w:cs="Times New Roman CYR"/>
          <w:bCs/>
          <w:color w:val="FF0000"/>
          <w:sz w:val="28"/>
          <w:szCs w:val="28"/>
        </w:rPr>
        <w:tab/>
        <w:t xml:space="preserve">             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Цель: Апробация системы работы с одаренными учащимися.</w:t>
      </w:r>
    </w:p>
    <w:p w14:paraId="36557E4F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Задачи:</w:t>
      </w:r>
    </w:p>
    <w:p w14:paraId="36557E50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Диагностика склонностей воспитанников.</w:t>
      </w:r>
    </w:p>
    <w:p w14:paraId="36557E51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Разработка методических рекомендаций по работе с одаренными детьми, основам научного исследования, материалов для проведения различных мероприятий (тематические недели, декады), праздников.</w:t>
      </w:r>
    </w:p>
    <w:p w14:paraId="36557E52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Формирование методической библиотеки детского сада по работе с одаренными детьми.</w:t>
      </w:r>
    </w:p>
    <w:p w14:paraId="36557E53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Повышение квалификации педагогов в области работы с одаренными детьми.</w:t>
      </w:r>
    </w:p>
    <w:p w14:paraId="36557E54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Планируемые мероприятия:</w:t>
      </w:r>
    </w:p>
    <w:p w14:paraId="36557E55" w14:textId="5B024B24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Организация деятельности социально-психологической службы по работе с одаренными детьми.</w:t>
      </w:r>
    </w:p>
    <w:p w14:paraId="36557E56" w14:textId="0209794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Внедрение педагогических технологий развития детской одаренности.</w:t>
      </w:r>
    </w:p>
    <w:p w14:paraId="36557E57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Выпуск информационных бюллетеней, методических рекомендаций, памяток по работе с одарёнными детьми.</w:t>
      </w:r>
    </w:p>
    <w:p w14:paraId="36557E58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Пополнение и обновление банка данных </w:t>
      </w: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«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Одаренные дети ДОУ</w:t>
      </w: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 xml:space="preserve">», 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банка данных образовательных программ, методических материалов, диагностических методик.</w:t>
      </w:r>
    </w:p>
    <w:p w14:paraId="36557E59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5.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Психологическая, педагогическая, </w:t>
      </w:r>
      <w:proofErr w:type="spellStart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валеологическая</w:t>
      </w:r>
      <w:proofErr w:type="spellEnd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 и социальная поддержка одаренных детей.</w:t>
      </w:r>
    </w:p>
    <w:p w14:paraId="36557E5A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6.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Методическая помощь в реализации программ, обмен опытом и совершенствование профессионального мастерства педагогов.</w:t>
      </w:r>
    </w:p>
    <w:p w14:paraId="36557E5B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>7.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Систематическая и целенаправленная работа с одаренными детьми в ДОУ, регулярное проведение интеллектуально-творческих мероприятий.</w:t>
      </w:r>
    </w:p>
    <w:p w14:paraId="36557E5C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3 </w:t>
      </w:r>
      <w:r w:rsidR="00932BEB"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этап — </w:t>
      </w:r>
      <w:proofErr w:type="spellStart"/>
      <w:r w:rsidR="00932BEB"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итогово</w:t>
      </w:r>
      <w:proofErr w:type="spellEnd"/>
      <w:r w:rsidR="00932BEB"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-аналитический</w:t>
      </w:r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.</w:t>
      </w:r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ab/>
      </w:r>
    </w:p>
    <w:p w14:paraId="36557E5D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color w:val="FF0000"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Цель: Переход системы работы с одаренными детьми в режим функционирования</w:t>
      </w:r>
      <w:r w:rsidRPr="00932BEB">
        <w:rPr>
          <w:rFonts w:ascii="Times New Roman CYR" w:eastAsia="Arial Unicode MS" w:hAnsi="Times New Roman CYR" w:cs="Times New Roman CYR"/>
          <w:bCs/>
          <w:color w:val="FF0000"/>
          <w:sz w:val="28"/>
          <w:szCs w:val="28"/>
        </w:rPr>
        <w:t>.</w:t>
      </w:r>
    </w:p>
    <w:p w14:paraId="36557E5E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Задачи:</w:t>
      </w:r>
    </w:p>
    <w:p w14:paraId="36557E5F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Анализ итогов реализации программы.</w:t>
      </w:r>
    </w:p>
    <w:p w14:paraId="36557E60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Осуществление преемственности в воспитании и развитии одарённых детей на всех этапах воспитания и обучения в детском саду.</w:t>
      </w:r>
    </w:p>
    <w:p w14:paraId="36557E61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Коррекция затруднений педагогов в реализации программы.</w:t>
      </w:r>
    </w:p>
    <w:p w14:paraId="36557E62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Обобщение и презентация результатов работы детского сада в реализации программы.</w:t>
      </w:r>
    </w:p>
    <w:p w14:paraId="36557E63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Планируемые мероприятия:</w:t>
      </w:r>
    </w:p>
    <w:p w14:paraId="36557E64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Обобщение результатов предыдущего этапа реализации.</w:t>
      </w:r>
    </w:p>
    <w:p w14:paraId="36557E65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Коррекция проекта и уточнение программы.</w:t>
      </w:r>
    </w:p>
    <w:p w14:paraId="36557E66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proofErr w:type="gramStart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Дополни</w:t>
      </w: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¬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тельная</w:t>
      </w:r>
      <w:proofErr w:type="gramEnd"/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 xml:space="preserve"> апробация изменений, внесенных в проект.</w:t>
      </w:r>
    </w:p>
    <w:p w14:paraId="36557E67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Распространение позитивного опыта, публикации в периодических изданиях.</w:t>
      </w:r>
    </w:p>
    <w:p w14:paraId="36557E68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5.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Сравнительный анализ и обобщение результатов развития одаренных детей.</w:t>
      </w:r>
    </w:p>
    <w:p w14:paraId="36557E69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6.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Мониторинг личных достижений воспитанников.</w:t>
      </w:r>
    </w:p>
    <w:p w14:paraId="36557E6A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7.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Анализ деятельности воспитателей по организации работы с одаренными детьми.</w:t>
      </w:r>
    </w:p>
    <w:p w14:paraId="36557E6B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8.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Создание системы работы с одаренными детьми в условиях детского сада.</w:t>
      </w:r>
    </w:p>
    <w:p w14:paraId="36557E6C" w14:textId="77777777" w:rsidR="00515FB0" w:rsidRPr="00932BEB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Cs/>
          <w:sz w:val="28"/>
          <w:szCs w:val="28"/>
        </w:rPr>
      </w:pPr>
      <w:r w:rsidRPr="00932BEB">
        <w:rPr>
          <w:rFonts w:ascii="Times New Roman" w:eastAsia="Arial Unicode MS" w:hAnsi="Times New Roman" w:cs="Times New Roman"/>
          <w:bCs/>
          <w:sz w:val="28"/>
          <w:szCs w:val="28"/>
        </w:rPr>
        <w:t>9.</w:t>
      </w:r>
      <w:r w:rsidRPr="00932BEB">
        <w:rPr>
          <w:rFonts w:ascii="Times New Roman CYR" w:eastAsia="Arial Unicode MS" w:hAnsi="Times New Roman CYR" w:cs="Times New Roman CYR"/>
          <w:bCs/>
          <w:sz w:val="28"/>
          <w:szCs w:val="28"/>
        </w:rPr>
        <w:t>Определение проблем, возникших в ходе реализации программы, пути их решения и разработка перспективного плана-программы дальнейшей работы в этом направлении.</w:t>
      </w:r>
    </w:p>
    <w:p w14:paraId="36557E6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Ожидаемые результаты программы.</w:t>
      </w:r>
    </w:p>
    <w:p w14:paraId="36557E6E" w14:textId="77777777" w:rsidR="00515FB0" w:rsidRDefault="009C30E5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  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В соответствии с заявленной целью мы предполагаем следующие результаты по итогам реализации программы:</w:t>
      </w:r>
    </w:p>
    <w:p w14:paraId="36557E6F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Создание системы выявления и поддержки одаренных детей в возрасте от 2 до 7 лет.</w:t>
      </w:r>
    </w:p>
    <w:p w14:paraId="36557E70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Создание воспитательно-образовательной среды, способствующей успешности каждого ребёнка через проявления его способностей и сохранение физического и психического здоровья.</w:t>
      </w:r>
    </w:p>
    <w:p w14:paraId="36557E71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r>
        <w:rPr>
          <w:rFonts w:ascii="Times New Roman CYR" w:eastAsia="Arial Unicode MS" w:hAnsi="Times New Roman CYR" w:cs="Times New Roman CYR"/>
          <w:sz w:val="28"/>
          <w:szCs w:val="28"/>
        </w:rPr>
        <w:t>Увеличение количества воспитанников, имеющих высокие достижения в конкурсах, фестивалях, спортивных соревнованиях различного уровня.</w:t>
      </w:r>
    </w:p>
    <w:p w14:paraId="36557E7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sz w:val="28"/>
          <w:szCs w:val="28"/>
        </w:rPr>
        <w:t>Развитие потенциала воспитателя в части компетентного выявления и сопровождения одаренных детей.</w:t>
      </w:r>
    </w:p>
    <w:p w14:paraId="36557E7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Создание необходимой материально технической базы детского сада для работы с одарёнными детьми.</w:t>
      </w:r>
    </w:p>
    <w:p w14:paraId="36557E7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sz w:val="28"/>
          <w:szCs w:val="28"/>
        </w:rPr>
        <w:t>Пропагандировать и распространять психолого-педагогический опыт работы с одарёнными детьми.</w:t>
      </w:r>
    </w:p>
    <w:p w14:paraId="36557E75" w14:textId="2507235D" w:rsidR="00515FB0" w:rsidRPr="00932BEB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lastRenderedPageBreak/>
        <w:t xml:space="preserve">       </w:t>
      </w:r>
      <w:r w:rsidR="00515FB0" w:rsidRPr="00932BEB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Оценка эффективности реализации программы будет отслеживаться по следующим критериям:</w:t>
      </w:r>
    </w:p>
    <w:p w14:paraId="36557E7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Количество дошкольников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занявших призовые места в конкурсах, фестивалях, спортивных соревнованиях различного уровня.</w:t>
      </w:r>
    </w:p>
    <w:p w14:paraId="36557E77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>Оценка состояния здоровья и комфортности пребывания детей в детском саду, удовлетворенности родителей, общественности воспитательно -</w:t>
      </w:r>
    </w:p>
    <w:p w14:paraId="36557E78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образовательным процессом в ДОУ.</w:t>
      </w:r>
    </w:p>
    <w:p w14:paraId="36557E79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Количество детей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успешно справляющихся с усвоением образовательной программой ДОУ.</w:t>
      </w:r>
    </w:p>
    <w:p w14:paraId="36557E7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4.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Количество детей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охваченных дополнительным образованием.</w:t>
      </w:r>
    </w:p>
    <w:p w14:paraId="36557E7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sz w:val="28"/>
          <w:szCs w:val="28"/>
        </w:rPr>
        <w:t>Ежегодная стабильность посещения дошкольниками кружков.</w:t>
      </w:r>
    </w:p>
    <w:p w14:paraId="36557E7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sz w:val="28"/>
          <w:szCs w:val="28"/>
        </w:rPr>
        <w:t>Расширение перечня программ дополнительного образования ДОУ.</w:t>
      </w:r>
    </w:p>
    <w:p w14:paraId="36557E7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7.</w:t>
      </w:r>
      <w:proofErr w:type="gramStart"/>
      <w:r>
        <w:rPr>
          <w:rFonts w:ascii="Times New Roman CYR" w:eastAsia="Arial Unicode MS" w:hAnsi="Times New Roman CYR" w:cs="Times New Roman CYR"/>
          <w:sz w:val="28"/>
          <w:szCs w:val="28"/>
        </w:rPr>
        <w:t>Количество детей</w:t>
      </w:r>
      <w:proofErr w:type="gram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охваченных дополнительным образованием вне ДОУ.</w:t>
      </w:r>
    </w:p>
    <w:p w14:paraId="36557E7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8.</w:t>
      </w:r>
      <w:r>
        <w:rPr>
          <w:rFonts w:ascii="Times New Roman CYR" w:eastAsia="Arial Unicode MS" w:hAnsi="Times New Roman CYR" w:cs="Times New Roman CYR"/>
          <w:sz w:val="28"/>
          <w:szCs w:val="28"/>
        </w:rPr>
        <w:t>Количество выпускников продолжающих получать дополнительное образование по профилю, полученному в ДОУ.</w:t>
      </w:r>
    </w:p>
    <w:p w14:paraId="36557E7F" w14:textId="0A365559" w:rsidR="00515FB0" w:rsidRDefault="00A926AE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 xml:space="preserve">        </w:t>
      </w:r>
      <w:r w:rsidR="00515FB0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Мониторинг качества реализации Программы</w:t>
      </w:r>
      <w:r w:rsidR="00334C36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.</w:t>
      </w:r>
    </w:p>
    <w:p w14:paraId="36557E80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>Первоначальным этапом в работе по развитию детской одаренности является диагностический, подразумевающий использование разносторонней информации, включающей мнение родителей, воспитателей, тестирование педагога-психолога, оценки специалистов.</w:t>
      </w:r>
    </w:p>
    <w:p w14:paraId="36557E81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>Подбор предлагаемых методик обеспечивает принцип минимальной достаточности содержания методик для наиболее эффективного и адекватного отслеживания развития внутреннего потенциала личности воспитанников. Поэтому методики охватывают познавательную и личностную сферу развития, поведенческую характеристику ребенка, что позволяет определить приоритетную сферу его интересов, а также уровень развития творческого мышления.</w:t>
      </w:r>
    </w:p>
    <w:p w14:paraId="36557E8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>Предлагаемый комплект методик дает возможность педагогу самостоятельно выявлять и регулярно отслеживать развитие интеллектуальных и творческих способностей воспитанников.</w:t>
      </w:r>
    </w:p>
    <w:p w14:paraId="36557E8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>Интеллектуально-творческий потенциал личности, иначе говоря, одаренность, не может быть сведен к какой-то одной характеристике, как это было раньше, например, высокий коэффициент интеллекта, или высокий уровень креативности. Это понимание влечет за собой иное отношение к его выявлению и развитию. Особое сочетание личностных характеристик ребенка составляют его личностный потенциал, который имеет множество проявлений в реальной жизни ребенка. Эти черты личности детей легко наблюдаются и вполне могут быть замечены как педагогом, так и родителями.</w:t>
      </w:r>
    </w:p>
    <w:p w14:paraId="36557E8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   </w:t>
      </w: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Методика диагностики общей одаренности 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sz w:val="28"/>
          <w:szCs w:val="28"/>
        </w:rPr>
        <w:t>Интеллектуальный портрет</w:t>
      </w:r>
      <w:r w:rsidRPr="00515FB0">
        <w:rPr>
          <w:rFonts w:ascii="Times New Roman" w:eastAsia="Arial Unicode MS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 CYR" w:eastAsia="Arial Unicode MS" w:hAnsi="Times New Roman CYR" w:cs="Times New Roman CYR"/>
          <w:sz w:val="28"/>
          <w:szCs w:val="28"/>
        </w:rPr>
        <w:t>А.И.Савенкова</w:t>
      </w:r>
      <w:proofErr w:type="spellEnd"/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. Сложная сумма психических характеристик и составляет основу личностного потенциала ребенка и позволяет выявить детей с врожденными </w:t>
      </w:r>
      <w:r>
        <w:rPr>
          <w:rFonts w:ascii="Times New Roman CYR" w:eastAsia="Arial Unicode MS" w:hAnsi="Times New Roman CYR" w:cs="Times New Roman CYR"/>
          <w:sz w:val="28"/>
          <w:szCs w:val="28"/>
        </w:rPr>
        <w:lastRenderedPageBreak/>
        <w:t>задатками и способностями. Все наиболее важные качества и характеристики объединены в три группы:</w:t>
      </w:r>
    </w:p>
    <w:p w14:paraId="36557E8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Интегративные личностные характеристики</w:t>
      </w:r>
    </w:p>
    <w:p w14:paraId="36557E8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r>
        <w:rPr>
          <w:rFonts w:ascii="Times New Roman CYR" w:eastAsia="Arial Unicode MS" w:hAnsi="Times New Roman CYR" w:cs="Times New Roman CYR"/>
          <w:sz w:val="28"/>
          <w:szCs w:val="28"/>
        </w:rPr>
        <w:t>Любопытство.</w:t>
      </w:r>
    </w:p>
    <w:p w14:paraId="36557E87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Сверхчувствительность к проблемам.</w:t>
      </w:r>
    </w:p>
    <w:p w14:paraId="36557E88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Способность к прогнозированию.</w:t>
      </w:r>
    </w:p>
    <w:p w14:paraId="36557E89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Словарный запас.</w:t>
      </w:r>
    </w:p>
    <w:p w14:paraId="36557E8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Способность к оценке и самооценке.</w:t>
      </w:r>
    </w:p>
    <w:p w14:paraId="36557E8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Умственное развитие.</w:t>
      </w:r>
    </w:p>
    <w:p w14:paraId="36557E8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Оригинальность</w:t>
      </w:r>
    </w:p>
    <w:p w14:paraId="36557E8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Гибкость мышления.</w:t>
      </w:r>
    </w:p>
    <w:p w14:paraId="36557E8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Продуктивность мышления.</w:t>
      </w:r>
    </w:p>
    <w:p w14:paraId="36557E8F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Способность к анализу и синтезу.</w:t>
      </w:r>
    </w:p>
    <w:p w14:paraId="36557E90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Классификация.</w:t>
      </w:r>
    </w:p>
    <w:p w14:paraId="36557E91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Высокая концентрация внимания.</w:t>
      </w:r>
    </w:p>
    <w:p w14:paraId="36557E9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Память.</w:t>
      </w:r>
    </w:p>
    <w:p w14:paraId="36557E9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Характеристика сферы личностного развития</w:t>
      </w:r>
    </w:p>
    <w:p w14:paraId="36557E94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1.</w:t>
      </w:r>
      <w:r>
        <w:rPr>
          <w:rFonts w:ascii="Times New Roman CYR" w:eastAsia="Arial Unicode MS" w:hAnsi="Times New Roman CYR" w:cs="Times New Roman CYR"/>
          <w:sz w:val="28"/>
          <w:szCs w:val="28"/>
        </w:rPr>
        <w:t>Увлеченность содержанием задачи</w:t>
      </w:r>
    </w:p>
    <w:p w14:paraId="36557E9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sz w:val="28"/>
          <w:szCs w:val="28"/>
        </w:rPr>
        <w:t>Перфекционизм</w:t>
      </w:r>
    </w:p>
    <w:p w14:paraId="36557E9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3.</w:t>
      </w:r>
      <w:r>
        <w:rPr>
          <w:rFonts w:ascii="Times New Roman CYR" w:eastAsia="Arial Unicode MS" w:hAnsi="Times New Roman CYR" w:cs="Times New Roman CYR"/>
          <w:sz w:val="28"/>
          <w:szCs w:val="28"/>
        </w:rPr>
        <w:t>Противостояние мнению большинства</w:t>
      </w:r>
    </w:p>
    <w:p w14:paraId="36557E97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sz w:val="28"/>
          <w:szCs w:val="28"/>
        </w:rPr>
        <w:t>Лидерство</w:t>
      </w:r>
    </w:p>
    <w:p w14:paraId="36557E98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sz w:val="28"/>
          <w:szCs w:val="28"/>
        </w:rPr>
        <w:t>Соревновательность</w:t>
      </w:r>
    </w:p>
    <w:p w14:paraId="36557E99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sz w:val="28"/>
          <w:szCs w:val="28"/>
        </w:rPr>
        <w:t>Широта интересов</w:t>
      </w:r>
    </w:p>
    <w:p w14:paraId="36557E9A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7.</w:t>
      </w:r>
      <w:r>
        <w:rPr>
          <w:rFonts w:ascii="Times New Roman CYR" w:eastAsia="Arial Unicode MS" w:hAnsi="Times New Roman CYR" w:cs="Times New Roman CYR"/>
          <w:sz w:val="28"/>
          <w:szCs w:val="28"/>
        </w:rPr>
        <w:t>Юмор</w:t>
      </w:r>
    </w:p>
    <w:p w14:paraId="36557E9B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Для определения уровня развития этого потенциала необходимо:</w:t>
      </w:r>
    </w:p>
    <w:p w14:paraId="36557E9C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-</w:t>
      </w:r>
      <w:r w:rsidR="00261795">
        <w:rPr>
          <w:rFonts w:ascii="Times New Roman CYR" w:eastAsia="Arial Unicode MS" w:hAnsi="Times New Roman CYR" w:cs="Times New Roman CYR"/>
          <w:sz w:val="28"/>
          <w:szCs w:val="28"/>
        </w:rPr>
        <w:t>о</w:t>
      </w:r>
      <w:r>
        <w:rPr>
          <w:rFonts w:ascii="Times New Roman CYR" w:eastAsia="Arial Unicode MS" w:hAnsi="Times New Roman CYR" w:cs="Times New Roman CYR"/>
          <w:sz w:val="28"/>
          <w:szCs w:val="28"/>
        </w:rPr>
        <w:t>ценить уровень развития каждой характеристики;</w:t>
      </w:r>
    </w:p>
    <w:p w14:paraId="36557E9D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515FB0">
        <w:rPr>
          <w:rFonts w:ascii="Times New Roman" w:eastAsia="Arial Unicode MS" w:hAnsi="Times New Roman" w:cs="Times New Roman"/>
          <w:sz w:val="28"/>
          <w:szCs w:val="28"/>
        </w:rPr>
        <w:t>-</w:t>
      </w:r>
      <w:r w:rsidR="00261795">
        <w:rPr>
          <w:rFonts w:ascii="Times New Roman CYR" w:eastAsia="Arial Unicode MS" w:hAnsi="Times New Roman CYR" w:cs="Times New Roman CYR"/>
          <w:sz w:val="28"/>
          <w:szCs w:val="28"/>
        </w:rPr>
        <w:t>с</w:t>
      </w:r>
      <w:r>
        <w:rPr>
          <w:rFonts w:ascii="Times New Roman CYR" w:eastAsia="Arial Unicode MS" w:hAnsi="Times New Roman CYR" w:cs="Times New Roman CYR"/>
          <w:sz w:val="28"/>
          <w:szCs w:val="28"/>
        </w:rPr>
        <w:t>опоставить эти уровни развития между собой и эталоном.</w:t>
      </w:r>
    </w:p>
    <w:p w14:paraId="36557E9E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В результате мы получим “портрет личностного потенциала ребенка”.</w:t>
      </w:r>
    </w:p>
    <w:p w14:paraId="36557E9F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Результаты обследования определяют уровень развития определенных черт личности. Характеристика личностных показателей заносится в таблицу бланки оценок сферы умственного развития, сферы личностного развития, сферы интегративных характеристик; таблица сводного протокола результатов диагностики общей одаренности; образцы графического отображения развития ребенка.</w:t>
      </w:r>
    </w:p>
    <w:p w14:paraId="36557EA0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Заключение</w:t>
      </w:r>
      <w:r w:rsidR="00261795"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t>.</w:t>
      </w:r>
    </w:p>
    <w:p w14:paraId="36557EA1" w14:textId="77777777" w:rsidR="00515FB0" w:rsidRDefault="00334C36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 xml:space="preserve">   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Представляемая программа способствует созданию условий для построения образовательного процесса, направленного на продуктивное психическое, интеллектуальное, и творческое развитие одаренных детей, на реализацию и совершенствование их способностей. Определены основные этапы создания условий для целенаправленной и системной работы с детьми со способностями.</w:t>
      </w:r>
    </w:p>
    <w:p w14:paraId="36557EA2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 </w:t>
      </w:r>
      <w:r>
        <w:rPr>
          <w:rFonts w:ascii="Times New Roman CYR" w:eastAsia="Arial Unicode MS" w:hAnsi="Times New Roman CYR" w:cs="Times New Roman CYR"/>
          <w:sz w:val="28"/>
          <w:szCs w:val="28"/>
        </w:rPr>
        <w:t>Программа доступна к использованию в любом дошкольном учреждении. Она позволяет скоординировать и интегрировать деятельность специалистов в направлении работы с детьми, имеющими предпосылки одаренности.</w:t>
      </w:r>
    </w:p>
    <w:p w14:paraId="36557EA3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Методические рекомендации по развитию продуктивного творческого мышления одаренных детей позволяют активизировать творческое мышление применимо к различным содержательным областям, традиционно изучаемым в дошкольном учреждении.</w:t>
      </w:r>
    </w:p>
    <w:p w14:paraId="36557EA4" w14:textId="77777777" w:rsidR="00515FB0" w:rsidRDefault="00334C36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="00515FB0">
        <w:rPr>
          <w:rFonts w:ascii="Times New Roman" w:eastAsia="Arial Unicode MS" w:hAnsi="Times New Roman" w:cs="Times New Roman"/>
          <w:sz w:val="28"/>
          <w:szCs w:val="28"/>
        </w:rPr>
        <w:t> 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Подбор диагностических методик предусматривает принцип минимальной достаточности содержания для наиболее эффективного и адекватного отслеживания развития внутреннего потенциала личности воспитанников, что позволяет определить приоритетную сферу их интересов, а также уровень развития творческого мышления.</w:t>
      </w:r>
    </w:p>
    <w:p w14:paraId="36557EA5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Предлагаемый комплект методик, дает возможность педагогу самостоятельно выявлять и регулярно отслеживать развитие интеллектуальных и творческих способностей воспитанников.</w:t>
      </w:r>
    </w:p>
    <w:p w14:paraId="36557EA6" w14:textId="77777777" w:rsid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 </w:t>
      </w:r>
      <w:r>
        <w:rPr>
          <w:rFonts w:ascii="Times New Roman CYR" w:eastAsia="Arial Unicode MS" w:hAnsi="Times New Roman CYR" w:cs="Times New Roman CYR"/>
          <w:sz w:val="28"/>
          <w:szCs w:val="28"/>
        </w:rPr>
        <w:t>Использование такой практики, несомненно, позволяет осуществлять сопровождение детей с предпосылками одаренности в педагогическом процессе, способствуя развитию их способностей и творческого потенциала.</w:t>
      </w:r>
    </w:p>
    <w:p w14:paraId="36557EA7" w14:textId="77777777" w:rsidR="00515FB0" w:rsidRP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EA8" w14:textId="77777777" w:rsidR="00515FB0" w:rsidRP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EA9" w14:textId="77777777" w:rsidR="00515FB0" w:rsidRP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EAA" w14:textId="77777777" w:rsidR="00515FB0" w:rsidRPr="00515FB0" w:rsidRDefault="00515FB0" w:rsidP="00685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EAB" w14:textId="6174DEF8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5B9AAD4E" w14:textId="57F761AD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486B099B" w14:textId="4D5C5E64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6B9E0F6C" w14:textId="29C28E0F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27D0979D" w14:textId="0855246D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45631A87" w14:textId="05FD77FA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67F05782" w14:textId="0A59FE15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97515AA" w14:textId="5BCCF0C6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603DC9D9" w14:textId="3D757594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5E2C903F" w14:textId="6EA6A6C9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0A596E6D" w14:textId="23EDF363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7A9EE1BF" w14:textId="3C4752D9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17422F6B" w14:textId="6121D484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69E2B214" w14:textId="38D69936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1BC06E55" w14:textId="405571D2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28FC4EF2" w14:textId="726D6297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696C4266" w14:textId="793C3385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159167CF" w14:textId="064838A9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1BB25150" w14:textId="22E61A18" w:rsidR="00A926AE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7083CEC0" w14:textId="77777777" w:rsidR="00A926AE" w:rsidRPr="00515FB0" w:rsidRDefault="00A926AE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EAC" w14:textId="77777777" w:rsidR="00515FB0" w:rsidRDefault="00515FB0" w:rsidP="00515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Arial Unicode MS" w:hAnsi="Times New Roman CYR" w:cs="Times New Roman CYR"/>
          <w:b/>
          <w:bCs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sz w:val="28"/>
          <w:szCs w:val="28"/>
        </w:rPr>
        <w:lastRenderedPageBreak/>
        <w:t>Литература</w:t>
      </w:r>
    </w:p>
    <w:p w14:paraId="36557EAD" w14:textId="77777777" w:rsidR="00F0782A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Алексеева Н.В. Развитие одаренных детей: программа, планирование, конспекты занятий, психологическое сопровождение. Волгоград: Учитель, 2012. </w:t>
      </w:r>
    </w:p>
    <w:p w14:paraId="36557EAE" w14:textId="77777777" w:rsidR="00F0782A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Выготский Л.С. Воображение и творчество в детском возрасте. СПб.: Питер, 2011.</w:t>
      </w:r>
    </w:p>
    <w:p w14:paraId="36557EAF" w14:textId="77777777" w:rsidR="00F0782A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 </w:t>
      </w:r>
      <w:proofErr w:type="spellStart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>Лейтес</w:t>
      </w:r>
      <w:proofErr w:type="spellEnd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Н.С. Возрастная одаренность школьников. М.: </w:t>
      </w:r>
      <w:proofErr w:type="spellStart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>Мозайка</w:t>
      </w:r>
      <w:proofErr w:type="spellEnd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>, 2010.</w:t>
      </w:r>
    </w:p>
    <w:p w14:paraId="36557EB0" w14:textId="77777777" w:rsidR="00F0782A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Рабочая концепция одаренности / Работа с одаренными детьми в образовательных учреждениях Москвы. Отв. редактор Л.Е. </w:t>
      </w:r>
      <w:proofErr w:type="spellStart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>Курнешова</w:t>
      </w:r>
      <w:proofErr w:type="spellEnd"/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>. М.: ГОМЦ «Школьная книга», 2012.</w:t>
      </w:r>
    </w:p>
    <w:p w14:paraId="36557EB1" w14:textId="77777777" w:rsidR="00F0782A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Савенков А.И. Детская одаренность: развитие средствами искусства. Москва: Педагогическое общество России, 2013. </w:t>
      </w:r>
    </w:p>
    <w:p w14:paraId="36557EB2" w14:textId="77777777" w:rsidR="00F0782A" w:rsidRPr="00CC5532" w:rsidRDefault="00F0782A" w:rsidP="00F0782A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 Юркевич В.С. Одаренный ребенок: Иллюзии и реальность. М.: Просвещение, 2012.</w:t>
      </w:r>
    </w:p>
    <w:p w14:paraId="36557EB3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4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5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6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7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8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9" w14:textId="77777777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A" w14:textId="0B9F9942" w:rsidR="00733BF2" w:rsidRDefault="00733BF2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04C7360C" w14:textId="69711F42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3C909F5" w14:textId="428FD3D2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22BDF4A2" w14:textId="6C5EC06B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0A08B359" w14:textId="0AD51528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2B995F5F" w14:textId="35EC9010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4F5F7367" w14:textId="1BDB1C19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FD1B137" w14:textId="6A88656B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0DA79CEE" w14:textId="723C0EE1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0513C554" w14:textId="77777777" w:rsidR="00A926AE" w:rsidRDefault="00A926AE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</w:p>
    <w:p w14:paraId="36557EBB" w14:textId="6285D718" w:rsidR="00515FB0" w:rsidRDefault="003D1E56" w:rsidP="00515FB0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lastRenderedPageBreak/>
        <w:t>П</w:t>
      </w:r>
      <w:r w:rsidR="00515FB0">
        <w:rPr>
          <w:rFonts w:ascii="Times New Roman CYR" w:eastAsia="Arial Unicode MS" w:hAnsi="Times New Roman CYR" w:cs="Times New Roman CYR"/>
          <w:sz w:val="28"/>
          <w:szCs w:val="28"/>
        </w:rPr>
        <w:t>риложение №1</w:t>
      </w:r>
    </w:p>
    <w:p w14:paraId="43999AAC" w14:textId="59B025DC" w:rsidR="00A926AE" w:rsidRDefault="00A926AE" w:rsidP="00A926AE">
      <w:pPr>
        <w:autoSpaceDE w:val="0"/>
        <w:autoSpaceDN w:val="0"/>
        <w:adjustRightInd w:val="0"/>
        <w:spacing w:after="0" w:line="518" w:lineRule="atLeast"/>
        <w:jc w:val="center"/>
        <w:rPr>
          <w:rFonts w:ascii="Times New Roman CYR" w:eastAsia="Arial Unicode MS" w:hAnsi="Times New Roman CYR" w:cs="Times New Roman CYR"/>
          <w:sz w:val="28"/>
          <w:szCs w:val="28"/>
        </w:rPr>
      </w:pPr>
      <w:r>
        <w:rPr>
          <w:rFonts w:ascii="Times New Roman CYR" w:eastAsia="Arial Unicode MS" w:hAnsi="Times New Roman CYR" w:cs="Times New Roman CYR"/>
          <w:sz w:val="28"/>
          <w:szCs w:val="28"/>
        </w:rPr>
        <w:t>ДИАГНОСТИЧЕСКИЙ МАТЕРИАЛ</w:t>
      </w:r>
    </w:p>
    <w:p w14:paraId="7D1BE827" w14:textId="77777777" w:rsidR="00C86419" w:rsidRDefault="00C86419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36557EBC" w14:textId="641E652A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Методика</w:t>
      </w:r>
      <w:proofErr w:type="gramStart"/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26AE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Определение склонностей ребенка»</w:t>
      </w:r>
    </w:p>
    <w:p w14:paraId="36557EBD" w14:textId="77777777" w:rsidR="00F0782A" w:rsidRPr="00CC5532" w:rsidRDefault="00F0782A" w:rsidP="00F0782A">
      <w:pPr>
        <w:tabs>
          <w:tab w:val="center" w:pos="5103"/>
          <w:tab w:val="left" w:pos="7080"/>
        </w:tabs>
        <w:spacing w:after="0" w:line="240" w:lineRule="auto"/>
        <w:ind w:firstLine="85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ab/>
        <w:t>Подготовительная работа</w:t>
      </w:r>
    </w:p>
    <w:p w14:paraId="36557EBE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36557EBF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>Необходимо подготовить лист вопросов и ответов по представленному ниже образцу. Их число зависит от количества участников, они готовятся из расчета два листа на ребенка. Работа проводится в два этапа. На первом этапе листы ответов заполняют воспитатели, непосредственно работающие с детьми. На втором этапе производится опрос родителей. Данные ответов сопоставляются и делаются соответствующие выводы.</w:t>
      </w:r>
    </w:p>
    <w:p w14:paraId="36557EC0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36557EC1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Инструкция для проведения</w:t>
      </w: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</w:p>
    <w:p w14:paraId="36557EC2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>Для того чтобы правильно организовать работу с ребенком, необходимо знать его склонности. Вам предлагается ряд вопросов, подумайте и ответьте на каждый из них, стараясь не завышать и не занижать способности ребенка. На бланке ответов запишите имя и фамилию ребенка, а также собственную фамилию. Ответы помещайте в клетках, номера которых соответствуют номерам вопросов. Если то, о чем говорится в вопросе не свойственно ребенку, ставьте знак – (–), если соответствует, но выражено не ярко – (+), если же это для него характерно и этим он заметно отличается от сверстников, ставьте (++). Если Вы затрудняетесь ответить, оставьте данную клетку не заполненной.</w:t>
      </w:r>
    </w:p>
    <w:p w14:paraId="36557EC3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14:paraId="36557EC4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Лист вопросов</w:t>
      </w:r>
    </w:p>
    <w:p w14:paraId="36557EC5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Хорошо рассуждает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ясно мыслит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EC6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Учится новым знаниям очень быстро и все схватывает легко.</w:t>
      </w:r>
    </w:p>
    <w:p w14:paraId="36557EC7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Нестандартно мыслит и часто предлагает неожиданные, оригинальные ответы и решения.</w:t>
      </w:r>
    </w:p>
    <w:p w14:paraId="36557EC8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Другие дети предпочитают выбирать его в качестве партнера по играм и занятиям.</w:t>
      </w:r>
    </w:p>
    <w:p w14:paraId="36557EC9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Проявляет большой интерес к визуальной информации, проводит много времени за лепкой и рисованием.</w:t>
      </w:r>
    </w:p>
    <w:p w14:paraId="36557ECA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Энергичен и производит впечатление ребенка, который нуждается в большом объеме физических движений.</w:t>
      </w:r>
    </w:p>
    <w:p w14:paraId="36557ECB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Хорошо улавливает связь между одним и другим событием, между причиной и следствием.</w:t>
      </w:r>
    </w:p>
    <w:p w14:paraId="36557ECC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Быстро запоминает услышанное и прочитанное без специальных заучиваний, не тратит много времени на повторение того, что нужно запомнить.</w:t>
      </w:r>
    </w:p>
    <w:p w14:paraId="36557ECD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lastRenderedPageBreak/>
        <w:t>Очень восприимчив, наблюдателен, быстро реагирует на все новое и неожиданное.</w:t>
      </w:r>
    </w:p>
    <w:p w14:paraId="36557ECE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Сохраняет уверенность в себе в окружении посторонних людей.</w:t>
      </w:r>
    </w:p>
    <w:p w14:paraId="36557ECF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Проявляет большой интерес к музыкальным занятиям, четко реагирует на характер и настроение музыки.</w:t>
      </w:r>
    </w:p>
    <w:p w14:paraId="36557ED0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Любит участвовать в спортивных играх и состязаниях.</w:t>
      </w:r>
    </w:p>
    <w:p w14:paraId="36557ED1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Умеет хорошо излагать свои мысли, легко пользуется словами, имеет большой словарный запас.</w:t>
      </w:r>
    </w:p>
    <w:p w14:paraId="36557ED2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Знает много о таких событиях и проблемах, о которых его сверстники не знают и не догадываются.</w:t>
      </w:r>
    </w:p>
    <w:p w14:paraId="36557ED3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Пластичен, открыт всему новому, «не зацикливается на старом». Любит пробовать новые способы решения жизненных задач, не любит уже испытанных вариантов, не боится новых попыток, стремится всегда проверить новую идею.</w:t>
      </w:r>
    </w:p>
    <w:p w14:paraId="36557ED4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Часто руководит играми и занятиями других детей.</w:t>
      </w:r>
    </w:p>
    <w:p w14:paraId="36557ED5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Серьезно относится к произведениям искусства. Становится вдумчивым и очень серьезным, когда видит хорошую картину, слышит музыку, видит необычную скульптуру, красиво выполненную вещь.</w:t>
      </w:r>
    </w:p>
    <w:p w14:paraId="36557ED6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Лучше сверстников физически развит, имеет хорошую координацию движений.</w:t>
      </w:r>
    </w:p>
    <w:p w14:paraId="36557ED7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Наблюдателен, любит анализировать события и явления.</w:t>
      </w:r>
    </w:p>
    <w:p w14:paraId="36557ED8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Любит, когда ему читают книги, которые обычно читают не сверстникам, а детям постарше.</w:t>
      </w:r>
    </w:p>
    <w:p w14:paraId="36557ED9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Изобретателен в выборе и использовании различных предметов (например, использует в играх не только игрушки, но и мебель, предметы быта и другие средства).</w:t>
      </w:r>
    </w:p>
    <w:p w14:paraId="36557EDA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Легко общается с детьми и взрослыми.</w:t>
      </w:r>
    </w:p>
    <w:p w14:paraId="36557EDB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 пении и музыке выражает свое настроение и состояние.</w:t>
      </w:r>
    </w:p>
    <w:p w14:paraId="36557EDC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Любит ходить в походы, играть на открытых спортивных площадках.</w:t>
      </w:r>
    </w:p>
    <w:p w14:paraId="36557EDD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Склонен к логическим рассуждениям, способен оперировать абстрактными понятиями.</w:t>
      </w:r>
    </w:p>
    <w:p w14:paraId="36557EDE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Часто задает вопросы о происхождении и функциях предметов, проявляет большой интерес и исключительные способности к классификации.</w:t>
      </w:r>
    </w:p>
    <w:p w14:paraId="36557EDF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Способен «с головой» уходить в интересующее его занятие.</w:t>
      </w:r>
    </w:p>
    <w:p w14:paraId="36557EE0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Инициативен в общении со сверстниками.</w:t>
      </w:r>
    </w:p>
    <w:p w14:paraId="36557EE1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Выбирает в своих рассказах такие слова, которые хорошо передают эмоциональное состояние героев, их переживания и чувства.</w:t>
      </w:r>
    </w:p>
    <w:p w14:paraId="36557EE2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Предпочитает проводить свободное время в подвижных играх (хоккей, футбол и др.)</w:t>
      </w:r>
    </w:p>
    <w:p w14:paraId="36557EE3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Проявляет ярко выраженную, разностороннюю любознательность.</w:t>
      </w:r>
    </w:p>
    <w:p w14:paraId="36557EE4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Часто применяет математические навыки и понятия на занятиях, не имеющих отношения к математике.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Способен долго удерживать в памяти символы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буквы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слова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EE5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lastRenderedPageBreak/>
        <w:t>Способен по-разному подойти к одной и той же проблеме.</w:t>
      </w:r>
    </w:p>
    <w:p w14:paraId="36557EE6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Склонен принимать на себя ответственность, выходящую за рамки, характерные для его возраста.</w:t>
      </w:r>
    </w:p>
    <w:p w14:paraId="36557EE7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Легко входит в роль какого-либо персонажа.</w:t>
      </w:r>
    </w:p>
    <w:p w14:paraId="36557EE8" w14:textId="77777777" w:rsidR="00F0782A" w:rsidRPr="00CC5532" w:rsidRDefault="00F0782A" w:rsidP="00F0782A">
      <w:pPr>
        <w:numPr>
          <w:ilvl w:val="0"/>
          <w:numId w:val="2"/>
        </w:numPr>
        <w:tabs>
          <w:tab w:val="clear" w:pos="720"/>
        </w:tabs>
        <w:spacing w:before="100" w:beforeAutospacing="1"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Бегает быстрее всех детей в детском саду.</w:t>
      </w:r>
    </w:p>
    <w:p w14:paraId="238DA3B6" w14:textId="32A60F96" w:rsidR="00C86419" w:rsidRDefault="00C86419" w:rsidP="00F0782A">
      <w:pPr>
        <w:spacing w:before="100" w:beforeAutospacing="1"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27B0CB3B" w14:textId="447152D3" w:rsidR="00C86419" w:rsidRDefault="00C86419" w:rsidP="00F0782A">
      <w:pPr>
        <w:spacing w:before="100" w:beforeAutospacing="1"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4A8351ED" w14:textId="77777777" w:rsidR="00C86419" w:rsidRDefault="00C86419" w:rsidP="00F0782A">
      <w:pPr>
        <w:spacing w:before="100" w:beforeAutospacing="1"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36557EE9" w14:textId="6CB2D476" w:rsidR="00F0782A" w:rsidRPr="00CC5532" w:rsidRDefault="00F0782A" w:rsidP="00F0782A">
      <w:pPr>
        <w:spacing w:before="100" w:beforeAutospacing="1"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Лист ответов</w:t>
      </w:r>
    </w:p>
    <w:p w14:paraId="36557EEA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______________________________________________</w:t>
      </w: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  <w:t>(Фамилия, имя ребенка)</w:t>
      </w: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  <w:t>_____________________________ ____________</w:t>
      </w: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  <w:t>(Ф.И.О. воспитателя, родителя) дата</w:t>
      </w:r>
    </w:p>
    <w:p w14:paraId="36557EEB" w14:textId="77777777" w:rsidR="00F0782A" w:rsidRPr="00CC5532" w:rsidRDefault="00F0782A" w:rsidP="00F0782A">
      <w:pPr>
        <w:tabs>
          <w:tab w:val="left" w:pos="6480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1618"/>
        <w:gridCol w:w="1617"/>
        <w:gridCol w:w="1617"/>
        <w:gridCol w:w="1617"/>
        <w:gridCol w:w="1617"/>
      </w:tblGrid>
      <w:tr w:rsidR="00F0782A" w:rsidRPr="00CC5532" w14:paraId="36557EF2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EC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ED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EE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E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0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1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0782A" w:rsidRPr="00CC5532" w14:paraId="36557EF9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4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5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6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7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8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F0782A" w:rsidRPr="00CC5532" w14:paraId="36557F00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A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B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C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D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E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EF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F0782A" w:rsidRPr="00CC5532" w14:paraId="36557F07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1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2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4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5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6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F0782A" w:rsidRPr="00CC5532" w14:paraId="36557F0E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8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9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A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B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C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D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F0782A" w:rsidRPr="00CC5532" w14:paraId="36557F15" w14:textId="77777777" w:rsidTr="00F0782A">
        <w:trPr>
          <w:tblCellSpacing w:w="0" w:type="dxa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0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10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11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12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1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57F14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</w:tbl>
    <w:p w14:paraId="36557F16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0DA5FD49" w14:textId="77777777" w:rsidR="00C86419" w:rsidRDefault="00C86419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14:paraId="36557F17" w14:textId="2AEAD2CE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Обработка результатов</w:t>
      </w:r>
    </w:p>
    <w:p w14:paraId="36557F18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>Вопросы поставлены в соответствии с делением склонностей ребенка на шесть сфер:</w:t>
      </w:r>
    </w:p>
    <w:p w14:paraId="36557F19" w14:textId="77777777" w:rsidR="00F0782A" w:rsidRPr="00CC5532" w:rsidRDefault="00F0782A" w:rsidP="00F0782A">
      <w:pPr>
        <w:numPr>
          <w:ilvl w:val="0"/>
          <w:numId w:val="3"/>
        </w:num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интеллектуальная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6557F1A" w14:textId="77777777" w:rsidR="00F0782A" w:rsidRPr="00CC5532" w:rsidRDefault="00F0782A" w:rsidP="00F0782A">
      <w:pPr>
        <w:numPr>
          <w:ilvl w:val="0"/>
          <w:numId w:val="3"/>
        </w:num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академических достижений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6557F1B" w14:textId="77777777" w:rsidR="00F0782A" w:rsidRPr="00CC5532" w:rsidRDefault="00F0782A" w:rsidP="00F0782A">
      <w:pPr>
        <w:numPr>
          <w:ilvl w:val="0"/>
          <w:numId w:val="3"/>
        </w:num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творческого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продуктивного мышления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6557F1C" w14:textId="77777777" w:rsidR="00F0782A" w:rsidRPr="00CC5532" w:rsidRDefault="00F0782A" w:rsidP="00F0782A">
      <w:pPr>
        <w:numPr>
          <w:ilvl w:val="0"/>
          <w:numId w:val="3"/>
        </w:num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общения и лидерства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6557F1D" w14:textId="77777777" w:rsidR="00F0782A" w:rsidRPr="00CC5532" w:rsidRDefault="00F0782A" w:rsidP="00F0782A">
      <w:pPr>
        <w:numPr>
          <w:ilvl w:val="0"/>
          <w:numId w:val="3"/>
        </w:num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художественная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6557F1E" w14:textId="77777777" w:rsidR="00F0782A" w:rsidRPr="00CC5532" w:rsidRDefault="00F0782A" w:rsidP="00F0782A">
      <w:pPr>
        <w:numPr>
          <w:ilvl w:val="0"/>
          <w:numId w:val="3"/>
        </w:num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двигательная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F1F" w14:textId="77777777" w:rsidR="00F0782A" w:rsidRPr="00CC5532" w:rsidRDefault="00F0782A" w:rsidP="00F0782A">
      <w:pPr>
        <w:spacing w:before="100" w:beforeAutospacing="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 обработке результатов необходимо сосчитать количество плюсов и минусов по вертикали (плюс-минус взаимно сокращаются). Количество плюсов (минусов) свидетельствуют о степени выраженности склонности.</w:t>
      </w:r>
    </w:p>
    <w:p w14:paraId="36557F20" w14:textId="77777777" w:rsidR="00F0782A" w:rsidRPr="00CC5532" w:rsidRDefault="00F0782A" w:rsidP="00F0782A">
      <w:pPr>
        <w:shd w:val="clear" w:color="auto" w:fill="FFFFFF"/>
        <w:spacing w:after="0" w:line="240" w:lineRule="auto"/>
        <w:ind w:right="-5"/>
        <w:rPr>
          <w:rFonts w:ascii="Times New Roman" w:eastAsia="Arial Unicode MS" w:hAnsi="Times New Roman" w:cs="Times New Roman"/>
          <w:b/>
          <w:bCs/>
          <w:color w:val="000000"/>
          <w:spacing w:val="2"/>
          <w:sz w:val="28"/>
          <w:szCs w:val="28"/>
        </w:rPr>
      </w:pPr>
    </w:p>
    <w:p w14:paraId="035B642B" w14:textId="77777777" w:rsidR="00C86419" w:rsidRDefault="00C86419" w:rsidP="00F0782A">
      <w:pPr>
        <w:shd w:val="clear" w:color="auto" w:fill="FFFFFF"/>
        <w:spacing w:after="0" w:line="240" w:lineRule="auto"/>
        <w:ind w:right="-5" w:firstLine="851"/>
        <w:jc w:val="center"/>
        <w:rPr>
          <w:rFonts w:ascii="Times New Roman" w:eastAsia="Arial Unicode MS" w:hAnsi="Times New Roman" w:cs="Times New Roman"/>
          <w:b/>
          <w:bCs/>
          <w:color w:val="000000"/>
          <w:spacing w:val="2"/>
          <w:sz w:val="28"/>
          <w:szCs w:val="28"/>
        </w:rPr>
      </w:pPr>
    </w:p>
    <w:p w14:paraId="36557F21" w14:textId="0BCE45E0" w:rsidR="00F0782A" w:rsidRPr="00CC5532" w:rsidRDefault="00733BF2" w:rsidP="00F0782A">
      <w:pPr>
        <w:shd w:val="clear" w:color="auto" w:fill="FFFFFF"/>
        <w:spacing w:after="0" w:line="240" w:lineRule="auto"/>
        <w:ind w:right="-5" w:firstLine="851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299" distR="114299" simplePos="0" relativeHeight="251659264" behindDoc="0" locked="0" layoutInCell="0" allowOverlap="1" wp14:anchorId="3655807F" wp14:editId="36558080">
                <wp:simplePos x="0" y="0"/>
                <wp:positionH relativeFrom="margin">
                  <wp:posOffset>8339454</wp:posOffset>
                </wp:positionH>
                <wp:positionV relativeFrom="paragraph">
                  <wp:posOffset>-567055</wp:posOffset>
                </wp:positionV>
                <wp:extent cx="0" cy="4065905"/>
                <wp:effectExtent l="0" t="0" r="19050" b="10795"/>
                <wp:wrapNone/>
                <wp:docPr id="5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590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1453E" id="Прямая соединительная линия 24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56.65pt,-44.65pt" to="656.65pt,2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" o:allowincell="f" strokeweight=".7pt"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0" allowOverlap="1" wp14:anchorId="36558081" wp14:editId="36558082">
                <wp:simplePos x="0" y="0"/>
                <wp:positionH relativeFrom="margin">
                  <wp:posOffset>8241664</wp:posOffset>
                </wp:positionH>
                <wp:positionV relativeFrom="paragraph">
                  <wp:posOffset>1273810</wp:posOffset>
                </wp:positionV>
                <wp:extent cx="0" cy="2225040"/>
                <wp:effectExtent l="19050" t="0" r="38100" b="22860"/>
                <wp:wrapNone/>
                <wp:docPr id="4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5040"/>
                        </a:xfrm>
                        <a:prstGeom prst="line">
                          <a:avLst/>
                        </a:prstGeom>
                        <a:noFill/>
                        <a:ln w="520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91111" id="Прямая соединительная линия 2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48.95pt,100.3pt" to="648.95pt,2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" o:allowincell="f" strokeweight="4.1pt">
                <w10:wrap anchorx="margin"/>
              </v:line>
            </w:pict>
          </mc:Fallback>
        </mc:AlternateContent>
      </w:r>
      <w:r w:rsidR="00F0782A" w:rsidRPr="00CC5532">
        <w:rPr>
          <w:rFonts w:ascii="Times New Roman" w:eastAsia="Arial Unicode MS" w:hAnsi="Times New Roman" w:cs="Times New Roman"/>
          <w:b/>
          <w:bCs/>
          <w:color w:val="000000"/>
          <w:spacing w:val="2"/>
          <w:sz w:val="28"/>
          <w:szCs w:val="28"/>
        </w:rPr>
        <w:t xml:space="preserve">МЕТОДИКА ЭКСПЕРТНЫХ ОЦЕНОК   </w:t>
      </w:r>
      <w:r w:rsidR="00F0782A" w:rsidRPr="00CC5532">
        <w:rPr>
          <w:rFonts w:ascii="Times New Roman" w:eastAsia="Arial Unicode MS" w:hAnsi="Times New Roman" w:cs="Times New Roman"/>
          <w:b/>
          <w:bCs/>
          <w:color w:val="000000"/>
          <w:spacing w:val="3"/>
          <w:sz w:val="28"/>
          <w:szCs w:val="28"/>
        </w:rPr>
        <w:t xml:space="preserve">ПО ОПРЕДЕЛЕНИЮ ОДАРЕННЫХ ДЕТЕЙ </w:t>
      </w:r>
      <w:r w:rsidR="00F0782A" w:rsidRPr="00CC5532">
        <w:rPr>
          <w:rFonts w:ascii="Times New Roman" w:eastAsia="Arial Unicode MS" w:hAnsi="Times New Roman" w:cs="Times New Roman"/>
          <w:b/>
          <w:bCs/>
          <w:color w:val="000000"/>
          <w:spacing w:val="4"/>
          <w:sz w:val="28"/>
          <w:szCs w:val="28"/>
        </w:rPr>
        <w:t>(ЛОСЕВА А.А.)</w:t>
      </w:r>
    </w:p>
    <w:p w14:paraId="36557F22" w14:textId="77777777" w:rsidR="00F0782A" w:rsidRPr="00CC5532" w:rsidRDefault="00F0782A" w:rsidP="00F078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</w:p>
    <w:p w14:paraId="36557F23" w14:textId="77777777" w:rsidR="00F0782A" w:rsidRPr="00CC5532" w:rsidRDefault="00F0782A" w:rsidP="00F078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Ниже перечислены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t>X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 сфер, в которых ребенок может прояв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лять свои таланты, и приведены их характеристики. Дайте оцен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ку в баллах (по пятибалльной системе) каждой из указанных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характеристик. Если какая-то характеристика присуща ребен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ку в наивысшей степени, ставьте 5 баллов, если они выше сред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ней — 4 и так далее. Оценка 2 балла — самая низкая. Сумми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 xml:space="preserve">руйте баллы по всем характеристикам внутри каждой «области»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таланта. Общее количество набранных баллов внутри одной 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области (например «интеллектуальная способность») раздели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 xml:space="preserve">те на количество вопросов (в этой области их 12) и полученное 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число запишите в тетрадь. Усредненные результаты по всем об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ластям сравните между собой. Выделите 3-4 наивысших пока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зателя, и, ориентируясь на них, стремитесь создавать условия 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 xml:space="preserve">для развития способностей. Эта методика проводится на основе 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наблюдений за ребенком. Предлагаемые характеристики инте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ресов помогут Вам в анализе его поведения, умственного и фи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зического развития. Известны случай, когда у одаренного ре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бенка наблюдается «западение» какой-либо одной способности (например, литературно одаренный ребенок совершенно не хо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чет иметь дело с техникой). Бывает и обратная картина, когда 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значительно выше среднего результаты по всем пунктам. Одно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го ребенка должны оценивать несколько экспертов: родители, 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воспитатели, музыкальный работник, физрук — если это детс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  <w:t>кий сад, если школа — родители, классный руководитель и не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сколько учителей по разным предметам.</w:t>
      </w:r>
    </w:p>
    <w:p w14:paraId="36557F24" w14:textId="77777777" w:rsidR="00F0782A" w:rsidRPr="00CC5532" w:rsidRDefault="00F0782A" w:rsidP="00F0782A">
      <w:pPr>
        <w:shd w:val="clear" w:color="auto" w:fill="FFFFFF"/>
        <w:spacing w:before="221"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I. Интеллектуальная сфера</w:t>
      </w:r>
    </w:p>
    <w:p w14:paraId="36557F25" w14:textId="77777777" w:rsidR="00F0782A" w:rsidRPr="00CC5532" w:rsidRDefault="00F0782A" w:rsidP="00F0782A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t>Высокая познавательная активность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t>мобильность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.</w:t>
      </w:r>
    </w:p>
    <w:p w14:paraId="36557F26" w14:textId="77777777" w:rsidR="00F0782A" w:rsidRPr="00CC5532" w:rsidRDefault="00F0782A" w:rsidP="00F0782A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Быстрота и точность выполнения умственных операций.</w:t>
      </w:r>
    </w:p>
    <w:p w14:paraId="36557F27" w14:textId="77777777" w:rsidR="00F0782A" w:rsidRPr="00CC5532" w:rsidRDefault="00F0782A" w:rsidP="00F0782A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Устойчивость внимания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14:paraId="36557F28" w14:textId="77777777" w:rsidR="00F0782A" w:rsidRPr="00CC5532" w:rsidRDefault="00F0782A" w:rsidP="00F0782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 xml:space="preserve">Оперативная память — быстро запоминает услышанное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или прочитанное без специальных заучиваний, не тра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  <w:t>тит много времени на повторение того, что нужно за</w:t>
      </w:r>
      <w:r w:rsidRPr="00CC5532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помнить.</w:t>
      </w:r>
    </w:p>
    <w:p w14:paraId="36557F29" w14:textId="77777777" w:rsidR="00F0782A" w:rsidRPr="00CC5532" w:rsidRDefault="00F0782A" w:rsidP="00F0782A">
      <w:pPr>
        <w:widowControl w:val="0"/>
        <w:numPr>
          <w:ilvl w:val="0"/>
          <w:numId w:val="5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>Навыки логического мышления, хорошо рассуждает, ясно мыслит, не путается в мыслях.</w:t>
      </w:r>
    </w:p>
    <w:p w14:paraId="36557F2A" w14:textId="77777777" w:rsidR="00F0782A" w:rsidRPr="00CC5532" w:rsidRDefault="00F0782A" w:rsidP="00F0782A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7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t>Богатство активного словаря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.</w:t>
      </w:r>
    </w:p>
    <w:p w14:paraId="36557F2B" w14:textId="77777777" w:rsidR="00F0782A" w:rsidRPr="00CC5532" w:rsidRDefault="00F0782A" w:rsidP="00F0782A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Быстрота и оригинальность вербальных (словесных) ас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социаций. Хорошо улавливает связь между одним собы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тием и другим, между причиной и следствием. Хорошо понимает недосказанное, догадывается о том, что часто прямо не высказывается взрослыми, но имеется в виду.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  <w:lang w:val="en-US"/>
        </w:rPr>
        <w:t>Улавливает причины поступков других людей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,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  <w:lang w:val="en-US"/>
        </w:rPr>
        <w:t>мотивы</w:t>
      </w:r>
      <w:r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их поведения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14:paraId="36557F2C" w14:textId="77777777" w:rsidR="00F0782A" w:rsidRPr="00CC5532" w:rsidRDefault="00F0782A" w:rsidP="00F0782A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Выраженная установка на творческое выполнение зада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ний.</w:t>
      </w:r>
    </w:p>
    <w:p w14:paraId="36557F2D" w14:textId="77777777" w:rsidR="00F0782A" w:rsidRPr="00CC5532" w:rsidRDefault="00F0782A" w:rsidP="00F0782A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Развитость творческого мышления и воображения.</w:t>
      </w:r>
    </w:p>
    <w:p w14:paraId="36557F2E" w14:textId="77777777" w:rsidR="00F0782A" w:rsidRPr="00CC5532" w:rsidRDefault="00F0782A" w:rsidP="00F0782A">
      <w:pPr>
        <w:widowControl w:val="0"/>
        <w:numPr>
          <w:ilvl w:val="0"/>
          <w:numId w:val="6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lastRenderedPageBreak/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Владение основными компонентами умения учиться.</w:t>
      </w:r>
    </w:p>
    <w:p w14:paraId="36557F2F" w14:textId="77777777" w:rsidR="00F0782A" w:rsidRPr="00CC5532" w:rsidRDefault="00F0782A" w:rsidP="00F0782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Способность контролировать собственную творческую деятельность, повышенный темп умственного развития.</w:t>
      </w:r>
    </w:p>
    <w:p w14:paraId="36557F30" w14:textId="77777777" w:rsidR="00F0782A" w:rsidRPr="00CC5532" w:rsidRDefault="00F0782A" w:rsidP="00F0782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Возможность предвосхищения результата деятельности.</w:t>
      </w:r>
    </w:p>
    <w:p w14:paraId="36557F31" w14:textId="77777777" w:rsidR="00F0782A" w:rsidRPr="00CC5532" w:rsidRDefault="00F0782A" w:rsidP="00F0782A">
      <w:pPr>
        <w:shd w:val="clear" w:color="auto" w:fill="FFFFFF"/>
        <w:tabs>
          <w:tab w:val="left" w:pos="278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15"/>
          <w:sz w:val="28"/>
          <w:szCs w:val="28"/>
          <w:lang w:val="en-US"/>
        </w:rPr>
        <w:t>II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15"/>
          <w:sz w:val="28"/>
          <w:szCs w:val="28"/>
        </w:rPr>
        <w:t>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7"/>
          <w:sz w:val="28"/>
          <w:szCs w:val="28"/>
        </w:rPr>
        <w:t>Сфера академических достижении</w:t>
      </w:r>
    </w:p>
    <w:p w14:paraId="36557F32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pacing w:val="-8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Богатый словарный запас, использование сложных син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>таксических структур.</w:t>
      </w:r>
    </w:p>
    <w:p w14:paraId="36557F33" w14:textId="796B9793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Повышенный интерес к </w:t>
      </w:r>
      <w:r w:rsidR="00C86419"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вычислениям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математическим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отношениям.</w:t>
      </w:r>
    </w:p>
    <w:p w14:paraId="36557F34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Повышенное внимание к явлениям природы, проведе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нию опытов.</w:t>
      </w:r>
    </w:p>
    <w:p w14:paraId="36557F35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Демонстрация понимания причинно-следственных отно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  <w:t>шений.</w:t>
      </w:r>
    </w:p>
    <w:p w14:paraId="36557F36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Выражает мысли ясно и точно (устно или письменно).</w:t>
      </w:r>
    </w:p>
    <w:p w14:paraId="36557F37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Читает книги, статьи, научно-популярные издания с опе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режением своих сверстников на год </w:t>
      </w:r>
      <w:proofErr w:type="gramStart"/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-  два</w:t>
      </w:r>
      <w:proofErr w:type="gramEnd"/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.</w:t>
      </w:r>
    </w:p>
    <w:p w14:paraId="36557F38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Хорошая «моторная» координация, особенно между зри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 xml:space="preserve">тельным восприятием и рукой (хорошо фиксирует то,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что видит, и четко записывает то, что слышит).</w:t>
      </w:r>
    </w:p>
    <w:p w14:paraId="36557F39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Чтение научно-популярной литературы доставляет боль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шее удовольствие, чем чтение художественной.</w:t>
      </w:r>
    </w:p>
    <w:p w14:paraId="36557F3A" w14:textId="77777777" w:rsidR="00F0782A" w:rsidRPr="00CC5532" w:rsidRDefault="00F0782A" w:rsidP="00F0782A">
      <w:pPr>
        <w:widowControl w:val="0"/>
        <w:numPr>
          <w:ilvl w:val="0"/>
          <w:numId w:val="7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унывает, если его проект не поддержан или если его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«эксперимент» не получился.</w:t>
      </w:r>
    </w:p>
    <w:p w14:paraId="36557F3B" w14:textId="77777777" w:rsidR="00F0782A" w:rsidRPr="00CC5532" w:rsidRDefault="00F0782A" w:rsidP="00F0782A">
      <w:pPr>
        <w:widowControl w:val="0"/>
        <w:numPr>
          <w:ilvl w:val="0"/>
          <w:numId w:val="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Пытается выяснить причины и смысл событий.</w:t>
      </w:r>
    </w:p>
    <w:p w14:paraId="36557F3C" w14:textId="77777777" w:rsidR="00F0782A" w:rsidRPr="00CC5532" w:rsidRDefault="00F0782A" w:rsidP="00F0782A">
      <w:pPr>
        <w:widowControl w:val="0"/>
        <w:numPr>
          <w:ilvl w:val="0"/>
          <w:numId w:val="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pacing w:val="-7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pacing w:val="-7"/>
          <w:sz w:val="28"/>
          <w:szCs w:val="28"/>
        </w:rPr>
        <w:t>Уделяет много времени созданию собственных «проектов».</w:t>
      </w:r>
    </w:p>
    <w:p w14:paraId="36557F3D" w14:textId="77777777" w:rsidR="00F0782A" w:rsidRPr="00CC5532" w:rsidRDefault="00F0782A" w:rsidP="00F0782A">
      <w:pPr>
        <w:widowControl w:val="0"/>
        <w:numPr>
          <w:ilvl w:val="0"/>
          <w:numId w:val="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Любит обсуждать научные события, изобретения, час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то задумывается об этом.</w:t>
      </w:r>
    </w:p>
    <w:p w14:paraId="36557F3E" w14:textId="77777777" w:rsidR="00F0782A" w:rsidRPr="00CC5532" w:rsidRDefault="00F0782A" w:rsidP="00F078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Ш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1"/>
          <w:sz w:val="28"/>
          <w:szCs w:val="28"/>
        </w:rPr>
        <w:t xml:space="preserve">. 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1"/>
          <w:sz w:val="28"/>
          <w:szCs w:val="28"/>
          <w:lang w:val="en-US"/>
        </w:rPr>
        <w:t>Творчество</w:t>
      </w:r>
    </w:p>
    <w:p w14:paraId="36557F3F" w14:textId="77777777" w:rsidR="00F0782A" w:rsidRPr="00CC5532" w:rsidRDefault="00F0782A" w:rsidP="00F0782A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Высокая продуктивность по множеству разных вещей.</w:t>
      </w:r>
    </w:p>
    <w:p w14:paraId="36557F40" w14:textId="77777777" w:rsidR="00F0782A" w:rsidRPr="00CC5532" w:rsidRDefault="00F0782A" w:rsidP="00F0782A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Изобретательность в использовании материалов и идей.</w:t>
      </w:r>
    </w:p>
    <w:p w14:paraId="36557F41" w14:textId="77777777" w:rsidR="00F0782A" w:rsidRPr="00CC5532" w:rsidRDefault="00733BF2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0" allowOverlap="1" wp14:anchorId="36558083" wp14:editId="36558084">
                <wp:simplePos x="0" y="0"/>
                <wp:positionH relativeFrom="margin">
                  <wp:posOffset>8046719</wp:posOffset>
                </wp:positionH>
                <wp:positionV relativeFrom="paragraph">
                  <wp:posOffset>-572770</wp:posOffset>
                </wp:positionV>
                <wp:extent cx="0" cy="4084320"/>
                <wp:effectExtent l="19050" t="0" r="19050" b="11430"/>
                <wp:wrapNone/>
                <wp:docPr id="3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4320"/>
                        </a:xfrm>
                        <a:prstGeom prst="line">
                          <a:avLst/>
                        </a:prstGeom>
                        <a:noFill/>
                        <a:ln w="425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368C1" id="Прямая соединительная линия 22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33.6pt,-45.1pt" to="633.6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" o:allowincell="f" strokeweight="3.35pt"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0" allowOverlap="1" wp14:anchorId="36558085" wp14:editId="36558086">
                <wp:simplePos x="0" y="0"/>
                <wp:positionH relativeFrom="margin">
                  <wp:posOffset>8156574</wp:posOffset>
                </wp:positionH>
                <wp:positionV relativeFrom="paragraph">
                  <wp:posOffset>-572770</wp:posOffset>
                </wp:positionV>
                <wp:extent cx="0" cy="4084320"/>
                <wp:effectExtent l="0" t="0" r="19050" b="11430"/>
                <wp:wrapNone/>
                <wp:docPr id="2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43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2860F" id="Прямая соединительная линия 21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642.25pt,-45.1pt" to="642.25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" o:allowincell="f" strokeweight=".5pt">
                <w10:wrap anchorx="margin"/>
              </v:line>
            </w:pict>
          </mc:Fallback>
        </mc:AlternateContent>
      </w:r>
      <w:r w:rsidR="00F0782A"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Склонность к завершенности и точности в занятиях.</w:t>
      </w:r>
    </w:p>
    <w:p w14:paraId="36557F42" w14:textId="77777777" w:rsidR="00F0782A" w:rsidRPr="00CC5532" w:rsidRDefault="00F0782A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Задает много вопросов по интересующему его предмету.</w:t>
      </w:r>
    </w:p>
    <w:p w14:paraId="36557F43" w14:textId="77777777" w:rsidR="00F0782A" w:rsidRPr="00CC5532" w:rsidRDefault="00F0782A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  <w:lang w:val="en-US"/>
        </w:rPr>
        <w:t>Любит рисовать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.</w:t>
      </w:r>
    </w:p>
    <w:p w14:paraId="36557F44" w14:textId="77777777" w:rsidR="00F0782A" w:rsidRPr="00CC5532" w:rsidRDefault="00F0782A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t>Проявляет тонкое чувство юмора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.</w:t>
      </w:r>
    </w:p>
    <w:p w14:paraId="36557F45" w14:textId="77777777" w:rsidR="00F0782A" w:rsidRPr="00CC5532" w:rsidRDefault="00F0782A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Не боится быть таким, как все.</w:t>
      </w:r>
    </w:p>
    <w:p w14:paraId="36557F46" w14:textId="77777777" w:rsidR="00F0782A" w:rsidRPr="00CC5532" w:rsidRDefault="00F0782A" w:rsidP="00F0782A">
      <w:pPr>
        <w:widowControl w:val="0"/>
        <w:numPr>
          <w:ilvl w:val="0"/>
          <w:numId w:val="10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Склонен к фантазиям, к игре.</w:t>
      </w:r>
    </w:p>
    <w:p w14:paraId="36557F47" w14:textId="77777777" w:rsidR="00F0782A" w:rsidRPr="00CC5532" w:rsidRDefault="00F0782A" w:rsidP="00F0782A">
      <w:pPr>
        <w:shd w:val="clear" w:color="auto" w:fill="FFFFFF"/>
        <w:tabs>
          <w:tab w:val="left" w:pos="341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IV.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7"/>
          <w:sz w:val="28"/>
          <w:szCs w:val="28"/>
          <w:lang w:val="en-US"/>
        </w:rPr>
        <w:t>Литературные сферы</w:t>
      </w:r>
    </w:p>
    <w:p w14:paraId="36557F48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 xml:space="preserve">Может легко «построить» рассказ, начиная от завязки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сюжета и кончая разрешением какого-либо конфликта.</w:t>
      </w:r>
    </w:p>
    <w:p w14:paraId="36557F49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Придумывает что-то новое и необычное, когда расска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  <w:t>зывает о чем-то уже знакомом и известном всем.</w:t>
      </w:r>
    </w:p>
    <w:p w14:paraId="36557F4A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Придерживается только необходимых деталей в расска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  <w:t>зах о событиях, все несущественное отбрасывает, ос</w:t>
      </w:r>
      <w:r w:rsidRPr="00CC5532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тавляет главное, наиболее характерное.</w:t>
      </w:r>
    </w:p>
    <w:p w14:paraId="36557F4B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Умеет хорошо придерживаться выбранного сюжета, не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теряет основную мысль.</w:t>
      </w:r>
    </w:p>
    <w:p w14:paraId="36557F4C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Умеет передать эмоциональное состояние героев, их пе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реживания и чувства.</w:t>
      </w:r>
    </w:p>
    <w:p w14:paraId="36557F4D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lastRenderedPageBreak/>
        <w:t xml:space="preserve">Умеет ввести в рассказы такие детали, которые важны 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для понимания события, о котором идет речь, и в то же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время не упускает основной сюжетной линии.</w:t>
      </w:r>
    </w:p>
    <w:p w14:paraId="36557F4E" w14:textId="77777777" w:rsidR="00F0782A" w:rsidRPr="00CC5532" w:rsidRDefault="00F0782A" w:rsidP="00F0782A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Любит писать рассказы или статьи.</w:t>
      </w:r>
    </w:p>
    <w:p w14:paraId="36557F4F" w14:textId="77777777" w:rsidR="00F0782A" w:rsidRPr="00CC5532" w:rsidRDefault="00F0782A" w:rsidP="00F0782A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 xml:space="preserve">Изображает в своих рассказах героев живыми, передает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их чувства и настроения.</w:t>
      </w:r>
    </w:p>
    <w:p w14:paraId="36557F50" w14:textId="77777777" w:rsidR="00F0782A" w:rsidRPr="00CC5532" w:rsidRDefault="00F0782A" w:rsidP="00F0782A">
      <w:pPr>
        <w:shd w:val="clear" w:color="auto" w:fill="FFFFFF"/>
        <w:tabs>
          <w:tab w:val="left" w:pos="230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>V.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5"/>
          <w:sz w:val="28"/>
          <w:szCs w:val="28"/>
          <w:lang w:val="en-US"/>
        </w:rPr>
        <w:t>Артистическая сфера</w:t>
      </w:r>
    </w:p>
    <w:p w14:paraId="36557F51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Легко входит в роль другого персонажа, человека.</w:t>
      </w:r>
    </w:p>
    <w:p w14:paraId="36557F52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  <w:lang w:val="en-US"/>
        </w:rPr>
        <w:t>Интересуется актерской игрой</w:t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>.</w:t>
      </w:r>
    </w:p>
    <w:p w14:paraId="36557F53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Меняет тональность и выражения голоса, когда изобра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жает другого 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человека.</w:t>
      </w:r>
    </w:p>
    <w:p w14:paraId="36557F54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Понимает и изображ</w:t>
      </w:r>
      <w:r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ает конфликтную ситуацию, когда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имеет возможность разыграть какую-либо драматичес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  <w:t>кую сцену.</w:t>
      </w:r>
    </w:p>
    <w:p w14:paraId="36557F55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Передает чувства через мимику, жесты, движения.</w:t>
      </w:r>
    </w:p>
    <w:p w14:paraId="36557F56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Стремится вызывать</w:t>
      </w:r>
      <w:r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 эмоциональные реакции у других 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людей, когда о чем-либо с увлечением рассказывают.</w:t>
      </w:r>
    </w:p>
    <w:p w14:paraId="36557F57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 большой легкостью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драматизирует, передает чувства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и эмоциональные переживания.</w:t>
      </w:r>
    </w:p>
    <w:p w14:paraId="36557F58" w14:textId="77777777" w:rsidR="00F0782A" w:rsidRPr="00CC5532" w:rsidRDefault="00F0782A" w:rsidP="00F0782A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Пластичен и открыт для всего нового, «не зацикливает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4"/>
          <w:sz w:val="28"/>
          <w:szCs w:val="28"/>
        </w:rPr>
        <w:t xml:space="preserve">ся» на старом. Не любит уже испытанных вариантов, 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всегда проверяет возникшую идею и только после «экс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периментальной» проверки может от нее отказаться.</w:t>
      </w:r>
    </w:p>
    <w:p w14:paraId="36557F59" w14:textId="77777777" w:rsidR="00F0782A" w:rsidRPr="00CC5532" w:rsidRDefault="00F0782A" w:rsidP="00F0782A">
      <w:pPr>
        <w:shd w:val="clear" w:color="auto" w:fill="FFFFFF"/>
        <w:tabs>
          <w:tab w:val="left" w:pos="312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VI.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Музыкальная сфера</w:t>
      </w:r>
    </w:p>
    <w:p w14:paraId="36557F5A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Отзывается очень быстро и легко на ритм и мелодии.</w:t>
      </w:r>
    </w:p>
    <w:p w14:paraId="36557F5B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  <w:tab w:val="left" w:pos="3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  <w:lang w:val="en-US"/>
        </w:rPr>
        <w:t>Хорошо поет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.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</w:p>
    <w:p w14:paraId="36557F5C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 xml:space="preserve">В игру на инструменте, в пение или танец вкладывает </w:t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много энергии и чувств.</w:t>
      </w:r>
    </w:p>
    <w:p w14:paraId="36557F5D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Любит музыкальные занятия. Стремится пойти на кон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softHyphen/>
        <w:t>церт или туда, где можно слушать музыку.</w:t>
      </w:r>
    </w:p>
    <w:p w14:paraId="36557F5E" w14:textId="2FA2E262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Может петь вместе с другими так, чтобы получалось сла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женно и хорошо.</w:t>
      </w:r>
    </w:p>
    <w:p w14:paraId="36557F5F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В пении или музыке выражает свои чувства, состояние.</w:t>
      </w:r>
    </w:p>
    <w:p w14:paraId="36557F60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Сочиняет оригинальные, свои собственные мелодии.</w:t>
      </w:r>
    </w:p>
    <w:p w14:paraId="36557F61" w14:textId="77777777" w:rsidR="00F0782A" w:rsidRPr="00CC5532" w:rsidRDefault="00F0782A" w:rsidP="00F0782A">
      <w:pPr>
        <w:widowControl w:val="0"/>
        <w:numPr>
          <w:ilvl w:val="0"/>
          <w:numId w:val="14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Хорошо играет на каком-нибудь инструменте.</w:t>
      </w:r>
    </w:p>
    <w:p w14:paraId="36557F62" w14:textId="77777777" w:rsidR="00F0782A" w:rsidRPr="00CC5532" w:rsidRDefault="00F0782A" w:rsidP="00F0782A">
      <w:pPr>
        <w:shd w:val="clear" w:color="auto" w:fill="FFFFFF"/>
        <w:tabs>
          <w:tab w:val="left" w:pos="413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>VII.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Техническая сфера</w:t>
      </w:r>
    </w:p>
    <w:p w14:paraId="36557F63" w14:textId="77777777" w:rsidR="00F0782A" w:rsidRPr="00CC5532" w:rsidRDefault="00F0782A" w:rsidP="00F0782A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pacing w:val="-1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Хорошо выполняет всякие задания по ручному труду.</w:t>
      </w:r>
    </w:p>
    <w:p w14:paraId="36557F64" w14:textId="77777777" w:rsidR="00F0782A" w:rsidRPr="00CC5532" w:rsidRDefault="00F0782A" w:rsidP="00F0782A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Интересуется механизмами и машинами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14:paraId="36557F65" w14:textId="77777777" w:rsidR="00F0782A" w:rsidRPr="00CC5532" w:rsidRDefault="00F0782A" w:rsidP="00F0782A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 xml:space="preserve">В мир его увлечений входит конструирование машин,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приборов, моделей поездов, радиоприемников.</w:t>
      </w:r>
    </w:p>
    <w:p w14:paraId="36557F66" w14:textId="77777777" w:rsidR="00F0782A" w:rsidRPr="00CC5532" w:rsidRDefault="00F0782A" w:rsidP="00F0782A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 xml:space="preserve">Может легко чинить испорченные приборы, использовать 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старые детали для создания новых поделок, игрушек.</w:t>
      </w:r>
    </w:p>
    <w:p w14:paraId="36557F67" w14:textId="77777777" w:rsidR="00F0782A" w:rsidRPr="00CC5532" w:rsidRDefault="00F0782A" w:rsidP="00F0782A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Понимает причины «капризов» механизмов, любит зага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дочные поломки.</w:t>
      </w:r>
    </w:p>
    <w:p w14:paraId="36557F68" w14:textId="77777777" w:rsidR="00F0782A" w:rsidRPr="00CC5532" w:rsidRDefault="00F0782A" w:rsidP="00F0782A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  <w:lang w:val="en-US"/>
        </w:rPr>
        <w:t>Любит рисовать чертежи механизмов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.</w:t>
      </w:r>
    </w:p>
    <w:p w14:paraId="36557F69" w14:textId="77777777" w:rsidR="00F0782A" w:rsidRPr="00AC1CBD" w:rsidRDefault="00F0782A" w:rsidP="00F0782A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Читает журналы и статьи о создании новых приборов и </w:t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машин.</w:t>
      </w:r>
    </w:p>
    <w:p w14:paraId="36557F6A" w14:textId="77777777" w:rsidR="00F0782A" w:rsidRPr="00CC5532" w:rsidRDefault="00F0782A" w:rsidP="00F0782A">
      <w:pPr>
        <w:shd w:val="clear" w:color="auto" w:fill="FFFFFF"/>
        <w:tabs>
          <w:tab w:val="left" w:pos="518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5"/>
          <w:sz w:val="28"/>
          <w:szCs w:val="28"/>
          <w:lang w:val="en-US"/>
        </w:rPr>
        <w:t>VIII.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Двигательная сфера</w:t>
      </w:r>
    </w:p>
    <w:p w14:paraId="36557F6B" w14:textId="77777777" w:rsidR="00F0782A" w:rsidRPr="00CC5532" w:rsidRDefault="00F0782A" w:rsidP="00F0782A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  <w:lang w:val="en-US"/>
        </w:rPr>
        <w:lastRenderedPageBreak/>
        <w:t>Тонкость и точность моторики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.</w:t>
      </w:r>
    </w:p>
    <w:p w14:paraId="36557F6C" w14:textId="77777777" w:rsidR="00F0782A" w:rsidRPr="00CC5532" w:rsidRDefault="00F0782A" w:rsidP="00F0782A">
      <w:pPr>
        <w:widowControl w:val="0"/>
        <w:numPr>
          <w:ilvl w:val="0"/>
          <w:numId w:val="17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  <w:lang w:val="en-US"/>
        </w:rPr>
        <w:t>Развитая двигательно</w:t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>-</w:t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  <w:lang w:val="en-US"/>
        </w:rPr>
        <w:t>моторная координация</w:t>
      </w:r>
      <w:r w:rsidRPr="00CC5532">
        <w:rPr>
          <w:rFonts w:ascii="Times New Roman" w:eastAsia="Arial Unicode MS" w:hAnsi="Times New Roman" w:cs="Times New Roman"/>
          <w:color w:val="000000"/>
          <w:spacing w:val="3"/>
          <w:sz w:val="28"/>
          <w:szCs w:val="28"/>
        </w:rPr>
        <w:t>.</w:t>
      </w:r>
    </w:p>
    <w:p w14:paraId="36557F6D" w14:textId="77777777" w:rsidR="00F0782A" w:rsidRPr="00CC5532" w:rsidRDefault="00F0782A" w:rsidP="00F0782A">
      <w:pPr>
        <w:widowControl w:val="0"/>
        <w:numPr>
          <w:ilvl w:val="0"/>
          <w:numId w:val="17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Стремится к двигательным занятиям (физкультура).</w:t>
      </w:r>
    </w:p>
    <w:p w14:paraId="36557F6E" w14:textId="77777777" w:rsidR="00F0782A" w:rsidRPr="00CC5532" w:rsidRDefault="00F0782A" w:rsidP="00F0782A">
      <w:pPr>
        <w:widowControl w:val="0"/>
        <w:numPr>
          <w:ilvl w:val="0"/>
          <w:numId w:val="17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Любит участвовать в спортивных играх и состязаниях.</w:t>
      </w:r>
    </w:p>
    <w:p w14:paraId="36557F6F" w14:textId="77777777" w:rsidR="00F0782A" w:rsidRPr="00CC5532" w:rsidRDefault="00F0782A" w:rsidP="00F0782A">
      <w:pPr>
        <w:widowControl w:val="0"/>
        <w:numPr>
          <w:ilvl w:val="0"/>
          <w:numId w:val="18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Постоянно преуспевает в каком-нибудь виде спортив</w:t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ной игры.</w:t>
      </w:r>
    </w:p>
    <w:p w14:paraId="36557F70" w14:textId="77777777" w:rsidR="00F0782A" w:rsidRPr="00CC5532" w:rsidRDefault="00F0782A" w:rsidP="00F0782A">
      <w:pPr>
        <w:widowControl w:val="0"/>
        <w:numPr>
          <w:ilvl w:val="0"/>
          <w:numId w:val="18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В свободное время любит ходить в походы, играть в под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2"/>
          <w:sz w:val="28"/>
          <w:szCs w:val="28"/>
        </w:rPr>
        <w:t>вижные игры (хоккей, футбол, баскетбол и т.д.).</w:t>
      </w:r>
    </w:p>
    <w:p w14:paraId="36557F71" w14:textId="77777777" w:rsidR="00F0782A" w:rsidRPr="00CC5532" w:rsidRDefault="00F0782A" w:rsidP="00F0782A">
      <w:pPr>
        <w:shd w:val="clear" w:color="auto" w:fill="FFFFFF"/>
        <w:tabs>
          <w:tab w:val="left" w:pos="384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4"/>
          <w:sz w:val="28"/>
          <w:szCs w:val="28"/>
          <w:lang w:val="en-US"/>
        </w:rPr>
        <w:t>IX.</w:t>
      </w:r>
      <w:r w:rsidRPr="00CC553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ab/>
      </w:r>
      <w:r w:rsidRPr="00CC5532">
        <w:rPr>
          <w:rFonts w:ascii="Times New Roman" w:eastAsia="Arial Unicode MS" w:hAnsi="Times New Roman" w:cs="Times New Roman"/>
          <w:b/>
          <w:bCs/>
          <w:color w:val="000000"/>
          <w:spacing w:val="8"/>
          <w:sz w:val="28"/>
          <w:szCs w:val="28"/>
          <w:lang w:val="en-US"/>
        </w:rPr>
        <w:t>Сфера художественных достижений</w:t>
      </w:r>
    </w:p>
    <w:p w14:paraId="36557F72" w14:textId="77777777" w:rsidR="00F0782A" w:rsidRPr="00CC5532" w:rsidRDefault="00F0782A" w:rsidP="00F0782A">
      <w:pPr>
        <w:widowControl w:val="0"/>
        <w:numPr>
          <w:ilvl w:val="0"/>
          <w:numId w:val="1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Проявляет большой интерес к визуальной информации.</w:t>
      </w:r>
    </w:p>
    <w:p w14:paraId="36557F73" w14:textId="77777777" w:rsidR="00F0782A" w:rsidRPr="00CC5532" w:rsidRDefault="00F0782A" w:rsidP="00F0782A">
      <w:pPr>
        <w:widowControl w:val="0"/>
        <w:numPr>
          <w:ilvl w:val="0"/>
          <w:numId w:val="1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5"/>
          <w:sz w:val="28"/>
          <w:szCs w:val="28"/>
        </w:rPr>
        <w:t xml:space="preserve">Проявляет большой интерес к серьезным занятиям в </w:t>
      </w: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>художественной сфере.</w:t>
      </w:r>
    </w:p>
    <w:p w14:paraId="36557F74" w14:textId="77777777" w:rsidR="00F0782A" w:rsidRPr="00CC5532" w:rsidRDefault="00F0782A" w:rsidP="00F0782A">
      <w:pPr>
        <w:widowControl w:val="0"/>
        <w:numPr>
          <w:ilvl w:val="0"/>
          <w:numId w:val="20"/>
        </w:numPr>
        <w:shd w:val="clear" w:color="auto" w:fill="FFFFFF"/>
        <w:tabs>
          <w:tab w:val="left" w:pos="322"/>
          <w:tab w:val="left" w:pos="3413"/>
        </w:tabs>
        <w:autoSpaceDE w:val="0"/>
        <w:autoSpaceDN w:val="0"/>
        <w:adjustRightInd w:val="0"/>
        <w:spacing w:before="72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>Рисунки и картины отличаются разнообразием сюже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тов.</w:t>
      </w:r>
    </w:p>
    <w:p w14:paraId="36557F75" w14:textId="77777777" w:rsidR="00F0782A" w:rsidRPr="00CC5532" w:rsidRDefault="00F0782A" w:rsidP="00F0782A">
      <w:pPr>
        <w:widowControl w:val="0"/>
        <w:numPr>
          <w:ilvl w:val="0"/>
          <w:numId w:val="20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Серьезно относится к произведениям искусства. Стано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вится вдумчивым и очень серьезным, когда видит хоро</w:t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t>шую картину, слышит музыку, видит необычную скуль</w:t>
      </w:r>
      <w:r w:rsidRPr="00CC5532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птуру, красиво и художественно выполненную вещь.</w:t>
      </w:r>
    </w:p>
    <w:p w14:paraId="36557F76" w14:textId="77777777" w:rsidR="00F0782A" w:rsidRPr="00CC5532" w:rsidRDefault="00F0782A" w:rsidP="00F0782A">
      <w:pPr>
        <w:widowControl w:val="0"/>
        <w:numPr>
          <w:ilvl w:val="0"/>
          <w:numId w:val="20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6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1"/>
          <w:sz w:val="28"/>
          <w:szCs w:val="28"/>
        </w:rPr>
        <w:t xml:space="preserve">Оригинален в выборе сюжета (в рисунке, сочинении, 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описании какого-либо события), составляет оригиналь</w:t>
      </w: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ные композиции (из цветов, рисунка, камней, марок, от</w:t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крыток и т. д.).</w:t>
      </w:r>
    </w:p>
    <w:p w14:paraId="36557F77" w14:textId="77777777" w:rsidR="00F0782A" w:rsidRPr="00CC5532" w:rsidRDefault="00F0782A" w:rsidP="00F0782A">
      <w:pPr>
        <w:widowControl w:val="0"/>
        <w:numPr>
          <w:ilvl w:val="0"/>
          <w:numId w:val="20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 xml:space="preserve">Всегда готов использовать какой-либо новый материал 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для изготовления игрушки, картины, рисунка, компо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t>зиции, в строительстве детских домиков на игровой пло</w:t>
      </w:r>
      <w:r w:rsidRPr="00CC5532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щадке, в работе с ножницами, клеем.</w:t>
      </w:r>
    </w:p>
    <w:p w14:paraId="36557F78" w14:textId="77777777" w:rsidR="00F0782A" w:rsidRPr="00CC5532" w:rsidRDefault="00F0782A" w:rsidP="00F0782A">
      <w:pPr>
        <w:widowControl w:val="0"/>
        <w:numPr>
          <w:ilvl w:val="0"/>
          <w:numId w:val="20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7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>Когда имеет свободное время, охотно рисует, лепит, со</w:t>
      </w: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здает композиции, имеющие художественное назначе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softHyphen/>
        <w:t>ние (украшение для дома, одежды и т. д.).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br/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t>Прибегает к рисунку или лепке для того, чтобы выра</w:t>
      </w:r>
      <w:r w:rsidRPr="00CC5532">
        <w:rPr>
          <w:rFonts w:ascii="Times New Roman" w:eastAsia="Arial Unicode MS" w:hAnsi="Times New Roman" w:cs="Times New Roman"/>
          <w:color w:val="000000"/>
          <w:sz w:val="28"/>
          <w:szCs w:val="28"/>
        </w:rPr>
        <w:softHyphen/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зить свои чувства и настроение,</w:t>
      </w:r>
    </w:p>
    <w:p w14:paraId="36557F79" w14:textId="77777777" w:rsidR="00F0782A" w:rsidRPr="00CC5532" w:rsidRDefault="00F0782A" w:rsidP="00F0782A">
      <w:pPr>
        <w:widowControl w:val="0"/>
        <w:numPr>
          <w:ilvl w:val="0"/>
          <w:numId w:val="2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  <w:t xml:space="preserve">Любит работать с клеем, пластилином, глиной, для того чтобы изображать события или вещи в трех измерениях 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в пространстве.</w:t>
      </w:r>
    </w:p>
    <w:p w14:paraId="36557F7A" w14:textId="77777777" w:rsidR="00F0782A" w:rsidRPr="00CC5532" w:rsidRDefault="00F0782A" w:rsidP="00F0782A">
      <w:pPr>
        <w:widowControl w:val="0"/>
        <w:numPr>
          <w:ilvl w:val="0"/>
          <w:numId w:val="21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Arial Unicode MS" w:hAnsi="Times New Roman" w:cs="Times New Roman"/>
          <w:color w:val="000000"/>
          <w:spacing w:val="-1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 xml:space="preserve">Интересуется произведениями искусства, созданными </w:t>
      </w:r>
      <w:r w:rsidRPr="00CC5532">
        <w:rPr>
          <w:rFonts w:ascii="Times New Roman" w:eastAsia="Arial Unicode MS" w:hAnsi="Times New Roman" w:cs="Times New Roman"/>
          <w:color w:val="000000"/>
          <w:spacing w:val="-5"/>
          <w:sz w:val="28"/>
          <w:szCs w:val="28"/>
        </w:rPr>
        <w:t>другими людьми. Может дать свою собственную оценку и попытается воспроизвести увиденное в своих работах.</w:t>
      </w:r>
    </w:p>
    <w:p w14:paraId="36557F7B" w14:textId="77777777" w:rsidR="00F0782A" w:rsidRPr="00CC5532" w:rsidRDefault="00F0782A" w:rsidP="00F0782A">
      <w:pPr>
        <w:shd w:val="clear" w:color="auto" w:fill="FFFFFF"/>
        <w:spacing w:before="158"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color w:val="000000"/>
          <w:spacing w:val="-5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color w:val="000000"/>
          <w:spacing w:val="-5"/>
          <w:sz w:val="28"/>
          <w:szCs w:val="28"/>
          <w:lang w:val="en-US"/>
        </w:rPr>
        <w:t>X. Общение и лидерство</w:t>
      </w:r>
    </w:p>
    <w:p w14:paraId="36557F7C" w14:textId="77777777" w:rsidR="00F0782A" w:rsidRPr="00CC5532" w:rsidRDefault="00F0782A" w:rsidP="00F0782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b/>
          <w:bCs/>
          <w:color w:val="000000"/>
          <w:spacing w:val="-20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  <w:t xml:space="preserve"> Легко приспосабливается к новой ситуации.</w:t>
      </w:r>
    </w:p>
    <w:p w14:paraId="36557F7D" w14:textId="77777777" w:rsidR="00F0782A" w:rsidRPr="00CC5532" w:rsidRDefault="00F0782A" w:rsidP="00F0782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Всегда выполняет свои обещания, ответственен.</w:t>
      </w:r>
    </w:p>
    <w:p w14:paraId="36557F7E" w14:textId="77777777" w:rsidR="00F0782A" w:rsidRPr="00CC5532" w:rsidRDefault="00F0782A" w:rsidP="00F0782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pacing w:val="-1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  <w:lang w:val="en-US"/>
        </w:rPr>
        <w:t>Высокая общительность с окружающими</w:t>
      </w:r>
      <w:r w:rsidRPr="00CC5532">
        <w:rPr>
          <w:rFonts w:ascii="Times New Roman" w:eastAsia="Arial Unicode MS" w:hAnsi="Times New Roman" w:cs="Times New Roman"/>
          <w:color w:val="000000"/>
          <w:spacing w:val="-2"/>
          <w:sz w:val="28"/>
          <w:szCs w:val="28"/>
        </w:rPr>
        <w:t>.</w:t>
      </w:r>
    </w:p>
    <w:p w14:paraId="36557F7F" w14:textId="77777777" w:rsidR="00F0782A" w:rsidRPr="00CC5532" w:rsidRDefault="00F0782A" w:rsidP="00F0782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color w:val="000000"/>
          <w:spacing w:val="-3"/>
          <w:sz w:val="28"/>
          <w:szCs w:val="28"/>
        </w:rPr>
        <w:t>Стремится к доминированию среди сверстников.</w:t>
      </w:r>
    </w:p>
    <w:p w14:paraId="36557F80" w14:textId="77777777" w:rsidR="00F0782A" w:rsidRPr="00CC5532" w:rsidRDefault="00F0782A" w:rsidP="00F0782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pacing w:val="-4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Сверстники обращаются за советом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F81" w14:textId="77777777" w:rsidR="00F0782A" w:rsidRPr="00CC5532" w:rsidRDefault="00F0782A" w:rsidP="00F0782A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6557F82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  <w:lang w:val="en-US"/>
        </w:rPr>
        <w:t>Диагностическая проективная методика</w:t>
      </w:r>
    </w:p>
    <w:p w14:paraId="36557F83" w14:textId="77777777" w:rsidR="00F0782A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>«Древо желаний» (В.С.Юркевич)</w:t>
      </w:r>
    </w:p>
    <w:p w14:paraId="36557F84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i/>
          <w:sz w:val="28"/>
          <w:szCs w:val="28"/>
        </w:rPr>
        <w:t>Цель: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изучение познавательной активности детей. </w:t>
      </w:r>
    </w:p>
    <w:p w14:paraId="36557F85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(используются картинки и словесные ситуации)</w:t>
      </w:r>
    </w:p>
    <w:p w14:paraId="36557F86" w14:textId="7777777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Волшебник может исполнить 5 твоих желаний. Чтобы ты у него попросил? (6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мин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.)</w:t>
      </w:r>
    </w:p>
    <w:p w14:paraId="36557F87" w14:textId="7777777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Мудрец может ответить на любые твои вопросы. О чем бы ты спросил у него? (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регистрируются первые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5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ответов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) – 6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мин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F88" w14:textId="7777777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Ковер-самолет в мгновение ока доставит тебя куда ты захочешь. Куда бы ты хоте слетать? (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регистрируются первые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5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ответов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) – 6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мин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F89" w14:textId="7777777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Чудо-машина умеет все на свете: шить, печь пироги, мыть посуду, делать любые игрушки.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Что должна сделать чудо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-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машина по твоему приказанию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? – 5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мин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6557F8A" w14:textId="4BD6A9E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Главная книга страны </w:t>
      </w:r>
      <w:r w:rsidR="00C86419" w:rsidRPr="00CC5532">
        <w:rPr>
          <w:rFonts w:ascii="Times New Roman" w:eastAsia="Arial Unicode MS" w:hAnsi="Times New Roman" w:cs="Times New Roman"/>
          <w:sz w:val="28"/>
          <w:szCs w:val="28"/>
        </w:rPr>
        <w:t>Вообразили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. В ней любые истории обо всем на свете. О чем бы ты хотел узнать из этой книги? – 5 мин.</w:t>
      </w:r>
    </w:p>
    <w:p w14:paraId="36557F8B" w14:textId="77777777" w:rsidR="00F0782A" w:rsidRPr="00CC5532" w:rsidRDefault="00F0782A" w:rsidP="00F0782A">
      <w:pPr>
        <w:numPr>
          <w:ilvl w:val="0"/>
          <w:numId w:val="2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Ты очутился вместе с мамой в таком месте, где все разрешается. Ты можешь делать все, что твоей душе угодно. Придумай, что бы ты в таком случае делал? - (регистрируются первые 5 ответов) – 4 мин.</w:t>
      </w:r>
    </w:p>
    <w:p w14:paraId="36557F8C" w14:textId="77777777" w:rsidR="00F0782A" w:rsidRPr="00CC5532" w:rsidRDefault="00F0782A" w:rsidP="00F0782A">
      <w:pPr>
        <w:tabs>
          <w:tab w:val="num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Из ответов выбираются ответы познавательного характера.</w:t>
      </w:r>
    </w:p>
    <w:p w14:paraId="36557F8D" w14:textId="77777777" w:rsidR="00F0782A" w:rsidRPr="00CC5532" w:rsidRDefault="00F0782A" w:rsidP="00F0782A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Высокий уровень познавательной потребности – 9 ответов и выше.</w:t>
      </w:r>
    </w:p>
    <w:p w14:paraId="36557F8E" w14:textId="77777777" w:rsidR="00F0782A" w:rsidRPr="00CC5532" w:rsidRDefault="00F0782A" w:rsidP="00F0782A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Средний уровень познавательной потребности – от 3 до 8 ответов.</w:t>
      </w:r>
    </w:p>
    <w:p w14:paraId="36557F8F" w14:textId="77777777" w:rsidR="00F0782A" w:rsidRPr="00CC5532" w:rsidRDefault="00F0782A" w:rsidP="00F0782A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Низкий уровень познавательной потребности –2 и меньше ответов.</w:t>
      </w:r>
    </w:p>
    <w:p w14:paraId="36557F90" w14:textId="77777777" w:rsidR="00F0782A" w:rsidRPr="00CC5532" w:rsidRDefault="00F0782A" w:rsidP="00F0782A">
      <w:pPr>
        <w:tabs>
          <w:tab w:val="num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Качественный анализ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:</w:t>
      </w:r>
    </w:p>
    <w:p w14:paraId="36557F91" w14:textId="77777777" w:rsidR="00F0782A" w:rsidRPr="00CC5532" w:rsidRDefault="00F0782A" w:rsidP="00F0782A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Высокий уровень – стремление проникнуть в причинно-следственные связи явлений, отчетливо проявляется исследовательский интерес к миру.</w:t>
      </w:r>
    </w:p>
    <w:p w14:paraId="36557F92" w14:textId="77777777" w:rsidR="00F0782A" w:rsidRPr="00CC5532" w:rsidRDefault="00F0782A" w:rsidP="00F0782A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Средний уровень – потребность в знаниях имеется, но привлекает только конкретная информация, причем достаточно поверхностная.</w:t>
      </w:r>
    </w:p>
    <w:p w14:paraId="36557F93" w14:textId="77777777" w:rsidR="00F0782A" w:rsidRPr="00CC5532" w:rsidRDefault="00F0782A" w:rsidP="00F0782A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Низкий уровень – дети </w:t>
      </w:r>
      <w:proofErr w:type="gramStart"/>
      <w:r w:rsidRPr="00CC5532">
        <w:rPr>
          <w:rFonts w:ascii="Times New Roman" w:eastAsia="Arial Unicode MS" w:hAnsi="Times New Roman" w:cs="Times New Roman"/>
          <w:sz w:val="28"/>
          <w:szCs w:val="28"/>
        </w:rPr>
        <w:t>удовлетворяются  односложной</w:t>
      </w:r>
      <w:proofErr w:type="gramEnd"/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информацией, например их интересует реальность услышанной когда-то сказки, легенды и т.д.</w:t>
      </w:r>
    </w:p>
    <w:p w14:paraId="36557F94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Все эти суждения носят познавательный характер, но различаются разным уровнем сложности.</w:t>
      </w:r>
    </w:p>
    <w:p w14:paraId="36557F95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Ответы «потребительского» </w:t>
      </w:r>
      <w:proofErr w:type="gramStart"/>
      <w:r w:rsidRPr="00CC5532">
        <w:rPr>
          <w:rFonts w:ascii="Times New Roman" w:eastAsia="Arial Unicode MS" w:hAnsi="Times New Roman" w:cs="Times New Roman"/>
          <w:sz w:val="28"/>
          <w:szCs w:val="28"/>
        </w:rPr>
        <w:t>содержания  -</w:t>
      </w:r>
      <w:proofErr w:type="gramEnd"/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иметь игрушки, проводить досуг без познавательных целей.</w:t>
      </w:r>
    </w:p>
    <w:p w14:paraId="36557F96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>ЭКСПРЕСС-АНКЕТА «ОДАРЕННЫЙ РЕБЕНОК»</w:t>
      </w:r>
    </w:p>
    <w:p w14:paraId="36557F97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>(для воспитателя)</w:t>
      </w:r>
    </w:p>
    <w:p w14:paraId="36557F98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Анкету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заполнил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: _______________________</w:t>
      </w:r>
      <w:r>
        <w:rPr>
          <w:rFonts w:ascii="Times New Roman" w:eastAsia="Arial Unicode MS" w:hAnsi="Times New Roman" w:cs="Times New Roman"/>
          <w:sz w:val="28"/>
          <w:szCs w:val="28"/>
        </w:rPr>
        <w:t>_______________________</w:t>
      </w:r>
    </w:p>
    <w:p w14:paraId="36557F99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lang w:val="en-US"/>
        </w:rPr>
        <w:t>Группа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: __________________</w:t>
      </w:r>
    </w:p>
    <w:p w14:paraId="36557F9A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694"/>
        <w:gridCol w:w="2835"/>
      </w:tblGrid>
      <w:tr w:rsidR="00F0782A" w:rsidRPr="00CC5532" w14:paraId="36557F9D" w14:textId="77777777" w:rsidTr="00F0782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9B" w14:textId="77777777" w:rsidR="00F0782A" w:rsidRPr="00CC5532" w:rsidRDefault="00F0782A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Вопросы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9C" w14:textId="77777777" w:rsidR="00F0782A" w:rsidRPr="00CC5532" w:rsidRDefault="00F0782A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Ответы</w:t>
            </w:r>
          </w:p>
        </w:tc>
      </w:tr>
      <w:tr w:rsidR="00F0782A" w:rsidRPr="00CC5532" w14:paraId="36557FA1" w14:textId="77777777" w:rsidTr="00F0782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9E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Кого из детей в группе Вы считаете одаренными?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9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0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A8" w14:textId="77777777" w:rsidTr="00F0782A">
        <w:trPr>
          <w:trHeight w:val="32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2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В чем проявляется 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одаренность ребенка?</w:t>
            </w:r>
          </w:p>
          <w:p w14:paraId="36557FA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36557FA4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14:paraId="36557FA5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6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Ф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И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 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ребенка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7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Проявления одаренности</w:t>
            </w:r>
          </w:p>
        </w:tc>
      </w:tr>
      <w:tr w:rsidR="00F0782A" w:rsidRPr="00CC5532" w14:paraId="36557FAC" w14:textId="77777777" w:rsidTr="00F0782A">
        <w:trPr>
          <w:trHeight w:val="34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A9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A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B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B0" w14:textId="77777777" w:rsidTr="00F0782A">
        <w:trPr>
          <w:trHeight w:val="34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AD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E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A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B4" w14:textId="77777777" w:rsidTr="00F0782A">
        <w:trPr>
          <w:trHeight w:val="7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1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Какое поведение у этих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2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Ф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И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.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ребенка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3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В нескольких словах о поведении каждого ребенка</w:t>
            </w:r>
          </w:p>
        </w:tc>
      </w:tr>
      <w:tr w:rsidR="00F0782A" w:rsidRPr="00CC5532" w14:paraId="36557FB8" w14:textId="77777777" w:rsidTr="00F0782A">
        <w:trPr>
          <w:trHeight w:val="40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B5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6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7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BC" w14:textId="77777777" w:rsidTr="00F0782A">
        <w:trPr>
          <w:trHeight w:val="3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B9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A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B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C0" w14:textId="77777777" w:rsidTr="00F0782A">
        <w:trPr>
          <w:trHeight w:val="7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D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Взаимоотношения детей со сверстниками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E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Ф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.И. </w:t>
            </w: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  <w:lang w:val="en-US"/>
              </w:rPr>
              <w:t>ребенка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BF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Как сложились отношения с остальными детьми</w:t>
            </w:r>
          </w:p>
        </w:tc>
      </w:tr>
      <w:tr w:rsidR="00F0782A" w:rsidRPr="00CC5532" w14:paraId="36557FC4" w14:textId="77777777" w:rsidTr="00F0782A">
        <w:trPr>
          <w:trHeight w:val="24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C1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2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C8" w14:textId="77777777" w:rsidTr="00F0782A">
        <w:trPr>
          <w:trHeight w:val="30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C5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6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7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CC" w14:textId="77777777" w:rsidTr="00F0782A">
        <w:trPr>
          <w:trHeight w:val="3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7FC9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A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B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D0" w14:textId="77777777" w:rsidTr="00F0782A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D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Есть ли трудности в работе с этими детьми?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E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CF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  <w:tr w:rsidR="00F0782A" w:rsidRPr="00CC5532" w14:paraId="36557FD4" w14:textId="77777777" w:rsidTr="00F0782A">
        <w:trPr>
          <w:trHeight w:val="81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D1" w14:textId="77777777" w:rsidR="00F0782A" w:rsidRPr="00CC5532" w:rsidRDefault="00F0782A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Arial Unicode MS" w:hAnsi="Times New Roman" w:cs="Times New Roman"/>
                <w:sz w:val="28"/>
                <w:szCs w:val="28"/>
              </w:rPr>
              <w:t>Кто из родителей в группе считает своего ребенка одаренным?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D2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FD3" w14:textId="77777777" w:rsidR="00F0782A" w:rsidRPr="00CC5532" w:rsidRDefault="00F0782A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14:paraId="36557FD5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6557FD6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Диагностика творческого потенциала. Тест </w:t>
      </w:r>
      <w:proofErr w:type="spellStart"/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>Торренса</w:t>
      </w:r>
      <w:proofErr w:type="spellEnd"/>
    </w:p>
    <w:p w14:paraId="36557FD7" w14:textId="77777777" w:rsidR="00F0782A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>«Дорисовывание фигур»</w:t>
      </w:r>
    </w:p>
    <w:p w14:paraId="36557FD8" w14:textId="77777777" w:rsidR="00F0782A" w:rsidRPr="00CC5532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14:paraId="36557FD9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Даная методика является модифицированным в</w:t>
      </w:r>
      <w:r>
        <w:rPr>
          <w:rFonts w:ascii="Times New Roman" w:eastAsia="Arial Unicode MS" w:hAnsi="Times New Roman" w:cs="Times New Roman"/>
          <w:sz w:val="28"/>
          <w:szCs w:val="28"/>
        </w:rPr>
        <w:t>ариантом методика Е.П.Торренса.</w:t>
      </w:r>
    </w:p>
    <w:p w14:paraId="36557FDA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bCs/>
          <w:i/>
          <w:sz w:val="28"/>
          <w:szCs w:val="28"/>
        </w:rPr>
        <w:t>Цель:</w:t>
      </w:r>
      <w:r w:rsidRPr="00CC5532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определить уровень творческого потенциала ребенка.</w:t>
      </w:r>
    </w:p>
    <w:p w14:paraId="36557FDB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u w:val="single"/>
        </w:rPr>
        <w:t>Подготовка и проведение исследования.</w:t>
      </w:r>
    </w:p>
    <w:p w14:paraId="36557FDC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Детям дается 10 фигур и предлагает поразмыслив, дорисовать эти фигуры, так чтобы получилась картинка. Рисунки оцениваются по десяти бальной шкале. </w:t>
      </w:r>
      <w:proofErr w:type="gramStart"/>
      <w:r w:rsidRPr="00CC5532">
        <w:rPr>
          <w:rFonts w:ascii="Times New Roman" w:eastAsia="Arial Unicode MS" w:hAnsi="Times New Roman" w:cs="Times New Roman"/>
          <w:sz w:val="28"/>
          <w:szCs w:val="28"/>
        </w:rPr>
        <w:t>( см</w:t>
      </w:r>
      <w:proofErr w:type="gramEnd"/>
      <w:r w:rsidRPr="00CC5532">
        <w:rPr>
          <w:rFonts w:ascii="Times New Roman" w:eastAsia="Arial Unicode MS" w:hAnsi="Times New Roman" w:cs="Times New Roman"/>
          <w:sz w:val="28"/>
          <w:szCs w:val="28"/>
        </w:rPr>
        <w:t xml:space="preserve"> приложение)</w:t>
      </w:r>
    </w:p>
    <w:p w14:paraId="36557FDD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  <w:u w:val="single"/>
        </w:rPr>
        <w:t>Обработка данных</w:t>
      </w:r>
      <w:r w:rsidRPr="00CC5532">
        <w:rPr>
          <w:rFonts w:ascii="Times New Roman" w:eastAsia="Arial Unicode MS" w:hAnsi="Times New Roman" w:cs="Times New Roman"/>
          <w:sz w:val="28"/>
          <w:szCs w:val="28"/>
        </w:rPr>
        <w:t>:</w:t>
      </w:r>
    </w:p>
    <w:p w14:paraId="36557FDE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0-2 балла - ребенок ничего не придумал, нарисовал рядом что-то свое; неопределенные штрихи и линии</w:t>
      </w:r>
    </w:p>
    <w:p w14:paraId="36557FDF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3-4 балла - нарисовал нечто простое, неоригинальное, лишенное деталей; фантазия не угадывается.</w:t>
      </w:r>
    </w:p>
    <w:p w14:paraId="36557FE0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5-7 баллов - изобразил отдельный объект, но с разнообразными дополнениями.</w:t>
      </w:r>
    </w:p>
    <w:p w14:paraId="36557FE1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8-9 баллов - нарисовал несколько объектов, объединенных сюжетом.</w:t>
      </w:r>
    </w:p>
    <w:p w14:paraId="36557FE2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10 баллов -создал единую композицию, включив в нее все предлагаемые элементы, превращенные в образы.</w:t>
      </w:r>
    </w:p>
    <w:p w14:paraId="36557FE3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Низкий уровень- от 0 до 2 баллов</w:t>
      </w:r>
    </w:p>
    <w:p w14:paraId="36557FE4" w14:textId="77777777" w:rsidR="00F0782A" w:rsidRPr="00CC5532" w:rsidRDefault="00F0782A" w:rsidP="00F0782A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Средний – от 3 до 7 баллов</w:t>
      </w:r>
    </w:p>
    <w:p w14:paraId="36557FEF" w14:textId="0540D006" w:rsidR="00733BF2" w:rsidRDefault="00F0782A" w:rsidP="00C86419">
      <w:pPr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sz w:val="28"/>
          <w:szCs w:val="28"/>
        </w:rPr>
        <w:t>Высокий от 8 до 10 баллов</w:t>
      </w:r>
    </w:p>
    <w:p w14:paraId="36557FF0" w14:textId="77777777" w:rsidR="00733BF2" w:rsidRDefault="00733BF2" w:rsidP="00F0782A">
      <w:pPr>
        <w:spacing w:after="0" w:line="240" w:lineRule="auto"/>
        <w:ind w:firstLine="851"/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14:paraId="36557FF1" w14:textId="77777777" w:rsidR="00F0782A" w:rsidRDefault="00F0782A" w:rsidP="00F0782A">
      <w:pPr>
        <w:spacing w:after="0" w:line="240" w:lineRule="auto"/>
        <w:ind w:firstLine="851"/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№2</w:t>
      </w:r>
    </w:p>
    <w:p w14:paraId="36557FF2" w14:textId="77777777" w:rsidR="00F0782A" w:rsidRPr="00CC5532" w:rsidRDefault="00F0782A" w:rsidP="00F07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b/>
          <w:sz w:val="28"/>
          <w:szCs w:val="28"/>
        </w:rPr>
        <w:t>Карта одаренного ребенка</w:t>
      </w:r>
    </w:p>
    <w:p w14:paraId="36557FF3" w14:textId="77777777" w:rsidR="00F0782A" w:rsidRPr="00CC5532" w:rsidRDefault="00F0782A" w:rsidP="00F07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(находится в кабинете старшего воспитателя)</w:t>
      </w:r>
    </w:p>
    <w:p w14:paraId="36557FF4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ФИО ребенка.</w:t>
      </w:r>
    </w:p>
    <w:p w14:paraId="36557FF5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Возраст ребенка (год, месяц).</w:t>
      </w:r>
    </w:p>
    <w:p w14:paraId="36557FF6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Медицинское заключение (последний профосмотр).</w:t>
      </w:r>
    </w:p>
    <w:p w14:paraId="36557FF7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 xml:space="preserve">Сведения о родителях. </w:t>
      </w:r>
    </w:p>
    <w:p w14:paraId="36557FF8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Состав семьи.</w:t>
      </w:r>
    </w:p>
    <w:p w14:paraId="36557FF9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Статус семьи.</w:t>
      </w:r>
    </w:p>
    <w:p w14:paraId="36557FFA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Результаты психологической диагностики</w:t>
      </w:r>
    </w:p>
    <w:p w14:paraId="36557FFB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Результаты педагогической диагностики</w:t>
      </w:r>
    </w:p>
    <w:p w14:paraId="36557FFC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Результаты социометрического исследования</w:t>
      </w:r>
    </w:p>
    <w:p w14:paraId="36557FFD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Область одаренности</w:t>
      </w:r>
    </w:p>
    <w:p w14:paraId="36557FFE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Признаки одаренности</w:t>
      </w:r>
    </w:p>
    <w:p w14:paraId="36557FFF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Диагностика одаренности</w:t>
      </w:r>
    </w:p>
    <w:p w14:paraId="36558000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Выводы и рекомендации</w:t>
      </w:r>
    </w:p>
    <w:p w14:paraId="36558001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Развивающая программа (разрабатывается и внедряется всеми субъектами воспитательно-образовательного процесса).</w:t>
      </w:r>
    </w:p>
    <w:p w14:paraId="36558002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Структура программы сопровождения (индивидуального маршрута)</w:t>
      </w:r>
    </w:p>
    <w:p w14:paraId="36558003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Определение целей и задач программы сопровождения.</w:t>
      </w:r>
    </w:p>
    <w:p w14:paraId="36558004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Определение субъектов воспитательно-образовательного процесса, задействованных в программе.</w:t>
      </w:r>
    </w:p>
    <w:p w14:paraId="36558005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Определение функций и содержания работы каждого субъекта программы сопровождения.</w:t>
      </w:r>
    </w:p>
    <w:p w14:paraId="36558006" w14:textId="77777777" w:rsidR="00F0782A" w:rsidRPr="00CC5532" w:rsidRDefault="00F0782A" w:rsidP="00F0782A">
      <w:pPr>
        <w:numPr>
          <w:ilvl w:val="0"/>
          <w:numId w:val="26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532">
        <w:rPr>
          <w:rFonts w:ascii="Times New Roman" w:eastAsia="Times New Roman" w:hAnsi="Times New Roman" w:cs="Times New Roman"/>
          <w:sz w:val="28"/>
          <w:szCs w:val="28"/>
        </w:rPr>
        <w:t>Мониторинг программы сопровождения.</w:t>
      </w:r>
    </w:p>
    <w:p w14:paraId="3595CB5D" w14:textId="77777777" w:rsidR="00C86419" w:rsidRDefault="00C86419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0D6A85B4" w14:textId="77777777" w:rsidR="00C86419" w:rsidRDefault="00C86419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36558007" w14:textId="0569E251" w:rsidR="00F0782A" w:rsidRDefault="00F0782A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C5532">
        <w:rPr>
          <w:rFonts w:ascii="Times New Roman" w:eastAsia="Arial Unicode MS" w:hAnsi="Times New Roman" w:cs="Times New Roman"/>
          <w:b/>
          <w:sz w:val="28"/>
          <w:szCs w:val="28"/>
        </w:rPr>
        <w:t>Индивидуальный маршрут сопровождения одаренного ребенка</w:t>
      </w:r>
    </w:p>
    <w:p w14:paraId="4A1BF8B2" w14:textId="2E209224" w:rsidR="00726764" w:rsidRDefault="00726764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329341E0" w14:textId="77777777" w:rsidR="00726764" w:rsidRPr="00CC5532" w:rsidRDefault="00726764" w:rsidP="00F0782A">
      <w:pPr>
        <w:spacing w:after="0" w:line="240" w:lineRule="auto"/>
        <w:ind w:firstLine="85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2268"/>
        <w:gridCol w:w="1134"/>
        <w:gridCol w:w="1842"/>
        <w:gridCol w:w="2552"/>
      </w:tblGrid>
      <w:tr w:rsidR="00726764" w:rsidRPr="00CC5532" w14:paraId="3655800E" w14:textId="77777777" w:rsidTr="00726764">
        <w:trPr>
          <w:cantSplit/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8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Этапы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9" w14:textId="167A5E9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Задачи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A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Методы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B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роки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C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Участ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ники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D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/>
              </w:rPr>
              <w:t>Результат</w:t>
            </w:r>
            <w:proofErr w:type="spellEnd"/>
          </w:p>
        </w:tc>
      </w:tr>
      <w:tr w:rsidR="00726764" w:rsidRPr="00CC5532" w14:paraId="36558019" w14:textId="77777777" w:rsidTr="00726764">
        <w:trPr>
          <w:cantSplit/>
          <w:trHeight w:val="140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0F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Мониторинг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развития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0" w14:textId="553FBC48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Выявление признаков одаренности. Анализ продуктов деятельности, широты кругозоров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1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-Диагностика</w:t>
            </w:r>
          </w:p>
          <w:p w14:paraId="36558012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-Наблюдение</w:t>
            </w:r>
          </w:p>
          <w:p w14:paraId="36558013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-Анкетирование</w:t>
            </w:r>
          </w:p>
          <w:p w14:paraId="36558014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-Собеседование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5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ентябрь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6" w14:textId="77777777" w:rsidR="00726764" w:rsidRPr="00CC5532" w:rsidRDefault="00726764" w:rsidP="00C86419">
            <w:pPr>
              <w:spacing w:after="0" w:line="240" w:lineRule="auto"/>
              <w:ind w:left="-100" w:right="-11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Воспитатели</w:t>
            </w:r>
          </w:p>
          <w:p w14:paraId="36558017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8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психологичес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кой</w:t>
            </w:r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характе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ристики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ин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ивидуального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маршрута раз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вития ребенка</w:t>
            </w:r>
          </w:p>
        </w:tc>
      </w:tr>
      <w:tr w:rsidR="00726764" w:rsidRPr="00CC5532" w14:paraId="36558030" w14:textId="77777777" w:rsidTr="00726764">
        <w:trPr>
          <w:cantSplit/>
          <w:trHeight w:val="50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A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Развитие  способностей</w:t>
            </w:r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ребенка,</w:t>
            </w:r>
          </w:p>
          <w:p w14:paraId="3655801B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социальная помощь,</w:t>
            </w:r>
          </w:p>
          <w:p w14:paraId="3655801C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коммуникативных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способ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ностей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1D" w14:textId="38613DD3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Формирование у ребенка адекватного самовосприятия.</w:t>
            </w:r>
          </w:p>
          <w:p w14:paraId="3655801E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форм конструктивного общения со сверстниками.</w:t>
            </w:r>
          </w:p>
          <w:p w14:paraId="3655801F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Оказание помощи в адаптации в окружающем мире.</w:t>
            </w:r>
          </w:p>
          <w:p w14:paraId="0E9619FA" w14:textId="77777777" w:rsidR="00726764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Расширение кругозора ребенка в определенной сфере интересов.</w:t>
            </w:r>
          </w:p>
          <w:p w14:paraId="5AFB8B59" w14:textId="77777777" w:rsidR="00726764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36558020" w14:textId="2F6F46CA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21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-Творческие задания</w:t>
            </w:r>
          </w:p>
          <w:p w14:paraId="36558022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-Развивающие упражнения и игры</w:t>
            </w:r>
          </w:p>
          <w:p w14:paraId="36558023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-Практикум коммуникативного общения.</w:t>
            </w:r>
          </w:p>
          <w:p w14:paraId="36558024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-Собеседование</w:t>
            </w:r>
          </w:p>
          <w:p w14:paraId="36558025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-Мозговой штурм</w:t>
            </w:r>
          </w:p>
          <w:p w14:paraId="36558026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-Просвещение родителей и педагогов по взаимодействию с ребенком: беседы, семинары, деловые игры,</w:t>
            </w:r>
          </w:p>
          <w:p w14:paraId="36558027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тренинги,</w:t>
            </w:r>
          </w:p>
          <w:p w14:paraId="36558028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29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ктябрь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2A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Воспитатели</w:t>
            </w:r>
            <w:proofErr w:type="spellEnd"/>
          </w:p>
          <w:p w14:paraId="3655802B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Специалисты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2C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Повышение  общих</w:t>
            </w:r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интеллектуальных умений</w:t>
            </w:r>
          </w:p>
          <w:p w14:paraId="3655802D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-Активизация творческого мышления</w:t>
            </w:r>
          </w:p>
          <w:p w14:paraId="3655802E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-Овладение коммуникативными навыками </w:t>
            </w:r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обще-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сверстни-ками</w:t>
            </w:r>
            <w:proofErr w:type="spellEnd"/>
          </w:p>
          <w:p w14:paraId="3655802F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-Повышение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педагогическо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социальной и </w:t>
            </w:r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пси-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хологической</w:t>
            </w:r>
            <w:proofErr w:type="spellEnd"/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ком-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петенции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 роди-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телей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педагогов </w:t>
            </w:r>
          </w:p>
        </w:tc>
      </w:tr>
      <w:tr w:rsidR="00726764" w:rsidRPr="00CC5532" w14:paraId="3655803C" w14:textId="77777777" w:rsidTr="00726764">
        <w:trPr>
          <w:cantSplit/>
          <w:trHeight w:val="29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1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Мониторинг</w:t>
            </w:r>
            <w:proofErr w:type="spellEnd"/>
          </w:p>
          <w:p w14:paraId="36558032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одаренности</w:t>
            </w:r>
          </w:p>
          <w:p w14:paraId="36558033" w14:textId="77777777" w:rsidR="00726764" w:rsidRPr="00CC5532" w:rsidRDefault="00726764" w:rsidP="00F0782A">
            <w:pPr>
              <w:spacing w:after="0" w:line="240" w:lineRule="auto"/>
              <w:ind w:firstLine="85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4" w14:textId="229391D0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Отслеживание</w:t>
            </w:r>
          </w:p>
          <w:p w14:paraId="36558035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динамики развития одаренности ребенка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6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Метод оценки общей </w:t>
            </w:r>
            <w:proofErr w:type="gram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ода-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ренности</w:t>
            </w:r>
            <w:proofErr w:type="spellEnd"/>
            <w:proofErr w:type="gram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интеллектуаль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-ной, </w:t>
            </w: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коммуни-кативной</w:t>
            </w:r>
            <w:proofErr w:type="spellEnd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сфер.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7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май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8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Воспитатели</w:t>
            </w:r>
          </w:p>
          <w:p w14:paraId="36558039" w14:textId="77777777" w:rsidR="00726764" w:rsidRPr="00CC5532" w:rsidRDefault="00726764" w:rsidP="00F0782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803A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-Составление психолого-педагогического портрета ребенка.</w:t>
            </w:r>
          </w:p>
          <w:p w14:paraId="3655803B" w14:textId="77777777" w:rsidR="00726764" w:rsidRPr="00CC5532" w:rsidRDefault="00726764" w:rsidP="00F078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C5532">
              <w:rPr>
                <w:rFonts w:ascii="Times New Roman" w:eastAsia="Arial Unicode MS" w:hAnsi="Times New Roman" w:cs="Times New Roman"/>
                <w:sz w:val="24"/>
                <w:szCs w:val="24"/>
              </w:rPr>
              <w:t>-Выработка рекомендаций по дальнейшему сопровождению ребенка.</w:t>
            </w:r>
          </w:p>
        </w:tc>
      </w:tr>
    </w:tbl>
    <w:p w14:paraId="36558044" w14:textId="7F1DB89C" w:rsidR="00733BF2" w:rsidRDefault="00733BF2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32402C5D" w14:textId="62F2B0A4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136F8103" w14:textId="37B5061D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36B85EF4" w14:textId="5A1F7701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04253C55" w14:textId="238829A0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39B1A110" w14:textId="6E7CB6A8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41782EB0" w14:textId="77777777" w:rsidR="00726764" w:rsidRDefault="00726764" w:rsidP="00C86419">
      <w:pPr>
        <w:autoSpaceDE w:val="0"/>
        <w:autoSpaceDN w:val="0"/>
        <w:adjustRightInd w:val="0"/>
        <w:spacing w:after="0" w:line="518" w:lineRule="atLeast"/>
        <w:rPr>
          <w:rFonts w:ascii="Times New Roman" w:hAnsi="Times New Roman" w:cs="Times New Roman"/>
          <w:sz w:val="28"/>
          <w:szCs w:val="28"/>
        </w:rPr>
      </w:pPr>
    </w:p>
    <w:p w14:paraId="36558045" w14:textId="7A9298F3" w:rsidR="0002393B" w:rsidRDefault="0002393B" w:rsidP="0002393B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14:paraId="6502A82C" w14:textId="31FA909A" w:rsidR="00726764" w:rsidRDefault="00726764" w:rsidP="0002393B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748A3E02" w14:textId="77777777" w:rsidR="00726764" w:rsidRDefault="00726764" w:rsidP="0002393B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36558046" w14:textId="3A31F854" w:rsidR="0002393B" w:rsidRDefault="00726764" w:rsidP="00726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02393B" w:rsidRPr="00CC5532">
        <w:rPr>
          <w:rFonts w:ascii="Times New Roman" w:eastAsia="Times New Roman" w:hAnsi="Times New Roman" w:cs="Times New Roman"/>
          <w:b/>
          <w:sz w:val="28"/>
          <w:szCs w:val="28"/>
        </w:rPr>
        <w:t xml:space="preserve">лан психолого-педагогического </w:t>
      </w:r>
      <w:proofErr w:type="gramStart"/>
      <w:r w:rsidR="0002393B" w:rsidRPr="00CC5532">
        <w:rPr>
          <w:rFonts w:ascii="Times New Roman" w:eastAsia="Times New Roman" w:hAnsi="Times New Roman" w:cs="Times New Roman"/>
          <w:b/>
          <w:sz w:val="28"/>
          <w:szCs w:val="28"/>
        </w:rPr>
        <w:t xml:space="preserve">сопровождения </w:t>
      </w:r>
      <w:r w:rsidR="0002393B" w:rsidRPr="00CC55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6764">
        <w:rPr>
          <w:rFonts w:ascii="Times New Roman" w:eastAsia="Times New Roman" w:hAnsi="Times New Roman" w:cs="Times New Roman"/>
          <w:b/>
          <w:bCs/>
          <w:sz w:val="28"/>
          <w:szCs w:val="28"/>
        </w:rPr>
        <w:t>детей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67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дошкольного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7267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возраста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 признаками одаренности.</w:t>
      </w:r>
    </w:p>
    <w:p w14:paraId="2A10928C" w14:textId="58D2CB24" w:rsidR="00726764" w:rsidRDefault="00726764" w:rsidP="00726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C80C74" w14:textId="77777777" w:rsidR="00726764" w:rsidRPr="00CC5532" w:rsidRDefault="00726764" w:rsidP="007267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1701"/>
        <w:gridCol w:w="2268"/>
      </w:tblGrid>
      <w:tr w:rsidR="0002393B" w:rsidRPr="00CC5532" w14:paraId="3655804B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7" w14:textId="77777777" w:rsidR="0002393B" w:rsidRPr="00CC5532" w:rsidRDefault="0002393B" w:rsidP="0068587F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8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Время</w:t>
            </w:r>
          </w:p>
          <w:p w14:paraId="36558049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A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02393B" w:rsidRPr="00CC5532" w14:paraId="36558051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C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Подбор и апробация пакета диагностических методик.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D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  <w:p w14:paraId="3655804E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4F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  <w:p w14:paraId="36558050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Специалисты</w:t>
            </w:r>
          </w:p>
        </w:tc>
      </w:tr>
      <w:tr w:rsidR="0002393B" w:rsidRPr="00CC5532" w14:paraId="36558055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2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индивидуальных особенностей и интересов дошкольников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3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4" w14:textId="77777777" w:rsidR="0002393B" w:rsidRPr="00CC5532" w:rsidRDefault="0002393B" w:rsidP="006858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 Специалисты ДОУ</w:t>
            </w:r>
          </w:p>
        </w:tc>
      </w:tr>
      <w:tr w:rsidR="0002393B" w:rsidRPr="00CC5532" w14:paraId="36558059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6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личности педагога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7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8" w14:textId="77777777" w:rsidR="0002393B" w:rsidRPr="00CC5532" w:rsidRDefault="0002393B" w:rsidP="006858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т. воспитатель</w:t>
            </w:r>
          </w:p>
        </w:tc>
      </w:tr>
      <w:tr w:rsidR="0002393B" w:rsidRPr="00CC5532" w14:paraId="3655805E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A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Консультирование педагогов и родителей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B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  <w:p w14:paraId="3655805C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D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2393B" w:rsidRPr="00CC5532" w14:paraId="36558062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5F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Выступление на родительском собрании по теме «Творческое развитие вашего ребенка»!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0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1" w14:textId="77777777" w:rsidR="0002393B" w:rsidRPr="00CC5532" w:rsidRDefault="0002393B" w:rsidP="006858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 групп</w:t>
            </w:r>
          </w:p>
        </w:tc>
      </w:tr>
      <w:tr w:rsidR="0002393B" w:rsidRPr="00CC5532" w14:paraId="36558066" w14:textId="77777777" w:rsidTr="0068587F">
        <w:trPr>
          <w:trHeight w:val="11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3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Групповое консультирование педагогов по теме «Роль педагога дошкольного образования в создании развивающей среды для одаренных </w:t>
            </w:r>
            <w:proofErr w:type="gramStart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детей»   </w:t>
            </w:r>
            <w:proofErr w:type="gramEnd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4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5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2393B" w:rsidRPr="00CC5532" w14:paraId="3655806A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7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материала для «Уголка психолога» по теме «Как надо и как не надо вести себя родителям с одаренным </w:t>
            </w:r>
            <w:proofErr w:type="gramStart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ребенком»   </w:t>
            </w:r>
            <w:proofErr w:type="gramEnd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8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9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2393B" w:rsidRPr="00CC5532" w14:paraId="3655806E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B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Групповое консультирование педагогов по теме «Родители одаренных детей: как с ними общаться?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C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D" w14:textId="77777777" w:rsidR="0002393B" w:rsidRPr="00CC5532" w:rsidRDefault="0002393B" w:rsidP="006858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02393B" w:rsidRPr="00CC5532" w14:paraId="36558073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6F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Отслеживание эмоционального настроя </w:t>
            </w:r>
            <w:proofErr w:type="gramStart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детей  на</w:t>
            </w:r>
            <w:proofErr w:type="gramEnd"/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0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ноябрь </w:t>
            </w:r>
          </w:p>
          <w:p w14:paraId="36558071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2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2393B" w:rsidRPr="00CC5532" w14:paraId="36558077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4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детей для участия в интеллектуальной конкурс-игре «Что-где-когда?»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5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6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2393B" w:rsidRPr="00CC5532" w14:paraId="3655807B" w14:textId="77777777" w:rsidTr="0068587F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8" w14:textId="77777777" w:rsidR="0002393B" w:rsidRPr="00CC5532" w:rsidRDefault="0002393B" w:rsidP="0068587F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Мониторинг эффективности работы.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9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807A" w14:textId="77777777" w:rsidR="0002393B" w:rsidRPr="00CC5532" w:rsidRDefault="0002393B" w:rsidP="00685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532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Воспитатели</w:t>
            </w:r>
          </w:p>
        </w:tc>
      </w:tr>
    </w:tbl>
    <w:p w14:paraId="3655807C" w14:textId="77777777" w:rsidR="0002393B" w:rsidRPr="00515FB0" w:rsidRDefault="0002393B" w:rsidP="00334C36">
      <w:pPr>
        <w:autoSpaceDE w:val="0"/>
        <w:autoSpaceDN w:val="0"/>
        <w:adjustRightInd w:val="0"/>
        <w:spacing w:after="0" w:line="518" w:lineRule="atLeast"/>
        <w:jc w:val="right"/>
        <w:rPr>
          <w:rFonts w:ascii="Times New Roman" w:hAnsi="Times New Roman" w:cs="Times New Roman"/>
          <w:sz w:val="28"/>
          <w:szCs w:val="28"/>
        </w:rPr>
      </w:pPr>
    </w:p>
    <w:sectPr w:rsidR="0002393B" w:rsidRPr="00515FB0" w:rsidSect="00515FB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7EE8C00"/>
    <w:lvl w:ilvl="0">
      <w:numFmt w:val="bullet"/>
      <w:lvlText w:val="*"/>
      <w:lvlJc w:val="left"/>
    </w:lvl>
  </w:abstractNum>
  <w:abstractNum w:abstractNumId="1" w15:restartNumberingAfterBreak="0">
    <w:nsid w:val="02731CB3"/>
    <w:multiLevelType w:val="singleLevel"/>
    <w:tmpl w:val="8BF6D2BE"/>
    <w:lvl w:ilvl="0">
      <w:start w:val="3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7684430"/>
    <w:multiLevelType w:val="singleLevel"/>
    <w:tmpl w:val="4D6CBD64"/>
    <w:lvl w:ilvl="0">
      <w:start w:val="1"/>
      <w:numFmt w:val="decimal"/>
      <w:lvlText w:val="%1.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8CB13BE"/>
    <w:multiLevelType w:val="singleLevel"/>
    <w:tmpl w:val="3DE85602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9B51F8C"/>
    <w:multiLevelType w:val="singleLevel"/>
    <w:tmpl w:val="6098432C"/>
    <w:lvl w:ilvl="0">
      <w:numFmt w:val="bullet"/>
      <w:lvlText w:val="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9D648A"/>
    <w:multiLevelType w:val="hybridMultilevel"/>
    <w:tmpl w:val="3BCA278C"/>
    <w:lvl w:ilvl="0" w:tplc="B40A5250">
      <w:start w:val="1"/>
      <w:numFmt w:val="decimal"/>
      <w:lvlText w:val="%1.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C4843"/>
    <w:multiLevelType w:val="multilevel"/>
    <w:tmpl w:val="C7B0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427F2D"/>
    <w:multiLevelType w:val="singleLevel"/>
    <w:tmpl w:val="0FFEF96C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8" w15:restartNumberingAfterBreak="0">
    <w:nsid w:val="14D562DE"/>
    <w:multiLevelType w:val="singleLevel"/>
    <w:tmpl w:val="4CA25E48"/>
    <w:lvl w:ilvl="0">
      <w:start w:val="10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B5D77E2"/>
    <w:multiLevelType w:val="hybridMultilevel"/>
    <w:tmpl w:val="DD34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E4E45"/>
    <w:multiLevelType w:val="singleLevel"/>
    <w:tmpl w:val="E5244516"/>
    <w:lvl w:ilvl="0">
      <w:start w:val="9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27D4FA2"/>
    <w:multiLevelType w:val="singleLevel"/>
    <w:tmpl w:val="6EBCC176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6B06A26"/>
    <w:multiLevelType w:val="singleLevel"/>
    <w:tmpl w:val="F26A7462"/>
    <w:lvl w:ilvl="0">
      <w:start w:val="7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DC642FD"/>
    <w:multiLevelType w:val="singleLevel"/>
    <w:tmpl w:val="B75CD0A0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2645082"/>
    <w:multiLevelType w:val="singleLevel"/>
    <w:tmpl w:val="28B8977E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5" w15:restartNumberingAfterBreak="0">
    <w:nsid w:val="38E61CB4"/>
    <w:multiLevelType w:val="singleLevel"/>
    <w:tmpl w:val="0E52AD7E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6" w15:restartNumberingAfterBreak="0">
    <w:nsid w:val="3C3324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471406EE"/>
    <w:multiLevelType w:val="singleLevel"/>
    <w:tmpl w:val="0C346D3C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90869DC"/>
    <w:multiLevelType w:val="singleLevel"/>
    <w:tmpl w:val="6C02020E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9" w15:restartNumberingAfterBreak="0">
    <w:nsid w:val="590B55A3"/>
    <w:multiLevelType w:val="hybridMultilevel"/>
    <w:tmpl w:val="3DC28DCC"/>
    <w:lvl w:ilvl="0" w:tplc="5E00A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1F17587"/>
    <w:multiLevelType w:val="singleLevel"/>
    <w:tmpl w:val="B75CD0A0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78006174"/>
    <w:multiLevelType w:val="multilevel"/>
    <w:tmpl w:val="F0F8E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842FDB"/>
    <w:multiLevelType w:val="singleLevel"/>
    <w:tmpl w:val="6098432C"/>
    <w:lvl w:ilvl="0">
      <w:numFmt w:val="bullet"/>
      <w:lvlText w:val=""/>
      <w:lvlJc w:val="left"/>
      <w:pPr>
        <w:tabs>
          <w:tab w:val="num" w:pos="473"/>
        </w:tabs>
        <w:ind w:left="170" w:hanging="57"/>
      </w:pPr>
      <w:rPr>
        <w:rFonts w:ascii="Wingdings" w:hAnsi="Wingdings" w:hint="default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6"/>
  </w:num>
  <w:num w:numId="3">
    <w:abstractNumId w:val="21"/>
  </w:num>
  <w:num w:numId="4">
    <w:abstractNumId w:val="2"/>
    <w:lvlOverride w:ilvl="0">
      <w:startOverride w:val="1"/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2"/>
    <w:lvlOverride w:ilvl="0">
      <w:startOverride w:val="7"/>
    </w:lvlOverride>
  </w:num>
  <w:num w:numId="7">
    <w:abstractNumId w:val="14"/>
    <w:lvlOverride w:ilvl="0">
      <w:startOverride w:val="1"/>
    </w:lvlOverride>
  </w:num>
  <w:num w:numId="8">
    <w:abstractNumId w:val="8"/>
    <w:lvlOverride w:ilvl="0">
      <w:startOverride w:val="10"/>
    </w:lvlOverride>
  </w:num>
  <w:num w:numId="9">
    <w:abstractNumId w:val="15"/>
    <w:lvlOverride w:ilvl="0">
      <w:startOverride w:val="1"/>
    </w:lvlOverride>
  </w:num>
  <w:num w:numId="10">
    <w:abstractNumId w:val="3"/>
    <w:lvlOverride w:ilvl="0">
      <w:startOverride w:val="3"/>
    </w:lvlOverride>
  </w:num>
  <w:num w:numId="11">
    <w:abstractNumId w:val="20"/>
    <w:lvlOverride w:ilvl="0">
      <w:startOverride w:val="1"/>
    </w:lvlOverride>
  </w:num>
  <w:num w:numId="12">
    <w:abstractNumId w:val="20"/>
    <w:lvlOverride w:ilvl="0">
      <w:lvl w:ilvl="0">
        <w:start w:val="1"/>
        <w:numFmt w:val="decimal"/>
        <w:lvlText w:val="%1.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1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.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lvl w:ilvl="0">
        <w:start w:val="1"/>
        <w:numFmt w:val="decimal"/>
        <w:lvlText w:val="%1."/>
        <w:legacy w:legacy="1" w:legacySpace="0" w:legacyIndent="27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7"/>
    <w:lvlOverride w:ilvl="0">
      <w:startOverride w:val="1"/>
    </w:lvlOverride>
  </w:num>
  <w:num w:numId="20">
    <w:abstractNumId w:val="1"/>
    <w:lvlOverride w:ilvl="0">
      <w:startOverride w:val="3"/>
    </w:lvlOverride>
  </w:num>
  <w:num w:numId="21">
    <w:abstractNumId w:val="10"/>
    <w:lvlOverride w:ilvl="0">
      <w:startOverride w:val="9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</w:num>
  <w:num w:numId="24">
    <w:abstractNumId w:val="4"/>
  </w:num>
  <w:num w:numId="25">
    <w:abstractNumId w:val="22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0"/>
    <w:rsid w:val="000003B8"/>
    <w:rsid w:val="0000322A"/>
    <w:rsid w:val="0002393B"/>
    <w:rsid w:val="001076CF"/>
    <w:rsid w:val="002176C2"/>
    <w:rsid w:val="00223B62"/>
    <w:rsid w:val="00261795"/>
    <w:rsid w:val="00334C36"/>
    <w:rsid w:val="00345117"/>
    <w:rsid w:val="003D1E56"/>
    <w:rsid w:val="003D523A"/>
    <w:rsid w:val="00493BF3"/>
    <w:rsid w:val="004F7079"/>
    <w:rsid w:val="00515FB0"/>
    <w:rsid w:val="00640D03"/>
    <w:rsid w:val="00654711"/>
    <w:rsid w:val="00664CC9"/>
    <w:rsid w:val="0068587F"/>
    <w:rsid w:val="00701344"/>
    <w:rsid w:val="00726764"/>
    <w:rsid w:val="00733BF2"/>
    <w:rsid w:val="007349A4"/>
    <w:rsid w:val="007B6EA7"/>
    <w:rsid w:val="0084581F"/>
    <w:rsid w:val="0088088B"/>
    <w:rsid w:val="00932BEB"/>
    <w:rsid w:val="009C30E5"/>
    <w:rsid w:val="00A31B92"/>
    <w:rsid w:val="00A926AE"/>
    <w:rsid w:val="00AB0CEB"/>
    <w:rsid w:val="00C86419"/>
    <w:rsid w:val="00DB2645"/>
    <w:rsid w:val="00EC16D1"/>
    <w:rsid w:val="00F0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57D1D"/>
  <w15:docId w15:val="{9FAAA552-0F3F-4FB5-9C54-BC21B46C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F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782A"/>
    <w:pPr>
      <w:ind w:left="720"/>
      <w:contextualSpacing/>
    </w:pPr>
  </w:style>
  <w:style w:type="table" w:styleId="a6">
    <w:name w:val="Table Grid"/>
    <w:basedOn w:val="a1"/>
    <w:uiPriority w:val="99"/>
    <w:rsid w:val="007349A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29</Pages>
  <Words>7503</Words>
  <Characters>42768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Нонна Ачакова</cp:lastModifiedBy>
  <cp:revision>6</cp:revision>
  <cp:lastPrinted>2024-08-28T08:38:00Z</cp:lastPrinted>
  <dcterms:created xsi:type="dcterms:W3CDTF">2020-11-29T19:29:00Z</dcterms:created>
  <dcterms:modified xsi:type="dcterms:W3CDTF">2024-10-07T10:09:00Z</dcterms:modified>
</cp:coreProperties>
</file>