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2E7" w:rsidRDefault="008722E7" w:rsidP="00E36B1F">
      <w:pPr>
        <w:spacing w:after="0" w:line="307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722E7" w:rsidRDefault="008722E7" w:rsidP="00FD59D0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722E7" w:rsidRPr="008722E7" w:rsidRDefault="00E36B1F" w:rsidP="008722E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ДЕТСКОЕ ЭКСПЕРИМЕНТИРОВАНИЕ КАК СРЕДСТВО РАЗВИТИЯ ПОЗНАВАТЕЛЬНЫХ ИНТЕРЕСОВ ДЕТЕЙ ДОШКОЛЬНОГО ВОЗРАСТА.</w:t>
      </w:r>
      <w:r w:rsidRPr="00E36B1F">
        <w:t xml:space="preserve"> </w:t>
      </w:r>
    </w:p>
    <w:p w:rsidR="0040783A" w:rsidRPr="006A5079" w:rsidRDefault="0040783A" w:rsidP="0040783A">
      <w:pPr>
        <w:tabs>
          <w:tab w:val="left" w:pos="284"/>
        </w:tabs>
        <w:spacing w:line="360" w:lineRule="auto"/>
        <w:ind w:right="-2" w:firstLine="710"/>
        <w:contextualSpacing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A5079">
        <w:rPr>
          <w:rFonts w:ascii="Times New Roman" w:eastAsia="Times New Roman CYR" w:hAnsi="Times New Roman" w:cs="Times New Roman"/>
          <w:sz w:val="28"/>
          <w:szCs w:val="28"/>
        </w:rPr>
        <w:t>Современные условия требуют от ребенка умения сравнивать, анализировать, обобщать, делать самостоятельные выводы, что требует достаточно развитых познавательных процессов. Развитие познавательной активности у детей на сегодняшний день является актуальным вопросом. Ребенок, придя в этот мир, становится исследователем. Любознательные от природы дети полны желания учиться. Неутолимая жажда новых впечатлений, постоянное стремление наблюдать и экспериментировать, искать новые сведения о мире, традиционно рассматриваются как важнейшие черты детского поведения. И.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r w:rsidRPr="006A5079">
        <w:rPr>
          <w:rFonts w:ascii="Times New Roman" w:eastAsia="Times New Roman CYR" w:hAnsi="Times New Roman" w:cs="Times New Roman"/>
          <w:sz w:val="28"/>
          <w:szCs w:val="28"/>
        </w:rPr>
        <w:t>М.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r w:rsidRPr="006A5079">
        <w:rPr>
          <w:rFonts w:ascii="Times New Roman" w:eastAsia="Times New Roman CYR" w:hAnsi="Times New Roman" w:cs="Times New Roman"/>
          <w:sz w:val="28"/>
          <w:szCs w:val="28"/>
        </w:rPr>
        <w:t>Сеченов говорил о прирожденном и "крайне драгоценном" свойстве нервно - психической организации ребенка - безотчетном стремлении понимать окружающую жизнь. И.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r w:rsidRPr="006A5079">
        <w:rPr>
          <w:rFonts w:ascii="Times New Roman" w:eastAsia="Times New Roman CYR" w:hAnsi="Times New Roman" w:cs="Times New Roman"/>
          <w:sz w:val="28"/>
          <w:szCs w:val="28"/>
        </w:rPr>
        <w:t>П.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r w:rsidRPr="006A5079">
        <w:rPr>
          <w:rFonts w:ascii="Times New Roman" w:eastAsia="Times New Roman CYR" w:hAnsi="Times New Roman" w:cs="Times New Roman"/>
          <w:sz w:val="28"/>
          <w:szCs w:val="28"/>
        </w:rPr>
        <w:t xml:space="preserve">Павлов называл это свойство рефлексом - "что такое?" Под влиянием данного рефлекса дети, знакомясь с окружающим миром, стремятся не только рассмотреть предмет, но и потрогать его руками, языком, понюхать, постучать и т.д. Эта особенность заложена в них от рождения. Знания, умения и навыки они приобретают в процессе активной познавательной деятельности, важнейшей предпосылкой которой является их интерес, который и поможет детям связать отдельные представления в целостную картину мира. Поэтому задача педагога создать зону интеллектуальных впечатлений для ребенка, где формируется острая любознательность маленького человека, познавательный интерес, его постоянная потребность в новых впечатлениях. Если познавательные интересы сформированы недостаточно, если взрослый своим вниманием не поддерживает интерес к познанию, то стремления к знаниям не появятся. </w:t>
      </w:r>
    </w:p>
    <w:p w:rsidR="0040783A" w:rsidRPr="006A5079" w:rsidRDefault="0040783A" w:rsidP="0040783A">
      <w:pPr>
        <w:tabs>
          <w:tab w:val="left" w:pos="284"/>
        </w:tabs>
        <w:spacing w:line="360" w:lineRule="auto"/>
        <w:ind w:right="-2" w:firstLine="710"/>
        <w:contextualSpacing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A5079">
        <w:rPr>
          <w:rFonts w:ascii="Times New Roman" w:eastAsia="Times New Roman CYR" w:hAnsi="Times New Roman" w:cs="Times New Roman"/>
          <w:sz w:val="28"/>
          <w:szCs w:val="28"/>
        </w:rPr>
        <w:t xml:space="preserve">Ребенок не накопит ярких впечатлений и сведений, которые служат основой дальнейшего приобретения системы знаний, а это означает, что ребенок будет не достаточно развит. </w:t>
      </w:r>
    </w:p>
    <w:p w:rsidR="0040783A" w:rsidRDefault="0040783A" w:rsidP="0040783A">
      <w:pPr>
        <w:tabs>
          <w:tab w:val="left" w:pos="284"/>
        </w:tabs>
        <w:spacing w:line="360" w:lineRule="auto"/>
        <w:ind w:right="-2" w:firstLine="710"/>
        <w:contextualSpacing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A5079">
        <w:rPr>
          <w:rFonts w:ascii="Times New Roman" w:eastAsia="Times New Roman CYR" w:hAnsi="Times New Roman" w:cs="Times New Roman"/>
          <w:sz w:val="28"/>
          <w:szCs w:val="28"/>
        </w:rPr>
        <w:t xml:space="preserve">Формирование у дошкольников познавательного интереса является одной из важнейших задач в развитии ребенка. Поэтому должны использоваться </w:t>
      </w:r>
      <w:r w:rsidRPr="006A5079">
        <w:rPr>
          <w:rFonts w:ascii="Times New Roman" w:eastAsia="Times New Roman CYR" w:hAnsi="Times New Roman" w:cs="Times New Roman"/>
          <w:sz w:val="28"/>
          <w:szCs w:val="28"/>
        </w:rPr>
        <w:lastRenderedPageBreak/>
        <w:t>эффективные формы и методы обучения детей. Необходимо включить дошкольников в осмысленную деятельность, в процессе которой они смогли бы обнаруживать, постепенно расширять и углублять все новые и новые знания об окружающем мире. При этом каждому возрастному этапу присуща своя интенсивность, степень выраженности, содержательная направленность познания. В формировании познавательных интересов могут использоваться различные методы. Однако метод эк</w:t>
      </w:r>
      <w:r>
        <w:rPr>
          <w:rFonts w:ascii="Times New Roman" w:eastAsia="Times New Roman CYR" w:hAnsi="Times New Roman" w:cs="Times New Roman"/>
          <w:sz w:val="28"/>
          <w:szCs w:val="28"/>
        </w:rPr>
        <w:t>спериментирования рассматривают</w:t>
      </w:r>
      <w:r w:rsidRPr="006A5079">
        <w:rPr>
          <w:rFonts w:ascii="Times New Roman" w:eastAsia="Times New Roman CYR" w:hAnsi="Times New Roman" w:cs="Times New Roman"/>
          <w:sz w:val="28"/>
          <w:szCs w:val="28"/>
        </w:rPr>
        <w:t xml:space="preserve"> как метод близкий к </w:t>
      </w:r>
      <w:proofErr w:type="gramStart"/>
      <w:r w:rsidRPr="006A5079">
        <w:rPr>
          <w:rFonts w:ascii="Times New Roman" w:eastAsia="Times New Roman CYR" w:hAnsi="Times New Roman" w:cs="Times New Roman"/>
          <w:sz w:val="28"/>
          <w:szCs w:val="28"/>
        </w:rPr>
        <w:t>идеальному</w:t>
      </w:r>
      <w:proofErr w:type="gramEnd"/>
      <w:r w:rsidRPr="006A5079">
        <w:rPr>
          <w:rFonts w:ascii="Times New Roman" w:eastAsia="Times New Roman CYR" w:hAnsi="Times New Roman" w:cs="Times New Roman"/>
          <w:sz w:val="28"/>
          <w:szCs w:val="28"/>
        </w:rPr>
        <w:t>. Знания, полученные не из книг, а добытые самостоятельно, всегда являются осознанными и более усвоенными, прочными. Экспериментирование, как специально организованная деятельность, способствует становлению целостной картины мира ребенка дошкольного возраста и основ культурного познания окружающего мира.</w:t>
      </w:r>
    </w:p>
    <w:p w:rsidR="0040783A" w:rsidRPr="006A5079" w:rsidRDefault="0040783A" w:rsidP="0040783A">
      <w:pPr>
        <w:tabs>
          <w:tab w:val="left" w:pos="284"/>
        </w:tabs>
        <w:spacing w:after="0" w:line="360" w:lineRule="auto"/>
        <w:ind w:right="-2" w:firstLine="710"/>
        <w:contextualSpacing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A5079">
        <w:rPr>
          <w:rFonts w:ascii="Times New Roman" w:eastAsia="Times New Roman CYR" w:hAnsi="Times New Roman" w:cs="Times New Roman"/>
          <w:sz w:val="28"/>
          <w:szCs w:val="28"/>
        </w:rPr>
        <w:t xml:space="preserve">Большое значение в познавательной деятельности для ребенка имеет и то, что он овладеет способностью видеть и самостоятельно сможет ставить познавательные задачи, намечать план действий, отбирать способы решения поставленной задачи, добиваться результата и анализировать его. Познавательная деятельность, активность, интерес позволят открыть детям окружающий мир. </w:t>
      </w:r>
    </w:p>
    <w:p w:rsidR="0040783A" w:rsidRPr="006A5079" w:rsidRDefault="0040783A" w:rsidP="0040783A">
      <w:pPr>
        <w:tabs>
          <w:tab w:val="left" w:pos="284"/>
        </w:tabs>
        <w:spacing w:after="0" w:line="360" w:lineRule="auto"/>
        <w:ind w:right="-2" w:firstLine="710"/>
        <w:contextualSpacing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A5079">
        <w:rPr>
          <w:rFonts w:ascii="Times New Roman" w:eastAsia="Times New Roman CYR" w:hAnsi="Times New Roman" w:cs="Times New Roman"/>
          <w:sz w:val="28"/>
          <w:szCs w:val="28"/>
        </w:rPr>
        <w:t>В формировании познавательных интересов у детей дошкольного возраста одним из эффективных методов работы является поисковая деятельность, а именно - экспериментирование. Чем разнообразней и интенсивнее поисковая деятельность, тем больше новой информации получает ребенок, тем быстрее и полноценнее он развивается. В данной деятельности наиболее ярко выражены процессы возникновения и развития новых мотивов личности, лежащие в основе саморазвития дошкольников, ребенок развивается любознательным, самостоятельным, с креативным мышлением.</w:t>
      </w:r>
    </w:p>
    <w:p w:rsidR="0040783A" w:rsidRPr="006A5079" w:rsidRDefault="0040783A" w:rsidP="0040783A">
      <w:pPr>
        <w:tabs>
          <w:tab w:val="left" w:pos="284"/>
        </w:tabs>
        <w:spacing w:after="0" w:line="360" w:lineRule="auto"/>
        <w:ind w:right="-2" w:firstLine="710"/>
        <w:contextualSpacing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A5079">
        <w:rPr>
          <w:rFonts w:ascii="Times New Roman" w:eastAsia="Times New Roman CYR" w:hAnsi="Times New Roman" w:cs="Times New Roman"/>
          <w:sz w:val="28"/>
          <w:szCs w:val="28"/>
        </w:rPr>
        <w:t>Метод экспериментирования в работе с дошкольником сегодня – это один из оптимальных, инновационных и перспективных метод, который должен занять свое достойное место в системе образования.</w:t>
      </w:r>
    </w:p>
    <w:p w:rsidR="0040783A" w:rsidRPr="006A5079" w:rsidRDefault="0040783A" w:rsidP="0040783A">
      <w:pPr>
        <w:tabs>
          <w:tab w:val="left" w:pos="284"/>
        </w:tabs>
        <w:spacing w:after="0" w:line="360" w:lineRule="auto"/>
        <w:ind w:right="-2"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783A" w:rsidRPr="006A5079" w:rsidRDefault="0040783A" w:rsidP="0040783A">
      <w:pPr>
        <w:tabs>
          <w:tab w:val="left" w:pos="284"/>
        </w:tabs>
        <w:spacing w:line="360" w:lineRule="auto"/>
        <w:ind w:right="-2" w:firstLine="710"/>
        <w:contextualSpacing/>
        <w:jc w:val="both"/>
        <w:rPr>
          <w:rFonts w:ascii="Times New Roman" w:eastAsia="Times New Roman CYR" w:hAnsi="Times New Roman" w:cs="Times New Roman"/>
          <w:sz w:val="28"/>
          <w:szCs w:val="28"/>
        </w:rPr>
      </w:pPr>
      <w:bookmarkStart w:id="0" w:name="_GoBack"/>
      <w:bookmarkEnd w:id="0"/>
    </w:p>
    <w:p w:rsidR="00946632" w:rsidRPr="00FD59D0" w:rsidRDefault="00946632" w:rsidP="00FD59D0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46632" w:rsidRPr="00FD59D0" w:rsidSect="00FD59D0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50FAB"/>
    <w:multiLevelType w:val="multilevel"/>
    <w:tmpl w:val="89726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12"/>
    <w:rsid w:val="000342AD"/>
    <w:rsid w:val="00075485"/>
    <w:rsid w:val="0008717C"/>
    <w:rsid w:val="000B1FE4"/>
    <w:rsid w:val="000D485B"/>
    <w:rsid w:val="000E113E"/>
    <w:rsid w:val="000F77FE"/>
    <w:rsid w:val="001529E8"/>
    <w:rsid w:val="0015622B"/>
    <w:rsid w:val="001F6023"/>
    <w:rsid w:val="001F7AC5"/>
    <w:rsid w:val="002274EF"/>
    <w:rsid w:val="00243F9F"/>
    <w:rsid w:val="002B4912"/>
    <w:rsid w:val="002D14FD"/>
    <w:rsid w:val="00376742"/>
    <w:rsid w:val="003A75C5"/>
    <w:rsid w:val="0040783A"/>
    <w:rsid w:val="00453096"/>
    <w:rsid w:val="00470D75"/>
    <w:rsid w:val="004B2017"/>
    <w:rsid w:val="004B6EE7"/>
    <w:rsid w:val="00547D27"/>
    <w:rsid w:val="005637C6"/>
    <w:rsid w:val="005E0274"/>
    <w:rsid w:val="00606F83"/>
    <w:rsid w:val="0068541B"/>
    <w:rsid w:val="006A1463"/>
    <w:rsid w:val="006A251D"/>
    <w:rsid w:val="006A4FBE"/>
    <w:rsid w:val="006A5314"/>
    <w:rsid w:val="006F0829"/>
    <w:rsid w:val="00780F40"/>
    <w:rsid w:val="00786D29"/>
    <w:rsid w:val="00870267"/>
    <w:rsid w:val="008722E7"/>
    <w:rsid w:val="008735F2"/>
    <w:rsid w:val="0089757C"/>
    <w:rsid w:val="008A7B0E"/>
    <w:rsid w:val="008C6E48"/>
    <w:rsid w:val="008E724E"/>
    <w:rsid w:val="00902259"/>
    <w:rsid w:val="00920BCB"/>
    <w:rsid w:val="00940E89"/>
    <w:rsid w:val="00946632"/>
    <w:rsid w:val="009A6C53"/>
    <w:rsid w:val="009F18E8"/>
    <w:rsid w:val="00A86006"/>
    <w:rsid w:val="00AA7B18"/>
    <w:rsid w:val="00AE15F3"/>
    <w:rsid w:val="00B16DCA"/>
    <w:rsid w:val="00B4050F"/>
    <w:rsid w:val="00B604F8"/>
    <w:rsid w:val="00BA1192"/>
    <w:rsid w:val="00BA647D"/>
    <w:rsid w:val="00C20A8D"/>
    <w:rsid w:val="00CA79A8"/>
    <w:rsid w:val="00D06924"/>
    <w:rsid w:val="00D102EF"/>
    <w:rsid w:val="00D12DB8"/>
    <w:rsid w:val="00D45DCD"/>
    <w:rsid w:val="00D76138"/>
    <w:rsid w:val="00DA42C0"/>
    <w:rsid w:val="00DA7C25"/>
    <w:rsid w:val="00DD5370"/>
    <w:rsid w:val="00E36B1F"/>
    <w:rsid w:val="00E4237A"/>
    <w:rsid w:val="00E62542"/>
    <w:rsid w:val="00E85573"/>
    <w:rsid w:val="00ED571D"/>
    <w:rsid w:val="00FA061B"/>
    <w:rsid w:val="00FB0B6B"/>
    <w:rsid w:val="00FC3266"/>
    <w:rsid w:val="00FD0702"/>
    <w:rsid w:val="00FD5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3096"/>
    <w:rPr>
      <w:b/>
      <w:bCs/>
    </w:rPr>
  </w:style>
  <w:style w:type="character" w:styleId="a4">
    <w:name w:val="Hyperlink"/>
    <w:basedOn w:val="a0"/>
    <w:uiPriority w:val="99"/>
    <w:unhideWhenUsed/>
    <w:rsid w:val="00FD59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A647D"/>
    <w:pPr>
      <w:ind w:left="720"/>
      <w:contextualSpacing/>
    </w:pPr>
  </w:style>
  <w:style w:type="paragraph" w:styleId="a6">
    <w:name w:val="Normal (Web)"/>
    <w:aliases w:val="Обычный (Web)"/>
    <w:basedOn w:val="a"/>
    <w:uiPriority w:val="99"/>
    <w:semiHidden/>
    <w:unhideWhenUsed/>
    <w:rsid w:val="008E724E"/>
    <w:pPr>
      <w:spacing w:before="100" w:beforeAutospacing="1" w:after="100" w:afterAutospacing="1" w:line="240" w:lineRule="auto"/>
    </w:pPr>
    <w:rPr>
      <w:rFonts w:ascii="Verdana" w:eastAsia="Calibri" w:hAnsi="Verdana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3096"/>
    <w:rPr>
      <w:b/>
      <w:bCs/>
    </w:rPr>
  </w:style>
  <w:style w:type="character" w:styleId="a4">
    <w:name w:val="Hyperlink"/>
    <w:basedOn w:val="a0"/>
    <w:uiPriority w:val="99"/>
    <w:unhideWhenUsed/>
    <w:rsid w:val="00FD59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A647D"/>
    <w:pPr>
      <w:ind w:left="720"/>
      <w:contextualSpacing/>
    </w:pPr>
  </w:style>
  <w:style w:type="paragraph" w:styleId="a6">
    <w:name w:val="Normal (Web)"/>
    <w:aliases w:val="Обычный (Web)"/>
    <w:basedOn w:val="a"/>
    <w:uiPriority w:val="99"/>
    <w:semiHidden/>
    <w:unhideWhenUsed/>
    <w:rsid w:val="008E724E"/>
    <w:pPr>
      <w:spacing w:before="100" w:beforeAutospacing="1" w:after="100" w:afterAutospacing="1" w:line="240" w:lineRule="auto"/>
    </w:pPr>
    <w:rPr>
      <w:rFonts w:ascii="Verdana" w:eastAsia="Calibri" w:hAnsi="Verdana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1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Mila</cp:lastModifiedBy>
  <cp:revision>2</cp:revision>
  <dcterms:created xsi:type="dcterms:W3CDTF">2025-02-05T05:32:00Z</dcterms:created>
  <dcterms:modified xsi:type="dcterms:W3CDTF">2025-02-05T05:32:00Z</dcterms:modified>
</cp:coreProperties>
</file>