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70F" w:rsidRPr="009F68C6" w:rsidRDefault="0085670F" w:rsidP="00326B38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9F68C6">
        <w:rPr>
          <w:sz w:val="28"/>
          <w:szCs w:val="28"/>
        </w:rPr>
        <w:t>Ф</w:t>
      </w:r>
      <w:r w:rsidR="00B07A21" w:rsidRPr="009F68C6">
        <w:rPr>
          <w:sz w:val="28"/>
          <w:szCs w:val="28"/>
        </w:rPr>
        <w:t>ормирование</w:t>
      </w:r>
      <w:r w:rsidRPr="009F68C6">
        <w:rPr>
          <w:sz w:val="28"/>
          <w:szCs w:val="28"/>
        </w:rPr>
        <w:t xml:space="preserve"> естественнонаучной</w:t>
      </w:r>
      <w:r w:rsidR="00B07A21" w:rsidRPr="009F68C6">
        <w:rPr>
          <w:sz w:val="28"/>
          <w:szCs w:val="28"/>
        </w:rPr>
        <w:t xml:space="preserve"> </w:t>
      </w:r>
      <w:r w:rsidRPr="009F68C6">
        <w:rPr>
          <w:sz w:val="28"/>
          <w:szCs w:val="28"/>
        </w:rPr>
        <w:t>(</w:t>
      </w:r>
      <w:r w:rsidR="00B07A21" w:rsidRPr="009F68C6">
        <w:rPr>
          <w:sz w:val="28"/>
          <w:szCs w:val="28"/>
        </w:rPr>
        <w:t>функциональной</w:t>
      </w:r>
      <w:r w:rsidRPr="009F68C6">
        <w:rPr>
          <w:sz w:val="28"/>
          <w:szCs w:val="28"/>
        </w:rPr>
        <w:t>) грамотности у детей с задержкой психического развития</w:t>
      </w:r>
    </w:p>
    <w:p w:rsidR="00B07A21" w:rsidRPr="009F68C6" w:rsidRDefault="00B07A21" w:rsidP="0085670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9F68C6">
        <w:rPr>
          <w:sz w:val="28"/>
          <w:szCs w:val="28"/>
        </w:rPr>
        <w:t xml:space="preserve"> на уроках биологии</w:t>
      </w:r>
    </w:p>
    <w:p w:rsidR="0085670F" w:rsidRPr="009F68C6" w:rsidRDefault="0085670F" w:rsidP="009F68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A21">
        <w:rPr>
          <w:rFonts w:ascii="Times New Roman" w:eastAsia="Times New Roman" w:hAnsi="Times New Roman" w:cs="Times New Roman"/>
          <w:sz w:val="28"/>
          <w:szCs w:val="28"/>
        </w:rPr>
        <w:t xml:space="preserve">В современном обществе функциональная грамотность является неотъемлемой составляющей успешной адаптации к быстро меняющемуся миру. Особенно важно формировать эту компетенцию у детей с ограниченными возможностями здоровья (ОВЗ), которые часто сталкиваются с трудностями в усвоении знаний и навыков. </w:t>
      </w:r>
    </w:p>
    <w:p w:rsidR="00B07A21" w:rsidRPr="009F68C6" w:rsidRDefault="0085670F" w:rsidP="009F68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A21">
        <w:rPr>
          <w:rFonts w:ascii="Times New Roman" w:eastAsia="Times New Roman" w:hAnsi="Times New Roman" w:cs="Times New Roman"/>
          <w:sz w:val="28"/>
          <w:szCs w:val="28"/>
        </w:rPr>
        <w:t>Биология, как один из ключевых предметов школьного курса, открывает перед детьми мир живой природы и ее закономерности. Сочетание теоретических знаний и практического опыта способствует формированию у детей не только основополагающих понятий биологии, но и активизации мыслительных процессов, развитию логического мышления и аналитических способностей. Однако для детей с ОВЗ эти цели достигаются через применение специальных методик и подходов, учитывающих индивидуальные особенности каждого ребенка.</w:t>
      </w:r>
      <w:r w:rsidRPr="009F68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A21" w:rsidRPr="009F68C6">
        <w:rPr>
          <w:rFonts w:ascii="Times New Roman" w:eastAsia="Times New Roman" w:hAnsi="Times New Roman" w:cs="Times New Roman"/>
          <w:sz w:val="28"/>
          <w:szCs w:val="28"/>
        </w:rPr>
        <w:t>Уроки биологии помогают детям расширить словарный запас, развить навыки чтения и письма, а также научиться использовать эти знания для передачи информации другим людям.</w:t>
      </w:r>
    </w:p>
    <w:p w:rsidR="00B07A21" w:rsidRPr="009F68C6" w:rsidRDefault="0085670F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Учитель на своем уроке должен</w:t>
      </w:r>
      <w:r w:rsidR="00B07A21" w:rsidRPr="009F68C6">
        <w:rPr>
          <w:sz w:val="28"/>
          <w:szCs w:val="28"/>
        </w:rPr>
        <w:t xml:space="preserve"> создать безопасну</w:t>
      </w:r>
      <w:r w:rsidRPr="009F68C6">
        <w:rPr>
          <w:sz w:val="28"/>
          <w:szCs w:val="28"/>
        </w:rPr>
        <w:t>ю и поддерживающую атмосферу, чтобы дети</w:t>
      </w:r>
      <w:r w:rsidR="00B07A21" w:rsidRPr="009F68C6">
        <w:rPr>
          <w:sz w:val="28"/>
          <w:szCs w:val="28"/>
        </w:rPr>
        <w:t xml:space="preserve"> чувствовали себя комфортно и могли выразить свои мысли. Использование наглядных материалов, интерактивных заданий и игровых элементов может значительно повысить эффективность обучения. Кроме того, индивидуальный подход к каждому ребенку, основанный на его специфических потребностях и возможностях, является ключевым фактором успешного формирования функциональной грамотности у детей с ЗПР на уроках биологии.</w:t>
      </w:r>
    </w:p>
    <w:p w:rsidR="00B07A21" w:rsidRPr="009F68C6" w:rsidRDefault="00B07A21" w:rsidP="009F68C6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Введение в проблематику формирования функциональной грамотности у детей с ЗПР на уроках биологии</w:t>
      </w:r>
    </w:p>
    <w:p w:rsidR="00B07A21" w:rsidRPr="009F68C6" w:rsidRDefault="00B07A21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 xml:space="preserve">Функциональная грамотность предполагает наличие у человека навыков использования приобретенных знаний в практической деятельности. В случае уроков биологии, это включает понимание и применение биологических понятий, умение анализировать и интерпретировать информацию, а также умение проводить эксперименты и делать выводы. Учитывая особенности детей с ЗПР, формирование функциональной грамотности на уроках биологии представляет собой сложную задачу, требующую индивидуального подхода и использования специальных методик. </w:t>
      </w:r>
    </w:p>
    <w:p w:rsidR="00B07A21" w:rsidRPr="009F68C6" w:rsidRDefault="00B07A21" w:rsidP="009F68C6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Особенности обучения детей с ЗПР на уроках биологии и их влияние на формирование функциональной грамотности</w:t>
      </w:r>
    </w:p>
    <w:p w:rsidR="00B07A21" w:rsidRPr="009F68C6" w:rsidRDefault="00B07A21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 xml:space="preserve">Особенности обучения детей с ЗПР на уроках биологии могут существенно влиять на процесс формирования функциональной грамотности. ЗПР (задержка психического развития) может приводить к ограниченным возможностям восприятия и обработки информации, что затрудняет усвоение материала. Например, дети с ЗПР могут испытывать трудности в понимании </w:t>
      </w:r>
      <w:r w:rsidRPr="009F68C6">
        <w:rPr>
          <w:sz w:val="28"/>
          <w:szCs w:val="28"/>
        </w:rPr>
        <w:lastRenderedPageBreak/>
        <w:t>абстрактных понятий и последовательностей, что является основой для формирования функциональной грамотности.</w:t>
      </w:r>
    </w:p>
    <w:p w:rsidR="00B07A21" w:rsidRPr="009F68C6" w:rsidRDefault="00B07A21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Помимо этого, дети с ЗПР могут иметь проблемы с концентрацией внимания и практическими навыками, что также затрудняет их овладение функциональной грамотностью. Недостаточная мотивация, эмоциональные проблемы или нарушения коммуникативных навыков также могут повлиять на эффективность обучения и формирование функциональной грамотности у этих детей.</w:t>
      </w:r>
    </w:p>
    <w:p w:rsidR="0085670F" w:rsidRPr="00B07A21" w:rsidRDefault="0085670F" w:rsidP="009F68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A21">
        <w:rPr>
          <w:rFonts w:ascii="Times New Roman" w:eastAsia="Times New Roman" w:hAnsi="Times New Roman" w:cs="Times New Roman"/>
          <w:sz w:val="28"/>
          <w:szCs w:val="28"/>
        </w:rPr>
        <w:t>В процессе определения функциональной грамотности у детей с ОВЗ на уроках биологии используется комплексный подход, включающий как адаптированные методы обучения, так и индивидуальную работу с каждым учеником. Для эффективного формирования функциональной грамотности у детей с ОВЗ важно учитывать их индивидуальные особенности и потребности.</w:t>
      </w:r>
    </w:p>
    <w:p w:rsidR="0085670F" w:rsidRPr="00B07A21" w:rsidRDefault="0085670F" w:rsidP="009F68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A21">
        <w:rPr>
          <w:rFonts w:ascii="Times New Roman" w:eastAsia="Times New Roman" w:hAnsi="Times New Roman" w:cs="Times New Roman"/>
          <w:sz w:val="28"/>
          <w:szCs w:val="28"/>
        </w:rPr>
        <w:t>Определение функциональной грамотности у детей с ОВЗ включает в себя оценку уровня восприятия и понимания визуальной информации, способности выделять главное и относить информацию к определенным категориям, а также умение использовать полученные знания для решения задач и принятия решений на уроках биологии</w:t>
      </w:r>
    </w:p>
    <w:p w:rsidR="00B07A21" w:rsidRPr="009F68C6" w:rsidRDefault="00B07A21" w:rsidP="009F68C6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Методы и подходы к формированию функциональной грамотности у детей с ЗПР на уроках биологии</w:t>
      </w:r>
    </w:p>
    <w:p w:rsidR="00B07A21" w:rsidRPr="009F68C6" w:rsidRDefault="00B07A21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Для детей с задержкой психического развития (ЗПР), уроки биологии могут представлять особые трудности в усвоении материала. Однако, с помощью соответствующих методов и подходов, можно эффективно формировать функциональную грамотность у этих детей.</w:t>
      </w:r>
    </w:p>
    <w:p w:rsidR="00B07A21" w:rsidRPr="009F68C6" w:rsidRDefault="00B07A21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Важным методом является индивидуальный п</w:t>
      </w:r>
      <w:r w:rsidR="0085670F" w:rsidRPr="009F68C6">
        <w:rPr>
          <w:sz w:val="28"/>
          <w:szCs w:val="28"/>
        </w:rPr>
        <w:t xml:space="preserve">одход к каждому ребенку. Учитель должен </w:t>
      </w:r>
      <w:r w:rsidRPr="009F68C6">
        <w:rPr>
          <w:sz w:val="28"/>
          <w:szCs w:val="28"/>
        </w:rPr>
        <w:t>адаптировать уроки биологии, учитывая особенности психического развития детей с ЗПР. Использование визуальных материалов, таких как схемы, иллюстрации и фотографии, может помочь в понимании сложных концепций. Использование конкретных примеров и практических заданий также может способствовать лучшему усвоению информации.</w:t>
      </w:r>
    </w:p>
    <w:p w:rsidR="00B07A21" w:rsidRPr="009F68C6" w:rsidRDefault="00B07A21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Дифференцированный подход также играет важную роль при формировании функциональной грамотности. Детям с ЗПР следует предлагать разнообразные способы выражения своих мыслей и идей. Это может быть написание кратких сообщений, рисование или устное объяснение. Важно создать безопасную и поддерживающую обстановку, в которой дети могут свободно выражать свои мысли и идеи.</w:t>
      </w:r>
    </w:p>
    <w:p w:rsidR="00B07A21" w:rsidRPr="009F68C6" w:rsidRDefault="00B07A21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Как дополнительный метод формирования функциональной грамотности можно использовать игровой подход</w:t>
      </w:r>
      <w:r w:rsidR="00774E82" w:rsidRPr="009F68C6">
        <w:rPr>
          <w:sz w:val="28"/>
          <w:szCs w:val="28"/>
        </w:rPr>
        <w:t xml:space="preserve">, </w:t>
      </w:r>
      <w:r w:rsidRPr="009F68C6">
        <w:rPr>
          <w:sz w:val="28"/>
          <w:szCs w:val="28"/>
        </w:rPr>
        <w:t>вместо простого описания текстом, учитель может использовать иллюстрации, диаграммы, модели и другие визуальные материалы, чтобы помочь детям с ЗПР лучше понять и запомнить информацию.</w:t>
      </w:r>
      <w:r w:rsidR="00774E82" w:rsidRPr="009F68C6">
        <w:rPr>
          <w:sz w:val="28"/>
          <w:szCs w:val="28"/>
        </w:rPr>
        <w:t xml:space="preserve"> Очень важно</w:t>
      </w:r>
      <w:r w:rsidRPr="009F68C6">
        <w:rPr>
          <w:sz w:val="28"/>
          <w:szCs w:val="28"/>
        </w:rPr>
        <w:t xml:space="preserve"> поощрять учеников выражать свои мысли и задавать вопросы, давая им возможность активно участвовать в обсуждении учебной темы. Ответы и предложения учеников следует принимать с </w:t>
      </w:r>
      <w:r w:rsidRPr="009F68C6">
        <w:rPr>
          <w:sz w:val="28"/>
          <w:szCs w:val="28"/>
        </w:rPr>
        <w:lastRenderedPageBreak/>
        <w:t>пониманием и подкреплять положительной обратной связью, чтобы развивать их уверенность в своих знаниях и навыках</w:t>
      </w:r>
      <w:r w:rsidR="00774E82" w:rsidRPr="009F68C6">
        <w:rPr>
          <w:sz w:val="28"/>
          <w:szCs w:val="28"/>
        </w:rPr>
        <w:t>.</w:t>
      </w:r>
    </w:p>
    <w:p w:rsidR="00B07A21" w:rsidRPr="009F68C6" w:rsidRDefault="00B07A21" w:rsidP="009F68C6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Результаты и перспективы развития формирования функциональной грамотности у детей с ЗПР на уроках биологии</w:t>
      </w:r>
    </w:p>
    <w:p w:rsidR="00B07A21" w:rsidRPr="009F68C6" w:rsidRDefault="00B07A21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Формирование функциональной грамотности у детей с ЗПР на уроках биологии имеет свои особенности и требует особого подхода. Результаты и перспективы развития данного процесса являются важным направлением исследований в педагогической практике.</w:t>
      </w:r>
    </w:p>
    <w:p w:rsidR="00B07A21" w:rsidRPr="009F68C6" w:rsidRDefault="00B07A21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Одним из результатов исследований стало выявление основных препятствий, с которыми сталкиваются дети с ЗПР при формировании функциональной грамотности на уроках биологии. Одной из основных причин является несоответствие учебного материала особенностям когнитивного развития таких детей. Это может проявляться в трудностях в понимании абстрактных понятий, сложных текстов или способах решения задач.</w:t>
      </w:r>
    </w:p>
    <w:p w:rsidR="00B07A21" w:rsidRDefault="00B07A21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Для развития функциональной грамотности у детей с ЗПР на уроках биологии используются различные методы и подходы. Одним из них является применение визуальных материалов, которые помогают детям лучше воспринимать и запоминать учебный материал. Также используются адаптивные учебные задания, которые помогают детям с ЗПР освоить необходимые знания и навыки</w:t>
      </w:r>
      <w:r w:rsidR="00774E82" w:rsidRPr="009F68C6">
        <w:rPr>
          <w:sz w:val="28"/>
          <w:szCs w:val="28"/>
        </w:rPr>
        <w:t>.</w:t>
      </w:r>
    </w:p>
    <w:p w:rsidR="009F68C6" w:rsidRPr="009F68C6" w:rsidRDefault="009F68C6" w:rsidP="009F68C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9F68C6">
        <w:rPr>
          <w:b/>
          <w:sz w:val="28"/>
          <w:szCs w:val="28"/>
        </w:rPr>
        <w:t>Методы и подходы на уроках биологии</w:t>
      </w:r>
    </w:p>
    <w:p w:rsidR="00774E82" w:rsidRPr="009F68C6" w:rsidRDefault="00774E82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1. Создание развивающей среды:</w:t>
      </w:r>
    </w:p>
    <w:p w:rsidR="00774E82" w:rsidRPr="009F68C6" w:rsidRDefault="00774E82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 xml:space="preserve">- доступность материалов: наличие наглядных пособий, </w:t>
      </w:r>
      <w:proofErr w:type="spellStart"/>
      <w:r w:rsidRPr="009F68C6">
        <w:rPr>
          <w:sz w:val="28"/>
          <w:szCs w:val="28"/>
        </w:rPr>
        <w:t>мультимедийных</w:t>
      </w:r>
      <w:proofErr w:type="spellEnd"/>
      <w:r w:rsidRPr="009F68C6">
        <w:rPr>
          <w:sz w:val="28"/>
          <w:szCs w:val="28"/>
        </w:rPr>
        <w:t xml:space="preserve"> ресурсов (видео, анимация), которые могут помочь детям лучше усваивать биологические термины;</w:t>
      </w:r>
    </w:p>
    <w:p w:rsidR="00774E82" w:rsidRPr="009F68C6" w:rsidRDefault="00774E82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- организация рабочего места: класс оборудован современными средствами обучения (модели, таблицы, образцы);</w:t>
      </w:r>
    </w:p>
    <w:p w:rsidR="00774E82" w:rsidRPr="009F68C6" w:rsidRDefault="00774E82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2. Интеграция междисциплинарного подхода</w:t>
      </w:r>
    </w:p>
    <w:p w:rsidR="00774E82" w:rsidRPr="009F68C6" w:rsidRDefault="00774E82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- связь с другими предметами: в уроки включены элементы математики (изучение статистики, построение графиков), географии (распределение биогеоценозов) и экологии, чтобы развивать навыки анализа и сравнения.</w:t>
      </w:r>
    </w:p>
    <w:p w:rsidR="00774E82" w:rsidRPr="009F68C6" w:rsidRDefault="00774E82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 xml:space="preserve">3. </w:t>
      </w:r>
      <w:r w:rsidR="00326B38" w:rsidRPr="009F68C6">
        <w:rPr>
          <w:sz w:val="28"/>
          <w:szCs w:val="28"/>
        </w:rPr>
        <w:t>Использование игровых технологий:</w:t>
      </w:r>
    </w:p>
    <w:p w:rsidR="00326B38" w:rsidRPr="009F68C6" w:rsidRDefault="00326B38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- ролевые игры и практические занятия: подобные активности помогают закрепить теоретические знания, развивая навыки сотрудничества и коммуникации. Например, можно организовать «экспедицию» для изучения растений в школьном саду.</w:t>
      </w:r>
    </w:p>
    <w:p w:rsidR="00326B38" w:rsidRPr="009F68C6" w:rsidRDefault="00326B38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4. Работа с информацией</w:t>
      </w:r>
      <w:r w:rsidR="009F68C6" w:rsidRPr="009F68C6">
        <w:rPr>
          <w:sz w:val="28"/>
          <w:szCs w:val="28"/>
        </w:rPr>
        <w:t>:</w:t>
      </w:r>
    </w:p>
    <w:p w:rsidR="009F68C6" w:rsidRDefault="009F68C6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F68C6">
        <w:rPr>
          <w:sz w:val="28"/>
          <w:szCs w:val="28"/>
        </w:rPr>
        <w:t>- чтение и интерпретация текстов: научите детей анализировать тексты о живой природе, выделяя ключевые идеи и факты, работа с информационными карточками и проектами.</w:t>
      </w:r>
    </w:p>
    <w:p w:rsidR="009F68C6" w:rsidRDefault="009F68C6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5. Заполнение таблиц и диаграмм:</w:t>
      </w:r>
    </w:p>
    <w:p w:rsidR="009F68C6" w:rsidRDefault="009F68C6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дети могут учиться собирать и систематизировать информацию в наглядной форме, что способствует развитию аналитических навыков.</w:t>
      </w:r>
    </w:p>
    <w:p w:rsidR="009F68C6" w:rsidRDefault="009F68C6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6. Проектная деятельность:</w:t>
      </w:r>
    </w:p>
    <w:p w:rsidR="009F68C6" w:rsidRDefault="009F68C6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исследовательские проекты: поощряйте детей проводить простые научные исследования (например, наблюдение за ростом растений </w:t>
      </w:r>
      <w:r w:rsidR="0036137C">
        <w:rPr>
          <w:sz w:val="28"/>
          <w:szCs w:val="28"/>
        </w:rPr>
        <w:t>в разных условиях). Это развивает самостоятельность и критическое мышление.</w:t>
      </w:r>
    </w:p>
    <w:p w:rsidR="0036137C" w:rsidRDefault="0036137C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7. Обратная связь и самооценка</w:t>
      </w:r>
    </w:p>
    <w:p w:rsidR="0036137C" w:rsidRDefault="0036137C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регулярное оценивание: обеспечьте возможность детям получать обратную связь по выполненным заданиям, чтобы они могли оценивать свой прогресс и корректировать подход к обучению.</w:t>
      </w:r>
    </w:p>
    <w:p w:rsidR="0036137C" w:rsidRDefault="0036137C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сетевые ресурсы: использование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– ку</w:t>
      </w:r>
      <w:r w:rsidR="00F549EC">
        <w:rPr>
          <w:sz w:val="28"/>
          <w:szCs w:val="28"/>
        </w:rPr>
        <w:t>р</w:t>
      </w:r>
      <w:r>
        <w:rPr>
          <w:sz w:val="28"/>
          <w:szCs w:val="28"/>
        </w:rPr>
        <w:t>сов и ресурсов для самостоятельного изучения, где дети могут пройти тесты и оценить свои знания.</w:t>
      </w:r>
    </w:p>
    <w:p w:rsidR="0036137C" w:rsidRDefault="0036137C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8. Индивидуальный подход:</w:t>
      </w:r>
    </w:p>
    <w:p w:rsidR="0036137C" w:rsidRPr="009F68C6" w:rsidRDefault="0036137C" w:rsidP="009F68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учёт особенностей развития: каждый ребенок уникален, и важно учитывать его индивидуальные потребности и возможности. Планируйте уроки с учетом уровня подготовки и интересов учеников с задержкой психического развития.</w:t>
      </w:r>
    </w:p>
    <w:p w:rsidR="00DD60C6" w:rsidRPr="00DD60C6" w:rsidRDefault="00DD60C6" w:rsidP="00DD60C6">
      <w:pPr>
        <w:shd w:val="clear" w:color="auto" w:fill="FFFFFF"/>
        <w:spacing w:after="100" w:afterAutospacing="1" w:line="306" w:lineRule="atLeast"/>
        <w:ind w:left="360"/>
        <w:jc w:val="center"/>
        <w:rPr>
          <w:rFonts w:ascii="Open Sans" w:eastAsia="Times New Roman" w:hAnsi="Open Sans" w:cs="Open Sans"/>
          <w:color w:val="212529"/>
          <w:sz w:val="24"/>
          <w:szCs w:val="24"/>
        </w:rPr>
      </w:pPr>
    </w:p>
    <w:p w:rsidR="00B07A21" w:rsidRPr="0048435B" w:rsidRDefault="00B07A21" w:rsidP="0048435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07A21" w:rsidRPr="0048435B" w:rsidSect="00204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B51"/>
    <w:multiLevelType w:val="multilevel"/>
    <w:tmpl w:val="157A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23313"/>
    <w:multiLevelType w:val="multilevel"/>
    <w:tmpl w:val="515A4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D75F9B"/>
    <w:multiLevelType w:val="multilevel"/>
    <w:tmpl w:val="EB5CC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490965"/>
    <w:multiLevelType w:val="multilevel"/>
    <w:tmpl w:val="34C61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F75FBD"/>
    <w:multiLevelType w:val="multilevel"/>
    <w:tmpl w:val="5302F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C63AFC"/>
    <w:multiLevelType w:val="multilevel"/>
    <w:tmpl w:val="1950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0F0D9C"/>
    <w:multiLevelType w:val="multilevel"/>
    <w:tmpl w:val="791A3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E03AA6"/>
    <w:multiLevelType w:val="multilevel"/>
    <w:tmpl w:val="7DF81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1B525B"/>
    <w:multiLevelType w:val="multilevel"/>
    <w:tmpl w:val="557C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B80654"/>
    <w:multiLevelType w:val="multilevel"/>
    <w:tmpl w:val="E34A3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E07C17"/>
    <w:multiLevelType w:val="multilevel"/>
    <w:tmpl w:val="8294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7D587D"/>
    <w:multiLevelType w:val="multilevel"/>
    <w:tmpl w:val="EFA4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A73FB3"/>
    <w:multiLevelType w:val="multilevel"/>
    <w:tmpl w:val="C93EC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AC52A7"/>
    <w:multiLevelType w:val="multilevel"/>
    <w:tmpl w:val="49DC0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515FC3"/>
    <w:multiLevelType w:val="multilevel"/>
    <w:tmpl w:val="138C5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C532EE"/>
    <w:multiLevelType w:val="multilevel"/>
    <w:tmpl w:val="1BDE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BD30B9"/>
    <w:multiLevelType w:val="multilevel"/>
    <w:tmpl w:val="CA30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FC17B5"/>
    <w:multiLevelType w:val="multilevel"/>
    <w:tmpl w:val="5444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1E1414"/>
    <w:multiLevelType w:val="multilevel"/>
    <w:tmpl w:val="CAC44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C00721"/>
    <w:multiLevelType w:val="multilevel"/>
    <w:tmpl w:val="5A165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E55FDF"/>
    <w:multiLevelType w:val="multilevel"/>
    <w:tmpl w:val="79BEF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BE1B81"/>
    <w:multiLevelType w:val="multilevel"/>
    <w:tmpl w:val="916E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AC05F1"/>
    <w:multiLevelType w:val="multilevel"/>
    <w:tmpl w:val="28F4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10"/>
  </w:num>
  <w:num w:numId="5">
    <w:abstractNumId w:val="22"/>
  </w:num>
  <w:num w:numId="6">
    <w:abstractNumId w:val="12"/>
  </w:num>
  <w:num w:numId="7">
    <w:abstractNumId w:val="3"/>
  </w:num>
  <w:num w:numId="8">
    <w:abstractNumId w:val="15"/>
  </w:num>
  <w:num w:numId="9">
    <w:abstractNumId w:val="4"/>
  </w:num>
  <w:num w:numId="10">
    <w:abstractNumId w:val="21"/>
  </w:num>
  <w:num w:numId="11">
    <w:abstractNumId w:val="13"/>
  </w:num>
  <w:num w:numId="12">
    <w:abstractNumId w:val="7"/>
  </w:num>
  <w:num w:numId="13">
    <w:abstractNumId w:val="20"/>
  </w:num>
  <w:num w:numId="14">
    <w:abstractNumId w:val="2"/>
  </w:num>
  <w:num w:numId="15">
    <w:abstractNumId w:val="0"/>
  </w:num>
  <w:num w:numId="16">
    <w:abstractNumId w:val="14"/>
  </w:num>
  <w:num w:numId="17">
    <w:abstractNumId w:val="6"/>
  </w:num>
  <w:num w:numId="18">
    <w:abstractNumId w:val="5"/>
  </w:num>
  <w:num w:numId="19">
    <w:abstractNumId w:val="16"/>
  </w:num>
  <w:num w:numId="20">
    <w:abstractNumId w:val="9"/>
  </w:num>
  <w:num w:numId="21">
    <w:abstractNumId w:val="11"/>
  </w:num>
  <w:num w:numId="22">
    <w:abstractNumId w:val="17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7A21"/>
    <w:rsid w:val="0020458D"/>
    <w:rsid w:val="00326B38"/>
    <w:rsid w:val="0036137C"/>
    <w:rsid w:val="0048435B"/>
    <w:rsid w:val="00774E82"/>
    <w:rsid w:val="0085670F"/>
    <w:rsid w:val="00984ABF"/>
    <w:rsid w:val="009F68C6"/>
    <w:rsid w:val="00B07A21"/>
    <w:rsid w:val="00DD60C6"/>
    <w:rsid w:val="00F54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8D"/>
  </w:style>
  <w:style w:type="paragraph" w:styleId="1">
    <w:name w:val="heading 1"/>
    <w:basedOn w:val="a"/>
    <w:link w:val="10"/>
    <w:uiPriority w:val="9"/>
    <w:qFormat/>
    <w:rsid w:val="00B07A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07A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A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07A2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B07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843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5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47CA3-4596-446A-9D30-55455F788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2025-02-05T01:49:00Z</dcterms:created>
  <dcterms:modified xsi:type="dcterms:W3CDTF">2025-02-06T03:51:00Z</dcterms:modified>
</cp:coreProperties>
</file>