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FF8" w:rsidRDefault="00F15FF8" w:rsidP="00F15FF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60311">
        <w:rPr>
          <w:rFonts w:ascii="Times New Roman" w:hAnsi="Times New Roman" w:cs="Times New Roman"/>
          <w:sz w:val="28"/>
          <w:szCs w:val="28"/>
        </w:rPr>
        <w:t xml:space="preserve">Муниципальное бюджетное образовательное учреждение </w:t>
      </w:r>
      <w:proofErr w:type="gramStart"/>
      <w:r w:rsidRPr="00C60311">
        <w:rPr>
          <w:rFonts w:ascii="Times New Roman" w:hAnsi="Times New Roman" w:cs="Times New Roman"/>
          <w:sz w:val="28"/>
          <w:szCs w:val="28"/>
        </w:rPr>
        <w:t>дополнительного</w:t>
      </w:r>
      <w:proofErr w:type="gramEnd"/>
      <w:r w:rsidRPr="00C603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5FF8" w:rsidRPr="00C60311" w:rsidRDefault="00F15FF8" w:rsidP="00F15FF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0311">
        <w:rPr>
          <w:rFonts w:ascii="Times New Roman" w:hAnsi="Times New Roman" w:cs="Times New Roman"/>
          <w:sz w:val="28"/>
          <w:szCs w:val="28"/>
        </w:rPr>
        <w:t xml:space="preserve">образования </w:t>
      </w:r>
    </w:p>
    <w:p w:rsidR="00F15FF8" w:rsidRPr="00C60311" w:rsidRDefault="00F15FF8" w:rsidP="00F15FF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0311">
        <w:rPr>
          <w:rFonts w:ascii="Times New Roman" w:hAnsi="Times New Roman" w:cs="Times New Roman"/>
          <w:sz w:val="28"/>
          <w:szCs w:val="28"/>
        </w:rPr>
        <w:t xml:space="preserve">«Актюбинская Детская школа искусств» </w:t>
      </w:r>
    </w:p>
    <w:p w:rsidR="00F15FF8" w:rsidRPr="00C60311" w:rsidRDefault="00F15FF8" w:rsidP="00F15FF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60311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C6031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60311">
        <w:rPr>
          <w:rFonts w:ascii="Times New Roman" w:hAnsi="Times New Roman" w:cs="Times New Roman"/>
          <w:sz w:val="28"/>
          <w:szCs w:val="28"/>
        </w:rPr>
        <w:t>Актюбинский</w:t>
      </w:r>
      <w:proofErr w:type="gramEnd"/>
      <w:r w:rsidRPr="00C6031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C60311">
        <w:rPr>
          <w:rFonts w:ascii="Times New Roman" w:hAnsi="Times New Roman" w:cs="Times New Roman"/>
          <w:sz w:val="28"/>
          <w:szCs w:val="28"/>
        </w:rPr>
        <w:t>Азнакаевского</w:t>
      </w:r>
      <w:proofErr w:type="spellEnd"/>
      <w:r w:rsidRPr="00C60311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:rsidR="00F15FF8" w:rsidRPr="00C60311" w:rsidRDefault="00F15FF8" w:rsidP="00F15FF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0311"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F15FF8" w:rsidRPr="003749B4" w:rsidRDefault="00F15FF8" w:rsidP="00F15FF8">
      <w:pPr>
        <w:jc w:val="center"/>
        <w:rPr>
          <w:sz w:val="28"/>
          <w:szCs w:val="28"/>
        </w:rPr>
      </w:pPr>
    </w:p>
    <w:p w:rsidR="00F15FF8" w:rsidRDefault="00F15FF8" w:rsidP="00F15FF8">
      <w:pPr>
        <w:jc w:val="center"/>
        <w:rPr>
          <w:b/>
          <w:sz w:val="28"/>
          <w:szCs w:val="28"/>
        </w:rPr>
      </w:pPr>
    </w:p>
    <w:p w:rsidR="007217EF" w:rsidRDefault="007217EF" w:rsidP="007217EF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7217EF" w:rsidRPr="007217EF" w:rsidRDefault="007217EF" w:rsidP="007217E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17EF" w:rsidRPr="007217EF" w:rsidRDefault="007217EF" w:rsidP="007217EF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D77CE" w:rsidRPr="003678CD" w:rsidRDefault="005D77CE" w:rsidP="007217EF">
      <w:pPr>
        <w:rPr>
          <w:sz w:val="32"/>
          <w:szCs w:val="32"/>
        </w:rPr>
      </w:pPr>
    </w:p>
    <w:p w:rsidR="003678CD" w:rsidRPr="003678CD" w:rsidRDefault="003678CD" w:rsidP="003678C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3678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Открытый урок на тему: </w:t>
      </w:r>
    </w:p>
    <w:p w:rsidR="002719DE" w:rsidRPr="002719DE" w:rsidRDefault="002719DE" w:rsidP="002719DE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2719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«Развитие </w:t>
      </w:r>
      <w:proofErr w:type="gramStart"/>
      <w:r w:rsidRPr="002719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ансамблевого</w:t>
      </w:r>
      <w:proofErr w:type="gramEnd"/>
      <w:r w:rsidRPr="002719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2719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музицирования</w:t>
      </w:r>
      <w:proofErr w:type="spellEnd"/>
      <w:r w:rsidRPr="002719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у учащихся старших классов»</w:t>
      </w:r>
    </w:p>
    <w:p w:rsidR="003678CD" w:rsidRPr="003678CD" w:rsidRDefault="003678CD" w:rsidP="003678CD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3678CD" w:rsidRDefault="003678CD" w:rsidP="007217EF"/>
    <w:p w:rsidR="003678CD" w:rsidRDefault="003678CD" w:rsidP="007217EF"/>
    <w:p w:rsidR="003678CD" w:rsidRDefault="003678CD" w:rsidP="007217EF"/>
    <w:p w:rsidR="003678CD" w:rsidRDefault="003678CD" w:rsidP="007217EF"/>
    <w:p w:rsidR="003678CD" w:rsidRDefault="003678CD" w:rsidP="007217EF"/>
    <w:p w:rsidR="003678CD" w:rsidRDefault="003678CD" w:rsidP="007217EF"/>
    <w:p w:rsidR="003678CD" w:rsidRDefault="003678CD" w:rsidP="007217EF"/>
    <w:p w:rsidR="003678CD" w:rsidRDefault="003678CD" w:rsidP="003678C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Выполнила: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</w:t>
      </w:r>
      <w:proofErr w:type="spellEnd"/>
      <w:r>
        <w:rPr>
          <w:rFonts w:ascii="Times New Roman" w:hAnsi="Times New Roman" w:cs="Times New Roman"/>
          <w:sz w:val="28"/>
          <w:szCs w:val="28"/>
        </w:rPr>
        <w:t>-ль высшей квалификационной    категории</w:t>
      </w:r>
    </w:p>
    <w:p w:rsidR="003678CD" w:rsidRDefault="003678CD" w:rsidP="003678C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8E589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Бабаджанова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Гулнора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Ахметбаевна</w:t>
      </w:r>
      <w:proofErr w:type="spellEnd"/>
    </w:p>
    <w:p w:rsidR="003678CD" w:rsidRDefault="003678CD" w:rsidP="003678C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678CD" w:rsidRDefault="003678CD" w:rsidP="003678C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678CD" w:rsidRDefault="003678CD" w:rsidP="003678C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678CD" w:rsidRPr="002719DE" w:rsidRDefault="003678CD" w:rsidP="002719D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20.01.2025 </w:t>
      </w: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Актюбинский</w:t>
      </w:r>
    </w:p>
    <w:p w:rsidR="003678CD" w:rsidRDefault="003678CD" w:rsidP="001E79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146B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Открытый урок на тему:</w:t>
      </w:r>
    </w:p>
    <w:p w:rsidR="00C87045" w:rsidRDefault="00C87045" w:rsidP="001E79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C870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«Развитие </w:t>
      </w:r>
      <w:proofErr w:type="gramStart"/>
      <w:r w:rsidRPr="00C870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ансамблевого</w:t>
      </w:r>
      <w:proofErr w:type="gramEnd"/>
      <w:r w:rsidRPr="00C870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C870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музицирования</w:t>
      </w:r>
      <w:proofErr w:type="spellEnd"/>
      <w:r w:rsidRPr="00C870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у учащихся старших классов»</w:t>
      </w:r>
    </w:p>
    <w:p w:rsidR="004C45CE" w:rsidRDefault="004C45CE" w:rsidP="001E79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C87045" w:rsidRDefault="003678CD" w:rsidP="001E796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46B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Дата проведения: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20.01.2025</w:t>
      </w:r>
      <w:r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г.</w:t>
      </w:r>
      <w:r w:rsidRPr="00146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46B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Учащиеся</w:t>
      </w:r>
      <w:r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Искандарова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София </w:t>
      </w:r>
      <w:r w:rsidR="00C870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</w:t>
      </w:r>
      <w:r w:rsidR="00C87045" w:rsidRPr="00C870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/</w:t>
      </w:r>
      <w:r w:rsidR="00C870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8</w:t>
      </w:r>
      <w:r w:rsidR="006C5C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(11</w:t>
      </w:r>
      <w:r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лет)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Зайнутдинова</w:t>
      </w:r>
      <w:proofErr w:type="spellEnd"/>
      <w:r w:rsidR="006C5C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6C5C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Айзия</w:t>
      </w:r>
      <w:proofErr w:type="spellEnd"/>
      <w:r w:rsidR="006C5C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C870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</w:t>
      </w:r>
      <w:r w:rsidR="00C87045" w:rsidRPr="00C870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/</w:t>
      </w:r>
      <w:r w:rsidR="00C870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8</w:t>
      </w:r>
    </w:p>
    <w:p w:rsidR="003678CD" w:rsidRDefault="006C5C39" w:rsidP="001E796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(11</w:t>
      </w:r>
      <w:r w:rsidR="003678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лет), </w:t>
      </w:r>
    </w:p>
    <w:p w:rsidR="00246320" w:rsidRDefault="003678CD" w:rsidP="001E796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</w:t>
      </w:r>
      <w:r w:rsidR="006C5C39" w:rsidRPr="008E58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/8</w:t>
      </w:r>
      <w:r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класс.</w:t>
      </w:r>
      <w:r w:rsidR="001E7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46B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Предмет:</w:t>
      </w:r>
      <w:r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Фортепианный ансамбль.</w:t>
      </w:r>
      <w:r w:rsidRPr="00146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46B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Цели:</w:t>
      </w:r>
      <w:r w:rsidR="00225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250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</w:t>
      </w:r>
      <w:r w:rsidR="006C5C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ормирование комплекс</w:t>
      </w:r>
      <w:r w:rsidR="002250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навыков игры в ансамбле.</w:t>
      </w:r>
      <w:r w:rsidRPr="00146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46B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Задачи:</w:t>
      </w:r>
      <w:r w:rsidRPr="00146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единство синхронного исполнения (метроритмического, темпового, динамического, </w:t>
      </w:r>
      <w:proofErr w:type="spellStart"/>
      <w:r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тембрального</w:t>
      </w:r>
      <w:proofErr w:type="spellEnd"/>
      <w:r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эмоционального), </w:t>
      </w:r>
      <w:proofErr w:type="spellStart"/>
      <w:r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звукоизвле</w:t>
      </w:r>
      <w:r w:rsidR="00C870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чение</w:t>
      </w:r>
      <w:proofErr w:type="spellEnd"/>
      <w:r w:rsidR="00B41BF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артикуляции и фразировки;</w:t>
      </w:r>
      <w:r w:rsidRPr="00146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добиться развития навыков исполнения стилистических особенностей музыки, характерных эпохе романтизма, создать образно-художественные представления о характере стиля Ф. Шуберта</w:t>
      </w:r>
      <w:r w:rsidR="00B41BF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  <w:r w:rsidRPr="00146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привить навыки «оркестрового» восприятия фактуры, уметь анализировать музыкальное произведение, используя сравнительный анализ средств музыкальной выразительности;</w:t>
      </w:r>
      <w:r w:rsidR="00C87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развить навыки коллективного </w:t>
      </w:r>
      <w:proofErr w:type="spellStart"/>
      <w:r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музицирован</w:t>
      </w:r>
      <w:r w:rsidR="00C870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ия</w:t>
      </w:r>
      <w:proofErr w:type="spellEnd"/>
      <w:r w:rsidR="00C870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  <w:r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сформировать художественно-исполнительскую инициативу участников ансамбля.</w:t>
      </w:r>
      <w:r w:rsidRPr="00146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46B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Вид учебного занятия:</w:t>
      </w:r>
      <w:r w:rsidR="001E79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О</w:t>
      </w:r>
      <w:r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ткрытый урок.</w:t>
      </w:r>
      <w:r w:rsidRPr="00146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46B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Технологии (элементы технологий):</w:t>
      </w:r>
      <w:r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="00B41BF1" w:rsidRPr="00146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46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информационно-коммуникационная</w:t>
      </w:r>
      <w:proofErr w:type="gramEnd"/>
      <w:r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обучение в сотрудничестве.</w:t>
      </w:r>
      <w:r w:rsidR="001E7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46B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Материально-техническое обеспечение занятия:</w:t>
      </w:r>
      <w:r w:rsidR="006C5C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два фортепиано</w:t>
      </w:r>
      <w:r w:rsidR="00BF57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ноутбук</w:t>
      </w:r>
    </w:p>
    <w:p w:rsidR="00C87045" w:rsidRDefault="00246320" w:rsidP="001E796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spellStart"/>
      <w:r w:rsidRPr="0024632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Межпредметные</w:t>
      </w:r>
      <w:proofErr w:type="spellEnd"/>
      <w:r w:rsidRPr="0024632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и </w:t>
      </w:r>
      <w:proofErr w:type="spellStart"/>
      <w:r w:rsidRPr="0024632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внутрипредметные</w:t>
      </w:r>
      <w:proofErr w:type="spellEnd"/>
      <w:r w:rsidRPr="0024632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связи:</w:t>
      </w:r>
      <w:r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музыкально-теоретические дисциплины.</w:t>
      </w:r>
      <w:r w:rsidRPr="00146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4632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Продолжительность учебного занятия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1 час (40</w:t>
      </w:r>
      <w:r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минут).</w:t>
      </w:r>
      <w:r w:rsidR="003678CD" w:rsidRPr="00146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678CD" w:rsidRPr="00146B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Программа:</w:t>
      </w:r>
      <w:r w:rsidR="00BF57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Франц Шуберт </w:t>
      </w:r>
      <w:r w:rsidR="003678CD"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proofErr w:type="gramStart"/>
      <w:r w:rsidR="00BF57B1" w:rsidRPr="00BF57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Шубе</w:t>
      </w:r>
      <w:r w:rsidR="00C870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рт</w:t>
      </w:r>
      <w:proofErr w:type="spellEnd"/>
      <w:proofErr w:type="gramEnd"/>
      <w:r w:rsidR="00C87045" w:rsidRPr="002250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C870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«Музыкальный момент»</w:t>
      </w:r>
    </w:p>
    <w:p w:rsidR="003678CD" w:rsidRPr="00246320" w:rsidRDefault="00C87045" w:rsidP="001E796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O</w:t>
      </w:r>
      <w:r w:rsidR="00BF57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p.94 №3</w:t>
      </w:r>
      <w:r w:rsidR="00BF57B1" w:rsidRPr="00BF57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BF57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f</w:t>
      </w:r>
      <w:r w:rsidR="00BF57B1" w:rsidRPr="00BF57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BF57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moll</w:t>
      </w:r>
      <w:r w:rsidR="004C45C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</w:p>
    <w:p w:rsidR="002250D0" w:rsidRDefault="002250D0" w:rsidP="001E7965">
      <w:pPr>
        <w:shd w:val="clear" w:color="auto" w:fill="FFFFFF"/>
        <w:tabs>
          <w:tab w:val="left" w:pos="8172"/>
        </w:tabs>
        <w:spacing w:after="15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250D0" w:rsidRDefault="002250D0" w:rsidP="001E7965">
      <w:pPr>
        <w:shd w:val="clear" w:color="auto" w:fill="FFFFFF"/>
        <w:tabs>
          <w:tab w:val="left" w:pos="8172"/>
        </w:tabs>
        <w:spacing w:after="15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678CD" w:rsidRPr="00146BEF" w:rsidRDefault="00C87045" w:rsidP="001E7965">
      <w:pPr>
        <w:shd w:val="clear" w:color="auto" w:fill="FFFFFF"/>
        <w:tabs>
          <w:tab w:val="left" w:pos="8172"/>
        </w:tabs>
        <w:spacing w:after="150" w:line="360" w:lineRule="auto"/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Этапы </w:t>
      </w:r>
      <w:r w:rsidR="003678CD" w:rsidRPr="00C870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учебного занятия:</w:t>
      </w:r>
      <w:r w:rsidR="003678CD"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  <w:tab/>
      </w:r>
    </w:p>
    <w:p w:rsidR="003678CD" w:rsidRPr="00146BEF" w:rsidRDefault="003678CD" w:rsidP="001E79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B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1. Организация начала урока</w:t>
      </w:r>
      <w:r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(2 мин.)</w:t>
      </w:r>
    </w:p>
    <w:p w:rsidR="005E37DF" w:rsidRDefault="003678CD" w:rsidP="002250D0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Подготовка к работе на уроке. Создание благоприятной творческой атмосферы: приветствие, психологическая «настройка», способствующая снятию излишней скованности, волнения.</w:t>
      </w:r>
      <w:r w:rsidRPr="00146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46B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2. Подготовка игрового аппарата к работе и проверка выполнения домашнего задания</w:t>
      </w:r>
      <w:r w:rsidR="00F871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(8</w:t>
      </w:r>
      <w:r w:rsidR="002250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мин.)</w:t>
      </w:r>
      <w:r w:rsidRPr="00146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Педагог уделяет внимание посадке: на комфортном расстоянии друг к другу, не стесняя партнёра.</w:t>
      </w:r>
      <w:r w:rsidRPr="00146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E79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Учащиеся  исполняют</w:t>
      </w:r>
      <w:r w:rsidR="002463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B41BF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произведение</w:t>
      </w:r>
      <w:r w:rsidR="004957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целиком </w:t>
      </w:r>
      <w:proofErr w:type="spellStart"/>
      <w:r w:rsidR="004957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Ф.Шуберт</w:t>
      </w:r>
      <w:proofErr w:type="spellEnd"/>
      <w:r w:rsidR="00B41BF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2463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«Музыкальный момент»</w:t>
      </w:r>
      <w:r w:rsidR="004957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4957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Op</w:t>
      </w:r>
      <w:r w:rsidR="004957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4957C8" w:rsidRPr="004957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94</w:t>
      </w:r>
      <w:r w:rsidR="002463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4957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№3</w:t>
      </w:r>
      <w:r w:rsidR="00246320" w:rsidRPr="002463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246320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Учащиеся самостоятельно оценивают свою игру, выявляют проблемы в исполнении и сами указывают на свои недостатки</w:t>
      </w:r>
      <w:r w:rsidR="009279E7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, если они имеются</w:t>
      </w:r>
      <w:r w:rsidRPr="00246320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: </w:t>
      </w:r>
      <w:r w:rsidR="002250D0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(синхронность </w:t>
      </w:r>
      <w:r w:rsidRPr="00246320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исполнения, </w:t>
      </w:r>
      <w:r w:rsidR="002250D0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качество артикуляции</w:t>
      </w:r>
      <w:r w:rsidRPr="00246320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пальцев.</w:t>
      </w:r>
      <w:r w:rsidR="002250D0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)</w:t>
      </w:r>
      <w:r w:rsidRPr="00146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46B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3. Мотивация учебной деятельности</w:t>
      </w:r>
      <w:r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="00F871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(5 мин)</w:t>
      </w:r>
      <w:r w:rsidRPr="00146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46320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Образовательная технология - обучение в сотрудничестве.</w:t>
      </w:r>
      <w:r w:rsidRPr="00146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Учащиеся демонстрируют знания о творчестве Франца Шуберта, о </w:t>
      </w:r>
      <w:r w:rsidR="004957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танцевальных жанрах </w:t>
      </w:r>
      <w:r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его характерных особенностях.</w:t>
      </w:r>
      <w:r w:rsidRPr="00146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Франц Шуберт - австрийский композитор, один из основоположников романтизма в музыке…</w:t>
      </w:r>
      <w:r w:rsidRPr="00146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Педагог предлагает просмотр картины, иллюстрирующей атмосферу танца начала XIX века (</w:t>
      </w:r>
      <w:proofErr w:type="spellStart"/>
      <w:r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Frederik</w:t>
      </w:r>
      <w:proofErr w:type="spellEnd"/>
      <w:r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Kaemmerer</w:t>
      </w:r>
      <w:proofErr w:type="spellEnd"/>
      <w:r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  <w:r w:rsidR="004957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Фредерик </w:t>
      </w:r>
      <w:proofErr w:type="spellStart"/>
      <w:r w:rsidR="004957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Хендрик</w:t>
      </w:r>
      <w:proofErr w:type="spellEnd"/>
      <w:r w:rsidR="004957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4957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Кеммерер</w:t>
      </w:r>
      <w:proofErr w:type="spellEnd"/>
      <w:r w:rsidR="004957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- </w:t>
      </w:r>
      <w:proofErr w:type="spellStart"/>
      <w:r w:rsidR="004957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голандский</w:t>
      </w:r>
      <w:proofErr w:type="spellEnd"/>
      <w:r w:rsidR="004957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художник</w:t>
      </w:r>
      <w:r w:rsidR="009279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4957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2719DE" w:rsidRDefault="005E37DF" w:rsidP="005E37DF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proofErr w:type="spellStart"/>
      <w:r w:rsidRPr="005E37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Хендрик</w:t>
      </w:r>
      <w:proofErr w:type="spellEnd"/>
      <w:r w:rsidRPr="005E37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5E37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Кеммерер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</w:t>
      </w:r>
      <w:r w:rsidRPr="005E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олландский художник,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XIX</w:t>
      </w:r>
      <w:r w:rsidRPr="005E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века </w:t>
      </w:r>
      <w:r w:rsidRPr="005E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работавший в стиле романт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изма</w:t>
      </w:r>
      <w:r w:rsidR="003C28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3678CD" w:rsidRPr="00146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678CD" w:rsidRPr="00146B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4.1 Работа над стилистическими особенностями исполнения</w:t>
      </w:r>
    </w:p>
    <w:p w:rsidR="001E7965" w:rsidRPr="004C45CE" w:rsidRDefault="002719DE" w:rsidP="004C45C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46B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Педагог рекомендует</w:t>
      </w:r>
      <w:r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</w:t>
      </w:r>
      <w:r w:rsidRPr="002719DE">
        <w:t xml:space="preserve"> </w:t>
      </w:r>
      <w:r w:rsidR="00F871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(15 мин</w:t>
      </w:r>
      <w:r w:rsidRPr="002719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  <w:r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проучить в медленном темпе, добиваясь максимальной синхронности, а также интонационной выразительности каждого мотива и фразы.</w:t>
      </w:r>
      <w:r w:rsidR="003678CD" w:rsidRPr="00146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678CD"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Начинается работа над поиском стилистически верного звучания. </w:t>
      </w:r>
      <w:r w:rsidR="003678CD" w:rsidRPr="00146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678CD"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Педагог рекомендует для создания ощущения «объема» и звукового пространства </w:t>
      </w:r>
      <w:proofErr w:type="spellStart"/>
      <w:r w:rsidR="003C28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Софие</w:t>
      </w:r>
      <w:proofErr w:type="spellEnd"/>
      <w:r w:rsidR="003678CD"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(2 партия) глубже и сочнее проводить басовую мелодическую линию, а </w:t>
      </w:r>
      <w:proofErr w:type="spellStart"/>
      <w:r w:rsidR="009279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Айзие</w:t>
      </w:r>
      <w:proofErr w:type="spellEnd"/>
      <w:r w:rsidR="009279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(1 партия) </w:t>
      </w:r>
      <w:r w:rsidR="003678CD"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ярче интонировать верхнюю</w:t>
      </w:r>
      <w:r w:rsidR="002D28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мелодию</w:t>
      </w:r>
      <w:r w:rsidR="003678CD"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При этом «оркестровое» звучание можно достичь за счёт более ясного исполнения голосоведения в среднем регистре.</w:t>
      </w:r>
      <w:r w:rsidR="003678CD" w:rsidRPr="00146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678CD"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Для получения нужного единого </w:t>
      </w:r>
      <w:proofErr w:type="spellStart"/>
      <w:r w:rsidR="002463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звуко</w:t>
      </w:r>
      <w:r w:rsidR="00246320"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извлечения</w:t>
      </w:r>
      <w:proofErr w:type="spellEnd"/>
      <w:r w:rsidR="003678CD"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педагог показывает исполнение интонированного </w:t>
      </w:r>
      <w:proofErr w:type="spellStart"/>
      <w:r w:rsidR="003678CD" w:rsidRPr="00C8704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legato</w:t>
      </w:r>
      <w:proofErr w:type="spellEnd"/>
      <w:r w:rsidR="003678CD"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Учащиеся воспроизводят показанный педагогом приём при исполнении.</w:t>
      </w:r>
      <w:r w:rsidR="003678CD" w:rsidRPr="00146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678CD"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Педагог просит учащихся сконцентрировать внимание на с</w:t>
      </w:r>
      <w:r w:rsidR="002463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овместном начале первого танца. Чёткая синхронность в артикуляции. В ходе испол</w:t>
      </w:r>
      <w:r w:rsidR="002D28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</w:t>
      </w:r>
      <w:r w:rsidR="002463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ения произведения </w:t>
      </w:r>
      <w:r w:rsidR="003678CD"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осуществлять слуховой контроль синхронности исполнения.</w:t>
      </w:r>
      <w:r w:rsidR="003678CD" w:rsidRPr="00146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678CD"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 учётом рекомендаций педагога учащиеся </w:t>
      </w:r>
      <w:proofErr w:type="gramStart"/>
      <w:r w:rsidR="003678CD"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исполняют </w:t>
      </w:r>
      <w:r w:rsidR="002463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всё произведение </w:t>
      </w:r>
      <w:r w:rsidR="003678CD"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постоянно контролируя</w:t>
      </w:r>
      <w:proofErr w:type="gramEnd"/>
      <w:r w:rsidR="003678CD"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синхронность. Произведение звучит выразительнее, с новыми красками и передачей тончайших нюансов.</w:t>
      </w:r>
      <w:r w:rsidR="003678CD" w:rsidRPr="00146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678CD" w:rsidRPr="00146B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4.2 Работа над динамическим планом исполнения</w:t>
      </w:r>
      <w:r w:rsidR="00F871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(</w:t>
      </w:r>
      <w:r w:rsidR="00F871D6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5 </w:t>
      </w:r>
      <w:r w:rsidR="00F871D6" w:rsidRPr="00F871D6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мин</w:t>
      </w:r>
      <w:r w:rsidR="00F871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)</w:t>
      </w:r>
      <w:r w:rsidR="003678CD" w:rsidRPr="00146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678CD" w:rsidRPr="00246320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Учащиеся совместно с педагогом обсуждают динамический план исполнения цикла:</w:t>
      </w:r>
      <w:r w:rsidR="001E7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678CD"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Начать исполнение цикла нужно сразу ярко. Далее хорошо интонировать все голоса.</w:t>
      </w:r>
      <w:r w:rsidR="003678CD" w:rsidRPr="00146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678CD"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Педагог показывает исполнение второй партии в ансамбле </w:t>
      </w:r>
      <w:r w:rsidR="002463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 </w:t>
      </w:r>
      <w:proofErr w:type="spellStart"/>
      <w:r w:rsidR="002463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Айзиёй</w:t>
      </w:r>
      <w:proofErr w:type="spellEnd"/>
      <w:proofErr w:type="gramStart"/>
      <w:r w:rsidR="003678CD" w:rsidRPr="00146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463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</w:t>
      </w:r>
      <w:proofErr w:type="gramEnd"/>
      <w:r w:rsidR="002463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атем  играет с Софией </w:t>
      </w:r>
      <w:r w:rsidR="003678CD"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нужно точнее педализировать.</w:t>
      </w:r>
      <w:r w:rsidR="00AE0A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Подчёркивать сильную долю по мотивам.</w:t>
      </w:r>
      <w:r w:rsidR="003678CD" w:rsidRPr="00146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678CD"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Для лучшего звучания кульминации </w:t>
      </w:r>
      <w:proofErr w:type="spellStart"/>
      <w:r w:rsidR="00AE0A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Айзие</w:t>
      </w:r>
      <w:proofErr w:type="spellEnd"/>
      <w:r w:rsidR="00AE0A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3678CD"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необхо</w:t>
      </w:r>
      <w:r w:rsidR="00AE0A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димо с большей яркостью играть мелодию с форшлагами</w:t>
      </w:r>
      <w:r w:rsidR="003678CD"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цепким</w:t>
      </w:r>
      <w:r w:rsidR="00AE0A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</w:t>
      </w:r>
      <w:r w:rsidR="003678CD"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пальц</w:t>
      </w:r>
      <w:r w:rsidR="00AE0A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ами</w:t>
      </w:r>
      <w:r w:rsidR="003678CD"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3678CD" w:rsidRPr="00146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678CD"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Учащиеся исполняют все </w:t>
      </w:r>
      <w:r w:rsidR="00AE0A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произведение</w:t>
      </w:r>
      <w:r w:rsidR="003678CD"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AE0A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</w:t>
      </w:r>
      <w:r w:rsidR="003678CD"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динамическом развитии.</w:t>
      </w:r>
      <w:r w:rsidR="003678CD" w:rsidRPr="00146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678CD" w:rsidRPr="00146B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4.3 Определение эталонного звучания</w:t>
      </w:r>
      <w:r w:rsidR="00F871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(</w:t>
      </w:r>
      <w:r w:rsidR="00F871D6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2</w:t>
      </w:r>
      <w:r w:rsidR="00F871D6" w:rsidRPr="00F871D6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мин</w:t>
      </w:r>
      <w:r w:rsidR="00F871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)</w:t>
      </w:r>
      <w:r w:rsidR="003678CD" w:rsidRPr="00146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678CD"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 целью определения эталона звучания учащиес</w:t>
      </w:r>
      <w:r w:rsidR="001A781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я прослушают «Музыкальный момент» </w:t>
      </w:r>
      <w:r w:rsidR="003678CD"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исполнении </w:t>
      </w:r>
      <w:r w:rsidR="001A781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Академического </w:t>
      </w:r>
      <w:r w:rsidR="001A781F" w:rsidRPr="001A781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симфонического оркестра Санкт-Петербургской филармонии</w:t>
      </w:r>
      <w:r w:rsidR="001A781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дирижёр Юрий </w:t>
      </w:r>
      <w:proofErr w:type="spellStart"/>
      <w:r w:rsidR="001A781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Тимирканов</w:t>
      </w:r>
      <w:proofErr w:type="spellEnd"/>
      <w:r w:rsidR="001A781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3678CD" w:rsidRPr="00146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678CD"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результате прослушивания в сравнительном анализе совместно находят стилистически верное решение - определяют эталон звуч</w:t>
      </w:r>
      <w:r w:rsidR="001A781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ания, </w:t>
      </w:r>
      <w:r w:rsidR="001A781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приближенный к исполнению.</w:t>
      </w:r>
      <w:r w:rsidR="003678CD" w:rsidRPr="00146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678CD" w:rsidRPr="00AE0A2B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Преподаватель делает </w:t>
      </w:r>
      <w:proofErr w:type="gramStart"/>
      <w:r w:rsidR="003678CD" w:rsidRPr="00AE0A2B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видео запись</w:t>
      </w:r>
      <w:proofErr w:type="gramEnd"/>
      <w:r w:rsidR="003678CD" w:rsidRPr="00AE0A2B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исполнения.</w:t>
      </w:r>
      <w:r w:rsidR="003678CD" w:rsidRPr="00146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678CD" w:rsidRPr="00146B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5. Подведение итогов урока</w:t>
      </w:r>
      <w:r w:rsidR="003678CD"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(2 мин.)</w:t>
      </w:r>
      <w:r w:rsidR="003678CD" w:rsidRPr="00146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678CD" w:rsidRPr="00AE0A2B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Образовательная технология - обучение в сотрудничестве.</w:t>
      </w:r>
      <w:r w:rsidR="003678CD" w:rsidRPr="00146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678CD"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Учащиеся дают оценку своему исполнению. Просматривают запись выступления и обсуждают нюансы, которые необходимо скорректировать.</w:t>
      </w:r>
      <w:r w:rsidR="003678CD" w:rsidRPr="00146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678CD"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Преподаватель обобщает полученные сведения.</w:t>
      </w:r>
      <w:r w:rsidR="003678CD" w:rsidRPr="00146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678CD" w:rsidRPr="00146B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6. Домашнее задание</w:t>
      </w:r>
      <w:r w:rsidR="003678CD"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(1 мин.)</w:t>
      </w:r>
      <w:r w:rsidR="003678CD" w:rsidRPr="00146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678CD"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Работать над стилистически верным </w:t>
      </w:r>
      <w:proofErr w:type="spellStart"/>
      <w:r w:rsidR="003678CD"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звукоизвлечения</w:t>
      </w:r>
      <w:proofErr w:type="spellEnd"/>
      <w:r w:rsidR="009279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проработка техническими при</w:t>
      </w:r>
      <w:r w:rsidR="004C45C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ёмами отдельных фрагментов </w:t>
      </w:r>
      <w:r w:rsidR="003678CD"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исполнения и динамическим планом </w:t>
      </w:r>
      <w:r w:rsidR="00AE0A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произведения.</w:t>
      </w:r>
    </w:p>
    <w:p w:rsidR="00AE0A2B" w:rsidRPr="00AE0A2B" w:rsidRDefault="00AE0A2B" w:rsidP="001E796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E0A2B">
        <w:rPr>
          <w:b/>
          <w:bCs/>
          <w:color w:val="333333"/>
          <w:sz w:val="28"/>
          <w:szCs w:val="28"/>
        </w:rPr>
        <w:t>5. Список, используемой  литературы:</w:t>
      </w:r>
    </w:p>
    <w:p w:rsidR="00AE0A2B" w:rsidRPr="00AE0A2B" w:rsidRDefault="00AE0A2B" w:rsidP="001E796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E0A2B">
        <w:rPr>
          <w:color w:val="333333"/>
          <w:sz w:val="28"/>
          <w:szCs w:val="28"/>
        </w:rPr>
        <w:t xml:space="preserve">1. </w:t>
      </w:r>
      <w:proofErr w:type="spellStart"/>
      <w:r w:rsidRPr="00AE0A2B">
        <w:rPr>
          <w:color w:val="333333"/>
          <w:sz w:val="28"/>
          <w:szCs w:val="28"/>
        </w:rPr>
        <w:t>Баренбойм</w:t>
      </w:r>
      <w:proofErr w:type="spellEnd"/>
      <w:r w:rsidRPr="00AE0A2B">
        <w:rPr>
          <w:color w:val="333333"/>
          <w:sz w:val="28"/>
          <w:szCs w:val="28"/>
        </w:rPr>
        <w:t xml:space="preserve"> Д. Путь к </w:t>
      </w:r>
      <w:proofErr w:type="spellStart"/>
      <w:r w:rsidRPr="00AE0A2B">
        <w:rPr>
          <w:color w:val="333333"/>
          <w:sz w:val="28"/>
          <w:szCs w:val="28"/>
        </w:rPr>
        <w:t>музицированию</w:t>
      </w:r>
      <w:proofErr w:type="spellEnd"/>
      <w:r w:rsidRPr="00AE0A2B">
        <w:rPr>
          <w:color w:val="333333"/>
          <w:sz w:val="28"/>
          <w:szCs w:val="28"/>
        </w:rPr>
        <w:t xml:space="preserve"> 1 ч..</w:t>
      </w:r>
    </w:p>
    <w:p w:rsidR="00AE0A2B" w:rsidRPr="00AE0A2B" w:rsidRDefault="00AE0A2B" w:rsidP="001E796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E0A2B">
        <w:rPr>
          <w:color w:val="333333"/>
          <w:sz w:val="28"/>
          <w:szCs w:val="28"/>
        </w:rPr>
        <w:t xml:space="preserve">2. </w:t>
      </w:r>
      <w:proofErr w:type="spellStart"/>
      <w:r w:rsidRPr="00AE0A2B">
        <w:rPr>
          <w:color w:val="333333"/>
          <w:sz w:val="28"/>
          <w:szCs w:val="28"/>
        </w:rPr>
        <w:t>Готлиб</w:t>
      </w:r>
      <w:proofErr w:type="spellEnd"/>
      <w:r w:rsidRPr="00AE0A2B">
        <w:rPr>
          <w:color w:val="333333"/>
          <w:sz w:val="28"/>
          <w:szCs w:val="28"/>
        </w:rPr>
        <w:t xml:space="preserve"> А. Первые уроки фортепианного ансамбля. – М.: Музыка, 1987</w:t>
      </w:r>
    </w:p>
    <w:p w:rsidR="00AE0A2B" w:rsidRPr="00AE0A2B" w:rsidRDefault="00AE0A2B" w:rsidP="001E796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E0A2B">
        <w:rPr>
          <w:color w:val="333333"/>
          <w:sz w:val="28"/>
          <w:szCs w:val="28"/>
        </w:rPr>
        <w:t xml:space="preserve">3. </w:t>
      </w:r>
      <w:proofErr w:type="spellStart"/>
      <w:r w:rsidRPr="00AE0A2B">
        <w:rPr>
          <w:color w:val="333333"/>
          <w:sz w:val="28"/>
          <w:szCs w:val="28"/>
        </w:rPr>
        <w:t>Ризоль</w:t>
      </w:r>
      <w:proofErr w:type="spellEnd"/>
      <w:r w:rsidRPr="00AE0A2B">
        <w:rPr>
          <w:color w:val="333333"/>
          <w:sz w:val="28"/>
          <w:szCs w:val="28"/>
        </w:rPr>
        <w:t xml:space="preserve"> Н. Очерки о работе в ансамбле. – М.: Сов</w:t>
      </w:r>
      <w:proofErr w:type="gramStart"/>
      <w:r w:rsidRPr="00AE0A2B">
        <w:rPr>
          <w:color w:val="333333"/>
          <w:sz w:val="28"/>
          <w:szCs w:val="28"/>
        </w:rPr>
        <w:t>.</w:t>
      </w:r>
      <w:proofErr w:type="gramEnd"/>
      <w:r w:rsidRPr="00AE0A2B">
        <w:rPr>
          <w:color w:val="333333"/>
          <w:sz w:val="28"/>
          <w:szCs w:val="28"/>
        </w:rPr>
        <w:t xml:space="preserve"> </w:t>
      </w:r>
      <w:proofErr w:type="gramStart"/>
      <w:r w:rsidRPr="00AE0A2B">
        <w:rPr>
          <w:color w:val="333333"/>
          <w:sz w:val="28"/>
          <w:szCs w:val="28"/>
        </w:rPr>
        <w:t>к</w:t>
      </w:r>
      <w:proofErr w:type="gramEnd"/>
      <w:r w:rsidRPr="00AE0A2B">
        <w:rPr>
          <w:color w:val="333333"/>
          <w:sz w:val="28"/>
          <w:szCs w:val="28"/>
        </w:rPr>
        <w:t>омпозитор, 1979.</w:t>
      </w:r>
    </w:p>
    <w:p w:rsidR="00AE0A2B" w:rsidRPr="002250D0" w:rsidRDefault="00C87045" w:rsidP="001E796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4.Видеохостинг </w:t>
      </w:r>
      <w:r>
        <w:rPr>
          <w:color w:val="333333"/>
          <w:sz w:val="28"/>
          <w:szCs w:val="28"/>
          <w:lang w:val="en-US"/>
        </w:rPr>
        <w:t>R</w:t>
      </w:r>
      <w:proofErr w:type="spellStart"/>
      <w:r w:rsidR="00AE0A2B" w:rsidRPr="00AE0A2B">
        <w:rPr>
          <w:color w:val="333333"/>
          <w:sz w:val="28"/>
          <w:szCs w:val="28"/>
        </w:rPr>
        <w:t>utube</w:t>
      </w:r>
      <w:proofErr w:type="spellEnd"/>
      <w:r w:rsidR="00AE0A2B" w:rsidRPr="00AE0A2B">
        <w:rPr>
          <w:color w:val="333333"/>
          <w:sz w:val="28"/>
          <w:szCs w:val="28"/>
        </w:rPr>
        <w:t xml:space="preserve">. </w:t>
      </w:r>
      <w:r>
        <w:rPr>
          <w:color w:val="333333"/>
          <w:sz w:val="28"/>
          <w:szCs w:val="28"/>
        </w:rPr>
        <w:t>Видеозапись.</w:t>
      </w:r>
    </w:p>
    <w:p w:rsidR="002D2839" w:rsidRDefault="002D2839" w:rsidP="001E796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bookmarkStart w:id="0" w:name="_GoBack"/>
      <w:bookmarkEnd w:id="0"/>
    </w:p>
    <w:p w:rsidR="002D2839" w:rsidRDefault="002D2839" w:rsidP="001E796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1A781F" w:rsidRDefault="001A781F" w:rsidP="001E796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C45CE" w:rsidRDefault="004C45CE" w:rsidP="001E796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C45CE" w:rsidRDefault="004C45CE" w:rsidP="001E796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C45CE" w:rsidRDefault="004C45CE" w:rsidP="001E796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C45CE" w:rsidRDefault="004C45CE" w:rsidP="001E796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C45CE" w:rsidRDefault="004C45CE" w:rsidP="001E796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C45CE" w:rsidRDefault="004C45CE" w:rsidP="001E796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C45CE" w:rsidRDefault="004C45CE" w:rsidP="001E796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C45CE" w:rsidRDefault="004C45CE" w:rsidP="001E796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C45CE" w:rsidRDefault="004C45CE" w:rsidP="001E796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C45CE" w:rsidRDefault="004C45CE" w:rsidP="001E796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C45CE" w:rsidRPr="001E7965" w:rsidRDefault="004C45CE" w:rsidP="001E796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3678CD" w:rsidRDefault="003678CD" w:rsidP="003678CD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146B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Описание открытого урока</w:t>
      </w:r>
    </w:p>
    <w:p w:rsidR="003678CD" w:rsidRDefault="003678CD" w:rsidP="003678C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Открытый урок будет полезен преподавателям фортепиано музыкальных школ и школ искусств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для решения общеобразовательных, развивающих и воспитательных задач, в частности формирования эталонного звучания фортепианной ансамблевой музыки с учетом стилистических особенностей исполняемых произведений. В ходе урока используется творческая, информационно-коммуникационная технологии и обучение в сотрудничестве.</w:t>
      </w:r>
      <w:r w:rsidRPr="00146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Современный подход с использованием просмотра на уроке примеров звучания произведения разных исполнителей, записи исполнения учащихся и совместный с учениками анализ их исполнения в сравнении с другими исполнителями повышают как интерес учащихся к обучению, так и эффективность педагогического процесса. </w:t>
      </w:r>
    </w:p>
    <w:p w:rsidR="003678CD" w:rsidRPr="003678CD" w:rsidRDefault="003678CD" w:rsidP="003678CD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Представленный подход помогает развивать творческий потенциал и формировать художественно-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исполнительскую </w:t>
      </w:r>
      <w:r w:rsidRPr="00146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инициативу участников ансамбля.</w:t>
      </w:r>
      <w:r w:rsidRPr="00146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3678CD" w:rsidRDefault="003678CD" w:rsidP="007217EF"/>
    <w:sectPr w:rsidR="003678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7EF"/>
    <w:rsid w:val="0005114F"/>
    <w:rsid w:val="001A781F"/>
    <w:rsid w:val="001E7965"/>
    <w:rsid w:val="002250D0"/>
    <w:rsid w:val="00246320"/>
    <w:rsid w:val="002719DE"/>
    <w:rsid w:val="002D2839"/>
    <w:rsid w:val="003678CD"/>
    <w:rsid w:val="003C28DB"/>
    <w:rsid w:val="004957C8"/>
    <w:rsid w:val="004C45CE"/>
    <w:rsid w:val="005D77CE"/>
    <w:rsid w:val="005E37DF"/>
    <w:rsid w:val="006C5C39"/>
    <w:rsid w:val="007217EF"/>
    <w:rsid w:val="008E5891"/>
    <w:rsid w:val="009279E7"/>
    <w:rsid w:val="00AE0A2B"/>
    <w:rsid w:val="00B41BF1"/>
    <w:rsid w:val="00BF57B1"/>
    <w:rsid w:val="00C87045"/>
    <w:rsid w:val="00DD4599"/>
    <w:rsid w:val="00F15FF8"/>
    <w:rsid w:val="00F84F60"/>
    <w:rsid w:val="00F8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F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E0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F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E0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73538-4628-40EF-9EE0-AD5E37358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6</Pages>
  <Words>1012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Гульнара</dc:creator>
  <cp:lastModifiedBy>Гульнара</cp:lastModifiedBy>
  <cp:revision>6</cp:revision>
  <dcterms:created xsi:type="dcterms:W3CDTF">2024-10-22T21:04:00Z</dcterms:created>
  <dcterms:modified xsi:type="dcterms:W3CDTF">2025-01-22T20:13:00Z</dcterms:modified>
</cp:coreProperties>
</file>