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C1A4A9" w14:textId="64D43E5B" w:rsidR="00715A04" w:rsidRPr="000F7C2A" w:rsidRDefault="000F7C2A" w:rsidP="000F7C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7C2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15A04" w:rsidRPr="000F7C2A">
        <w:rPr>
          <w:rFonts w:ascii="Times New Roman" w:hAnsi="Times New Roman" w:cs="Times New Roman"/>
          <w:b/>
          <w:bCs/>
          <w:sz w:val="28"/>
          <w:szCs w:val="28"/>
        </w:rPr>
        <w:t>Эффективное использование табличных процессоров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современном</w:t>
      </w:r>
      <w:r w:rsidR="00715A04" w:rsidRPr="000F7C2A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образовательном процессе</w:t>
      </w:r>
      <w:r w:rsidRPr="000F7C2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165EBCE" w14:textId="77777777" w:rsidR="000F7C2A" w:rsidRDefault="00715A04" w:rsidP="000F7C2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A04">
        <w:rPr>
          <w:rFonts w:ascii="Times New Roman" w:hAnsi="Times New Roman" w:cs="Times New Roman"/>
          <w:sz w:val="28"/>
          <w:szCs w:val="28"/>
        </w:rPr>
        <w:t>В современном образовательном процессе информационные технологии играют ключевую роль, и табличные процессоры становятся одним из самых востребованных инструментов как для преподавателей, так и для студентов. Эти программы позволяют организовать данные, проводить сложные вычисления и визуализировать результаты, что значительно облегчает процесс обучения и способствует его эффективности.</w:t>
      </w:r>
    </w:p>
    <w:p w14:paraId="023F3D4F" w14:textId="4F1FB918" w:rsidR="000F7C2A" w:rsidRPr="006F700A" w:rsidRDefault="00715A04" w:rsidP="000F7C2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700A">
        <w:rPr>
          <w:rFonts w:ascii="Times New Roman" w:hAnsi="Times New Roman" w:cs="Times New Roman"/>
          <w:b/>
          <w:bCs/>
          <w:sz w:val="28"/>
          <w:szCs w:val="28"/>
        </w:rPr>
        <w:t>Упрощение анализа данных</w:t>
      </w:r>
    </w:p>
    <w:p w14:paraId="733E59FE" w14:textId="57CB306F" w:rsidR="000F7C2A" w:rsidRDefault="00715A04" w:rsidP="000F7C2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7C2A">
        <w:rPr>
          <w:rFonts w:ascii="Times New Roman" w:hAnsi="Times New Roman" w:cs="Times New Roman"/>
          <w:sz w:val="28"/>
          <w:szCs w:val="28"/>
        </w:rPr>
        <w:t xml:space="preserve">Одним из главных преимуществ табличных процессоров является их способность обрабатывать большие объемы информации. Студенты могут использовать такие инструменты для анализа статистических данных, выполнения расчетов и создания отчетов. Например, в курсе по статистике </w:t>
      </w:r>
      <w:r w:rsidR="006F0154">
        <w:rPr>
          <w:rFonts w:ascii="Times New Roman" w:hAnsi="Times New Roman" w:cs="Times New Roman"/>
          <w:sz w:val="28"/>
          <w:szCs w:val="28"/>
        </w:rPr>
        <w:t>студенты</w:t>
      </w:r>
      <w:r w:rsidRPr="000F7C2A">
        <w:rPr>
          <w:rFonts w:ascii="Times New Roman" w:hAnsi="Times New Roman" w:cs="Times New Roman"/>
          <w:sz w:val="28"/>
          <w:szCs w:val="28"/>
        </w:rPr>
        <w:t xml:space="preserve"> могут вводить данные в таблицу, а затем использовать функции для вычисления средних значений, медиан или стандартных отклонений. Это не только помогает лучше понять теоретические аспекты, но и развивает навыки работы с данными, которые необходимы в различных профессиях.</w:t>
      </w:r>
    </w:p>
    <w:p w14:paraId="6600B2D7" w14:textId="4C5BA7BA" w:rsidR="00715A04" w:rsidRPr="006F0154" w:rsidRDefault="00715A04" w:rsidP="000F7C2A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0154">
        <w:rPr>
          <w:rFonts w:ascii="Times New Roman" w:hAnsi="Times New Roman" w:cs="Times New Roman"/>
          <w:b/>
          <w:bCs/>
          <w:sz w:val="28"/>
          <w:szCs w:val="28"/>
        </w:rPr>
        <w:t>2. Визуализация информации</w:t>
      </w:r>
      <w:bookmarkStart w:id="0" w:name="_GoBack"/>
      <w:bookmarkEnd w:id="0"/>
    </w:p>
    <w:p w14:paraId="7B0D671F" w14:textId="77777777" w:rsidR="006F0154" w:rsidRDefault="00715A04" w:rsidP="006F015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A04">
        <w:rPr>
          <w:rFonts w:ascii="Times New Roman" w:hAnsi="Times New Roman" w:cs="Times New Roman"/>
          <w:sz w:val="28"/>
          <w:szCs w:val="28"/>
        </w:rPr>
        <w:t>Табличные процессоры предлагают широкий спектр инструментов для создания графиков и диаграмм. Это позволяет студентам визуально представлять данные, что значительно упрощает процесс их восприятия. Например, при изучении экономических показателей ученики могут понимать тенденции и закономерности благодаря графическим изображением, что делает информацию более доступной и понятной. Визуализация также способствует более глубокому анализу данных и может быть использована в проектах и презентациях.</w:t>
      </w:r>
    </w:p>
    <w:p w14:paraId="781D405D" w14:textId="77777777" w:rsidR="006F0154" w:rsidRDefault="006F0154" w:rsidP="006F015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887C749" w14:textId="77777777" w:rsidR="006F0154" w:rsidRDefault="006F0154" w:rsidP="006F015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DC5D36F" w14:textId="153B21AE" w:rsidR="006F0154" w:rsidRPr="006F0154" w:rsidRDefault="00715A04" w:rsidP="006F015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0154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Обучение практическим навыкам</w:t>
      </w:r>
    </w:p>
    <w:p w14:paraId="7C05C228" w14:textId="6AC474E8" w:rsidR="000F7C2A" w:rsidRDefault="00715A04" w:rsidP="006F015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A04">
        <w:rPr>
          <w:rFonts w:ascii="Times New Roman" w:hAnsi="Times New Roman" w:cs="Times New Roman"/>
          <w:sz w:val="28"/>
          <w:szCs w:val="28"/>
        </w:rPr>
        <w:t>Использование табличных процессоров на практике способствует развитию у студентов важных навыков, таких как аналитическое мышление, критическое восприятие информации и работа в команде. При выполнении групповых проектов студенты учатся сотрудничать, распределять задачи и принимать обоснованные решения на основе полученных данных. Это важно для будущей профессиональной деятельности, где такие навыки будут востребованы.</w:t>
      </w:r>
    </w:p>
    <w:p w14:paraId="3D696C6B" w14:textId="3F3C012C" w:rsidR="00715A04" w:rsidRPr="006F0154" w:rsidRDefault="00715A04" w:rsidP="000F7C2A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0154">
        <w:rPr>
          <w:rFonts w:ascii="Times New Roman" w:hAnsi="Times New Roman" w:cs="Times New Roman"/>
          <w:b/>
          <w:bCs/>
          <w:sz w:val="28"/>
          <w:szCs w:val="28"/>
        </w:rPr>
        <w:t>4. Автоматизация расчетов</w:t>
      </w:r>
    </w:p>
    <w:p w14:paraId="51414A7D" w14:textId="77777777" w:rsidR="000F7C2A" w:rsidRDefault="00715A04" w:rsidP="000F7C2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A04">
        <w:rPr>
          <w:rFonts w:ascii="Times New Roman" w:hAnsi="Times New Roman" w:cs="Times New Roman"/>
          <w:sz w:val="28"/>
          <w:szCs w:val="28"/>
        </w:rPr>
        <w:t>Табличные процессоры позволяют легко автоматизировать рутинные вычисления, что экономит время и снижает вероятность возникновения ошибок. Студенты могут использовать формулы и функции для выполнения сложных расчетов, что позволяет сосредоточиться на анализе результатов, а не на самих расчетах. Например, в математике или физике студенты могут быстрее получать результаты экспериментов, используя заранее подготовленные формулы и макросы.</w:t>
      </w:r>
    </w:p>
    <w:p w14:paraId="2FB5C2B0" w14:textId="7A6A0B52" w:rsidR="00715A04" w:rsidRPr="006F0154" w:rsidRDefault="00715A04" w:rsidP="000F7C2A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0154">
        <w:rPr>
          <w:rFonts w:ascii="Times New Roman" w:hAnsi="Times New Roman" w:cs="Times New Roman"/>
          <w:b/>
          <w:bCs/>
          <w:sz w:val="28"/>
          <w:szCs w:val="28"/>
        </w:rPr>
        <w:t>5. Поддержка индивидуального обучения</w:t>
      </w:r>
    </w:p>
    <w:p w14:paraId="319C3BA6" w14:textId="47E2F572" w:rsidR="000F7C2A" w:rsidRDefault="00715A04" w:rsidP="000F7C2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A04">
        <w:rPr>
          <w:rFonts w:ascii="Times New Roman" w:hAnsi="Times New Roman" w:cs="Times New Roman"/>
          <w:sz w:val="28"/>
          <w:szCs w:val="28"/>
        </w:rPr>
        <w:t>Каждый студент учится в своем темпе, и табличные</w:t>
      </w:r>
      <w:r w:rsidR="006F0154">
        <w:rPr>
          <w:rFonts w:ascii="Times New Roman" w:hAnsi="Times New Roman" w:cs="Times New Roman"/>
          <w:sz w:val="28"/>
          <w:szCs w:val="28"/>
        </w:rPr>
        <w:t xml:space="preserve"> </w:t>
      </w:r>
      <w:r w:rsidRPr="00715A04">
        <w:rPr>
          <w:rFonts w:ascii="Times New Roman" w:hAnsi="Times New Roman" w:cs="Times New Roman"/>
          <w:sz w:val="28"/>
          <w:szCs w:val="28"/>
        </w:rPr>
        <w:t>процессоры могут быть адаптированы под индивидуальные потребности.</w:t>
      </w:r>
      <w:r w:rsidR="006F0154">
        <w:rPr>
          <w:rFonts w:ascii="Times New Roman" w:hAnsi="Times New Roman" w:cs="Times New Roman"/>
          <w:sz w:val="28"/>
          <w:szCs w:val="28"/>
        </w:rPr>
        <w:t xml:space="preserve"> Преподаватели </w:t>
      </w:r>
      <w:r w:rsidRPr="00715A04">
        <w:rPr>
          <w:rFonts w:ascii="Times New Roman" w:hAnsi="Times New Roman" w:cs="Times New Roman"/>
          <w:sz w:val="28"/>
          <w:szCs w:val="28"/>
        </w:rPr>
        <w:t>могут создавать задания с различными уровнями сложности, которые будут соответствовать знаниям и умениям каждого</w:t>
      </w:r>
      <w:r w:rsidR="006F0154">
        <w:rPr>
          <w:rFonts w:ascii="Times New Roman" w:hAnsi="Times New Roman" w:cs="Times New Roman"/>
          <w:sz w:val="28"/>
          <w:szCs w:val="28"/>
        </w:rPr>
        <w:t xml:space="preserve"> студента</w:t>
      </w:r>
      <w:r w:rsidRPr="00715A04">
        <w:rPr>
          <w:rFonts w:ascii="Times New Roman" w:hAnsi="Times New Roman" w:cs="Times New Roman"/>
          <w:sz w:val="28"/>
          <w:szCs w:val="28"/>
        </w:rPr>
        <w:t>. Кроме того, многие программ</w:t>
      </w:r>
      <w:r w:rsidR="006F0154">
        <w:rPr>
          <w:rFonts w:ascii="Times New Roman" w:hAnsi="Times New Roman" w:cs="Times New Roman"/>
          <w:sz w:val="28"/>
          <w:szCs w:val="28"/>
        </w:rPr>
        <w:t xml:space="preserve">ы </w:t>
      </w:r>
      <w:r w:rsidRPr="00715A04">
        <w:rPr>
          <w:rFonts w:ascii="Times New Roman" w:hAnsi="Times New Roman" w:cs="Times New Roman"/>
          <w:sz w:val="28"/>
          <w:szCs w:val="28"/>
        </w:rPr>
        <w:t>предлагают возможность интерактивного обучения, что позволяет студентам самостоятельно исследовать материал и находить решения задач.</w:t>
      </w:r>
    </w:p>
    <w:p w14:paraId="4AE7678E" w14:textId="2F10C682" w:rsidR="00715A04" w:rsidRPr="006F0154" w:rsidRDefault="00715A04" w:rsidP="000F7C2A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0154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2E14D764" w14:textId="5C2CB5E4" w:rsidR="00715A04" w:rsidRDefault="00715A04" w:rsidP="000F7C2A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A04">
        <w:rPr>
          <w:rFonts w:ascii="Times New Roman" w:hAnsi="Times New Roman" w:cs="Times New Roman"/>
          <w:sz w:val="28"/>
          <w:szCs w:val="28"/>
        </w:rPr>
        <w:t xml:space="preserve">Эффективное использование табличных процессоров в образовательном процессе открывает новые горизонты для преподавателей и студентов. Эти инструменты не только облегчают работу с данными, но и способствуют развитию необходимых навыков, которые будут востребованы в будущем. </w:t>
      </w:r>
      <w:r w:rsidRPr="00715A04">
        <w:rPr>
          <w:rFonts w:ascii="Times New Roman" w:hAnsi="Times New Roman" w:cs="Times New Roman"/>
          <w:sz w:val="28"/>
          <w:szCs w:val="28"/>
        </w:rPr>
        <w:lastRenderedPageBreak/>
        <w:t>Важно учитывать, что для достижения максимального эффекта необходима интеграция табличных процессоров в учебный процесс, а также обучение студентов основным функциям и возможностям этих программ. Такой подход позволит создать продуктивную образовательную среду, в которой каждый студент сможет достичь своих целей.</w:t>
      </w:r>
    </w:p>
    <w:p w14:paraId="1D38AA0B" w14:textId="77777777" w:rsidR="000F7C2A" w:rsidRDefault="000F7C2A" w:rsidP="000F7C2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статьи, преподаватель специальных дисциплин</w:t>
      </w:r>
    </w:p>
    <w:p w14:paraId="3A4AD301" w14:textId="21E03746" w:rsidR="000F7C2A" w:rsidRDefault="000F7C2A" w:rsidP="000F7C2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ГАПОУ ЛО «Кировский политехнический техникум»</w:t>
      </w:r>
    </w:p>
    <w:p w14:paraId="31B532A6" w14:textId="25CAEDA4" w:rsidR="000F7C2A" w:rsidRPr="00715A04" w:rsidRDefault="000F7C2A" w:rsidP="000F7C2A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Никита Витальевич Рыбалко</w:t>
      </w:r>
    </w:p>
    <w:sectPr w:rsidR="000F7C2A" w:rsidRPr="00715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C744D"/>
    <w:multiLevelType w:val="hybridMultilevel"/>
    <w:tmpl w:val="B95C965C"/>
    <w:lvl w:ilvl="0" w:tplc="CDEEC9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99F"/>
    <w:rsid w:val="000F7C2A"/>
    <w:rsid w:val="005A0617"/>
    <w:rsid w:val="005B1418"/>
    <w:rsid w:val="006F0154"/>
    <w:rsid w:val="006F700A"/>
    <w:rsid w:val="00715A04"/>
    <w:rsid w:val="009D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64F79"/>
  <w15:chartTrackingRefBased/>
  <w15:docId w15:val="{40387A6C-FCB3-4D0E-A604-101E283FB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C2A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F7C2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Рыбалко</dc:creator>
  <cp:keywords/>
  <dc:description/>
  <cp:lastModifiedBy>Никита Рыбалко</cp:lastModifiedBy>
  <cp:revision>3</cp:revision>
  <dcterms:created xsi:type="dcterms:W3CDTF">2025-02-13T05:29:00Z</dcterms:created>
  <dcterms:modified xsi:type="dcterms:W3CDTF">2025-02-13T05:45:00Z</dcterms:modified>
</cp:coreProperties>
</file>