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51" w:rsidRDefault="00F90351" w:rsidP="00F90351">
      <w:pPr>
        <w:shd w:val="clear" w:color="auto" w:fill="FFFFFF"/>
        <w:spacing w:after="0" w:line="375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r w:rsidRPr="00F903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Программа «Логопедический калейдоскоп»</w:t>
      </w:r>
    </w:p>
    <w:bookmarkEnd w:id="0"/>
    <w:p w:rsidR="00F90351" w:rsidRDefault="00F90351" w:rsidP="00F90351">
      <w:pPr>
        <w:shd w:val="clear" w:color="auto" w:fill="FFFFFF"/>
        <w:spacing w:after="0" w:line="375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90351" w:rsidRPr="00F90351" w:rsidRDefault="00F90351" w:rsidP="00F90351">
      <w:pPr>
        <w:shd w:val="clear" w:color="auto" w:fill="FFFFFF"/>
        <w:spacing w:after="0" w:line="375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90351" w:rsidRDefault="00F90351" w:rsidP="00F90351">
      <w:pPr>
        <w:shd w:val="clear" w:color="auto" w:fill="FFFFFF"/>
        <w:spacing w:after="0" w:line="375" w:lineRule="atLeast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Дисграфия — это нарушение письменной речи, которое может привести к серьёзным проблемам с обучением. Она проявляется в виде ошибок на письме, которые не связаны с незнанием правил орфографии. Дети с дисграфией часто испытывают трудности с написанием слов, даже если они знают, как правильно их произносить и писать. Это может негативно сказаться на их самооценке и мотивации к учёбе. Поэтому важно своевременно выявлять и корректировать дисграфию у детей.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программа предлагает новый подход к коррекции дисграфии у младших школьников. Мы используем современные методы и технологии, которые позволяют эффективно работать с детьми, имеющими нарушения письменной речи. Программа основана на принципах индивидуализации и дифференциации обучения, что позволяет учитывать особенности каждого ребёнка и создавать оптимальные условия для его развития.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нашей программе имеет ряд преимуществ. Во-первых, мы используем разнообразные методы и приёмы работы, которые помогают детям лучше усваивать материал и развивать навыки письма. Во-вторых, программа включает в себя упражнения на развитие мелкой моторики, зрительно-моторной координации и пространственных представлений, что способствует улучшению письменных навыков. В-третьих, мы уделяем внимание развитию речи и фонематического слуха, что помогает детям лучше понимать структуру слова и правильно его записывать.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Отличительной особенностью нашей программы является использование игровых методов и приёмов, которые делают процесс обучения более интересным и увлекательным для детей. Мы также уделяем большое внимание работе с родителями, чтобы они могли поддерживать своих детей дома и помогать им закреплять полученные навыки. Кроме того, наша программа предусматривает регулярную диагностику и оценку результатов обучения, что позволяет отслеживать прогресс каждого ребёнка и вносить необходимые коррективы в процесс работы.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наша программа по коррекции дисграфии представляет собой эффективный и инновационный подход к решению проблемы 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нарушений письменной речи у младших школьников. Она учитывает индивидуальные особенности каждого ребёнка, использует современные методы и технологии обучения, а также уделяет внимание развитию всех компонентов письменной речи.</w:t>
      </w:r>
    </w:p>
    <w:p w:rsidR="00F90351" w:rsidRPr="00F90351" w:rsidRDefault="00F90351" w:rsidP="00F90351">
      <w:p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Содержание программы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32 часа.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контроля: Проведение диагностик речи и письма.2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Вводное занятие «Пишем правильно».2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словообразования и словоизменения.2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устной речи.2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 письменной речи.2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понятия о букве как о графическом образе звука.8 часов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различать на слух гласные и согласные фонемы.4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слогового анализа и синтеза на материале слов различной слоговой структуры.4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навыка определения ударного слога в слове. 4 часа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занятие 2 часа</w:t>
      </w:r>
    </w:p>
    <w:p w:rsidR="00F90351" w:rsidRPr="00F90351" w:rsidRDefault="00F90351" w:rsidP="00F90351">
      <w:p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Цели программы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правильной грамотной устной и письменной речи, умение выражать свои мысли, обогащение словарного запаса обучающихся, оказание помощи в преодолении нарушений чтения и письма.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Овладение навыками правильного написания слов и предложений, соответствующих правилам орфографии.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Способность анализировать и понимать структуру слова, определять его звуковую составляющую.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Умение использовать разнообразные методы и приёмы работы для улучшения письменных навыков.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Применение полученных знаний и умений в повседневной учебной деятельности.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Повышение самооценки и мотивации к учёбе у детей с дисграфией.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Развитие уверенности в своих способностях и улучшение отношения к процессу обучения.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Формирование позитивного восприятия себя как ученика.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Метапредметные: 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Улучшение навыков письма, включая правильное написание слов и предложений.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Развитие мелкой моторики, зрительно-моторной координации и пространственных представлений.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Совершенствование фонематического слуха и понимания структуры слова.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Умение применять полученные знания и навыки в различных учебных ситуациях.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F90351" w:rsidRPr="00F90351" w:rsidRDefault="00F90351" w:rsidP="00F90351">
      <w:p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Результат программы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программы, учащиеся будут: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* Сформируют навыки правильного написания слов и предложений, соответствующих правилам орфографии.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Научатся анализировать и понимать структуру слова, определять его звуковую составляющую.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Научаться  использовать разнообразные методы и приёмы работы для улучшения письменных навыков.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Научатся применять полученных знаний и умений в повседневной учебной деятельности.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Сформируют навыки письма, включая правильное написание слов и предложений.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* Разовьют мелкую моторику, зрительно-моторной координации и 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пространственных представлений.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Усовершенствуют фонематический слух и понимание структуры слова.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Научатся применять полученные знания и навыки в различных учебных ситуациях.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младших школьников будут развиты следующие </w:t>
      </w:r>
      <w:r w:rsidRPr="00F90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качества: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Повысится самооценка и мотивация к учёбе у детей с дисграфией.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Сформируется уверенность в своих способностях и улучшится отношение к процессу обучения.</w:t>
      </w: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Сформируется позитивное восприятие себя как ученика.</w:t>
      </w:r>
    </w:p>
    <w:p w:rsidR="00F90351" w:rsidRPr="00F90351" w:rsidRDefault="00F90351" w:rsidP="00F90351">
      <w:p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Особые условия проведения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с только с обучающимися гимназии. </w:t>
      </w:r>
    </w:p>
    <w:p w:rsidR="00F90351" w:rsidRPr="00F90351" w:rsidRDefault="00F90351" w:rsidP="00F90351">
      <w:p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Материально-техническая база</w:t>
      </w:r>
    </w:p>
    <w:p w:rsidR="00F90351" w:rsidRPr="00F90351" w:rsidRDefault="00F90351" w:rsidP="00F90351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логопеда оборудованный как для индивидуальных, так и для групповых занятий. Оснащенный для логопедических занятий видео- и </w:t>
      </w:r>
      <w:proofErr w:type="gramStart"/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аудио-техникой</w:t>
      </w:r>
      <w:proofErr w:type="gramEnd"/>
      <w:r w:rsidRPr="00F903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проектором и компьютером, принтером, флэш картой, раздаточным дидактическим материалом для детей.</w:t>
      </w:r>
    </w:p>
    <w:p w:rsidR="00EB6C11" w:rsidRPr="00F90351" w:rsidRDefault="00A56A97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 w:rsidP="00F903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351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 информации</w:t>
      </w:r>
    </w:p>
    <w:p w:rsid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Default="00F90351">
      <w:pPr>
        <w:rPr>
          <w:rFonts w:ascii="Times New Roman" w:hAnsi="Times New Roman" w:cs="Times New Roman"/>
          <w:sz w:val="28"/>
          <w:szCs w:val="28"/>
        </w:rPr>
      </w:pPr>
    </w:p>
    <w:p w:rsidR="00F90351" w:rsidRPr="00F90351" w:rsidRDefault="00F90351" w:rsidP="00F90351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hyperlink r:id="rId7" w:history="1">
        <w:r w:rsidRPr="00F90351">
          <w:rPr>
            <w:rStyle w:val="a5"/>
            <w:rFonts w:ascii="Times New Roman" w:hAnsi="Times New Roman" w:cs="Times New Roman"/>
          </w:rPr>
          <w:t>https://navigator.edu54.ru/program/32469-programma-logopedicheskii-kaleidoskop</w:t>
        </w:r>
      </w:hyperlink>
    </w:p>
    <w:p w:rsidR="00F90351" w:rsidRPr="00F90351" w:rsidRDefault="00F90351">
      <w:pPr>
        <w:rPr>
          <w:rFonts w:ascii="Times New Roman" w:hAnsi="Times New Roman" w:cs="Times New Roman"/>
        </w:rPr>
      </w:pPr>
    </w:p>
    <w:sectPr w:rsidR="00F90351" w:rsidRPr="00F9035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A97" w:rsidRDefault="00A56A97" w:rsidP="00F90351">
      <w:pPr>
        <w:spacing w:after="0" w:line="240" w:lineRule="auto"/>
      </w:pPr>
      <w:r>
        <w:separator/>
      </w:r>
    </w:p>
  </w:endnote>
  <w:endnote w:type="continuationSeparator" w:id="0">
    <w:p w:rsidR="00A56A97" w:rsidRDefault="00A56A97" w:rsidP="00F9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83661"/>
      <w:docPartObj>
        <w:docPartGallery w:val="Page Numbers (Bottom of Page)"/>
        <w:docPartUnique/>
      </w:docPartObj>
    </w:sdtPr>
    <w:sdtContent>
      <w:p w:rsidR="00F90351" w:rsidRDefault="00F903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90351" w:rsidRDefault="00F903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A97" w:rsidRDefault="00A56A97" w:rsidP="00F90351">
      <w:pPr>
        <w:spacing w:after="0" w:line="240" w:lineRule="auto"/>
      </w:pPr>
      <w:r>
        <w:separator/>
      </w:r>
    </w:p>
  </w:footnote>
  <w:footnote w:type="continuationSeparator" w:id="0">
    <w:p w:rsidR="00A56A97" w:rsidRDefault="00A56A97" w:rsidP="00F90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5E5"/>
    <w:multiLevelType w:val="hybridMultilevel"/>
    <w:tmpl w:val="F564B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B94"/>
    <w:rsid w:val="00202015"/>
    <w:rsid w:val="009066E6"/>
    <w:rsid w:val="00A56A97"/>
    <w:rsid w:val="00F90351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DD46"/>
  <w15:chartTrackingRefBased/>
  <w15:docId w15:val="{8AD60DFE-CCAC-4E62-9487-2A603292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03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03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0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0351"/>
    <w:rPr>
      <w:b/>
      <w:bCs/>
    </w:rPr>
  </w:style>
  <w:style w:type="character" w:styleId="a5">
    <w:name w:val="Hyperlink"/>
    <w:basedOn w:val="a0"/>
    <w:uiPriority w:val="99"/>
    <w:unhideWhenUsed/>
    <w:rsid w:val="00F9035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9035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0351"/>
  </w:style>
  <w:style w:type="paragraph" w:styleId="a9">
    <w:name w:val="footer"/>
    <w:basedOn w:val="a"/>
    <w:link w:val="aa"/>
    <w:uiPriority w:val="99"/>
    <w:unhideWhenUsed/>
    <w:rsid w:val="00F9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0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8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94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82319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22711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74366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1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96813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85069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avigator.edu54.ru/program/32469-programma-logopedicheskii-kaleidosk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847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2025-02-15T12:53:00Z</dcterms:created>
  <dcterms:modified xsi:type="dcterms:W3CDTF">2025-02-15T12:56:00Z</dcterms:modified>
</cp:coreProperties>
</file>