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AA6" w:rsidRPr="00725C9D" w:rsidRDefault="00156AA6" w:rsidP="00156AA6">
      <w:pPr>
        <w:shd w:val="clear" w:color="auto" w:fill="FFFFFF"/>
        <w:spacing w:after="0" w:line="240" w:lineRule="auto"/>
        <w:jc w:val="both"/>
        <w:rPr>
          <w:rFonts w:ascii="Times New Roman" w:eastAsia="Times New Roman" w:hAnsi="Times New Roman" w:cs="Times New Roman"/>
          <w:b/>
          <w:bCs/>
          <w:color w:val="000000"/>
          <w:spacing w:val="10"/>
          <w:sz w:val="28"/>
          <w:szCs w:val="28"/>
          <w:lang w:eastAsia="uk-UA"/>
        </w:rPr>
      </w:pPr>
      <w:r>
        <w:rPr>
          <w:rFonts w:ascii="Times New Roman" w:hAnsi="Times New Roman" w:cs="Times New Roman"/>
          <w:color w:val="2E2F33"/>
          <w:sz w:val="28"/>
          <w:szCs w:val="24"/>
          <w:shd w:val="clear" w:color="auto" w:fill="FFFFFF"/>
        </w:rPr>
        <w:t xml:space="preserve"> </w:t>
      </w:r>
    </w:p>
    <w:p w:rsidR="00156AA6" w:rsidRDefault="003D08A8" w:rsidP="003D08A8">
      <w:pPr>
        <w:spacing w:after="0" w:line="240" w:lineRule="auto"/>
        <w:ind w:firstLine="709"/>
        <w:jc w:val="center"/>
        <w:rPr>
          <w:rFonts w:ascii="Times New Roman" w:hAnsi="Times New Roman" w:cs="Times New Roman"/>
          <w:b/>
          <w:color w:val="2E2F33"/>
          <w:sz w:val="24"/>
          <w:szCs w:val="24"/>
          <w:shd w:val="clear" w:color="auto" w:fill="FFFFFF"/>
        </w:rPr>
      </w:pPr>
      <w:r>
        <w:rPr>
          <w:rFonts w:ascii="Times New Roman" w:hAnsi="Times New Roman" w:cs="Times New Roman"/>
          <w:b/>
          <w:sz w:val="24"/>
        </w:rPr>
        <w:t xml:space="preserve">Крупа Наталия Филипповна, </w:t>
      </w:r>
      <w:r w:rsidR="00156AA6" w:rsidRPr="00156AA6">
        <w:rPr>
          <w:rFonts w:ascii="Times New Roman" w:hAnsi="Times New Roman" w:cs="Times New Roman"/>
          <w:b/>
          <w:color w:val="2E2F33"/>
          <w:sz w:val="24"/>
          <w:szCs w:val="24"/>
          <w:shd w:val="clear" w:color="auto" w:fill="FFFFFF"/>
        </w:rPr>
        <w:t>директор ГБОУ Херсонской области</w:t>
      </w:r>
    </w:p>
    <w:p w:rsidR="00156AA6" w:rsidRDefault="00156AA6" w:rsidP="003D08A8">
      <w:pPr>
        <w:spacing w:after="0" w:line="240" w:lineRule="auto"/>
        <w:ind w:firstLine="709"/>
        <w:jc w:val="center"/>
        <w:rPr>
          <w:rFonts w:ascii="Times New Roman" w:hAnsi="Times New Roman" w:cs="Times New Roman"/>
          <w:b/>
          <w:color w:val="2E2F33"/>
          <w:sz w:val="24"/>
          <w:szCs w:val="24"/>
          <w:shd w:val="clear" w:color="auto" w:fill="FFFFFF"/>
        </w:rPr>
      </w:pPr>
      <w:r w:rsidRPr="00156AA6">
        <w:rPr>
          <w:rFonts w:ascii="Times New Roman" w:hAnsi="Times New Roman" w:cs="Times New Roman"/>
          <w:b/>
          <w:color w:val="2E2F33"/>
          <w:sz w:val="24"/>
          <w:szCs w:val="24"/>
          <w:shd w:val="clear" w:color="auto" w:fill="FFFFFF"/>
        </w:rPr>
        <w:t xml:space="preserve"> «Сивашская школа №2 Новотроицкого</w:t>
      </w:r>
      <w:r>
        <w:rPr>
          <w:rFonts w:ascii="Times New Roman" w:hAnsi="Times New Roman" w:cs="Times New Roman"/>
          <w:b/>
          <w:color w:val="2E2F33"/>
          <w:sz w:val="24"/>
          <w:szCs w:val="24"/>
          <w:shd w:val="clear" w:color="auto" w:fill="FFFFFF"/>
        </w:rPr>
        <w:t xml:space="preserve"> </w:t>
      </w:r>
      <w:r w:rsidRPr="00156AA6">
        <w:rPr>
          <w:rFonts w:ascii="Times New Roman" w:hAnsi="Times New Roman" w:cs="Times New Roman"/>
          <w:b/>
          <w:color w:val="2E2F33"/>
          <w:sz w:val="24"/>
          <w:szCs w:val="24"/>
          <w:shd w:val="clear" w:color="auto" w:fill="FFFFFF"/>
        </w:rPr>
        <w:t>муниципального округа»</w:t>
      </w:r>
      <w:r>
        <w:rPr>
          <w:rFonts w:ascii="Times New Roman" w:hAnsi="Times New Roman" w:cs="Times New Roman"/>
          <w:b/>
          <w:color w:val="2E2F33"/>
          <w:sz w:val="24"/>
          <w:szCs w:val="24"/>
          <w:shd w:val="clear" w:color="auto" w:fill="FFFFFF"/>
        </w:rPr>
        <w:t xml:space="preserve">, </w:t>
      </w:r>
    </w:p>
    <w:p w:rsidR="003D08A8" w:rsidRPr="00707F2E" w:rsidRDefault="004A5EBB" w:rsidP="003D08A8">
      <w:pPr>
        <w:spacing w:after="0" w:line="240" w:lineRule="auto"/>
        <w:ind w:firstLine="709"/>
        <w:jc w:val="center"/>
        <w:rPr>
          <w:rFonts w:ascii="Times New Roman" w:hAnsi="Times New Roman" w:cs="Times New Roman"/>
          <w:b/>
          <w:sz w:val="24"/>
          <w:szCs w:val="28"/>
        </w:rPr>
      </w:pPr>
      <w:r>
        <w:rPr>
          <w:rFonts w:ascii="Times New Roman" w:hAnsi="Times New Roman" w:cs="Times New Roman"/>
          <w:b/>
          <w:sz w:val="24"/>
        </w:rPr>
        <w:t>магистра</w:t>
      </w:r>
      <w:r w:rsidR="003D08A8">
        <w:rPr>
          <w:rFonts w:ascii="Times New Roman" w:hAnsi="Times New Roman" w:cs="Times New Roman"/>
          <w:b/>
          <w:sz w:val="24"/>
        </w:rPr>
        <w:t>нт</w:t>
      </w:r>
      <w:r w:rsidR="00A42F8A">
        <w:rPr>
          <w:rFonts w:ascii="Times New Roman" w:hAnsi="Times New Roman" w:cs="Times New Roman"/>
          <w:b/>
          <w:sz w:val="24"/>
        </w:rPr>
        <w:t xml:space="preserve"> </w:t>
      </w:r>
      <w:r w:rsidR="00A42F8A" w:rsidRPr="00707F2E">
        <w:rPr>
          <w:rFonts w:ascii="Times New Roman" w:hAnsi="Times New Roman" w:cs="Times New Roman"/>
          <w:b/>
          <w:sz w:val="24"/>
          <w:szCs w:val="28"/>
          <w:shd w:val="clear" w:color="auto" w:fill="FFFFFF"/>
        </w:rPr>
        <w:t>Федерального государственного бюджетного образовательного учреждение высшего образования</w:t>
      </w:r>
      <w:r w:rsidR="00156AA6">
        <w:rPr>
          <w:rFonts w:ascii="Times New Roman" w:hAnsi="Times New Roman" w:cs="Times New Roman"/>
          <w:b/>
          <w:sz w:val="24"/>
          <w:szCs w:val="28"/>
          <w:shd w:val="clear" w:color="auto" w:fill="FFFFFF"/>
        </w:rPr>
        <w:t xml:space="preserve"> </w:t>
      </w:r>
      <w:r w:rsidR="00A42F8A" w:rsidRPr="00707F2E">
        <w:rPr>
          <w:rFonts w:ascii="Times New Roman" w:hAnsi="Times New Roman" w:cs="Times New Roman"/>
          <w:b/>
          <w:sz w:val="24"/>
          <w:szCs w:val="28"/>
          <w:shd w:val="clear" w:color="auto" w:fill="FFFFFF"/>
        </w:rPr>
        <w:t xml:space="preserve"> «</w:t>
      </w:r>
      <w:r w:rsidR="00707F2E">
        <w:rPr>
          <w:rFonts w:ascii="Times New Roman" w:hAnsi="Times New Roman" w:cs="Times New Roman"/>
          <w:b/>
          <w:sz w:val="24"/>
          <w:szCs w:val="28"/>
          <w:shd w:val="clear" w:color="auto" w:fill="FFFFFF"/>
        </w:rPr>
        <w:t>Херсонский технический университет</w:t>
      </w:r>
      <w:r w:rsidR="00A42F8A" w:rsidRPr="00707F2E">
        <w:rPr>
          <w:rFonts w:ascii="Times New Roman" w:hAnsi="Times New Roman" w:cs="Times New Roman"/>
          <w:b/>
          <w:sz w:val="24"/>
          <w:szCs w:val="28"/>
          <w:shd w:val="clear" w:color="auto" w:fill="FFFFFF"/>
        </w:rPr>
        <w:t>»</w:t>
      </w:r>
      <w:r>
        <w:rPr>
          <w:rFonts w:ascii="Times New Roman" w:hAnsi="Times New Roman" w:cs="Times New Roman"/>
          <w:b/>
          <w:sz w:val="24"/>
          <w:szCs w:val="28"/>
          <w:shd w:val="clear" w:color="auto" w:fill="FFFFFF"/>
        </w:rPr>
        <w:t xml:space="preserve"> </w:t>
      </w:r>
      <w:r w:rsidR="00707F2E">
        <w:rPr>
          <w:rFonts w:ascii="Times New Roman" w:hAnsi="Times New Roman" w:cs="Times New Roman"/>
          <w:b/>
          <w:sz w:val="24"/>
          <w:szCs w:val="28"/>
          <w:shd w:val="clear" w:color="auto" w:fill="FFFFFF"/>
        </w:rPr>
        <w:t xml:space="preserve"> </w:t>
      </w:r>
    </w:p>
    <w:p w:rsidR="00616B23" w:rsidRDefault="00616B23" w:rsidP="003D08A8">
      <w:pPr>
        <w:spacing w:after="0" w:line="240" w:lineRule="auto"/>
        <w:ind w:firstLine="709"/>
        <w:jc w:val="center"/>
        <w:rPr>
          <w:rFonts w:ascii="Times New Roman" w:hAnsi="Times New Roman" w:cs="Times New Roman"/>
          <w:b/>
          <w:sz w:val="24"/>
        </w:rPr>
      </w:pPr>
    </w:p>
    <w:p w:rsidR="004A5EBB" w:rsidRDefault="00616B23" w:rsidP="004A5EBB">
      <w:pPr>
        <w:spacing w:after="0" w:line="240" w:lineRule="auto"/>
        <w:ind w:firstLine="709"/>
        <w:jc w:val="center"/>
        <w:rPr>
          <w:rFonts w:ascii="Times New Roman" w:hAnsi="Times New Roman" w:cs="Times New Roman"/>
          <w:b/>
          <w:i/>
          <w:color w:val="0D0D0D" w:themeColor="text1" w:themeTint="F2"/>
          <w:sz w:val="28"/>
          <w:szCs w:val="28"/>
        </w:rPr>
      </w:pPr>
      <w:r w:rsidRPr="00616B23">
        <w:rPr>
          <w:rFonts w:ascii="Times New Roman" w:hAnsi="Times New Roman" w:cs="Times New Roman"/>
          <w:b/>
          <w:i/>
          <w:color w:val="0D0D0D" w:themeColor="text1" w:themeTint="F2"/>
          <w:sz w:val="28"/>
          <w:szCs w:val="28"/>
        </w:rPr>
        <w:t xml:space="preserve">Статья «Политика </w:t>
      </w:r>
      <w:r w:rsidR="004A5EBB">
        <w:rPr>
          <w:rFonts w:ascii="Times New Roman" w:hAnsi="Times New Roman" w:cs="Times New Roman"/>
          <w:b/>
          <w:i/>
          <w:color w:val="0D0D0D" w:themeColor="text1" w:themeTint="F2"/>
          <w:sz w:val="28"/>
          <w:szCs w:val="28"/>
        </w:rPr>
        <w:t xml:space="preserve">Государственного Департамента </w:t>
      </w:r>
      <w:r w:rsidRPr="00616B23">
        <w:rPr>
          <w:rFonts w:ascii="Times New Roman" w:hAnsi="Times New Roman" w:cs="Times New Roman"/>
          <w:b/>
          <w:i/>
          <w:color w:val="0D0D0D" w:themeColor="text1" w:themeTint="F2"/>
          <w:sz w:val="28"/>
          <w:szCs w:val="28"/>
        </w:rPr>
        <w:t xml:space="preserve">США </w:t>
      </w:r>
    </w:p>
    <w:p w:rsidR="0058415A" w:rsidRDefault="00616B23" w:rsidP="004A5EBB">
      <w:pPr>
        <w:spacing w:after="0" w:line="240" w:lineRule="auto"/>
        <w:ind w:firstLine="709"/>
        <w:jc w:val="center"/>
        <w:rPr>
          <w:rFonts w:ascii="Times New Roman" w:hAnsi="Times New Roman" w:cs="Times New Roman"/>
          <w:b/>
          <w:i/>
          <w:color w:val="2E2F33"/>
          <w:sz w:val="28"/>
          <w:szCs w:val="24"/>
          <w:shd w:val="clear" w:color="auto" w:fill="FFFFFF"/>
        </w:rPr>
      </w:pPr>
      <w:r w:rsidRPr="00616B23">
        <w:rPr>
          <w:rFonts w:ascii="Times New Roman" w:hAnsi="Times New Roman" w:cs="Times New Roman"/>
          <w:b/>
          <w:i/>
          <w:color w:val="0D0D0D" w:themeColor="text1" w:themeTint="F2"/>
          <w:sz w:val="28"/>
          <w:szCs w:val="28"/>
        </w:rPr>
        <w:t xml:space="preserve">и её роль в </w:t>
      </w:r>
      <w:r w:rsidRPr="00616B23">
        <w:rPr>
          <w:rFonts w:ascii="Times New Roman" w:hAnsi="Times New Roman" w:cs="Times New Roman"/>
          <w:b/>
          <w:i/>
          <w:color w:val="2E2F33"/>
          <w:sz w:val="28"/>
          <w:szCs w:val="24"/>
          <w:shd w:val="clear" w:color="auto" w:fill="FFFFFF"/>
        </w:rPr>
        <w:t>процессе "</w:t>
      </w:r>
      <w:proofErr w:type="spellStart"/>
      <w:r w:rsidRPr="00616B23">
        <w:rPr>
          <w:rFonts w:ascii="Times New Roman" w:hAnsi="Times New Roman" w:cs="Times New Roman"/>
          <w:b/>
          <w:i/>
          <w:color w:val="2E2F33"/>
          <w:sz w:val="28"/>
          <w:szCs w:val="24"/>
          <w:shd w:val="clear" w:color="auto" w:fill="FFFFFF"/>
        </w:rPr>
        <w:t>дерусификации</w:t>
      </w:r>
      <w:proofErr w:type="spellEnd"/>
      <w:r w:rsidRPr="00616B23">
        <w:rPr>
          <w:rFonts w:ascii="Times New Roman" w:hAnsi="Times New Roman" w:cs="Times New Roman"/>
          <w:b/>
          <w:i/>
          <w:color w:val="2E2F33"/>
          <w:sz w:val="28"/>
          <w:szCs w:val="24"/>
          <w:shd w:val="clear" w:color="auto" w:fill="FFFFFF"/>
        </w:rPr>
        <w:t>"</w:t>
      </w:r>
    </w:p>
    <w:p w:rsidR="00616B23" w:rsidRPr="00616B23" w:rsidRDefault="00616B23" w:rsidP="00A42F8A">
      <w:pPr>
        <w:spacing w:after="0" w:line="240" w:lineRule="auto"/>
        <w:ind w:firstLine="709"/>
        <w:jc w:val="both"/>
        <w:rPr>
          <w:rFonts w:ascii="Times New Roman" w:hAnsi="Times New Roman" w:cs="Times New Roman"/>
          <w:b/>
          <w:i/>
          <w:color w:val="0D0D0D" w:themeColor="text1" w:themeTint="F2"/>
          <w:sz w:val="28"/>
          <w:szCs w:val="28"/>
        </w:rPr>
      </w:pPr>
    </w:p>
    <w:p w:rsidR="00A42F8A" w:rsidRPr="00A42F8A" w:rsidRDefault="0058415A" w:rsidP="00A42F8A">
      <w:pPr>
        <w:spacing w:after="0" w:line="240" w:lineRule="auto"/>
        <w:ind w:firstLine="709"/>
        <w:jc w:val="both"/>
        <w:rPr>
          <w:rFonts w:ascii="Times New Roman" w:hAnsi="Times New Roman" w:cs="Times New Roman"/>
          <w:color w:val="000000"/>
          <w:sz w:val="28"/>
          <w:shd w:val="clear" w:color="auto" w:fill="FFFFFF"/>
        </w:rPr>
      </w:pPr>
      <w:r w:rsidRPr="0058415A">
        <w:rPr>
          <w:rFonts w:ascii="Times New Roman" w:hAnsi="Times New Roman" w:cs="Times New Roman"/>
          <w:b/>
          <w:i/>
          <w:color w:val="0D0D0D" w:themeColor="text1" w:themeTint="F2"/>
          <w:sz w:val="28"/>
          <w:szCs w:val="28"/>
        </w:rPr>
        <w:t>Аннотация:</w:t>
      </w:r>
      <w:r w:rsidRPr="002D56CF">
        <w:rPr>
          <w:rFonts w:ascii="Times New Roman" w:hAnsi="Times New Roman" w:cs="Times New Roman"/>
          <w:color w:val="0D0D0D" w:themeColor="text1" w:themeTint="F2"/>
          <w:sz w:val="28"/>
          <w:szCs w:val="28"/>
        </w:rPr>
        <w:t xml:space="preserve"> </w:t>
      </w:r>
      <w:proofErr w:type="gramStart"/>
      <w:r w:rsidRPr="00251765">
        <w:rPr>
          <w:rFonts w:ascii="Times New Roman" w:hAnsi="Times New Roman" w:cs="Times New Roman"/>
          <w:color w:val="0D0D0D" w:themeColor="text1" w:themeTint="F2"/>
          <w:sz w:val="28"/>
          <w:szCs w:val="28"/>
        </w:rPr>
        <w:t xml:space="preserve">Статья посвящена </w:t>
      </w:r>
      <w:r w:rsidR="00411A1C">
        <w:rPr>
          <w:rFonts w:ascii="Times New Roman" w:hAnsi="Times New Roman" w:cs="Times New Roman"/>
          <w:color w:val="0D0D0D" w:themeColor="text1" w:themeTint="F2"/>
          <w:sz w:val="28"/>
          <w:szCs w:val="28"/>
        </w:rPr>
        <w:t>опис</w:t>
      </w:r>
      <w:r w:rsidRPr="00251765">
        <w:rPr>
          <w:rFonts w:ascii="Times New Roman" w:hAnsi="Times New Roman" w:cs="Times New Roman"/>
          <w:color w:val="0D0D0D" w:themeColor="text1" w:themeTint="F2"/>
          <w:sz w:val="28"/>
          <w:szCs w:val="28"/>
        </w:rPr>
        <w:t xml:space="preserve">анию </w:t>
      </w:r>
      <w:r>
        <w:rPr>
          <w:rFonts w:ascii="Times New Roman" w:hAnsi="Times New Roman" w:cs="Times New Roman"/>
          <w:color w:val="0D0D0D" w:themeColor="text1" w:themeTint="F2"/>
          <w:sz w:val="28"/>
          <w:szCs w:val="28"/>
        </w:rPr>
        <w:t xml:space="preserve">того, </w:t>
      </w:r>
      <w:r w:rsidR="009B4811" w:rsidRPr="009B4811">
        <w:rPr>
          <w:rFonts w:ascii="Times New Roman" w:hAnsi="Times New Roman" w:cs="Times New Roman"/>
          <w:sz w:val="28"/>
        </w:rPr>
        <w:t>как</w:t>
      </w:r>
      <w:r w:rsidR="009B4811" w:rsidRPr="009B4811">
        <w:rPr>
          <w:rFonts w:ascii="Times New Roman" w:eastAsia="Times New Roman" w:hAnsi="Times New Roman" w:cs="Times New Roman"/>
          <w:color w:val="000000"/>
          <w:sz w:val="32"/>
          <w:szCs w:val="28"/>
          <w:lang w:eastAsia="uk-UA"/>
        </w:rPr>
        <w:t xml:space="preserve"> </w:t>
      </w:r>
      <w:r w:rsidR="009B4811" w:rsidRPr="00277EE0">
        <w:rPr>
          <w:rFonts w:ascii="Times New Roman" w:eastAsia="Times New Roman" w:hAnsi="Times New Roman" w:cs="Times New Roman"/>
          <w:color w:val="000000"/>
          <w:sz w:val="28"/>
          <w:szCs w:val="28"/>
          <w:lang w:eastAsia="uk-UA"/>
        </w:rPr>
        <w:t xml:space="preserve">Бюро образовательных и культурных программ Государственного департамента США </w:t>
      </w:r>
      <w:r w:rsidR="009B4811">
        <w:rPr>
          <w:rFonts w:ascii="Times New Roman" w:eastAsia="Times New Roman" w:hAnsi="Times New Roman" w:cs="Times New Roman"/>
          <w:color w:val="000000"/>
          <w:sz w:val="28"/>
          <w:szCs w:val="28"/>
          <w:lang w:eastAsia="uk-UA"/>
        </w:rPr>
        <w:t xml:space="preserve">под руководством </w:t>
      </w:r>
      <w:r w:rsidR="009B4811">
        <w:rPr>
          <w:rFonts w:ascii="Times New Roman" w:eastAsia="Times New Roman" w:hAnsi="Times New Roman" w:cs="Times New Roman"/>
          <w:color w:val="1F1F1F"/>
          <w:sz w:val="28"/>
          <w:szCs w:val="28"/>
          <w:lang w:eastAsia="uk-UA"/>
        </w:rPr>
        <w:t>общественной</w:t>
      </w:r>
      <w:r w:rsidR="009B4811" w:rsidRPr="00277EE0">
        <w:rPr>
          <w:rFonts w:ascii="Times New Roman" w:eastAsia="Times New Roman" w:hAnsi="Times New Roman" w:cs="Times New Roman"/>
          <w:color w:val="1F1F1F"/>
          <w:sz w:val="28"/>
          <w:szCs w:val="28"/>
          <w:lang w:eastAsia="uk-UA"/>
        </w:rPr>
        <w:t xml:space="preserve"> организаци</w:t>
      </w:r>
      <w:r w:rsidR="009B4811">
        <w:rPr>
          <w:rFonts w:ascii="Times New Roman" w:eastAsia="Times New Roman" w:hAnsi="Times New Roman" w:cs="Times New Roman"/>
          <w:color w:val="1F1F1F"/>
          <w:sz w:val="28"/>
          <w:szCs w:val="28"/>
          <w:lang w:eastAsia="uk-UA"/>
        </w:rPr>
        <w:t>и</w:t>
      </w:r>
      <w:r w:rsidR="009B4811" w:rsidRPr="00277EE0">
        <w:rPr>
          <w:rFonts w:ascii="Times New Roman" w:eastAsia="Times New Roman" w:hAnsi="Times New Roman" w:cs="Times New Roman"/>
          <w:color w:val="1F1F1F"/>
          <w:sz w:val="28"/>
          <w:szCs w:val="28"/>
          <w:lang w:eastAsia="uk-UA"/>
        </w:rPr>
        <w:t xml:space="preserve"> Американские Советы по международному образованию</w:t>
      </w:r>
      <w:r w:rsidR="009B4811">
        <w:rPr>
          <w:rFonts w:ascii="Times New Roman" w:eastAsia="Times New Roman" w:hAnsi="Times New Roman" w:cs="Times New Roman"/>
          <w:color w:val="1F1F1F"/>
          <w:sz w:val="28"/>
          <w:szCs w:val="28"/>
          <w:lang w:eastAsia="uk-UA"/>
        </w:rPr>
        <w:t xml:space="preserve"> </w:t>
      </w:r>
      <w:r w:rsidR="009B4811" w:rsidRPr="00277EE0">
        <w:rPr>
          <w:rFonts w:ascii="Times New Roman" w:eastAsia="Times New Roman" w:hAnsi="Times New Roman" w:cs="Times New Roman"/>
          <w:color w:val="1F1F1F"/>
          <w:sz w:val="28"/>
          <w:szCs w:val="28"/>
          <w:lang w:eastAsia="uk-UA"/>
        </w:rPr>
        <w:t xml:space="preserve"> АСПРЯЛ – АКСЕЛС</w:t>
      </w:r>
      <w:r w:rsidR="009B4811">
        <w:rPr>
          <w:rFonts w:ascii="Times New Roman" w:eastAsia="Times New Roman" w:hAnsi="Times New Roman" w:cs="Times New Roman"/>
          <w:color w:val="1F1F1F"/>
          <w:sz w:val="28"/>
          <w:szCs w:val="28"/>
          <w:lang w:eastAsia="uk-UA"/>
        </w:rPr>
        <w:t xml:space="preserve"> </w:t>
      </w:r>
      <w:r w:rsidR="009B4811" w:rsidRPr="00277EE0">
        <w:rPr>
          <w:rFonts w:ascii="Times New Roman" w:eastAsia="Times New Roman" w:hAnsi="Times New Roman" w:cs="Times New Roman"/>
          <w:color w:val="000000"/>
          <w:sz w:val="28"/>
          <w:szCs w:val="28"/>
          <w:lang w:eastAsia="uk-UA"/>
        </w:rPr>
        <w:t>финансирова</w:t>
      </w:r>
      <w:r w:rsidR="009B4811">
        <w:rPr>
          <w:rFonts w:ascii="Times New Roman" w:eastAsia="Times New Roman" w:hAnsi="Times New Roman" w:cs="Times New Roman"/>
          <w:color w:val="000000"/>
          <w:sz w:val="28"/>
          <w:szCs w:val="28"/>
          <w:lang w:eastAsia="uk-UA"/>
        </w:rPr>
        <w:t>ло</w:t>
      </w:r>
      <w:r w:rsidR="009B4811" w:rsidRPr="00277EE0">
        <w:rPr>
          <w:rFonts w:ascii="Times New Roman" w:eastAsia="Times New Roman" w:hAnsi="Times New Roman" w:cs="Times New Roman"/>
          <w:color w:val="000000"/>
          <w:sz w:val="28"/>
          <w:szCs w:val="28"/>
          <w:lang w:eastAsia="uk-UA"/>
        </w:rPr>
        <w:t xml:space="preserve">  образовательны</w:t>
      </w:r>
      <w:r w:rsidR="009B4811">
        <w:rPr>
          <w:rFonts w:ascii="Times New Roman" w:eastAsia="Times New Roman" w:hAnsi="Times New Roman" w:cs="Times New Roman"/>
          <w:color w:val="000000"/>
          <w:sz w:val="28"/>
          <w:szCs w:val="28"/>
          <w:lang w:eastAsia="uk-UA"/>
        </w:rPr>
        <w:t>е</w:t>
      </w:r>
      <w:r w:rsidR="009B4811" w:rsidRPr="00277EE0">
        <w:rPr>
          <w:rFonts w:ascii="Times New Roman" w:eastAsia="Times New Roman" w:hAnsi="Times New Roman" w:cs="Times New Roman"/>
          <w:color w:val="000000"/>
          <w:sz w:val="28"/>
          <w:szCs w:val="28"/>
          <w:lang w:eastAsia="uk-UA"/>
        </w:rPr>
        <w:t xml:space="preserve"> и культурны</w:t>
      </w:r>
      <w:r w:rsidR="009B4811">
        <w:rPr>
          <w:rFonts w:ascii="Times New Roman" w:eastAsia="Times New Roman" w:hAnsi="Times New Roman" w:cs="Times New Roman"/>
          <w:color w:val="000000"/>
          <w:sz w:val="28"/>
          <w:szCs w:val="28"/>
          <w:lang w:eastAsia="uk-UA"/>
        </w:rPr>
        <w:t>е</w:t>
      </w:r>
      <w:r w:rsidR="009B4811" w:rsidRPr="00277EE0">
        <w:rPr>
          <w:rFonts w:ascii="Times New Roman" w:eastAsia="Times New Roman" w:hAnsi="Times New Roman" w:cs="Times New Roman"/>
          <w:color w:val="000000"/>
          <w:sz w:val="28"/>
          <w:szCs w:val="28"/>
          <w:lang w:eastAsia="uk-UA"/>
        </w:rPr>
        <w:t xml:space="preserve"> программ</w:t>
      </w:r>
      <w:r w:rsidR="009B4811">
        <w:rPr>
          <w:rFonts w:ascii="Times New Roman" w:eastAsia="Times New Roman" w:hAnsi="Times New Roman" w:cs="Times New Roman"/>
          <w:color w:val="000000"/>
          <w:sz w:val="28"/>
          <w:szCs w:val="28"/>
          <w:lang w:eastAsia="uk-UA"/>
        </w:rPr>
        <w:t>ы профессионального обмена</w:t>
      </w:r>
      <w:r w:rsidR="009B4811" w:rsidRPr="009B4811">
        <w:rPr>
          <w:rFonts w:ascii="Times New Roman" w:eastAsia="Times New Roman" w:hAnsi="Times New Roman" w:cs="Times New Roman"/>
          <w:color w:val="212529"/>
          <w:sz w:val="28"/>
          <w:szCs w:val="28"/>
          <w:lang w:eastAsia="uk-UA"/>
        </w:rPr>
        <w:t xml:space="preserve"> </w:t>
      </w:r>
      <w:r w:rsidR="009B4811" w:rsidRPr="00277EE0">
        <w:rPr>
          <w:rFonts w:ascii="Times New Roman" w:eastAsia="Times New Roman" w:hAnsi="Times New Roman" w:cs="Times New Roman"/>
          <w:color w:val="212529"/>
          <w:sz w:val="28"/>
          <w:szCs w:val="28"/>
          <w:lang w:eastAsia="uk-UA"/>
        </w:rPr>
        <w:t>преподавателей из стран Восточной Европы и Азии</w:t>
      </w:r>
      <w:r w:rsidR="007E5B92">
        <w:rPr>
          <w:rFonts w:ascii="Times New Roman" w:eastAsia="Times New Roman" w:hAnsi="Times New Roman" w:cs="Times New Roman"/>
          <w:color w:val="000000"/>
          <w:sz w:val="28"/>
          <w:szCs w:val="28"/>
          <w:lang w:eastAsia="uk-UA"/>
        </w:rPr>
        <w:t xml:space="preserve"> с целью внесения </w:t>
      </w:r>
      <w:r w:rsidR="009B4811">
        <w:rPr>
          <w:rFonts w:ascii="Times New Roman" w:eastAsia="Times New Roman" w:hAnsi="Times New Roman" w:cs="Times New Roman"/>
          <w:color w:val="000000"/>
          <w:sz w:val="28"/>
          <w:szCs w:val="28"/>
          <w:lang w:eastAsia="uk-UA"/>
        </w:rPr>
        <w:t>и</w:t>
      </w:r>
      <w:r w:rsidR="009B4811">
        <w:rPr>
          <w:rFonts w:ascii="Times New Roman" w:eastAsia="Times New Roman" w:hAnsi="Times New Roman" w:cs="Times New Roman"/>
          <w:color w:val="000000"/>
          <w:spacing w:val="4"/>
          <w:sz w:val="28"/>
          <w:szCs w:val="28"/>
          <w:lang w:eastAsia="uk-UA"/>
        </w:rPr>
        <w:t>зменени</w:t>
      </w:r>
      <w:r w:rsidR="007E5B92">
        <w:rPr>
          <w:rFonts w:ascii="Times New Roman" w:eastAsia="Times New Roman" w:hAnsi="Times New Roman" w:cs="Times New Roman"/>
          <w:color w:val="000000"/>
          <w:spacing w:val="4"/>
          <w:sz w:val="28"/>
          <w:szCs w:val="28"/>
          <w:lang w:eastAsia="uk-UA"/>
        </w:rPr>
        <w:t>й</w:t>
      </w:r>
      <w:r w:rsidR="009B4811">
        <w:rPr>
          <w:rFonts w:ascii="Times New Roman" w:eastAsia="Times New Roman" w:hAnsi="Times New Roman" w:cs="Times New Roman"/>
          <w:color w:val="000000"/>
          <w:spacing w:val="4"/>
          <w:sz w:val="28"/>
          <w:szCs w:val="28"/>
          <w:lang w:eastAsia="uk-UA"/>
        </w:rPr>
        <w:t xml:space="preserve">  в программ</w:t>
      </w:r>
      <w:r w:rsidR="007E5B92">
        <w:rPr>
          <w:rFonts w:ascii="Times New Roman" w:eastAsia="Times New Roman" w:hAnsi="Times New Roman" w:cs="Times New Roman"/>
          <w:color w:val="000000"/>
          <w:spacing w:val="4"/>
          <w:sz w:val="28"/>
          <w:szCs w:val="28"/>
          <w:lang w:eastAsia="uk-UA"/>
        </w:rPr>
        <w:t>ы</w:t>
      </w:r>
      <w:r w:rsidR="009B4811">
        <w:rPr>
          <w:rFonts w:ascii="Times New Roman" w:eastAsia="Times New Roman" w:hAnsi="Times New Roman" w:cs="Times New Roman"/>
          <w:color w:val="000000"/>
          <w:spacing w:val="4"/>
          <w:sz w:val="28"/>
          <w:szCs w:val="28"/>
          <w:lang w:eastAsia="uk-UA"/>
        </w:rPr>
        <w:t xml:space="preserve"> преподавания почти всех основных учебных дисциплин, темы которых были    связаны  с русскими учёными, писателями, достижениями России</w:t>
      </w:r>
      <w:proofErr w:type="gramEnd"/>
      <w:r w:rsidR="007E5B92">
        <w:rPr>
          <w:rFonts w:ascii="Times New Roman" w:eastAsia="Times New Roman" w:hAnsi="Times New Roman" w:cs="Times New Roman"/>
          <w:color w:val="000000"/>
          <w:spacing w:val="4"/>
          <w:sz w:val="28"/>
          <w:szCs w:val="28"/>
          <w:lang w:eastAsia="uk-UA"/>
        </w:rPr>
        <w:t xml:space="preserve">. Основная цель </w:t>
      </w:r>
      <w:r w:rsidR="00D80B90">
        <w:rPr>
          <w:rFonts w:ascii="Times New Roman" w:eastAsia="Times New Roman" w:hAnsi="Times New Roman" w:cs="Times New Roman"/>
          <w:color w:val="000000"/>
          <w:spacing w:val="4"/>
          <w:sz w:val="28"/>
          <w:szCs w:val="28"/>
          <w:lang w:eastAsia="uk-UA"/>
        </w:rPr>
        <w:t xml:space="preserve">их </w:t>
      </w:r>
      <w:r w:rsidR="007E5B92">
        <w:rPr>
          <w:rFonts w:ascii="Times New Roman" w:eastAsia="Times New Roman" w:hAnsi="Times New Roman" w:cs="Times New Roman"/>
          <w:color w:val="000000"/>
          <w:spacing w:val="4"/>
          <w:sz w:val="28"/>
          <w:szCs w:val="28"/>
          <w:lang w:eastAsia="uk-UA"/>
        </w:rPr>
        <w:t xml:space="preserve">деятельности - </w:t>
      </w:r>
      <w:r w:rsidR="009B4811">
        <w:rPr>
          <w:rFonts w:ascii="Times New Roman" w:eastAsia="Times New Roman" w:hAnsi="Times New Roman" w:cs="Times New Roman"/>
          <w:color w:val="000000"/>
          <w:spacing w:val="4"/>
          <w:sz w:val="28"/>
          <w:szCs w:val="28"/>
          <w:lang w:eastAsia="uk-UA"/>
        </w:rPr>
        <w:t xml:space="preserve"> </w:t>
      </w:r>
      <w:r w:rsidR="007E5B92">
        <w:rPr>
          <w:rFonts w:ascii="Times New Roman" w:eastAsia="Times New Roman" w:hAnsi="Times New Roman" w:cs="Times New Roman"/>
          <w:color w:val="000000"/>
          <w:spacing w:val="4"/>
          <w:sz w:val="28"/>
          <w:szCs w:val="28"/>
          <w:lang w:eastAsia="uk-UA"/>
        </w:rPr>
        <w:t xml:space="preserve"> </w:t>
      </w:r>
      <w:r w:rsidR="009B4811">
        <w:rPr>
          <w:rFonts w:ascii="Times New Roman" w:eastAsia="Times New Roman" w:hAnsi="Times New Roman" w:cs="Times New Roman"/>
          <w:color w:val="000000"/>
          <w:spacing w:val="4"/>
          <w:sz w:val="28"/>
          <w:szCs w:val="28"/>
          <w:lang w:eastAsia="uk-UA"/>
        </w:rPr>
        <w:t>упрощени</w:t>
      </w:r>
      <w:r w:rsidR="007E5B92">
        <w:rPr>
          <w:rFonts w:ascii="Times New Roman" w:eastAsia="Times New Roman" w:hAnsi="Times New Roman" w:cs="Times New Roman"/>
          <w:color w:val="000000"/>
          <w:spacing w:val="4"/>
          <w:sz w:val="28"/>
          <w:szCs w:val="28"/>
          <w:lang w:eastAsia="uk-UA"/>
        </w:rPr>
        <w:t>е</w:t>
      </w:r>
      <w:r w:rsidR="009B4811">
        <w:rPr>
          <w:rFonts w:ascii="Times New Roman" w:eastAsia="Times New Roman" w:hAnsi="Times New Roman" w:cs="Times New Roman"/>
          <w:color w:val="000000"/>
          <w:spacing w:val="4"/>
          <w:sz w:val="28"/>
          <w:szCs w:val="28"/>
          <w:lang w:eastAsia="uk-UA"/>
        </w:rPr>
        <w:t xml:space="preserve"> русского языка, </w:t>
      </w:r>
      <w:r w:rsidR="007E5B92">
        <w:rPr>
          <w:rFonts w:ascii="Times New Roman" w:eastAsia="Times New Roman" w:hAnsi="Times New Roman" w:cs="Times New Roman"/>
          <w:color w:val="000000"/>
          <w:spacing w:val="4"/>
          <w:sz w:val="28"/>
          <w:szCs w:val="28"/>
          <w:lang w:eastAsia="uk-UA"/>
        </w:rPr>
        <w:t xml:space="preserve"> </w:t>
      </w:r>
      <w:r w:rsidR="009B4811" w:rsidRPr="005E16A6">
        <w:rPr>
          <w:rFonts w:ascii="Times New Roman" w:hAnsi="Times New Roman" w:cs="Times New Roman"/>
          <w:iCs/>
          <w:color w:val="242F33"/>
          <w:sz w:val="28"/>
          <w:szCs w:val="24"/>
          <w:shd w:val="clear" w:color="auto" w:fill="FFFFFF"/>
        </w:rPr>
        <w:t>лиш</w:t>
      </w:r>
      <w:r w:rsidR="009B4811">
        <w:rPr>
          <w:rFonts w:ascii="Times New Roman" w:hAnsi="Times New Roman" w:cs="Times New Roman"/>
          <w:iCs/>
          <w:color w:val="242F33"/>
          <w:sz w:val="28"/>
          <w:szCs w:val="24"/>
          <w:shd w:val="clear" w:color="auto" w:fill="FFFFFF"/>
        </w:rPr>
        <w:t>ени</w:t>
      </w:r>
      <w:r w:rsidR="007E5B92">
        <w:rPr>
          <w:rFonts w:ascii="Times New Roman" w:hAnsi="Times New Roman" w:cs="Times New Roman"/>
          <w:iCs/>
          <w:color w:val="242F33"/>
          <w:sz w:val="28"/>
          <w:szCs w:val="24"/>
          <w:shd w:val="clear" w:color="auto" w:fill="FFFFFF"/>
        </w:rPr>
        <w:t>е</w:t>
      </w:r>
      <w:r w:rsidR="009B4811" w:rsidRPr="005E16A6">
        <w:rPr>
          <w:rFonts w:ascii="Times New Roman" w:hAnsi="Times New Roman" w:cs="Times New Roman"/>
          <w:iCs/>
          <w:color w:val="242F33"/>
          <w:sz w:val="28"/>
          <w:szCs w:val="24"/>
          <w:shd w:val="clear" w:color="auto" w:fill="FFFFFF"/>
        </w:rPr>
        <w:t xml:space="preserve"> </w:t>
      </w:r>
      <w:r w:rsidR="009B4811">
        <w:rPr>
          <w:rFonts w:ascii="Times New Roman" w:hAnsi="Times New Roman" w:cs="Times New Roman"/>
          <w:iCs/>
          <w:color w:val="242F33"/>
          <w:sz w:val="28"/>
          <w:szCs w:val="24"/>
          <w:shd w:val="clear" w:color="auto" w:fill="FFFFFF"/>
        </w:rPr>
        <w:t xml:space="preserve">Украины </w:t>
      </w:r>
      <w:r w:rsidR="009B4811" w:rsidRPr="005E16A6">
        <w:rPr>
          <w:rFonts w:ascii="Times New Roman" w:hAnsi="Times New Roman" w:cs="Times New Roman"/>
          <w:iCs/>
          <w:color w:val="242F33"/>
          <w:sz w:val="28"/>
          <w:szCs w:val="24"/>
          <w:shd w:val="clear" w:color="auto" w:fill="FFFFFF"/>
        </w:rPr>
        <w:t xml:space="preserve"> вспомогательного резерва русского </w:t>
      </w:r>
      <w:r w:rsidR="009B4811">
        <w:rPr>
          <w:rFonts w:ascii="Times New Roman" w:hAnsi="Times New Roman" w:cs="Times New Roman"/>
          <w:iCs/>
          <w:color w:val="242F33"/>
          <w:sz w:val="28"/>
          <w:szCs w:val="24"/>
          <w:shd w:val="clear" w:color="auto" w:fill="FFFFFF"/>
        </w:rPr>
        <w:t>языка</w:t>
      </w:r>
      <w:r w:rsidR="007E5B92">
        <w:rPr>
          <w:rFonts w:ascii="Times New Roman" w:hAnsi="Times New Roman" w:cs="Times New Roman"/>
          <w:iCs/>
          <w:color w:val="242F33"/>
          <w:sz w:val="28"/>
          <w:szCs w:val="24"/>
          <w:shd w:val="clear" w:color="auto" w:fill="FFFFFF"/>
        </w:rPr>
        <w:t xml:space="preserve"> и заселение в украинский язык  полонизмов. Статья доказывает   </w:t>
      </w:r>
      <w:r w:rsidR="009B4811">
        <w:rPr>
          <w:rFonts w:ascii="Times New Roman" w:hAnsi="Times New Roman" w:cs="Times New Roman"/>
          <w:iCs/>
          <w:color w:val="242F33"/>
          <w:sz w:val="28"/>
          <w:szCs w:val="24"/>
          <w:shd w:val="clear" w:color="auto" w:fill="FFFFFF"/>
        </w:rPr>
        <w:t xml:space="preserve"> </w:t>
      </w:r>
      <w:r w:rsidR="007E5B92" w:rsidRPr="00161CD2">
        <w:rPr>
          <w:rFonts w:ascii="Times New Roman" w:hAnsi="Times New Roman" w:cs="Times New Roman"/>
          <w:color w:val="2E2F33"/>
          <w:sz w:val="28"/>
          <w:szCs w:val="24"/>
          <w:shd w:val="clear" w:color="auto" w:fill="FFFFFF"/>
        </w:rPr>
        <w:t>полн</w:t>
      </w:r>
      <w:r w:rsidR="007E5B92">
        <w:rPr>
          <w:rFonts w:ascii="Times New Roman" w:hAnsi="Times New Roman" w:cs="Times New Roman"/>
          <w:color w:val="2E2F33"/>
          <w:sz w:val="28"/>
          <w:szCs w:val="24"/>
          <w:shd w:val="clear" w:color="auto" w:fill="FFFFFF"/>
        </w:rPr>
        <w:t>ую</w:t>
      </w:r>
      <w:r w:rsidR="007E5B92" w:rsidRPr="00161CD2">
        <w:rPr>
          <w:rFonts w:ascii="Times New Roman" w:hAnsi="Times New Roman" w:cs="Times New Roman"/>
          <w:color w:val="2E2F33"/>
          <w:sz w:val="28"/>
          <w:szCs w:val="24"/>
          <w:shd w:val="clear" w:color="auto" w:fill="FFFFFF"/>
        </w:rPr>
        <w:t xml:space="preserve"> научн</w:t>
      </w:r>
      <w:r w:rsidR="007E5B92">
        <w:rPr>
          <w:rFonts w:ascii="Times New Roman" w:hAnsi="Times New Roman" w:cs="Times New Roman"/>
          <w:color w:val="2E2F33"/>
          <w:sz w:val="28"/>
          <w:szCs w:val="24"/>
          <w:shd w:val="clear" w:color="auto" w:fill="FFFFFF"/>
        </w:rPr>
        <w:t xml:space="preserve">ую </w:t>
      </w:r>
      <w:r w:rsidR="007E5B92" w:rsidRPr="00161CD2">
        <w:rPr>
          <w:rFonts w:ascii="Times New Roman" w:hAnsi="Times New Roman" w:cs="Times New Roman"/>
          <w:color w:val="2E2F33"/>
          <w:sz w:val="28"/>
          <w:szCs w:val="24"/>
          <w:shd w:val="clear" w:color="auto" w:fill="FFFFFF"/>
        </w:rPr>
        <w:t>несостоятельност</w:t>
      </w:r>
      <w:r w:rsidR="007E5B92">
        <w:rPr>
          <w:rFonts w:ascii="Times New Roman" w:hAnsi="Times New Roman" w:cs="Times New Roman"/>
          <w:color w:val="2E2F33"/>
          <w:sz w:val="28"/>
          <w:szCs w:val="24"/>
          <w:shd w:val="clear" w:color="auto" w:fill="FFFFFF"/>
        </w:rPr>
        <w:t>ь</w:t>
      </w:r>
      <w:r w:rsidR="007E5B92" w:rsidRPr="00161CD2">
        <w:rPr>
          <w:rFonts w:ascii="Times New Roman" w:hAnsi="Times New Roman" w:cs="Times New Roman"/>
          <w:color w:val="2E2F33"/>
          <w:sz w:val="28"/>
          <w:szCs w:val="24"/>
          <w:shd w:val="clear" w:color="auto" w:fill="FFFFFF"/>
        </w:rPr>
        <w:t xml:space="preserve"> современной теории украинских филологов о возникновении украинского языка</w:t>
      </w:r>
      <w:r w:rsidR="00A42F8A">
        <w:rPr>
          <w:rFonts w:ascii="Times New Roman" w:hAnsi="Times New Roman" w:cs="Times New Roman"/>
          <w:color w:val="2E2F33"/>
          <w:sz w:val="28"/>
          <w:szCs w:val="24"/>
          <w:shd w:val="clear" w:color="auto" w:fill="FFFFFF"/>
        </w:rPr>
        <w:t>, так как м</w:t>
      </w:r>
      <w:r w:rsidR="009B4811" w:rsidRPr="00D6320C">
        <w:rPr>
          <w:rFonts w:ascii="Times New Roman" w:hAnsi="Times New Roman" w:cs="Times New Roman"/>
          <w:color w:val="2E2F33"/>
          <w:sz w:val="28"/>
          <w:szCs w:val="24"/>
          <w:shd w:val="clear" w:color="auto" w:fill="FFFFFF"/>
        </w:rPr>
        <w:t>ножество полонизмов было введено в украинский  язык искусственно, умышленно, с единственной целью углубить разницу между украинским и</w:t>
      </w:r>
      <w:r w:rsidR="00A42F8A">
        <w:rPr>
          <w:rFonts w:ascii="Times New Roman" w:hAnsi="Times New Roman" w:cs="Times New Roman"/>
          <w:color w:val="2E2F33"/>
          <w:sz w:val="28"/>
          <w:szCs w:val="24"/>
          <w:shd w:val="clear" w:color="auto" w:fill="FFFFFF"/>
        </w:rPr>
        <w:t xml:space="preserve"> русским народами.</w:t>
      </w:r>
      <w:r w:rsidR="00A42F8A" w:rsidRPr="00A42F8A">
        <w:rPr>
          <w:color w:val="000000"/>
          <w:sz w:val="28"/>
          <w:shd w:val="clear" w:color="auto" w:fill="FFFFFF"/>
        </w:rPr>
        <w:t xml:space="preserve"> </w:t>
      </w:r>
      <w:r w:rsidR="00A42F8A">
        <w:rPr>
          <w:rFonts w:ascii="Times New Roman" w:hAnsi="Times New Roman" w:cs="Times New Roman"/>
          <w:color w:val="000000"/>
          <w:sz w:val="28"/>
          <w:shd w:val="clear" w:color="auto" w:fill="FFFFFF"/>
        </w:rPr>
        <w:t>О</w:t>
      </w:r>
      <w:r w:rsidR="00A42F8A" w:rsidRPr="00A42F8A">
        <w:rPr>
          <w:rFonts w:ascii="Times New Roman" w:hAnsi="Times New Roman" w:cs="Times New Roman"/>
          <w:color w:val="000000"/>
          <w:sz w:val="28"/>
          <w:shd w:val="clear" w:color="auto" w:fill="FFFFFF"/>
        </w:rPr>
        <w:t>бразова</w:t>
      </w:r>
      <w:r w:rsidR="00A42F8A">
        <w:rPr>
          <w:rFonts w:ascii="Times New Roman" w:hAnsi="Times New Roman" w:cs="Times New Roman"/>
          <w:color w:val="000000"/>
          <w:sz w:val="28"/>
          <w:shd w:val="clear" w:color="auto" w:fill="FFFFFF"/>
        </w:rPr>
        <w:t>н</w:t>
      </w:r>
      <w:r w:rsidR="00A42F8A" w:rsidRPr="00A42F8A">
        <w:rPr>
          <w:rFonts w:ascii="Times New Roman" w:hAnsi="Times New Roman" w:cs="Times New Roman"/>
          <w:color w:val="000000"/>
          <w:sz w:val="28"/>
          <w:shd w:val="clear" w:color="auto" w:fill="FFFFFF"/>
        </w:rPr>
        <w:t>н</w:t>
      </w:r>
      <w:r w:rsidR="00A42F8A">
        <w:rPr>
          <w:rFonts w:ascii="Times New Roman" w:hAnsi="Times New Roman" w:cs="Times New Roman"/>
          <w:color w:val="000000"/>
          <w:sz w:val="28"/>
          <w:shd w:val="clear" w:color="auto" w:fill="FFFFFF"/>
        </w:rPr>
        <w:t>ый</w:t>
      </w:r>
      <w:r w:rsidR="00A42F8A" w:rsidRPr="00A42F8A">
        <w:rPr>
          <w:color w:val="000000"/>
          <w:sz w:val="28"/>
          <w:shd w:val="clear" w:color="auto" w:fill="FFFFFF"/>
        </w:rPr>
        <w:t xml:space="preserve"> </w:t>
      </w:r>
      <w:r w:rsidR="00A42F8A" w:rsidRPr="00A42F8A">
        <w:rPr>
          <w:rFonts w:ascii="Times New Roman" w:hAnsi="Times New Roman" w:cs="Times New Roman"/>
          <w:color w:val="000000"/>
          <w:sz w:val="28"/>
          <w:shd w:val="clear" w:color="auto" w:fill="FFFFFF"/>
        </w:rPr>
        <w:t>США</w:t>
      </w:r>
      <w:r w:rsidR="00A42F8A" w:rsidRPr="00A42F8A">
        <w:rPr>
          <w:color w:val="000000"/>
          <w:sz w:val="28"/>
          <w:shd w:val="clear" w:color="auto" w:fill="FFFFFF"/>
        </w:rPr>
        <w:t xml:space="preserve"> </w:t>
      </w:r>
      <w:r w:rsidR="00A42F8A" w:rsidRPr="00A42F8A">
        <w:rPr>
          <w:rFonts w:ascii="Times New Roman" w:hAnsi="Times New Roman" w:cs="Times New Roman"/>
          <w:color w:val="000000"/>
          <w:sz w:val="28"/>
          <w:shd w:val="clear" w:color="auto" w:fill="FFFFFF"/>
        </w:rPr>
        <w:t>Антибольшевистский блок народов (АБН</w:t>
      </w:r>
      <w:r w:rsidR="00A42F8A">
        <w:rPr>
          <w:rFonts w:ascii="Times New Roman" w:hAnsi="Times New Roman" w:cs="Times New Roman"/>
          <w:color w:val="000000"/>
          <w:sz w:val="28"/>
          <w:shd w:val="clear" w:color="auto" w:fill="FFFFFF"/>
        </w:rPr>
        <w:t>) главной своей целью ставил задачу о том, что с</w:t>
      </w:r>
      <w:r w:rsidR="00A42F8A" w:rsidRPr="00A42F8A">
        <w:rPr>
          <w:rFonts w:ascii="Times New Roman" w:hAnsi="Times New Roman" w:cs="Times New Roman"/>
          <w:color w:val="000000"/>
          <w:sz w:val="28"/>
          <w:shd w:val="clear" w:color="auto" w:fill="FFFFFF"/>
        </w:rPr>
        <w:t>траны Запада</w:t>
      </w:r>
      <w:r w:rsidR="00D80B90">
        <w:rPr>
          <w:rFonts w:ascii="Times New Roman" w:hAnsi="Times New Roman" w:cs="Times New Roman"/>
          <w:color w:val="000000"/>
          <w:sz w:val="28"/>
          <w:shd w:val="clear" w:color="auto" w:fill="FFFFFF"/>
        </w:rPr>
        <w:t xml:space="preserve">, </w:t>
      </w:r>
      <w:r w:rsidR="00A42F8A" w:rsidRPr="00A42F8A">
        <w:rPr>
          <w:rFonts w:ascii="Times New Roman" w:hAnsi="Times New Roman" w:cs="Times New Roman"/>
          <w:color w:val="000000"/>
          <w:sz w:val="28"/>
          <w:shd w:val="clear" w:color="auto" w:fill="FFFFFF"/>
        </w:rPr>
        <w:t xml:space="preserve"> </w:t>
      </w:r>
      <w:r w:rsidR="00D80B90">
        <w:rPr>
          <w:rFonts w:ascii="Times New Roman" w:hAnsi="Times New Roman" w:cs="Times New Roman"/>
          <w:color w:val="000000"/>
          <w:sz w:val="28"/>
          <w:shd w:val="clear" w:color="auto" w:fill="FFFFFF"/>
        </w:rPr>
        <w:t>по</w:t>
      </w:r>
      <w:r w:rsidR="00D80B90" w:rsidRPr="00A42F8A">
        <w:rPr>
          <w:rFonts w:ascii="Times New Roman" w:hAnsi="Times New Roman" w:cs="Times New Roman"/>
          <w:color w:val="000000"/>
          <w:sz w:val="28"/>
          <w:shd w:val="clear" w:color="auto" w:fill="FFFFFF"/>
        </w:rPr>
        <w:t xml:space="preserve"> </w:t>
      </w:r>
      <w:r w:rsidR="00D80B90">
        <w:rPr>
          <w:rFonts w:ascii="Times New Roman" w:hAnsi="Times New Roman" w:cs="Times New Roman"/>
          <w:color w:val="000000"/>
          <w:sz w:val="28"/>
          <w:shd w:val="clear" w:color="auto" w:fill="FFFFFF"/>
        </w:rPr>
        <w:t>убеждению</w:t>
      </w:r>
      <w:r w:rsidR="00D80B90" w:rsidRPr="00A42F8A">
        <w:rPr>
          <w:rFonts w:ascii="Times New Roman" w:hAnsi="Times New Roman" w:cs="Times New Roman"/>
          <w:color w:val="000000"/>
          <w:sz w:val="28"/>
          <w:shd w:val="clear" w:color="auto" w:fill="FFFFFF"/>
        </w:rPr>
        <w:t xml:space="preserve"> </w:t>
      </w:r>
      <w:r w:rsidR="00D80B90">
        <w:rPr>
          <w:rFonts w:ascii="Times New Roman" w:hAnsi="Times New Roman" w:cs="Times New Roman"/>
          <w:color w:val="000000"/>
          <w:sz w:val="28"/>
          <w:shd w:val="clear" w:color="auto" w:fill="FFFFFF"/>
        </w:rPr>
        <w:t xml:space="preserve">США,  </w:t>
      </w:r>
      <w:r w:rsidR="00A42F8A" w:rsidRPr="00A42F8A">
        <w:rPr>
          <w:rFonts w:ascii="Times New Roman" w:hAnsi="Times New Roman" w:cs="Times New Roman"/>
          <w:color w:val="000000"/>
          <w:sz w:val="28"/>
          <w:shd w:val="clear" w:color="auto" w:fill="FFFFFF"/>
        </w:rPr>
        <w:t>должны дать</w:t>
      </w:r>
      <w:r w:rsidR="00D80B90">
        <w:rPr>
          <w:rFonts w:ascii="Times New Roman" w:hAnsi="Times New Roman" w:cs="Times New Roman"/>
          <w:color w:val="000000"/>
          <w:sz w:val="28"/>
          <w:shd w:val="clear" w:color="auto" w:fill="FFFFFF"/>
        </w:rPr>
        <w:t xml:space="preserve">  </w:t>
      </w:r>
      <w:r w:rsidR="00A42F8A" w:rsidRPr="00A42F8A">
        <w:rPr>
          <w:rFonts w:ascii="Times New Roman" w:hAnsi="Times New Roman" w:cs="Times New Roman"/>
          <w:color w:val="000000"/>
          <w:sz w:val="28"/>
          <w:shd w:val="clear" w:color="auto" w:fill="FFFFFF"/>
        </w:rPr>
        <w:t>возможность угнетенным народам</w:t>
      </w:r>
      <w:r w:rsidR="00A42F8A">
        <w:rPr>
          <w:rFonts w:ascii="Times New Roman" w:hAnsi="Times New Roman" w:cs="Times New Roman"/>
          <w:color w:val="000000"/>
          <w:sz w:val="28"/>
          <w:shd w:val="clear" w:color="auto" w:fill="FFFFFF"/>
        </w:rPr>
        <w:t xml:space="preserve"> (бывших союзных республик СССР и социалистических стран)</w:t>
      </w:r>
      <w:r w:rsidR="00A42F8A" w:rsidRPr="00A42F8A">
        <w:rPr>
          <w:rFonts w:ascii="Times New Roman" w:hAnsi="Times New Roman" w:cs="Times New Roman"/>
          <w:color w:val="000000"/>
          <w:sz w:val="28"/>
          <w:shd w:val="clear" w:color="auto" w:fill="FFFFFF"/>
        </w:rPr>
        <w:t xml:space="preserve"> «завалить большевизм и л</w:t>
      </w:r>
      <w:r w:rsidR="00A42F8A">
        <w:rPr>
          <w:rFonts w:ascii="Times New Roman" w:hAnsi="Times New Roman" w:cs="Times New Roman"/>
          <w:color w:val="000000"/>
          <w:sz w:val="28"/>
          <w:shd w:val="clear" w:color="auto" w:fill="FFFFFF"/>
        </w:rPr>
        <w:t>иквидировать Российскую империю</w:t>
      </w:r>
      <w:r w:rsidR="00D80B90">
        <w:rPr>
          <w:rFonts w:ascii="Times New Roman" w:hAnsi="Times New Roman" w:cs="Times New Roman"/>
          <w:color w:val="000000"/>
          <w:sz w:val="28"/>
          <w:shd w:val="clear" w:color="auto" w:fill="FFFFFF"/>
        </w:rPr>
        <w:t>»</w:t>
      </w:r>
      <w:r w:rsidR="00A42F8A" w:rsidRPr="00A42F8A">
        <w:rPr>
          <w:rFonts w:ascii="Times New Roman" w:hAnsi="Times New Roman" w:cs="Times New Roman"/>
          <w:color w:val="000000"/>
          <w:sz w:val="28"/>
          <w:shd w:val="clear" w:color="auto" w:fill="FFFFFF"/>
        </w:rPr>
        <w:t>.</w:t>
      </w:r>
      <w:r w:rsidR="00A42F8A">
        <w:rPr>
          <w:rFonts w:ascii="Times New Roman" w:hAnsi="Times New Roman" w:cs="Times New Roman"/>
          <w:color w:val="000000"/>
          <w:sz w:val="28"/>
          <w:shd w:val="clear" w:color="auto" w:fill="FFFFFF"/>
        </w:rPr>
        <w:t xml:space="preserve"> </w:t>
      </w:r>
      <w:r w:rsidR="00A42F8A" w:rsidRPr="00A42F8A">
        <w:rPr>
          <w:rFonts w:ascii="Times New Roman" w:hAnsi="Times New Roman" w:cs="Times New Roman"/>
          <w:color w:val="000000"/>
          <w:sz w:val="28"/>
          <w:shd w:val="clear" w:color="auto" w:fill="FFFFFF"/>
        </w:rPr>
        <w:t xml:space="preserve">Суть фашистской языковой политики, как и в сегодняшней Украине: «Всеми силами ограничивать развитие интеллекта у местных </w:t>
      </w:r>
      <w:proofErr w:type="gramStart"/>
      <w:r w:rsidR="00A42F8A" w:rsidRPr="00A42F8A">
        <w:rPr>
          <w:rFonts w:ascii="Times New Roman" w:hAnsi="Times New Roman" w:cs="Times New Roman"/>
          <w:color w:val="000000"/>
          <w:sz w:val="28"/>
          <w:shd w:val="clear" w:color="auto" w:fill="FFFFFF"/>
        </w:rPr>
        <w:t>жителей</w:t>
      </w:r>
      <w:proofErr w:type="gramEnd"/>
      <w:r w:rsidR="00D80B90">
        <w:rPr>
          <w:rFonts w:ascii="Times New Roman" w:hAnsi="Times New Roman" w:cs="Times New Roman"/>
          <w:color w:val="000000"/>
          <w:sz w:val="28"/>
          <w:shd w:val="clear" w:color="auto" w:fill="FFFFFF"/>
        </w:rPr>
        <w:t xml:space="preserve"> ибо </w:t>
      </w:r>
      <w:r w:rsidR="00A42F8A" w:rsidRPr="00A42F8A">
        <w:rPr>
          <w:rFonts w:ascii="Times New Roman" w:hAnsi="Times New Roman" w:cs="Times New Roman"/>
          <w:color w:val="000000"/>
          <w:sz w:val="28"/>
          <w:shd w:val="clear" w:color="auto" w:fill="FFFFFF"/>
        </w:rPr>
        <w:t xml:space="preserve"> </w:t>
      </w:r>
      <w:r w:rsidR="00D80B90">
        <w:rPr>
          <w:rFonts w:ascii="Times New Roman" w:hAnsi="Times New Roman" w:cs="Times New Roman"/>
          <w:color w:val="000000"/>
          <w:sz w:val="28"/>
          <w:shd w:val="clear" w:color="auto" w:fill="FFFFFF"/>
        </w:rPr>
        <w:t>у</w:t>
      </w:r>
      <w:r w:rsidR="00A42F8A" w:rsidRPr="00A42F8A">
        <w:rPr>
          <w:rFonts w:ascii="Times New Roman" w:hAnsi="Times New Roman" w:cs="Times New Roman"/>
          <w:color w:val="000000"/>
          <w:sz w:val="28"/>
          <w:shd w:val="clear" w:color="auto" w:fill="FFFFFF"/>
        </w:rPr>
        <w:t>правлять тупой массой экономически выгодно и политически безопасно, т.к. она во всё поверит, быстро станет полностью зависима от своих хозяев и при всём желании не сможет оказать серьёзного сопротивления.</w:t>
      </w:r>
    </w:p>
    <w:p w:rsidR="00156AA6" w:rsidRPr="00C8775A" w:rsidRDefault="0058415A" w:rsidP="00156AA6">
      <w:pPr>
        <w:spacing w:after="0" w:line="240" w:lineRule="auto"/>
        <w:ind w:firstLine="709"/>
        <w:jc w:val="both"/>
        <w:rPr>
          <w:rFonts w:ascii="Times New Roman" w:hAnsi="Times New Roman" w:cs="Times New Roman"/>
          <w:i/>
          <w:color w:val="000000"/>
          <w:sz w:val="28"/>
          <w:szCs w:val="14"/>
          <w:lang w:val="en-US"/>
        </w:rPr>
      </w:pPr>
      <w:r w:rsidRPr="0058415A">
        <w:rPr>
          <w:rFonts w:ascii="Times New Roman" w:hAnsi="Times New Roman" w:cs="Times New Roman"/>
          <w:b/>
          <w:i/>
          <w:color w:val="000000"/>
          <w:sz w:val="28"/>
          <w:szCs w:val="28"/>
          <w:lang w:val="en-US"/>
        </w:rPr>
        <w:t>Abstract:</w:t>
      </w:r>
      <w:r w:rsidRPr="0058415A">
        <w:rPr>
          <w:rFonts w:ascii="Times New Roman" w:hAnsi="Times New Roman" w:cs="Times New Roman"/>
          <w:i/>
          <w:color w:val="000000"/>
          <w:sz w:val="28"/>
          <w:szCs w:val="28"/>
          <w:lang w:val="en-US"/>
        </w:rPr>
        <w:t xml:space="preserve"> </w:t>
      </w:r>
      <w:r w:rsidR="00BB7F75" w:rsidRPr="00BB7F75">
        <w:rPr>
          <w:rFonts w:ascii="Times New Roman" w:hAnsi="Times New Roman" w:cs="Times New Roman"/>
          <w:i/>
          <w:color w:val="000000"/>
          <w:sz w:val="28"/>
          <w:lang w:val="en-US"/>
        </w:rPr>
        <w:t>The article is devoted to the description of how</w:t>
      </w:r>
      <w:r w:rsidR="00BB7F75" w:rsidRPr="00BB7F75">
        <w:rPr>
          <w:rFonts w:ascii="Times New Roman" w:hAnsi="Times New Roman" w:cs="Times New Roman"/>
          <w:i/>
          <w:color w:val="000000"/>
          <w:sz w:val="36"/>
          <w:szCs w:val="28"/>
          <w:lang w:val="en-US"/>
        </w:rPr>
        <w:t xml:space="preserve"> </w:t>
      </w:r>
      <w:r w:rsidRPr="0058415A">
        <w:rPr>
          <w:rFonts w:ascii="Times New Roman" w:hAnsi="Times New Roman" w:cs="Times New Roman"/>
          <w:i/>
          <w:color w:val="000000"/>
          <w:sz w:val="28"/>
          <w:szCs w:val="28"/>
          <w:lang w:val="en-US"/>
        </w:rPr>
        <w:t xml:space="preserve">the Bureau of Educational and Cultural Programs of the US Department of State, under the leadership of the American Councils for International Education ASPRAL – ACCELS NGO, funded educational and cultural professional exchange programs for teachers from Eastern Europe and Asia in order to make changes to the teaching programs of almost all major academic disciplines, the topics of which were related to Russian scientists, writers, achievements of Russia. Russian </w:t>
      </w:r>
      <w:proofErr w:type="spellStart"/>
      <w:r w:rsidRPr="0058415A">
        <w:rPr>
          <w:rFonts w:ascii="Times New Roman" w:hAnsi="Times New Roman" w:cs="Times New Roman"/>
          <w:i/>
          <w:color w:val="000000"/>
          <w:sz w:val="28"/>
          <w:szCs w:val="28"/>
          <w:lang w:val="en-US"/>
        </w:rPr>
        <w:t>Russian</w:t>
      </w:r>
      <w:proofErr w:type="spellEnd"/>
      <w:r w:rsidRPr="0058415A">
        <w:rPr>
          <w:rFonts w:ascii="Times New Roman" w:hAnsi="Times New Roman" w:cs="Times New Roman"/>
          <w:i/>
          <w:color w:val="000000"/>
          <w:sz w:val="28"/>
          <w:szCs w:val="28"/>
          <w:lang w:val="en-US"/>
        </w:rPr>
        <w:t xml:space="preserve"> is the main goal of their activities, depriving Ukraine of the auxiliary reserve of the Russian language and colonizing </w:t>
      </w:r>
      <w:proofErr w:type="spellStart"/>
      <w:r w:rsidRPr="0058415A">
        <w:rPr>
          <w:rFonts w:ascii="Times New Roman" w:hAnsi="Times New Roman" w:cs="Times New Roman"/>
          <w:i/>
          <w:color w:val="000000"/>
          <w:sz w:val="28"/>
          <w:szCs w:val="28"/>
          <w:lang w:val="en-US"/>
        </w:rPr>
        <w:t>polonisms</w:t>
      </w:r>
      <w:proofErr w:type="spellEnd"/>
      <w:r w:rsidRPr="0058415A">
        <w:rPr>
          <w:rFonts w:ascii="Times New Roman" w:hAnsi="Times New Roman" w:cs="Times New Roman"/>
          <w:i/>
          <w:color w:val="000000"/>
          <w:sz w:val="28"/>
          <w:szCs w:val="28"/>
          <w:lang w:val="en-US"/>
        </w:rPr>
        <w:t xml:space="preserve"> in the Ukrainian language. The article proves the complete scientific inconsistency of the modern theory of Ukrainian philologists about the origin of the Ukrainian language, since many </w:t>
      </w:r>
      <w:proofErr w:type="spellStart"/>
      <w:r w:rsidRPr="0058415A">
        <w:rPr>
          <w:rFonts w:ascii="Times New Roman" w:hAnsi="Times New Roman" w:cs="Times New Roman"/>
          <w:i/>
          <w:color w:val="000000"/>
          <w:sz w:val="28"/>
          <w:szCs w:val="28"/>
          <w:lang w:val="en-US"/>
        </w:rPr>
        <w:t>polonisms</w:t>
      </w:r>
      <w:proofErr w:type="spellEnd"/>
      <w:r w:rsidRPr="0058415A">
        <w:rPr>
          <w:rFonts w:ascii="Times New Roman" w:hAnsi="Times New Roman" w:cs="Times New Roman"/>
          <w:i/>
          <w:color w:val="000000"/>
          <w:sz w:val="28"/>
          <w:szCs w:val="28"/>
          <w:lang w:val="en-US"/>
        </w:rPr>
        <w:t xml:space="preserve"> were introduced into the Ukrainian language artificially, intentionally, with the sole purpose of deepening the difference between the Ukrainian and Russian </w:t>
      </w:r>
      <w:proofErr w:type="spellStart"/>
      <w:r w:rsidRPr="0058415A">
        <w:rPr>
          <w:rFonts w:ascii="Times New Roman" w:hAnsi="Times New Roman" w:cs="Times New Roman"/>
          <w:i/>
          <w:color w:val="000000"/>
          <w:sz w:val="28"/>
          <w:szCs w:val="28"/>
          <w:lang w:val="en-US"/>
        </w:rPr>
        <w:t>peoples.</w:t>
      </w:r>
      <w:r w:rsidR="00156AA6" w:rsidRPr="00156AA6">
        <w:rPr>
          <w:rFonts w:ascii="Times New Roman" w:hAnsi="Times New Roman" w:cs="Times New Roman"/>
          <w:i/>
          <w:color w:val="000000"/>
          <w:sz w:val="28"/>
          <w:szCs w:val="14"/>
          <w:lang w:val="en-US"/>
        </w:rPr>
        <w:t>The</w:t>
      </w:r>
      <w:proofErr w:type="spellEnd"/>
      <w:r w:rsidR="00156AA6" w:rsidRPr="00156AA6">
        <w:rPr>
          <w:rFonts w:ascii="Times New Roman" w:hAnsi="Times New Roman" w:cs="Times New Roman"/>
          <w:i/>
          <w:color w:val="000000"/>
          <w:sz w:val="28"/>
          <w:szCs w:val="14"/>
          <w:lang w:val="en-US"/>
        </w:rPr>
        <w:t xml:space="preserve"> Anti-Bolshevik Bloc of Peoples (ABN), formed by the United States, set as its main goal the task that </w:t>
      </w:r>
      <w:r w:rsidR="00156AA6" w:rsidRPr="00156AA6">
        <w:rPr>
          <w:rFonts w:ascii="Times New Roman" w:hAnsi="Times New Roman" w:cs="Times New Roman"/>
          <w:i/>
          <w:color w:val="000000"/>
          <w:sz w:val="28"/>
          <w:szCs w:val="14"/>
          <w:lang w:val="en-US"/>
        </w:rPr>
        <w:lastRenderedPageBreak/>
        <w:t>Western countries, according to the conviction of the United States, should give oppressed peoples (former Soviet Union republics and socialist countries) the opportunity "to bring down Bolshevism and eliminate the Russian Empire." The essence of the fascist language policy, as in today's Ukraine: "To limit the development of intelligence among local residents by all means, because it is economically profitable and politically safe to control a stupid mass, because it will believe in everything, quickly become completely dependent on its masters and, with all their desire, will not be able to put up serious resistance.</w:t>
      </w:r>
    </w:p>
    <w:p w:rsidR="00156AA6" w:rsidRDefault="00156AA6" w:rsidP="00156AA6">
      <w:pPr>
        <w:spacing w:after="0" w:line="240" w:lineRule="auto"/>
        <w:ind w:firstLine="709"/>
        <w:jc w:val="both"/>
        <w:rPr>
          <w:rFonts w:ascii="Times New Roman" w:hAnsi="Times New Roman" w:cs="Times New Roman"/>
          <w:i/>
          <w:color w:val="000000"/>
          <w:sz w:val="28"/>
          <w:szCs w:val="24"/>
          <w:shd w:val="clear" w:color="auto" w:fill="FFFFFF"/>
        </w:rPr>
      </w:pPr>
      <w:r w:rsidRPr="00AE6C44">
        <w:rPr>
          <w:rFonts w:ascii="Times New Roman" w:hAnsi="Times New Roman" w:cs="Times New Roman"/>
          <w:b/>
          <w:color w:val="000000"/>
          <w:sz w:val="28"/>
          <w:szCs w:val="14"/>
        </w:rPr>
        <w:t xml:space="preserve">Ключевые слова и словосочетания: </w:t>
      </w:r>
      <w:r w:rsidR="00BB7F75" w:rsidRPr="00BB7F75">
        <w:rPr>
          <w:rFonts w:ascii="Times New Roman" w:hAnsi="Times New Roman" w:cs="Times New Roman"/>
          <w:i/>
          <w:color w:val="000000"/>
          <w:sz w:val="28"/>
          <w:szCs w:val="14"/>
        </w:rPr>
        <w:t xml:space="preserve">лексическое взаимствование, близкородственные языки, </w:t>
      </w:r>
      <w:r w:rsidRPr="00AE6C44">
        <w:rPr>
          <w:rFonts w:ascii="Times New Roman" w:hAnsi="Times New Roman" w:cs="Times New Roman"/>
          <w:i/>
          <w:iCs/>
          <w:color w:val="242F33"/>
          <w:sz w:val="28"/>
          <w:szCs w:val="24"/>
          <w:shd w:val="clear" w:color="auto" w:fill="FFFFFF"/>
        </w:rPr>
        <w:t xml:space="preserve">сокровищница церковнославянского языка, </w:t>
      </w:r>
      <w:r w:rsidRPr="00AE6C44">
        <w:rPr>
          <w:rFonts w:ascii="Times New Roman" w:eastAsia="Times New Roman" w:hAnsi="Times New Roman" w:cs="Times New Roman"/>
          <w:i/>
          <w:color w:val="000000"/>
          <w:sz w:val="28"/>
          <w:szCs w:val="28"/>
          <w:lang w:eastAsia="uk-UA"/>
        </w:rPr>
        <w:t xml:space="preserve"> Бюро образовательных и культурных программ Государственного департамента США, </w:t>
      </w:r>
      <w:r w:rsidRPr="00AE6C44">
        <w:rPr>
          <w:rFonts w:ascii="Times New Roman" w:eastAsia="Times New Roman" w:hAnsi="Times New Roman" w:cs="Times New Roman"/>
          <w:i/>
          <w:color w:val="1F1F1F"/>
          <w:sz w:val="28"/>
          <w:szCs w:val="28"/>
          <w:lang w:eastAsia="uk-UA"/>
        </w:rPr>
        <w:t xml:space="preserve">Американские Советы по международному образованию   при финансовой поддержке правительства США, </w:t>
      </w:r>
      <w:r w:rsidRPr="00AE6C44">
        <w:rPr>
          <w:rFonts w:ascii="Times New Roman" w:eastAsia="Times New Roman" w:hAnsi="Times New Roman" w:cs="Times New Roman"/>
          <w:i/>
          <w:color w:val="000000"/>
          <w:spacing w:val="4"/>
          <w:sz w:val="28"/>
          <w:szCs w:val="28"/>
          <w:lang w:eastAsia="uk-UA"/>
        </w:rPr>
        <w:t>упрощение роли р</w:t>
      </w:r>
      <w:r w:rsidRPr="00AE6C44">
        <w:rPr>
          <w:rFonts w:ascii="Times New Roman" w:hAnsi="Times New Roman" w:cs="Times New Roman"/>
          <w:i/>
          <w:iCs/>
          <w:color w:val="242F33"/>
          <w:sz w:val="28"/>
          <w:szCs w:val="24"/>
          <w:shd w:val="clear" w:color="auto" w:fill="FFFFFF"/>
        </w:rPr>
        <w:t xml:space="preserve">усского языка, </w:t>
      </w:r>
      <w:r w:rsidR="00AE6C44" w:rsidRPr="00AE6C44">
        <w:rPr>
          <w:rFonts w:ascii="Times New Roman" w:hAnsi="Times New Roman" w:cs="Times New Roman"/>
          <w:i/>
          <w:iCs/>
          <w:color w:val="242F33"/>
          <w:sz w:val="28"/>
          <w:szCs w:val="24"/>
          <w:shd w:val="clear" w:color="auto" w:fill="FFFFFF"/>
        </w:rPr>
        <w:t xml:space="preserve">полонизмы, </w:t>
      </w:r>
      <w:proofErr w:type="spellStart"/>
      <w:r w:rsidR="00AE6C44" w:rsidRPr="00AE6C44">
        <w:rPr>
          <w:rFonts w:ascii="Times New Roman" w:hAnsi="Times New Roman" w:cs="Times New Roman"/>
          <w:i/>
          <w:iCs/>
          <w:color w:val="242F33"/>
          <w:sz w:val="28"/>
          <w:szCs w:val="24"/>
          <w:shd w:val="clear" w:color="auto" w:fill="FFFFFF"/>
        </w:rPr>
        <w:t>дерусификация</w:t>
      </w:r>
      <w:proofErr w:type="spellEnd"/>
      <w:r w:rsidR="00AE6C44" w:rsidRPr="00AE6C44">
        <w:rPr>
          <w:rFonts w:ascii="Times New Roman" w:hAnsi="Times New Roman" w:cs="Times New Roman"/>
          <w:i/>
          <w:iCs/>
          <w:color w:val="242F33"/>
          <w:sz w:val="28"/>
          <w:szCs w:val="24"/>
          <w:shd w:val="clear" w:color="auto" w:fill="FFFFFF"/>
        </w:rPr>
        <w:t xml:space="preserve">, геноцид, </w:t>
      </w:r>
      <w:r w:rsidR="00AE6C44" w:rsidRPr="00AE6C44">
        <w:rPr>
          <w:rFonts w:ascii="Times New Roman" w:hAnsi="Times New Roman" w:cs="Times New Roman"/>
          <w:i/>
          <w:color w:val="000000"/>
          <w:sz w:val="28"/>
          <w:szCs w:val="24"/>
          <w:shd w:val="clear" w:color="auto" w:fill="FFFFFF"/>
        </w:rPr>
        <w:t>разжигание вражды и ненависти у населения Украины к Росс</w:t>
      </w:r>
      <w:proofErr w:type="gramStart"/>
      <w:r w:rsidR="00AE6C44" w:rsidRPr="00AE6C44">
        <w:rPr>
          <w:rFonts w:ascii="Times New Roman" w:hAnsi="Times New Roman" w:cs="Times New Roman"/>
          <w:i/>
          <w:color w:val="000000"/>
          <w:sz w:val="28"/>
          <w:szCs w:val="24"/>
          <w:shd w:val="clear" w:color="auto" w:fill="FFFFFF"/>
        </w:rPr>
        <w:t>ии и ее</w:t>
      </w:r>
      <w:proofErr w:type="gramEnd"/>
      <w:r w:rsidR="00AE6C44" w:rsidRPr="00AE6C44">
        <w:rPr>
          <w:rFonts w:ascii="Times New Roman" w:hAnsi="Times New Roman" w:cs="Times New Roman"/>
          <w:i/>
          <w:color w:val="000000"/>
          <w:sz w:val="28"/>
          <w:szCs w:val="24"/>
          <w:shd w:val="clear" w:color="auto" w:fill="FFFFFF"/>
        </w:rPr>
        <w:t xml:space="preserve"> народу.</w:t>
      </w:r>
    </w:p>
    <w:p w:rsidR="00AE6C44" w:rsidRPr="00AE6C44" w:rsidRDefault="00AE6C44" w:rsidP="00156AA6">
      <w:pPr>
        <w:spacing w:after="0" w:line="240" w:lineRule="auto"/>
        <w:ind w:firstLine="709"/>
        <w:jc w:val="both"/>
        <w:rPr>
          <w:rFonts w:ascii="Times New Roman" w:hAnsi="Times New Roman" w:cs="Times New Roman"/>
          <w:i/>
          <w:color w:val="000000"/>
          <w:sz w:val="160"/>
          <w:shd w:val="clear" w:color="auto" w:fill="FFFFFF"/>
          <w:lang w:val="en-US"/>
        </w:rPr>
      </w:pPr>
      <w:r w:rsidRPr="00AE6C44">
        <w:rPr>
          <w:rFonts w:ascii="Times New Roman" w:hAnsi="Times New Roman" w:cs="Times New Roman"/>
          <w:b/>
          <w:i/>
          <w:sz w:val="28"/>
          <w:szCs w:val="17"/>
          <w:lang w:val="en-US"/>
        </w:rPr>
        <w:t>Keywords and phrases</w:t>
      </w:r>
      <w:r w:rsidRPr="00AE6C44">
        <w:rPr>
          <w:rFonts w:ascii="Times New Roman" w:hAnsi="Times New Roman" w:cs="Times New Roman"/>
          <w:i/>
          <w:sz w:val="28"/>
          <w:szCs w:val="17"/>
          <w:lang w:val="en-US"/>
        </w:rPr>
        <w:t>:</w:t>
      </w:r>
      <w:r w:rsidRPr="00AE6C44">
        <w:rPr>
          <w:rFonts w:ascii="Times New Roman" w:hAnsi="Times New Roman" w:cs="Times New Roman"/>
          <w:i/>
          <w:color w:val="000000"/>
          <w:sz w:val="28"/>
          <w:szCs w:val="17"/>
          <w:lang w:val="en-US"/>
        </w:rPr>
        <w:t xml:space="preserve"> </w:t>
      </w:r>
      <w:r w:rsidR="00BB7F75">
        <w:rPr>
          <w:rFonts w:ascii="Times New Roman" w:hAnsi="Times New Roman" w:cs="Times New Roman"/>
          <w:i/>
          <w:color w:val="000000"/>
          <w:sz w:val="28"/>
          <w:szCs w:val="17"/>
          <w:lang w:val="en-US"/>
        </w:rPr>
        <w:t xml:space="preserve">lexical borrowing, closely related languages, </w:t>
      </w:r>
      <w:r w:rsidRPr="00AE6C44">
        <w:rPr>
          <w:rFonts w:ascii="Times New Roman" w:hAnsi="Times New Roman" w:cs="Times New Roman"/>
          <w:i/>
          <w:color w:val="000000"/>
          <w:sz w:val="28"/>
          <w:szCs w:val="17"/>
          <w:lang w:val="en-US"/>
        </w:rPr>
        <w:t xml:space="preserve">treasury of the Church Slavonic language, Bureau of Educational and Cultural Programs of the U.S. Department of State, American Councils for International Education with financial support from the U.S. government, simplification of the role of the Russian language, </w:t>
      </w:r>
      <w:proofErr w:type="spellStart"/>
      <w:r w:rsidRPr="00AE6C44">
        <w:rPr>
          <w:rFonts w:ascii="Times New Roman" w:hAnsi="Times New Roman" w:cs="Times New Roman"/>
          <w:i/>
          <w:color w:val="000000"/>
          <w:sz w:val="28"/>
          <w:szCs w:val="17"/>
          <w:lang w:val="en-US"/>
        </w:rPr>
        <w:t>polonism</w:t>
      </w:r>
      <w:proofErr w:type="spellEnd"/>
      <w:r w:rsidRPr="00AE6C44">
        <w:rPr>
          <w:rFonts w:ascii="Times New Roman" w:hAnsi="Times New Roman" w:cs="Times New Roman"/>
          <w:i/>
          <w:color w:val="000000"/>
          <w:sz w:val="28"/>
          <w:szCs w:val="17"/>
          <w:lang w:val="en-US"/>
        </w:rPr>
        <w:t>, de-</w:t>
      </w:r>
      <w:proofErr w:type="spellStart"/>
      <w:r w:rsidRPr="00AE6C44">
        <w:rPr>
          <w:rFonts w:ascii="Times New Roman" w:hAnsi="Times New Roman" w:cs="Times New Roman"/>
          <w:i/>
          <w:color w:val="000000"/>
          <w:sz w:val="28"/>
          <w:szCs w:val="17"/>
          <w:lang w:val="en-US"/>
        </w:rPr>
        <w:t>russification</w:t>
      </w:r>
      <w:proofErr w:type="spellEnd"/>
      <w:r w:rsidRPr="00AE6C44">
        <w:rPr>
          <w:rFonts w:ascii="Times New Roman" w:hAnsi="Times New Roman" w:cs="Times New Roman"/>
          <w:i/>
          <w:color w:val="000000"/>
          <w:sz w:val="28"/>
          <w:szCs w:val="17"/>
          <w:lang w:val="en-US"/>
        </w:rPr>
        <w:t>, genocide, incitement of hostility and hatred among the population of Ukraine towards Russia and its people.</w:t>
      </w:r>
    </w:p>
    <w:p w:rsidR="00AE6C44" w:rsidRPr="00C8775A" w:rsidRDefault="00AE6C44" w:rsidP="00D80B90">
      <w:pPr>
        <w:spacing w:after="0" w:line="240" w:lineRule="auto"/>
        <w:jc w:val="both"/>
        <w:rPr>
          <w:rFonts w:ascii="Times New Roman" w:eastAsia="Times New Roman" w:hAnsi="Times New Roman" w:cs="Times New Roman"/>
          <w:color w:val="000000"/>
          <w:sz w:val="28"/>
          <w:szCs w:val="28"/>
          <w:lang w:val="en-US" w:eastAsia="uk-UA"/>
        </w:rPr>
      </w:pPr>
    </w:p>
    <w:p w:rsidR="00D80B90" w:rsidRPr="00277EE0" w:rsidRDefault="00D80B90" w:rsidP="00D80B90">
      <w:pPr>
        <w:spacing w:after="0" w:line="240" w:lineRule="auto"/>
        <w:jc w:val="both"/>
        <w:rPr>
          <w:rFonts w:ascii="Times New Roman" w:eastAsia="Times New Roman" w:hAnsi="Times New Roman" w:cs="Times New Roman"/>
          <w:color w:val="000000"/>
          <w:sz w:val="28"/>
          <w:szCs w:val="28"/>
          <w:lang w:eastAsia="uk-UA"/>
        </w:rPr>
      </w:pPr>
      <w:r w:rsidRPr="00277EE0">
        <w:rPr>
          <w:rFonts w:ascii="Times New Roman" w:eastAsia="Times New Roman" w:hAnsi="Times New Roman" w:cs="Times New Roman"/>
          <w:color w:val="000000"/>
          <w:sz w:val="28"/>
          <w:szCs w:val="28"/>
          <w:lang w:eastAsia="uk-UA"/>
        </w:rPr>
        <w:t>В начале 2000 годов Бюро образовательных и культурных программ Государственного департамента США начало финансирование  образовательных и культурных программ. Участницей одной из таких программ  </w:t>
      </w:r>
      <w:r w:rsidRPr="00277EE0">
        <w:rPr>
          <w:rFonts w:ascii="Times New Roman" w:eastAsia="Times New Roman" w:hAnsi="Times New Roman" w:cs="Times New Roman"/>
          <w:bCs/>
          <w:color w:val="000000"/>
          <w:sz w:val="28"/>
          <w:szCs w:val="28"/>
          <w:lang w:eastAsia="uk-UA"/>
        </w:rPr>
        <w:t>«Образовательные связи»</w:t>
      </w:r>
      <w:r w:rsidRPr="00277EE0">
        <w:rPr>
          <w:rFonts w:ascii="Times New Roman" w:eastAsia="Times New Roman" w:hAnsi="Times New Roman" w:cs="Times New Roman"/>
          <w:color w:val="000000"/>
          <w:sz w:val="28"/>
          <w:szCs w:val="28"/>
          <w:lang w:eastAsia="uk-UA"/>
        </w:rPr>
        <w:t>  была и я.  Это была  программа профессионального обмена для директоров, работающих в средних школах Херсонской области.</w:t>
      </w:r>
    </w:p>
    <w:p w:rsidR="00D80B90" w:rsidRPr="00277EE0" w:rsidRDefault="00D80B90" w:rsidP="00D80B90">
      <w:pPr>
        <w:spacing w:after="0" w:line="240" w:lineRule="auto"/>
        <w:jc w:val="both"/>
        <w:rPr>
          <w:rFonts w:ascii="Times New Roman" w:eastAsia="Times New Roman" w:hAnsi="Times New Roman" w:cs="Times New Roman"/>
          <w:sz w:val="28"/>
          <w:szCs w:val="28"/>
          <w:lang w:eastAsia="uk-UA"/>
        </w:rPr>
      </w:pPr>
      <w:r w:rsidRPr="00277EE0">
        <w:rPr>
          <w:rFonts w:ascii="Times New Roman" w:eastAsia="Times New Roman" w:hAnsi="Times New Roman" w:cs="Times New Roman"/>
          <w:color w:val="1F1F1F"/>
          <w:sz w:val="28"/>
          <w:szCs w:val="28"/>
          <w:lang w:eastAsia="uk-UA"/>
        </w:rPr>
        <w:t xml:space="preserve"> Американские Советы по международному образованию   при финансовой поддержке правительства США предоставили возможность педагог</w:t>
      </w:r>
      <w:r>
        <w:rPr>
          <w:rFonts w:ascii="Times New Roman" w:eastAsia="Times New Roman" w:hAnsi="Times New Roman" w:cs="Times New Roman"/>
          <w:color w:val="1F1F1F"/>
          <w:sz w:val="28"/>
          <w:szCs w:val="28"/>
          <w:lang w:eastAsia="uk-UA"/>
        </w:rPr>
        <w:t>а</w:t>
      </w:r>
      <w:r w:rsidRPr="00277EE0">
        <w:rPr>
          <w:rFonts w:ascii="Times New Roman" w:eastAsia="Times New Roman" w:hAnsi="Times New Roman" w:cs="Times New Roman"/>
          <w:color w:val="1F1F1F"/>
          <w:sz w:val="28"/>
          <w:szCs w:val="28"/>
          <w:lang w:eastAsia="uk-UA"/>
        </w:rPr>
        <w:t>м - руководителям с высшим образованием   получить максимум  информации о «прекрасной» и «самой лучшей в мире» системе  образования в США. Но то, что видели мы на самом деле, никак не вписывалось в высокие стандарты нашего отечественного образования, где всё было целенаправленно на достижение высокого учебного и воспитательного результата. </w:t>
      </w:r>
    </w:p>
    <w:p w:rsidR="00D80B90" w:rsidRPr="00277EE0" w:rsidRDefault="00D80B90" w:rsidP="00156AA6">
      <w:pPr>
        <w:spacing w:after="0" w:line="240" w:lineRule="auto"/>
        <w:jc w:val="both"/>
        <w:rPr>
          <w:rFonts w:ascii="Times New Roman" w:eastAsia="Times New Roman" w:hAnsi="Times New Roman" w:cs="Times New Roman"/>
          <w:color w:val="1F1F1F"/>
          <w:sz w:val="28"/>
          <w:szCs w:val="28"/>
          <w:lang w:eastAsia="uk-UA"/>
        </w:rPr>
      </w:pPr>
      <w:r w:rsidRPr="00277EE0">
        <w:rPr>
          <w:rFonts w:ascii="Times New Roman" w:eastAsia="Times New Roman" w:hAnsi="Times New Roman" w:cs="Times New Roman"/>
          <w:color w:val="1F1F1F"/>
          <w:sz w:val="28"/>
          <w:szCs w:val="28"/>
          <w:lang w:eastAsia="uk-UA"/>
        </w:rPr>
        <w:t xml:space="preserve"> В разных городах </w:t>
      </w:r>
      <w:r>
        <w:rPr>
          <w:rFonts w:ascii="Times New Roman" w:eastAsia="Times New Roman" w:hAnsi="Times New Roman" w:cs="Times New Roman"/>
          <w:color w:val="1F1F1F"/>
          <w:sz w:val="28"/>
          <w:szCs w:val="28"/>
          <w:lang w:eastAsia="uk-UA"/>
        </w:rPr>
        <w:t xml:space="preserve">России и </w:t>
      </w:r>
      <w:r w:rsidRPr="00277EE0">
        <w:rPr>
          <w:rFonts w:ascii="Times New Roman" w:eastAsia="Times New Roman" w:hAnsi="Times New Roman" w:cs="Times New Roman"/>
          <w:color w:val="1F1F1F"/>
          <w:sz w:val="28"/>
          <w:szCs w:val="28"/>
          <w:lang w:eastAsia="uk-UA"/>
        </w:rPr>
        <w:t>Украины открывались в то время Информационные центры по образованию в США, которые  существовали за счет грантов, предоставленных Отделом образовательных и культурных программ  Государственного Департамента США, а их  работой руководила общественная организация Американские Советы по международному образованию: АСПРЯЛ – АКСЕЛС.</w:t>
      </w:r>
    </w:p>
    <w:p w:rsidR="00D80B90" w:rsidRDefault="00D80B90" w:rsidP="00156AA6">
      <w:pPr>
        <w:shd w:val="clear" w:color="auto" w:fill="FFFFFF"/>
        <w:spacing w:after="0" w:line="240" w:lineRule="auto"/>
        <w:jc w:val="both"/>
        <w:rPr>
          <w:rFonts w:ascii="Times New Roman" w:eastAsia="Times New Roman" w:hAnsi="Times New Roman" w:cs="Times New Roman"/>
          <w:color w:val="000000"/>
          <w:spacing w:val="4"/>
          <w:sz w:val="28"/>
          <w:szCs w:val="28"/>
          <w:lang w:eastAsia="uk-UA"/>
        </w:rPr>
      </w:pPr>
      <w:r w:rsidRPr="00277EE0">
        <w:rPr>
          <w:rFonts w:ascii="Times New Roman" w:eastAsia="Times New Roman" w:hAnsi="Times New Roman" w:cs="Times New Roman"/>
          <w:color w:val="212529"/>
          <w:sz w:val="28"/>
          <w:szCs w:val="28"/>
          <w:lang w:eastAsia="uk-UA"/>
        </w:rPr>
        <w:t xml:space="preserve">Центр Европы и Евразии при </w:t>
      </w:r>
      <w:proofErr w:type="spellStart"/>
      <w:r w:rsidRPr="00277EE0">
        <w:rPr>
          <w:rFonts w:ascii="Times New Roman" w:eastAsia="Times New Roman" w:hAnsi="Times New Roman" w:cs="Times New Roman"/>
          <w:color w:val="212529"/>
          <w:sz w:val="28"/>
          <w:szCs w:val="28"/>
          <w:lang w:eastAsia="uk-UA"/>
        </w:rPr>
        <w:t>Мичиганском</w:t>
      </w:r>
      <w:proofErr w:type="spellEnd"/>
      <w:r w:rsidRPr="00277EE0">
        <w:rPr>
          <w:rFonts w:ascii="Times New Roman" w:eastAsia="Times New Roman" w:hAnsi="Times New Roman" w:cs="Times New Roman"/>
          <w:color w:val="212529"/>
          <w:sz w:val="28"/>
          <w:szCs w:val="28"/>
          <w:lang w:eastAsia="uk-UA"/>
        </w:rPr>
        <w:t xml:space="preserve"> университете в США приглашал преподавателей из стран Восточной Европы и Азии принять участие в программе профессионального развития. Приглашали, настойчиво, и членов нашей делегации. </w:t>
      </w:r>
      <w:r w:rsidRPr="00277EE0">
        <w:rPr>
          <w:rFonts w:ascii="Times New Roman" w:eastAsia="Times New Roman" w:hAnsi="Times New Roman" w:cs="Times New Roman"/>
          <w:color w:val="000000"/>
          <w:sz w:val="28"/>
          <w:szCs w:val="28"/>
          <w:lang w:eastAsia="uk-UA"/>
        </w:rPr>
        <w:t xml:space="preserve">Владение английским языком было не обязательно. Преобладала  </w:t>
      </w:r>
      <w:r w:rsidRPr="00277EE0">
        <w:rPr>
          <w:rFonts w:ascii="Times New Roman" w:eastAsia="Times New Roman" w:hAnsi="Times New Roman" w:cs="Times New Roman"/>
          <w:color w:val="000000"/>
          <w:spacing w:val="4"/>
          <w:sz w:val="28"/>
          <w:szCs w:val="28"/>
          <w:lang w:eastAsia="uk-UA"/>
        </w:rPr>
        <w:t xml:space="preserve">ценность </w:t>
      </w:r>
      <w:r>
        <w:rPr>
          <w:rFonts w:ascii="Times New Roman" w:eastAsia="Times New Roman" w:hAnsi="Times New Roman" w:cs="Times New Roman"/>
          <w:color w:val="000000"/>
          <w:spacing w:val="4"/>
          <w:sz w:val="28"/>
          <w:szCs w:val="28"/>
          <w:lang w:eastAsia="uk-UA"/>
        </w:rPr>
        <w:t xml:space="preserve">опыта </w:t>
      </w:r>
      <w:r w:rsidRPr="00277EE0">
        <w:rPr>
          <w:rFonts w:ascii="Times New Roman" w:eastAsia="Times New Roman" w:hAnsi="Times New Roman" w:cs="Times New Roman"/>
          <w:color w:val="000000"/>
          <w:spacing w:val="4"/>
          <w:sz w:val="28"/>
          <w:szCs w:val="28"/>
          <w:lang w:eastAsia="uk-UA"/>
        </w:rPr>
        <w:t xml:space="preserve"> и умение действовать убеждённо. </w:t>
      </w:r>
      <w:proofErr w:type="gramStart"/>
      <w:r w:rsidRPr="00277EE0">
        <w:rPr>
          <w:rFonts w:ascii="Times New Roman" w:eastAsia="Times New Roman" w:hAnsi="Times New Roman" w:cs="Times New Roman"/>
          <w:color w:val="000000"/>
          <w:spacing w:val="4"/>
          <w:sz w:val="28"/>
          <w:szCs w:val="28"/>
          <w:lang w:eastAsia="uk-UA"/>
        </w:rPr>
        <w:t xml:space="preserve">Таким образом, члены программы, после прохождения стажировки, должны были </w:t>
      </w:r>
      <w:r w:rsidRPr="00277EE0">
        <w:rPr>
          <w:rFonts w:ascii="Times New Roman" w:eastAsia="Times New Roman" w:hAnsi="Times New Roman" w:cs="Times New Roman"/>
          <w:color w:val="000000"/>
          <w:spacing w:val="4"/>
          <w:sz w:val="28"/>
          <w:szCs w:val="28"/>
          <w:lang w:eastAsia="uk-UA"/>
        </w:rPr>
        <w:lastRenderedPageBreak/>
        <w:t>направлять свои действия на оказание помощи учителю, чтобы быть эффективным посредником агента, будучи незаменимым</w:t>
      </w:r>
      <w:r>
        <w:rPr>
          <w:rFonts w:ascii="Times New Roman" w:eastAsia="Times New Roman" w:hAnsi="Times New Roman" w:cs="Times New Roman"/>
          <w:color w:val="000000"/>
          <w:spacing w:val="4"/>
          <w:sz w:val="28"/>
          <w:szCs w:val="28"/>
          <w:lang w:eastAsia="uk-UA"/>
        </w:rPr>
        <w:t xml:space="preserve">, </w:t>
      </w:r>
      <w:r w:rsidRPr="00277EE0">
        <w:rPr>
          <w:rFonts w:ascii="Times New Roman" w:eastAsia="Times New Roman" w:hAnsi="Times New Roman" w:cs="Times New Roman"/>
          <w:color w:val="000000"/>
          <w:spacing w:val="4"/>
          <w:sz w:val="28"/>
          <w:szCs w:val="28"/>
          <w:lang w:eastAsia="uk-UA"/>
        </w:rPr>
        <w:t>должны</w:t>
      </w:r>
      <w:r>
        <w:rPr>
          <w:rFonts w:ascii="Times New Roman" w:eastAsia="Times New Roman" w:hAnsi="Times New Roman" w:cs="Times New Roman"/>
          <w:color w:val="000000"/>
          <w:spacing w:val="4"/>
          <w:sz w:val="28"/>
          <w:szCs w:val="28"/>
          <w:lang w:eastAsia="uk-UA"/>
        </w:rPr>
        <w:t xml:space="preserve"> были </w:t>
      </w:r>
      <w:r w:rsidRPr="00277EE0">
        <w:rPr>
          <w:rFonts w:ascii="Times New Roman" w:eastAsia="Times New Roman" w:hAnsi="Times New Roman" w:cs="Times New Roman"/>
          <w:color w:val="000000"/>
          <w:spacing w:val="4"/>
          <w:sz w:val="28"/>
          <w:szCs w:val="28"/>
          <w:lang w:eastAsia="uk-UA"/>
        </w:rPr>
        <w:t xml:space="preserve"> отказаться от человеческого образования в классе, основанного на здравом смысле</w:t>
      </w:r>
      <w:r>
        <w:rPr>
          <w:rFonts w:ascii="Times New Roman" w:eastAsia="Times New Roman" w:hAnsi="Times New Roman" w:cs="Times New Roman"/>
          <w:color w:val="000000"/>
          <w:spacing w:val="4"/>
          <w:sz w:val="28"/>
          <w:szCs w:val="28"/>
          <w:lang w:eastAsia="uk-UA"/>
        </w:rPr>
        <w:t xml:space="preserve">, что вело бы </w:t>
      </w:r>
      <w:r w:rsidRPr="00277EE0">
        <w:rPr>
          <w:rFonts w:ascii="Times New Roman" w:eastAsia="Times New Roman" w:hAnsi="Times New Roman" w:cs="Times New Roman"/>
          <w:color w:val="000000"/>
          <w:spacing w:val="4"/>
          <w:sz w:val="28"/>
          <w:szCs w:val="28"/>
          <w:lang w:eastAsia="uk-UA"/>
        </w:rPr>
        <w:t xml:space="preserve"> </w:t>
      </w:r>
      <w:r>
        <w:rPr>
          <w:rFonts w:ascii="Times New Roman" w:eastAsia="Times New Roman" w:hAnsi="Times New Roman" w:cs="Times New Roman"/>
          <w:color w:val="000000"/>
          <w:spacing w:val="4"/>
          <w:sz w:val="28"/>
          <w:szCs w:val="28"/>
          <w:lang w:eastAsia="uk-UA"/>
        </w:rPr>
        <w:t xml:space="preserve">к </w:t>
      </w:r>
      <w:r w:rsidRPr="00277EE0">
        <w:rPr>
          <w:rFonts w:ascii="Times New Roman" w:eastAsia="Times New Roman" w:hAnsi="Times New Roman" w:cs="Times New Roman"/>
          <w:color w:val="000000"/>
          <w:spacing w:val="4"/>
          <w:sz w:val="28"/>
          <w:szCs w:val="28"/>
          <w:lang w:eastAsia="uk-UA"/>
        </w:rPr>
        <w:t xml:space="preserve"> провал</w:t>
      </w:r>
      <w:r>
        <w:rPr>
          <w:rFonts w:ascii="Times New Roman" w:eastAsia="Times New Roman" w:hAnsi="Times New Roman" w:cs="Times New Roman"/>
          <w:color w:val="000000"/>
          <w:spacing w:val="4"/>
          <w:sz w:val="28"/>
          <w:szCs w:val="28"/>
          <w:lang w:eastAsia="uk-UA"/>
        </w:rPr>
        <w:t>у</w:t>
      </w:r>
      <w:r w:rsidRPr="00277EE0">
        <w:rPr>
          <w:rFonts w:ascii="Times New Roman" w:eastAsia="Times New Roman" w:hAnsi="Times New Roman" w:cs="Times New Roman"/>
          <w:color w:val="000000"/>
          <w:spacing w:val="4"/>
          <w:sz w:val="28"/>
          <w:szCs w:val="28"/>
          <w:lang w:eastAsia="uk-UA"/>
        </w:rPr>
        <w:t xml:space="preserve"> этики в обществе, начиная о</w:t>
      </w:r>
      <w:r>
        <w:rPr>
          <w:rFonts w:ascii="Times New Roman" w:eastAsia="Times New Roman" w:hAnsi="Times New Roman" w:cs="Times New Roman"/>
          <w:color w:val="000000"/>
          <w:spacing w:val="4"/>
          <w:sz w:val="28"/>
          <w:szCs w:val="28"/>
          <w:lang w:eastAsia="uk-UA"/>
        </w:rPr>
        <w:t>т</w:t>
      </w:r>
      <w:r w:rsidRPr="00277EE0">
        <w:rPr>
          <w:rFonts w:ascii="Times New Roman" w:eastAsia="Times New Roman" w:hAnsi="Times New Roman" w:cs="Times New Roman"/>
          <w:color w:val="000000"/>
          <w:spacing w:val="4"/>
          <w:sz w:val="28"/>
          <w:szCs w:val="28"/>
          <w:lang w:eastAsia="uk-UA"/>
        </w:rPr>
        <w:t xml:space="preserve"> школьного  класса, отвергая различные моральные ценности.</w:t>
      </w:r>
      <w:proofErr w:type="gramEnd"/>
      <w:r w:rsidRPr="00277EE0">
        <w:rPr>
          <w:rFonts w:ascii="Times New Roman" w:eastAsia="Times New Roman" w:hAnsi="Times New Roman" w:cs="Times New Roman"/>
          <w:color w:val="000000"/>
          <w:spacing w:val="4"/>
          <w:sz w:val="28"/>
          <w:szCs w:val="28"/>
          <w:lang w:eastAsia="uk-UA"/>
        </w:rPr>
        <w:t xml:space="preserve"> В  Америке в преподавании этики отсутствует  популяризация опыта различных культур.  В </w:t>
      </w:r>
      <w:proofErr w:type="gramStart"/>
      <w:r w:rsidRPr="00277EE0">
        <w:rPr>
          <w:rFonts w:ascii="Times New Roman" w:eastAsia="Times New Roman" w:hAnsi="Times New Roman" w:cs="Times New Roman"/>
          <w:color w:val="000000"/>
          <w:spacing w:val="4"/>
          <w:sz w:val="28"/>
          <w:szCs w:val="28"/>
          <w:lang w:eastAsia="uk-UA"/>
        </w:rPr>
        <w:t>учебных</w:t>
      </w:r>
      <w:proofErr w:type="gramEnd"/>
      <w:r w:rsidRPr="00277EE0">
        <w:rPr>
          <w:rFonts w:ascii="Times New Roman" w:eastAsia="Times New Roman" w:hAnsi="Times New Roman" w:cs="Times New Roman"/>
          <w:color w:val="000000"/>
          <w:spacing w:val="4"/>
          <w:sz w:val="28"/>
          <w:szCs w:val="28"/>
          <w:lang w:eastAsia="uk-UA"/>
        </w:rPr>
        <w:t xml:space="preserve"> классах отсутствует культура поведения. И нам, при посещении уроков</w:t>
      </w:r>
      <w:r>
        <w:rPr>
          <w:rFonts w:ascii="Times New Roman" w:eastAsia="Times New Roman" w:hAnsi="Times New Roman" w:cs="Times New Roman"/>
          <w:color w:val="000000"/>
          <w:spacing w:val="4"/>
          <w:sz w:val="28"/>
          <w:szCs w:val="28"/>
          <w:lang w:eastAsia="uk-UA"/>
        </w:rPr>
        <w:t xml:space="preserve"> в различных американских школах</w:t>
      </w:r>
      <w:r w:rsidRPr="00277EE0">
        <w:rPr>
          <w:rFonts w:ascii="Times New Roman" w:eastAsia="Times New Roman" w:hAnsi="Times New Roman" w:cs="Times New Roman"/>
          <w:color w:val="000000"/>
          <w:spacing w:val="4"/>
          <w:sz w:val="28"/>
          <w:szCs w:val="28"/>
          <w:lang w:eastAsia="uk-UA"/>
        </w:rPr>
        <w:t>,  было   неприятно смотреть на учеников, сидящих за ученическим столом,  с поднятыми на стол ногами</w:t>
      </w:r>
      <w:r>
        <w:rPr>
          <w:rFonts w:ascii="Times New Roman" w:eastAsia="Times New Roman" w:hAnsi="Times New Roman" w:cs="Times New Roman"/>
          <w:color w:val="000000"/>
          <w:spacing w:val="4"/>
          <w:sz w:val="28"/>
          <w:szCs w:val="28"/>
          <w:lang w:eastAsia="uk-UA"/>
        </w:rPr>
        <w:t xml:space="preserve">, </w:t>
      </w:r>
      <w:r w:rsidRPr="00277EE0">
        <w:rPr>
          <w:rFonts w:ascii="Times New Roman" w:eastAsia="Times New Roman" w:hAnsi="Times New Roman" w:cs="Times New Roman"/>
          <w:color w:val="000000"/>
          <w:spacing w:val="4"/>
          <w:sz w:val="28"/>
          <w:szCs w:val="28"/>
          <w:lang w:eastAsia="uk-UA"/>
        </w:rPr>
        <w:t xml:space="preserve"> </w:t>
      </w:r>
      <w:r>
        <w:rPr>
          <w:rFonts w:ascii="Times New Roman" w:eastAsia="Times New Roman" w:hAnsi="Times New Roman" w:cs="Times New Roman"/>
          <w:color w:val="000000"/>
          <w:spacing w:val="4"/>
          <w:sz w:val="28"/>
          <w:szCs w:val="28"/>
          <w:lang w:eastAsia="uk-UA"/>
        </w:rPr>
        <w:t xml:space="preserve"> </w:t>
      </w:r>
      <w:r w:rsidRPr="00277EE0">
        <w:rPr>
          <w:rFonts w:ascii="Times New Roman" w:eastAsia="Times New Roman" w:hAnsi="Times New Roman" w:cs="Times New Roman"/>
          <w:color w:val="000000"/>
          <w:spacing w:val="4"/>
          <w:sz w:val="28"/>
          <w:szCs w:val="28"/>
          <w:lang w:eastAsia="uk-UA"/>
        </w:rPr>
        <w:t xml:space="preserve">громко жующих чипсы и </w:t>
      </w:r>
      <w:proofErr w:type="spellStart"/>
      <w:proofErr w:type="gramStart"/>
      <w:r w:rsidRPr="00277EE0">
        <w:rPr>
          <w:rFonts w:ascii="Times New Roman" w:eastAsia="Times New Roman" w:hAnsi="Times New Roman" w:cs="Times New Roman"/>
          <w:color w:val="000000"/>
          <w:spacing w:val="4"/>
          <w:sz w:val="28"/>
          <w:szCs w:val="28"/>
          <w:lang w:eastAsia="uk-UA"/>
        </w:rPr>
        <w:t>поп-корн</w:t>
      </w:r>
      <w:proofErr w:type="spellEnd"/>
      <w:proofErr w:type="gramEnd"/>
      <w:r w:rsidRPr="00277EE0">
        <w:rPr>
          <w:rFonts w:ascii="Times New Roman" w:eastAsia="Times New Roman" w:hAnsi="Times New Roman" w:cs="Times New Roman"/>
          <w:color w:val="000000"/>
          <w:spacing w:val="4"/>
          <w:sz w:val="28"/>
          <w:szCs w:val="28"/>
          <w:lang w:eastAsia="uk-UA"/>
        </w:rPr>
        <w:t xml:space="preserve"> во время урока</w:t>
      </w:r>
      <w:r>
        <w:rPr>
          <w:rFonts w:ascii="Times New Roman" w:eastAsia="Times New Roman" w:hAnsi="Times New Roman" w:cs="Times New Roman"/>
          <w:color w:val="000000"/>
          <w:spacing w:val="4"/>
          <w:sz w:val="28"/>
          <w:szCs w:val="28"/>
          <w:lang w:eastAsia="uk-UA"/>
        </w:rPr>
        <w:t xml:space="preserve"> или громко стругающих карандаш в точилке около входной двери</w:t>
      </w:r>
      <w:r w:rsidRPr="00277EE0">
        <w:rPr>
          <w:rFonts w:ascii="Times New Roman" w:eastAsia="Times New Roman" w:hAnsi="Times New Roman" w:cs="Times New Roman"/>
          <w:color w:val="000000"/>
          <w:spacing w:val="4"/>
          <w:sz w:val="28"/>
          <w:szCs w:val="28"/>
          <w:lang w:eastAsia="uk-UA"/>
        </w:rPr>
        <w:t xml:space="preserve">. </w:t>
      </w:r>
      <w:proofErr w:type="gramStart"/>
      <w:r w:rsidRPr="00277EE0">
        <w:rPr>
          <w:rFonts w:ascii="Times New Roman" w:eastAsia="Times New Roman" w:hAnsi="Times New Roman" w:cs="Times New Roman"/>
          <w:color w:val="000000"/>
          <w:spacing w:val="4"/>
          <w:sz w:val="28"/>
          <w:szCs w:val="28"/>
          <w:lang w:eastAsia="uk-UA"/>
        </w:rPr>
        <w:t xml:space="preserve">Ученики не  имеют дело с моральными </w:t>
      </w:r>
      <w:proofErr w:type="spellStart"/>
      <w:r w:rsidRPr="00277EE0">
        <w:rPr>
          <w:rFonts w:ascii="Times New Roman" w:eastAsia="Times New Roman" w:hAnsi="Times New Roman" w:cs="Times New Roman"/>
          <w:color w:val="000000"/>
          <w:spacing w:val="4"/>
          <w:sz w:val="28"/>
          <w:szCs w:val="28"/>
          <w:lang w:eastAsia="uk-UA"/>
        </w:rPr>
        <w:t>дилемами</w:t>
      </w:r>
      <w:proofErr w:type="spellEnd"/>
      <w:r w:rsidRPr="00277EE0">
        <w:rPr>
          <w:rFonts w:ascii="Times New Roman" w:eastAsia="Times New Roman" w:hAnsi="Times New Roman" w:cs="Times New Roman"/>
          <w:color w:val="000000"/>
          <w:spacing w:val="4"/>
          <w:sz w:val="28"/>
          <w:szCs w:val="28"/>
          <w:lang w:eastAsia="uk-UA"/>
        </w:rPr>
        <w:t>, с которыми они сталкиваются в классе и не могут переосмыслить свои решения с целью более человеческих отношений по отношению к другим.</w:t>
      </w:r>
      <w:proofErr w:type="gramEnd"/>
    </w:p>
    <w:p w:rsidR="00D80B90" w:rsidRPr="0042465F" w:rsidRDefault="00D80B90" w:rsidP="00156AA6">
      <w:pPr>
        <w:shd w:val="clear" w:color="auto" w:fill="FFFFFF"/>
        <w:spacing w:after="0"/>
        <w:jc w:val="both"/>
        <w:rPr>
          <w:rFonts w:ascii="Times New Roman" w:hAnsi="Times New Roman" w:cs="Times New Roman"/>
          <w:i/>
          <w:iCs/>
          <w:color w:val="242F33"/>
          <w:sz w:val="24"/>
          <w:szCs w:val="24"/>
          <w:shd w:val="clear" w:color="auto" w:fill="FFFFFF"/>
        </w:rPr>
      </w:pPr>
      <w:r>
        <w:rPr>
          <w:rFonts w:ascii="Times New Roman" w:eastAsia="Times New Roman" w:hAnsi="Times New Roman" w:cs="Times New Roman"/>
          <w:color w:val="000000"/>
          <w:spacing w:val="4"/>
          <w:sz w:val="28"/>
          <w:szCs w:val="28"/>
          <w:lang w:eastAsia="uk-UA"/>
        </w:rPr>
        <w:t xml:space="preserve">В 2010-х годах в украинских школах начали появляться новые учебники истории с портретами и темами о национальных героях </w:t>
      </w:r>
      <w:proofErr w:type="spellStart"/>
      <w:r>
        <w:rPr>
          <w:rFonts w:ascii="Times New Roman" w:eastAsia="Times New Roman" w:hAnsi="Times New Roman" w:cs="Times New Roman"/>
          <w:color w:val="000000"/>
          <w:spacing w:val="4"/>
          <w:sz w:val="28"/>
          <w:szCs w:val="28"/>
          <w:lang w:eastAsia="uk-UA"/>
        </w:rPr>
        <w:t>Бендере</w:t>
      </w:r>
      <w:proofErr w:type="spellEnd"/>
      <w:r>
        <w:rPr>
          <w:rFonts w:ascii="Times New Roman" w:eastAsia="Times New Roman" w:hAnsi="Times New Roman" w:cs="Times New Roman"/>
          <w:color w:val="000000"/>
          <w:spacing w:val="4"/>
          <w:sz w:val="28"/>
          <w:szCs w:val="28"/>
          <w:lang w:eastAsia="uk-UA"/>
        </w:rPr>
        <w:t xml:space="preserve"> и Петлюре, что было не понятно не только детям, но и учителям. Изменения были в программах преподавания почти всех основных учебных дисциплин. На всех предметах убирались темы, связанные с русскими учёными, писателями, достижениями России. Начали резко сокращаться часы на преподавание русского языка, закрывались классы в школах, в которых преподавание велось на русском языке, а сами школы переводились на преподавание на родном украинском языке. Упрощалась роль р</w:t>
      </w:r>
      <w:r w:rsidRPr="005E16A6">
        <w:rPr>
          <w:rFonts w:ascii="Times New Roman" w:hAnsi="Times New Roman" w:cs="Times New Roman"/>
          <w:iCs/>
          <w:color w:val="242F33"/>
          <w:sz w:val="28"/>
          <w:szCs w:val="24"/>
          <w:shd w:val="clear" w:color="auto" w:fill="FFFFFF"/>
        </w:rPr>
        <w:t>усск</w:t>
      </w:r>
      <w:r>
        <w:rPr>
          <w:rFonts w:ascii="Times New Roman" w:hAnsi="Times New Roman" w:cs="Times New Roman"/>
          <w:iCs/>
          <w:color w:val="242F33"/>
          <w:sz w:val="28"/>
          <w:szCs w:val="24"/>
          <w:shd w:val="clear" w:color="auto" w:fill="FFFFFF"/>
        </w:rPr>
        <w:t>ого</w:t>
      </w:r>
      <w:r w:rsidRPr="005E16A6">
        <w:rPr>
          <w:rFonts w:ascii="Times New Roman" w:hAnsi="Times New Roman" w:cs="Times New Roman"/>
          <w:iCs/>
          <w:color w:val="242F33"/>
          <w:sz w:val="28"/>
          <w:szCs w:val="24"/>
          <w:shd w:val="clear" w:color="auto" w:fill="FFFFFF"/>
        </w:rPr>
        <w:t xml:space="preserve"> язык</w:t>
      </w:r>
      <w:r>
        <w:rPr>
          <w:rFonts w:ascii="Times New Roman" w:hAnsi="Times New Roman" w:cs="Times New Roman"/>
          <w:iCs/>
          <w:color w:val="242F33"/>
          <w:sz w:val="28"/>
          <w:szCs w:val="24"/>
          <w:shd w:val="clear" w:color="auto" w:fill="FFFFFF"/>
        </w:rPr>
        <w:t xml:space="preserve">а, который </w:t>
      </w:r>
      <w:r w:rsidRPr="005E16A6">
        <w:rPr>
          <w:rFonts w:ascii="Times New Roman" w:hAnsi="Times New Roman" w:cs="Times New Roman"/>
          <w:iCs/>
          <w:color w:val="242F33"/>
          <w:sz w:val="28"/>
          <w:szCs w:val="24"/>
          <w:shd w:val="clear" w:color="auto" w:fill="FFFFFF"/>
        </w:rPr>
        <w:t xml:space="preserve"> находится, как известно, в теснейшей связи с </w:t>
      </w:r>
      <w:proofErr w:type="gramStart"/>
      <w:r w:rsidRPr="005E16A6">
        <w:rPr>
          <w:rFonts w:ascii="Times New Roman" w:hAnsi="Times New Roman" w:cs="Times New Roman"/>
          <w:iCs/>
          <w:color w:val="242F33"/>
          <w:sz w:val="28"/>
          <w:szCs w:val="24"/>
          <w:shd w:val="clear" w:color="auto" w:fill="FFFFFF"/>
        </w:rPr>
        <w:t>церковнославянским</w:t>
      </w:r>
      <w:proofErr w:type="gramEnd"/>
      <w:r w:rsidRPr="005E16A6">
        <w:rPr>
          <w:rFonts w:ascii="Times New Roman" w:hAnsi="Times New Roman" w:cs="Times New Roman"/>
          <w:iCs/>
          <w:color w:val="242F33"/>
          <w:sz w:val="28"/>
          <w:szCs w:val="24"/>
          <w:shd w:val="clear" w:color="auto" w:fill="FFFFFF"/>
        </w:rPr>
        <w:t xml:space="preserve"> </w:t>
      </w:r>
      <w:proofErr w:type="spellStart"/>
      <w:r>
        <w:rPr>
          <w:rFonts w:ascii="Times New Roman" w:hAnsi="Times New Roman" w:cs="Times New Roman"/>
          <w:iCs/>
          <w:color w:val="242F33"/>
          <w:sz w:val="28"/>
          <w:szCs w:val="24"/>
          <w:shd w:val="clear" w:color="auto" w:fill="FFFFFF"/>
        </w:rPr>
        <w:t>язиком</w:t>
      </w:r>
      <w:proofErr w:type="spellEnd"/>
      <w:r>
        <w:rPr>
          <w:rFonts w:ascii="Times New Roman" w:hAnsi="Times New Roman" w:cs="Times New Roman"/>
          <w:iCs/>
          <w:color w:val="242F33"/>
          <w:sz w:val="28"/>
          <w:szCs w:val="24"/>
          <w:shd w:val="clear" w:color="auto" w:fill="FFFFFF"/>
        </w:rPr>
        <w:t>.</w:t>
      </w:r>
      <w:r w:rsidRPr="005E16A6">
        <w:rPr>
          <w:rFonts w:ascii="Times New Roman" w:hAnsi="Times New Roman" w:cs="Times New Roman"/>
          <w:iCs/>
          <w:color w:val="242F33"/>
          <w:sz w:val="28"/>
          <w:szCs w:val="24"/>
          <w:shd w:val="clear" w:color="auto" w:fill="FFFFFF"/>
        </w:rPr>
        <w:t xml:space="preserve"> </w:t>
      </w:r>
      <w:r>
        <w:rPr>
          <w:rFonts w:ascii="Times New Roman" w:hAnsi="Times New Roman" w:cs="Times New Roman"/>
          <w:iCs/>
          <w:color w:val="242F33"/>
          <w:sz w:val="28"/>
          <w:szCs w:val="24"/>
          <w:shd w:val="clear" w:color="auto" w:fill="FFFFFF"/>
        </w:rPr>
        <w:t>Еще А.С.</w:t>
      </w:r>
      <w:r w:rsidRPr="005E16A6">
        <w:rPr>
          <w:rFonts w:ascii="Times New Roman" w:hAnsi="Times New Roman" w:cs="Times New Roman"/>
          <w:iCs/>
          <w:color w:val="242F33"/>
          <w:sz w:val="28"/>
          <w:szCs w:val="24"/>
          <w:shd w:val="clear" w:color="auto" w:fill="FFFFFF"/>
        </w:rPr>
        <w:t xml:space="preserve"> Пушкин восхищался возможностью черпать из богатой сокровищницы церковнославянского языка, разработанного грамматически и лексически на греческих образцах. В XVII и XVIII веках, когда общерусский литературный язык еще не образовался и не выработался, в Малороссии писали на церковнославянском языке с некоторыми малорусскими и польскими примесями</w:t>
      </w:r>
      <w:r>
        <w:rPr>
          <w:rFonts w:ascii="Times New Roman" w:hAnsi="Times New Roman" w:cs="Times New Roman"/>
          <w:iCs/>
          <w:color w:val="242F33"/>
          <w:sz w:val="28"/>
          <w:szCs w:val="24"/>
          <w:shd w:val="clear" w:color="auto" w:fill="FFFFFF"/>
        </w:rPr>
        <w:t>.</w:t>
      </w:r>
      <w:r w:rsidRPr="005E16A6">
        <w:rPr>
          <w:rFonts w:ascii="Times New Roman" w:hAnsi="Times New Roman" w:cs="Times New Roman"/>
          <w:iCs/>
          <w:color w:val="242F33"/>
          <w:sz w:val="28"/>
          <w:szCs w:val="24"/>
          <w:shd w:val="clear" w:color="auto" w:fill="FFFFFF"/>
        </w:rPr>
        <w:t xml:space="preserve"> </w:t>
      </w:r>
      <w:r>
        <w:rPr>
          <w:rFonts w:ascii="Times New Roman" w:hAnsi="Times New Roman" w:cs="Times New Roman"/>
          <w:iCs/>
          <w:color w:val="242F33"/>
          <w:sz w:val="28"/>
          <w:szCs w:val="24"/>
          <w:shd w:val="clear" w:color="auto" w:fill="FFFFFF"/>
        </w:rPr>
        <w:t xml:space="preserve"> Потом </w:t>
      </w:r>
      <w:r w:rsidRPr="005E16A6">
        <w:rPr>
          <w:rFonts w:ascii="Times New Roman" w:hAnsi="Times New Roman" w:cs="Times New Roman"/>
          <w:iCs/>
          <w:color w:val="242F33"/>
          <w:sz w:val="28"/>
          <w:szCs w:val="24"/>
          <w:shd w:val="clear" w:color="auto" w:fill="FFFFFF"/>
        </w:rPr>
        <w:t xml:space="preserve">М. С. Грушевский </w:t>
      </w:r>
      <w:r>
        <w:rPr>
          <w:rFonts w:ascii="Times New Roman" w:hAnsi="Times New Roman" w:cs="Times New Roman"/>
          <w:iCs/>
          <w:color w:val="242F33"/>
          <w:sz w:val="28"/>
          <w:szCs w:val="24"/>
          <w:shd w:val="clear" w:color="auto" w:fill="FFFFFF"/>
        </w:rPr>
        <w:t xml:space="preserve"> </w:t>
      </w:r>
      <w:r w:rsidRPr="005E16A6">
        <w:rPr>
          <w:rFonts w:ascii="Times New Roman" w:hAnsi="Times New Roman" w:cs="Times New Roman"/>
          <w:iCs/>
          <w:color w:val="242F33"/>
          <w:sz w:val="28"/>
          <w:szCs w:val="24"/>
          <w:shd w:val="clear" w:color="auto" w:fill="FFFFFF"/>
        </w:rPr>
        <w:t>лозунг</w:t>
      </w:r>
      <w:r>
        <w:rPr>
          <w:rFonts w:ascii="Times New Roman" w:hAnsi="Times New Roman" w:cs="Times New Roman"/>
          <w:iCs/>
          <w:color w:val="242F33"/>
          <w:sz w:val="28"/>
          <w:szCs w:val="24"/>
          <w:shd w:val="clear" w:color="auto" w:fill="FFFFFF"/>
        </w:rPr>
        <w:t>ом</w:t>
      </w:r>
      <w:r w:rsidRPr="005E16A6">
        <w:rPr>
          <w:rFonts w:ascii="Times New Roman" w:hAnsi="Times New Roman" w:cs="Times New Roman"/>
          <w:iCs/>
          <w:color w:val="242F33"/>
          <w:sz w:val="28"/>
          <w:szCs w:val="24"/>
          <w:shd w:val="clear" w:color="auto" w:fill="FFFFFF"/>
        </w:rPr>
        <w:t xml:space="preserve"> “Долой </w:t>
      </w:r>
      <w:proofErr w:type="gramStart"/>
      <w:r w:rsidRPr="005E16A6">
        <w:rPr>
          <w:rFonts w:ascii="Times New Roman" w:hAnsi="Times New Roman" w:cs="Times New Roman"/>
          <w:iCs/>
          <w:color w:val="242F33"/>
          <w:sz w:val="28"/>
          <w:szCs w:val="24"/>
          <w:shd w:val="clear" w:color="auto" w:fill="FFFFFF"/>
        </w:rPr>
        <w:t>славянщину</w:t>
      </w:r>
      <w:proofErr w:type="gramEnd"/>
      <w:r w:rsidRPr="005E16A6">
        <w:rPr>
          <w:rFonts w:ascii="Times New Roman" w:hAnsi="Times New Roman" w:cs="Times New Roman"/>
          <w:iCs/>
          <w:color w:val="242F33"/>
          <w:sz w:val="28"/>
          <w:szCs w:val="24"/>
          <w:shd w:val="clear" w:color="auto" w:fill="FFFFFF"/>
        </w:rPr>
        <w:t>”</w:t>
      </w:r>
      <w:r>
        <w:rPr>
          <w:rFonts w:ascii="Times New Roman" w:hAnsi="Times New Roman" w:cs="Times New Roman"/>
          <w:iCs/>
          <w:color w:val="242F33"/>
          <w:sz w:val="28"/>
          <w:szCs w:val="24"/>
          <w:shd w:val="clear" w:color="auto" w:fill="FFFFFF"/>
        </w:rPr>
        <w:t xml:space="preserve"> </w:t>
      </w:r>
      <w:r w:rsidRPr="005E16A6">
        <w:rPr>
          <w:rFonts w:ascii="Times New Roman" w:hAnsi="Times New Roman" w:cs="Times New Roman"/>
          <w:iCs/>
          <w:color w:val="242F33"/>
          <w:sz w:val="28"/>
          <w:szCs w:val="24"/>
          <w:shd w:val="clear" w:color="auto" w:fill="FFFFFF"/>
        </w:rPr>
        <w:t xml:space="preserve"> </w:t>
      </w:r>
      <w:r>
        <w:rPr>
          <w:rFonts w:ascii="Times New Roman" w:hAnsi="Times New Roman" w:cs="Times New Roman"/>
          <w:iCs/>
          <w:color w:val="242F33"/>
          <w:sz w:val="28"/>
          <w:szCs w:val="24"/>
          <w:shd w:val="clear" w:color="auto" w:fill="FFFFFF"/>
        </w:rPr>
        <w:t xml:space="preserve"> </w:t>
      </w:r>
      <w:r w:rsidRPr="005E16A6">
        <w:rPr>
          <w:rFonts w:ascii="Times New Roman" w:hAnsi="Times New Roman" w:cs="Times New Roman"/>
          <w:iCs/>
          <w:color w:val="242F33"/>
          <w:sz w:val="28"/>
          <w:szCs w:val="24"/>
          <w:shd w:val="clear" w:color="auto" w:fill="FFFFFF"/>
        </w:rPr>
        <w:t xml:space="preserve">сразу лишил </w:t>
      </w:r>
      <w:r>
        <w:rPr>
          <w:rFonts w:ascii="Times New Roman" w:hAnsi="Times New Roman" w:cs="Times New Roman"/>
          <w:iCs/>
          <w:color w:val="242F33"/>
          <w:sz w:val="28"/>
          <w:szCs w:val="24"/>
          <w:shd w:val="clear" w:color="auto" w:fill="FFFFFF"/>
        </w:rPr>
        <w:t xml:space="preserve">страну </w:t>
      </w:r>
      <w:r w:rsidRPr="005E16A6">
        <w:rPr>
          <w:rFonts w:ascii="Times New Roman" w:hAnsi="Times New Roman" w:cs="Times New Roman"/>
          <w:iCs/>
          <w:color w:val="242F33"/>
          <w:sz w:val="28"/>
          <w:szCs w:val="24"/>
          <w:shd w:val="clear" w:color="auto" w:fill="FFFFFF"/>
        </w:rPr>
        <w:t xml:space="preserve"> вспомогательного резерва русского </w:t>
      </w:r>
      <w:r>
        <w:rPr>
          <w:rFonts w:ascii="Times New Roman" w:hAnsi="Times New Roman" w:cs="Times New Roman"/>
          <w:iCs/>
          <w:color w:val="242F33"/>
          <w:sz w:val="28"/>
          <w:szCs w:val="24"/>
          <w:shd w:val="clear" w:color="auto" w:fill="FFFFFF"/>
        </w:rPr>
        <w:t>яз</w:t>
      </w:r>
      <w:r w:rsidR="0042465F">
        <w:rPr>
          <w:rFonts w:ascii="Times New Roman" w:hAnsi="Times New Roman" w:cs="Times New Roman"/>
          <w:iCs/>
          <w:color w:val="242F33"/>
          <w:sz w:val="28"/>
          <w:szCs w:val="24"/>
          <w:shd w:val="clear" w:color="auto" w:fill="FFFFFF"/>
        </w:rPr>
        <w:t>ы</w:t>
      </w:r>
      <w:r>
        <w:rPr>
          <w:rFonts w:ascii="Times New Roman" w:hAnsi="Times New Roman" w:cs="Times New Roman"/>
          <w:iCs/>
          <w:color w:val="242F33"/>
          <w:sz w:val="28"/>
          <w:szCs w:val="24"/>
          <w:shd w:val="clear" w:color="auto" w:fill="FFFFFF"/>
        </w:rPr>
        <w:t>ка.</w:t>
      </w:r>
      <w:r w:rsidRPr="005E16A6">
        <w:rPr>
          <w:rFonts w:ascii="Times New Roman" w:hAnsi="Times New Roman" w:cs="Times New Roman"/>
          <w:iCs/>
          <w:color w:val="242F33"/>
          <w:sz w:val="28"/>
          <w:szCs w:val="24"/>
          <w:shd w:val="clear" w:color="auto" w:fill="FFFFFF"/>
        </w:rPr>
        <w:t xml:space="preserve"> </w:t>
      </w:r>
      <w:r>
        <w:rPr>
          <w:rFonts w:ascii="Times New Roman" w:hAnsi="Times New Roman" w:cs="Times New Roman"/>
          <w:iCs/>
          <w:color w:val="242F33"/>
          <w:sz w:val="28"/>
          <w:szCs w:val="24"/>
          <w:shd w:val="clear" w:color="auto" w:fill="FFFFFF"/>
        </w:rPr>
        <w:t xml:space="preserve"> </w:t>
      </w:r>
      <w:r w:rsidRPr="005E16A6">
        <w:rPr>
          <w:rFonts w:ascii="Times New Roman" w:hAnsi="Times New Roman" w:cs="Times New Roman"/>
          <w:iCs/>
          <w:color w:val="242F33"/>
          <w:sz w:val="28"/>
          <w:szCs w:val="24"/>
          <w:shd w:val="clear" w:color="auto" w:fill="FFFFFF"/>
        </w:rPr>
        <w:t xml:space="preserve"> Все недостающее нужно было заимствовать из какого-нибудь другого языка. Ближайшим соседом был польский язык, и задача разрешалась переделкой на малорусское произношение польских или усвоенных поляками иностранных слов и заменой ими </w:t>
      </w:r>
      <w:proofErr w:type="gramStart"/>
      <w:r w:rsidRPr="005E16A6">
        <w:rPr>
          <w:rFonts w:ascii="Times New Roman" w:hAnsi="Times New Roman" w:cs="Times New Roman"/>
          <w:iCs/>
          <w:color w:val="242F33"/>
          <w:sz w:val="28"/>
          <w:szCs w:val="24"/>
          <w:shd w:val="clear" w:color="auto" w:fill="FFFFFF"/>
        </w:rPr>
        <w:t>русско-церковнославянского</w:t>
      </w:r>
      <w:proofErr w:type="gramEnd"/>
      <w:r w:rsidRPr="005E16A6">
        <w:rPr>
          <w:rFonts w:ascii="Times New Roman" w:hAnsi="Times New Roman" w:cs="Times New Roman"/>
          <w:iCs/>
          <w:color w:val="242F33"/>
          <w:sz w:val="28"/>
          <w:szCs w:val="24"/>
          <w:shd w:val="clear" w:color="auto" w:fill="FFFFFF"/>
        </w:rPr>
        <w:t xml:space="preserve">. </w:t>
      </w:r>
      <w:r>
        <w:rPr>
          <w:rFonts w:ascii="Times New Roman" w:hAnsi="Times New Roman" w:cs="Times New Roman"/>
          <w:iCs/>
          <w:color w:val="242F33"/>
          <w:sz w:val="28"/>
          <w:szCs w:val="24"/>
          <w:shd w:val="clear" w:color="auto" w:fill="FFFFFF"/>
        </w:rPr>
        <w:t xml:space="preserve">Украинский язык стали заселять полонизмы. </w:t>
      </w:r>
      <w:r w:rsidRPr="00161CD2">
        <w:rPr>
          <w:rFonts w:ascii="Times New Roman" w:hAnsi="Times New Roman" w:cs="Times New Roman"/>
          <w:color w:val="2E2F33"/>
          <w:sz w:val="28"/>
          <w:szCs w:val="24"/>
          <w:shd w:val="clear" w:color="auto" w:fill="FFFFFF"/>
        </w:rPr>
        <w:t xml:space="preserve">Прежде чем представить очень краткий и поверхностный словарь польских заимствований в украинской лексике, </w:t>
      </w:r>
      <w:r>
        <w:rPr>
          <w:rFonts w:ascii="Times New Roman" w:hAnsi="Times New Roman" w:cs="Times New Roman"/>
          <w:color w:val="2E2F33"/>
          <w:sz w:val="28"/>
          <w:szCs w:val="24"/>
          <w:shd w:val="clear" w:color="auto" w:fill="FFFFFF"/>
        </w:rPr>
        <w:t xml:space="preserve">надо </w:t>
      </w:r>
      <w:r w:rsidRPr="00161CD2">
        <w:rPr>
          <w:rFonts w:ascii="Times New Roman" w:hAnsi="Times New Roman" w:cs="Times New Roman"/>
          <w:color w:val="2E2F33"/>
          <w:sz w:val="28"/>
          <w:szCs w:val="24"/>
          <w:shd w:val="clear" w:color="auto" w:fill="FFFFFF"/>
        </w:rPr>
        <w:t xml:space="preserve"> обратить внимание </w:t>
      </w:r>
      <w:r>
        <w:rPr>
          <w:rFonts w:ascii="Times New Roman" w:hAnsi="Times New Roman" w:cs="Times New Roman"/>
          <w:color w:val="2E2F33"/>
          <w:sz w:val="28"/>
          <w:szCs w:val="24"/>
          <w:shd w:val="clear" w:color="auto" w:fill="FFFFFF"/>
        </w:rPr>
        <w:t xml:space="preserve"> </w:t>
      </w:r>
      <w:r w:rsidRPr="00161CD2">
        <w:rPr>
          <w:rFonts w:ascii="Times New Roman" w:hAnsi="Times New Roman" w:cs="Times New Roman"/>
          <w:color w:val="2E2F33"/>
          <w:sz w:val="28"/>
          <w:szCs w:val="24"/>
          <w:shd w:val="clear" w:color="auto" w:fill="FFFFFF"/>
        </w:rPr>
        <w:t xml:space="preserve">на полную научную несостоятельность современной теории украинских филологов о возникновении украинского языка. Собственно говоря, теории как таковой, нет. Есть лишь утверждение, что украинский язык был всегда, по крайней мере, уже в начале нашего летосчисления он был "межплеменным языком". Иначе говоря, поляне, дулебы, дреговичи, уличи, древляне, северяне, вятичи и радимичи </w:t>
      </w:r>
      <w:r w:rsidRPr="00161CD2">
        <w:rPr>
          <w:rFonts w:ascii="Times New Roman" w:hAnsi="Times New Roman" w:cs="Times New Roman"/>
          <w:color w:val="2E2F33"/>
          <w:sz w:val="28"/>
          <w:szCs w:val="24"/>
          <w:shd w:val="clear" w:color="auto" w:fill="FFFFFF"/>
        </w:rPr>
        <w:lastRenderedPageBreak/>
        <w:t>общались между собой на украинском языке. А заг</w:t>
      </w:r>
      <w:r>
        <w:rPr>
          <w:rFonts w:ascii="Times New Roman" w:hAnsi="Times New Roman" w:cs="Times New Roman"/>
          <w:color w:val="2E2F33"/>
          <w:sz w:val="28"/>
          <w:szCs w:val="24"/>
          <w:shd w:val="clear" w:color="auto" w:fill="FFFFFF"/>
        </w:rPr>
        <w:t>адочное отсутствие древних пись</w:t>
      </w:r>
      <w:r w:rsidRPr="00161CD2">
        <w:rPr>
          <w:rFonts w:ascii="Times New Roman" w:hAnsi="Times New Roman" w:cs="Times New Roman"/>
          <w:color w:val="2E2F33"/>
          <w:sz w:val="28"/>
          <w:szCs w:val="24"/>
          <w:shd w:val="clear" w:color="auto" w:fill="FFFFFF"/>
        </w:rPr>
        <w:t>менных памятников на украинском языке украинские филологи объясняют тем, что с самого начала письменности на Руси будто бы возникла и дискриминация украинского языка: писари, летописцы и прочие "книжные" люди ни за что не хотели использовать свой родной украинский язык, стеснялись его. Не ценили, так сказать, "</w:t>
      </w:r>
      <w:proofErr w:type="spellStart"/>
      <w:proofErr w:type="gramStart"/>
      <w:r w:rsidRPr="00161CD2">
        <w:rPr>
          <w:rFonts w:ascii="Times New Roman" w:hAnsi="Times New Roman" w:cs="Times New Roman"/>
          <w:color w:val="2E2F33"/>
          <w:sz w:val="28"/>
          <w:szCs w:val="24"/>
          <w:shd w:val="clear" w:color="auto" w:fill="FFFFFF"/>
        </w:rPr>
        <w:t>р</w:t>
      </w:r>
      <w:proofErr w:type="gramEnd"/>
      <w:r w:rsidRPr="00161CD2">
        <w:rPr>
          <w:rFonts w:ascii="Times New Roman" w:hAnsi="Times New Roman" w:cs="Times New Roman"/>
          <w:color w:val="2E2F33"/>
          <w:sz w:val="28"/>
          <w:szCs w:val="24"/>
          <w:shd w:val="clear" w:color="auto" w:fill="FFFFFF"/>
        </w:rPr>
        <w:t>ідну</w:t>
      </w:r>
      <w:proofErr w:type="spellEnd"/>
      <w:r w:rsidRPr="00161CD2">
        <w:rPr>
          <w:rFonts w:ascii="Times New Roman" w:hAnsi="Times New Roman" w:cs="Times New Roman"/>
          <w:color w:val="2E2F33"/>
          <w:sz w:val="28"/>
          <w:szCs w:val="24"/>
          <w:shd w:val="clear" w:color="auto" w:fill="FFFFFF"/>
        </w:rPr>
        <w:t xml:space="preserve"> </w:t>
      </w:r>
      <w:proofErr w:type="spellStart"/>
      <w:r w:rsidRPr="00161CD2">
        <w:rPr>
          <w:rFonts w:ascii="Times New Roman" w:hAnsi="Times New Roman" w:cs="Times New Roman"/>
          <w:color w:val="2E2F33"/>
          <w:sz w:val="28"/>
          <w:szCs w:val="24"/>
          <w:shd w:val="clear" w:color="auto" w:fill="FFFFFF"/>
        </w:rPr>
        <w:t>мову</w:t>
      </w:r>
      <w:proofErr w:type="spellEnd"/>
      <w:r w:rsidRPr="00161CD2">
        <w:rPr>
          <w:rFonts w:ascii="Times New Roman" w:hAnsi="Times New Roman" w:cs="Times New Roman"/>
          <w:color w:val="2E2F33"/>
          <w:sz w:val="28"/>
          <w:szCs w:val="24"/>
          <w:shd w:val="clear" w:color="auto" w:fill="FFFFFF"/>
        </w:rPr>
        <w:t xml:space="preserve">". Наличие же в современном украинском языке множества полонизмов они объясняют не элементарным и очевидным </w:t>
      </w:r>
      <w:proofErr w:type="spellStart"/>
      <w:r w:rsidRPr="00161CD2">
        <w:rPr>
          <w:rFonts w:ascii="Times New Roman" w:hAnsi="Times New Roman" w:cs="Times New Roman"/>
          <w:color w:val="2E2F33"/>
          <w:sz w:val="28"/>
          <w:szCs w:val="24"/>
          <w:shd w:val="clear" w:color="auto" w:fill="FFFFFF"/>
        </w:rPr>
        <w:t>ополячиванием</w:t>
      </w:r>
      <w:proofErr w:type="spellEnd"/>
      <w:r w:rsidRPr="00161CD2">
        <w:rPr>
          <w:rFonts w:ascii="Times New Roman" w:hAnsi="Times New Roman" w:cs="Times New Roman"/>
          <w:color w:val="2E2F33"/>
          <w:sz w:val="28"/>
          <w:szCs w:val="24"/>
          <w:shd w:val="clear" w:color="auto" w:fill="FFFFFF"/>
        </w:rPr>
        <w:t xml:space="preserve">, а унаследованным параллельно с поляками лексическим фондом от древних полян. Все эти взгляды даже в самой малой степени не соответствуют историческим реалиям. На самом деле слов, которые мы сейчас называем полонизмами, в русском языке никогда не было, так же, как не было их и в языке предков поляков - ляхов: ляхи разговаривали тогда на таком же славянском языке, как и поляне, и новгородские </w:t>
      </w:r>
      <w:proofErr w:type="spellStart"/>
      <w:r w:rsidRPr="00161CD2">
        <w:rPr>
          <w:rFonts w:ascii="Times New Roman" w:hAnsi="Times New Roman" w:cs="Times New Roman"/>
          <w:color w:val="2E2F33"/>
          <w:sz w:val="28"/>
          <w:szCs w:val="24"/>
          <w:shd w:val="clear" w:color="auto" w:fill="FFFFFF"/>
        </w:rPr>
        <w:t>слов</w:t>
      </w:r>
      <w:r>
        <w:rPr>
          <w:rFonts w:ascii="Times New Roman" w:hAnsi="Times New Roman" w:cs="Times New Roman"/>
          <w:color w:val="2E2F33"/>
          <w:sz w:val="28"/>
          <w:szCs w:val="24"/>
          <w:shd w:val="clear" w:color="auto" w:fill="FFFFFF"/>
        </w:rPr>
        <w:t>е</w:t>
      </w:r>
      <w:r w:rsidRPr="00161CD2">
        <w:rPr>
          <w:rFonts w:ascii="Times New Roman" w:hAnsi="Times New Roman" w:cs="Times New Roman"/>
          <w:color w:val="2E2F33"/>
          <w:sz w:val="28"/>
          <w:szCs w:val="24"/>
          <w:shd w:val="clear" w:color="auto" w:fill="FFFFFF"/>
        </w:rPr>
        <w:t>не</w:t>
      </w:r>
      <w:proofErr w:type="spellEnd"/>
      <w:r w:rsidRPr="00161CD2">
        <w:rPr>
          <w:rFonts w:ascii="Times New Roman" w:hAnsi="Times New Roman" w:cs="Times New Roman"/>
          <w:color w:val="2E2F33"/>
          <w:sz w:val="28"/>
          <w:szCs w:val="24"/>
          <w:shd w:val="clear" w:color="auto" w:fill="FFFFFF"/>
        </w:rPr>
        <w:t xml:space="preserve">, и радимичи, и вятичи, и другие славянские племена. Лишь много времени спустя славянский язык древних ляхов, испытав на себе воздействие латыни и германских языков, стал тем польским языком, который мы знаем сейчас. Следовательно, все бесчисленные полонизмы, имеющиеся в </w:t>
      </w:r>
      <w:r>
        <w:rPr>
          <w:rFonts w:ascii="Times New Roman" w:hAnsi="Times New Roman" w:cs="Times New Roman"/>
          <w:color w:val="2E2F33"/>
          <w:sz w:val="28"/>
          <w:szCs w:val="24"/>
          <w:shd w:val="clear" w:color="auto" w:fill="FFFFFF"/>
        </w:rPr>
        <w:t xml:space="preserve"> </w:t>
      </w:r>
      <w:r w:rsidRPr="00D17650">
        <w:rPr>
          <w:rFonts w:ascii="Times New Roman" w:hAnsi="Times New Roman" w:cs="Times New Roman"/>
          <w:color w:val="2E2F33"/>
          <w:sz w:val="28"/>
          <w:szCs w:val="24"/>
          <w:shd w:val="clear" w:color="auto" w:fill="FFFFFF"/>
        </w:rPr>
        <w:t xml:space="preserve">современном украинском языке, проникли в него сравнительно недавно, во времена польского владычества на землях будущей Украины. И вот именно эти полонизмы и сделали нынешний украинский язык столь отличным от русского. </w:t>
      </w:r>
      <w:r w:rsidRPr="00161CD2">
        <w:rPr>
          <w:rFonts w:ascii="Times New Roman" w:hAnsi="Times New Roman" w:cs="Times New Roman"/>
          <w:iCs/>
          <w:color w:val="242F33"/>
          <w:sz w:val="28"/>
          <w:szCs w:val="24"/>
          <w:shd w:val="clear" w:color="auto" w:fill="FFFFFF"/>
        </w:rPr>
        <w:t xml:space="preserve">Например, </w:t>
      </w:r>
      <w:r w:rsidRPr="005E16A6">
        <w:rPr>
          <w:rFonts w:ascii="Times New Roman" w:hAnsi="Times New Roman" w:cs="Times New Roman"/>
          <w:iCs/>
          <w:color w:val="242F33"/>
          <w:sz w:val="28"/>
          <w:szCs w:val="24"/>
          <w:shd w:val="clear" w:color="auto" w:fill="FFFFFF"/>
        </w:rPr>
        <w:t>начало — початок (</w:t>
      </w:r>
      <w:proofErr w:type="spellStart"/>
      <w:r w:rsidRPr="005E16A6">
        <w:rPr>
          <w:rFonts w:ascii="Times New Roman" w:hAnsi="Times New Roman" w:cs="Times New Roman"/>
          <w:iCs/>
          <w:color w:val="242F33"/>
          <w:sz w:val="28"/>
          <w:szCs w:val="24"/>
          <w:shd w:val="clear" w:color="auto" w:fill="FFFFFF"/>
        </w:rPr>
        <w:t>początek</w:t>
      </w:r>
      <w:proofErr w:type="spellEnd"/>
      <w:r w:rsidRPr="005E16A6">
        <w:rPr>
          <w:rFonts w:ascii="Times New Roman" w:hAnsi="Times New Roman" w:cs="Times New Roman"/>
          <w:iCs/>
          <w:color w:val="242F33"/>
          <w:sz w:val="28"/>
          <w:szCs w:val="24"/>
          <w:shd w:val="clear" w:color="auto" w:fill="FFFFFF"/>
        </w:rPr>
        <w:t>),</w:t>
      </w:r>
      <w:r w:rsidRPr="00161CD2">
        <w:rPr>
          <w:rFonts w:ascii="Times New Roman" w:hAnsi="Times New Roman" w:cs="Times New Roman"/>
          <w:iCs/>
          <w:color w:val="242F33"/>
          <w:sz w:val="28"/>
          <w:szCs w:val="24"/>
          <w:shd w:val="clear" w:color="auto" w:fill="FFFFFF"/>
        </w:rPr>
        <w:t xml:space="preserve">  </w:t>
      </w:r>
      <w:r w:rsidRPr="005E16A6">
        <w:rPr>
          <w:rFonts w:ascii="Times New Roman" w:hAnsi="Times New Roman" w:cs="Times New Roman"/>
          <w:iCs/>
          <w:color w:val="242F33"/>
          <w:sz w:val="28"/>
          <w:szCs w:val="24"/>
          <w:shd w:val="clear" w:color="auto" w:fill="FFFFFF"/>
        </w:rPr>
        <w:t xml:space="preserve">впечатление — </w:t>
      </w:r>
      <w:proofErr w:type="spellStart"/>
      <w:r w:rsidRPr="005E16A6">
        <w:rPr>
          <w:rFonts w:ascii="Times New Roman" w:hAnsi="Times New Roman" w:cs="Times New Roman"/>
          <w:iCs/>
          <w:color w:val="242F33"/>
          <w:sz w:val="28"/>
          <w:szCs w:val="24"/>
          <w:shd w:val="clear" w:color="auto" w:fill="FFFFFF"/>
        </w:rPr>
        <w:t>враження</w:t>
      </w:r>
      <w:proofErr w:type="spellEnd"/>
      <w:r w:rsidRPr="005E16A6">
        <w:rPr>
          <w:rFonts w:ascii="Times New Roman" w:hAnsi="Times New Roman" w:cs="Times New Roman"/>
          <w:iCs/>
          <w:color w:val="242F33"/>
          <w:sz w:val="28"/>
          <w:szCs w:val="24"/>
          <w:shd w:val="clear" w:color="auto" w:fill="FFFFFF"/>
        </w:rPr>
        <w:t xml:space="preserve"> (</w:t>
      </w:r>
      <w:proofErr w:type="spellStart"/>
      <w:r w:rsidRPr="005E16A6">
        <w:rPr>
          <w:rFonts w:ascii="Times New Roman" w:hAnsi="Times New Roman" w:cs="Times New Roman"/>
          <w:iCs/>
          <w:color w:val="242F33"/>
          <w:sz w:val="28"/>
          <w:szCs w:val="24"/>
          <w:shd w:val="clear" w:color="auto" w:fill="FFFFFF"/>
        </w:rPr>
        <w:t>wrażenie</w:t>
      </w:r>
      <w:proofErr w:type="spellEnd"/>
      <w:r w:rsidRPr="005E16A6">
        <w:rPr>
          <w:rFonts w:ascii="Times New Roman" w:hAnsi="Times New Roman" w:cs="Times New Roman"/>
          <w:iCs/>
          <w:color w:val="242F33"/>
          <w:sz w:val="28"/>
          <w:szCs w:val="24"/>
          <w:shd w:val="clear" w:color="auto" w:fill="FFFFFF"/>
        </w:rPr>
        <w:t>),</w:t>
      </w:r>
      <w:r w:rsidRPr="005E16A6">
        <w:rPr>
          <w:rFonts w:ascii="Times New Roman" w:hAnsi="Times New Roman" w:cs="Times New Roman"/>
          <w:iCs/>
          <w:color w:val="242F33"/>
          <w:sz w:val="28"/>
          <w:szCs w:val="24"/>
          <w:shd w:val="clear" w:color="auto" w:fill="FFFFFF"/>
        </w:rPr>
        <w:br/>
        <w:t xml:space="preserve">убеждение — </w:t>
      </w:r>
      <w:proofErr w:type="spellStart"/>
      <w:r w:rsidRPr="005E16A6">
        <w:rPr>
          <w:rFonts w:ascii="Times New Roman" w:hAnsi="Times New Roman" w:cs="Times New Roman"/>
          <w:iCs/>
          <w:color w:val="242F33"/>
          <w:sz w:val="28"/>
          <w:szCs w:val="24"/>
          <w:shd w:val="clear" w:color="auto" w:fill="FFFFFF"/>
        </w:rPr>
        <w:t>переконання</w:t>
      </w:r>
      <w:proofErr w:type="spellEnd"/>
      <w:r w:rsidRPr="005E16A6">
        <w:rPr>
          <w:rFonts w:ascii="Times New Roman" w:hAnsi="Times New Roman" w:cs="Times New Roman"/>
          <w:iCs/>
          <w:color w:val="242F33"/>
          <w:sz w:val="28"/>
          <w:szCs w:val="24"/>
          <w:shd w:val="clear" w:color="auto" w:fill="FFFFFF"/>
        </w:rPr>
        <w:t xml:space="preserve"> (</w:t>
      </w:r>
      <w:proofErr w:type="spellStart"/>
      <w:r w:rsidRPr="005E16A6">
        <w:rPr>
          <w:rFonts w:ascii="Times New Roman" w:hAnsi="Times New Roman" w:cs="Times New Roman"/>
          <w:iCs/>
          <w:color w:val="242F33"/>
          <w:sz w:val="28"/>
          <w:szCs w:val="24"/>
          <w:shd w:val="clear" w:color="auto" w:fill="FFFFFF"/>
        </w:rPr>
        <w:t>przekonanie</w:t>
      </w:r>
      <w:proofErr w:type="spellEnd"/>
      <w:r w:rsidRPr="005E16A6">
        <w:rPr>
          <w:rFonts w:ascii="Times New Roman" w:hAnsi="Times New Roman" w:cs="Times New Roman"/>
          <w:iCs/>
          <w:color w:val="242F33"/>
          <w:sz w:val="28"/>
          <w:szCs w:val="24"/>
          <w:shd w:val="clear" w:color="auto" w:fill="FFFFFF"/>
        </w:rPr>
        <w:t>),</w:t>
      </w:r>
      <w:r w:rsidRPr="00161CD2">
        <w:rPr>
          <w:rFonts w:ascii="Times New Roman" w:hAnsi="Times New Roman" w:cs="Times New Roman"/>
          <w:iCs/>
          <w:color w:val="242F33"/>
          <w:sz w:val="28"/>
          <w:szCs w:val="24"/>
          <w:shd w:val="clear" w:color="auto" w:fill="FFFFFF"/>
        </w:rPr>
        <w:t xml:space="preserve">  </w:t>
      </w:r>
      <w:r w:rsidRPr="00D17650">
        <w:rPr>
          <w:rFonts w:ascii="Times New Roman" w:hAnsi="Times New Roman" w:cs="Times New Roman"/>
          <w:iCs/>
          <w:color w:val="242F33"/>
          <w:sz w:val="28"/>
          <w:szCs w:val="24"/>
          <w:shd w:val="clear" w:color="auto" w:fill="FFFFFF"/>
        </w:rPr>
        <w:t xml:space="preserve">любопытство — </w:t>
      </w:r>
      <w:proofErr w:type="spellStart"/>
      <w:r w:rsidRPr="00D17650">
        <w:rPr>
          <w:rFonts w:ascii="Times New Roman" w:hAnsi="Times New Roman" w:cs="Times New Roman"/>
          <w:iCs/>
          <w:color w:val="242F33"/>
          <w:sz w:val="28"/>
          <w:szCs w:val="24"/>
          <w:shd w:val="clear" w:color="auto" w:fill="FFFFFF"/>
        </w:rPr>
        <w:t>цикависть</w:t>
      </w:r>
      <w:proofErr w:type="spellEnd"/>
      <w:r w:rsidRPr="00D17650">
        <w:rPr>
          <w:rFonts w:ascii="Times New Roman" w:hAnsi="Times New Roman" w:cs="Times New Roman"/>
          <w:iCs/>
          <w:color w:val="242F33"/>
          <w:sz w:val="28"/>
          <w:szCs w:val="24"/>
          <w:shd w:val="clear" w:color="auto" w:fill="FFFFFF"/>
        </w:rPr>
        <w:t xml:space="preserve"> (</w:t>
      </w:r>
      <w:proofErr w:type="spellStart"/>
      <w:r w:rsidRPr="00D17650">
        <w:rPr>
          <w:rFonts w:ascii="Times New Roman" w:hAnsi="Times New Roman" w:cs="Times New Roman"/>
          <w:iCs/>
          <w:color w:val="242F33"/>
          <w:sz w:val="28"/>
          <w:szCs w:val="24"/>
          <w:shd w:val="clear" w:color="auto" w:fill="FFFFFF"/>
        </w:rPr>
        <w:t>ciekawość</w:t>
      </w:r>
      <w:proofErr w:type="spellEnd"/>
      <w:r w:rsidRPr="00D17650">
        <w:rPr>
          <w:rFonts w:ascii="Times New Roman" w:hAnsi="Times New Roman" w:cs="Times New Roman"/>
          <w:iCs/>
          <w:color w:val="242F33"/>
          <w:sz w:val="28"/>
          <w:szCs w:val="24"/>
          <w:shd w:val="clear" w:color="auto" w:fill="FFFFFF"/>
        </w:rPr>
        <w:t>),</w:t>
      </w:r>
      <w:r w:rsidRPr="00161CD2">
        <w:rPr>
          <w:rFonts w:ascii="Times New Roman" w:hAnsi="Times New Roman" w:cs="Times New Roman"/>
          <w:iCs/>
          <w:color w:val="242F33"/>
          <w:sz w:val="28"/>
          <w:szCs w:val="24"/>
          <w:shd w:val="clear" w:color="auto" w:fill="FFFFFF"/>
        </w:rPr>
        <w:t xml:space="preserve"> </w:t>
      </w:r>
      <w:r w:rsidRPr="00D17650">
        <w:rPr>
          <w:rFonts w:ascii="Times New Roman" w:hAnsi="Times New Roman" w:cs="Times New Roman"/>
          <w:iCs/>
          <w:color w:val="242F33"/>
          <w:sz w:val="28"/>
          <w:szCs w:val="24"/>
          <w:shd w:val="clear" w:color="auto" w:fill="FFFFFF"/>
        </w:rPr>
        <w:t xml:space="preserve">тяготеть — </w:t>
      </w:r>
      <w:proofErr w:type="spellStart"/>
      <w:r w:rsidRPr="00D17650">
        <w:rPr>
          <w:rFonts w:ascii="Times New Roman" w:hAnsi="Times New Roman" w:cs="Times New Roman"/>
          <w:iCs/>
          <w:color w:val="242F33"/>
          <w:sz w:val="28"/>
          <w:szCs w:val="24"/>
          <w:shd w:val="clear" w:color="auto" w:fill="FFFFFF"/>
        </w:rPr>
        <w:t>гравитуваты</w:t>
      </w:r>
      <w:proofErr w:type="spellEnd"/>
      <w:r w:rsidRPr="00D17650">
        <w:rPr>
          <w:rFonts w:ascii="Times New Roman" w:hAnsi="Times New Roman" w:cs="Times New Roman"/>
          <w:iCs/>
          <w:color w:val="242F33"/>
          <w:sz w:val="28"/>
          <w:szCs w:val="24"/>
          <w:shd w:val="clear" w:color="auto" w:fill="FFFFFF"/>
        </w:rPr>
        <w:t xml:space="preserve"> (</w:t>
      </w:r>
      <w:proofErr w:type="spellStart"/>
      <w:r w:rsidRPr="00D17650">
        <w:rPr>
          <w:rFonts w:ascii="Times New Roman" w:hAnsi="Times New Roman" w:cs="Times New Roman"/>
          <w:iCs/>
          <w:color w:val="242F33"/>
          <w:sz w:val="28"/>
          <w:szCs w:val="24"/>
          <w:shd w:val="clear" w:color="auto" w:fill="FFFFFF"/>
        </w:rPr>
        <w:t>grawitować</w:t>
      </w:r>
      <w:proofErr w:type="spellEnd"/>
      <w:r w:rsidRPr="00D17650">
        <w:rPr>
          <w:rFonts w:ascii="Times New Roman" w:hAnsi="Times New Roman" w:cs="Times New Roman"/>
          <w:iCs/>
          <w:color w:val="242F33"/>
          <w:sz w:val="28"/>
          <w:szCs w:val="24"/>
          <w:shd w:val="clear" w:color="auto" w:fill="FFFFFF"/>
        </w:rPr>
        <w:t>),</w:t>
      </w:r>
      <w:r w:rsidRPr="00161CD2">
        <w:rPr>
          <w:rFonts w:ascii="Times New Roman" w:hAnsi="Times New Roman" w:cs="Times New Roman"/>
          <w:iCs/>
          <w:color w:val="242F33"/>
          <w:sz w:val="28"/>
          <w:szCs w:val="24"/>
          <w:shd w:val="clear" w:color="auto" w:fill="FFFFFF"/>
        </w:rPr>
        <w:t xml:space="preserve">  </w:t>
      </w:r>
      <w:r w:rsidRPr="00D17650">
        <w:rPr>
          <w:rFonts w:ascii="Times New Roman" w:hAnsi="Times New Roman" w:cs="Times New Roman"/>
          <w:iCs/>
          <w:color w:val="242F33"/>
          <w:sz w:val="28"/>
          <w:szCs w:val="24"/>
          <w:shd w:val="clear" w:color="auto" w:fill="FFFFFF"/>
        </w:rPr>
        <w:t xml:space="preserve">стража — </w:t>
      </w:r>
      <w:proofErr w:type="spellStart"/>
      <w:r w:rsidRPr="00D17650">
        <w:rPr>
          <w:rFonts w:ascii="Times New Roman" w:hAnsi="Times New Roman" w:cs="Times New Roman"/>
          <w:iCs/>
          <w:color w:val="242F33"/>
          <w:sz w:val="28"/>
          <w:szCs w:val="24"/>
          <w:shd w:val="clear" w:color="auto" w:fill="FFFFFF"/>
        </w:rPr>
        <w:t>варта</w:t>
      </w:r>
      <w:proofErr w:type="spellEnd"/>
      <w:r w:rsidRPr="00D17650">
        <w:rPr>
          <w:rFonts w:ascii="Times New Roman" w:hAnsi="Times New Roman" w:cs="Times New Roman"/>
          <w:iCs/>
          <w:color w:val="242F33"/>
          <w:sz w:val="28"/>
          <w:szCs w:val="24"/>
          <w:shd w:val="clear" w:color="auto" w:fill="FFFFFF"/>
        </w:rPr>
        <w:t xml:space="preserve"> (</w:t>
      </w:r>
      <w:proofErr w:type="spellStart"/>
      <w:r w:rsidRPr="00D17650">
        <w:rPr>
          <w:rFonts w:ascii="Times New Roman" w:hAnsi="Times New Roman" w:cs="Times New Roman"/>
          <w:iCs/>
          <w:color w:val="242F33"/>
          <w:sz w:val="28"/>
          <w:szCs w:val="24"/>
          <w:shd w:val="clear" w:color="auto" w:fill="FFFFFF"/>
        </w:rPr>
        <w:t>warta</w:t>
      </w:r>
      <w:proofErr w:type="spellEnd"/>
      <w:r w:rsidRPr="00D17650">
        <w:rPr>
          <w:rFonts w:ascii="Times New Roman" w:hAnsi="Times New Roman" w:cs="Times New Roman"/>
          <w:iCs/>
          <w:color w:val="242F33"/>
          <w:sz w:val="28"/>
          <w:szCs w:val="24"/>
          <w:shd w:val="clear" w:color="auto" w:fill="FFFFFF"/>
        </w:rPr>
        <w:t>),</w:t>
      </w:r>
      <w:r w:rsidRPr="00D17650">
        <w:rPr>
          <w:rFonts w:ascii="Times New Roman" w:hAnsi="Times New Roman" w:cs="Times New Roman"/>
          <w:iCs/>
          <w:color w:val="242F33"/>
          <w:sz w:val="28"/>
          <w:szCs w:val="24"/>
          <w:shd w:val="clear" w:color="auto" w:fill="FFFFFF"/>
        </w:rPr>
        <w:br/>
        <w:t xml:space="preserve">крыша — </w:t>
      </w:r>
      <w:proofErr w:type="spellStart"/>
      <w:r w:rsidRPr="00D17650">
        <w:rPr>
          <w:rFonts w:ascii="Times New Roman" w:hAnsi="Times New Roman" w:cs="Times New Roman"/>
          <w:iCs/>
          <w:color w:val="242F33"/>
          <w:sz w:val="28"/>
          <w:szCs w:val="24"/>
          <w:shd w:val="clear" w:color="auto" w:fill="FFFFFF"/>
        </w:rPr>
        <w:t>дах</w:t>
      </w:r>
      <w:proofErr w:type="spellEnd"/>
      <w:r w:rsidRPr="00D17650">
        <w:rPr>
          <w:rFonts w:ascii="Times New Roman" w:hAnsi="Times New Roman" w:cs="Times New Roman"/>
          <w:iCs/>
          <w:color w:val="242F33"/>
          <w:sz w:val="28"/>
          <w:szCs w:val="24"/>
          <w:shd w:val="clear" w:color="auto" w:fill="FFFFFF"/>
        </w:rPr>
        <w:t xml:space="preserve"> (</w:t>
      </w:r>
      <w:proofErr w:type="spellStart"/>
      <w:r w:rsidRPr="00D17650">
        <w:rPr>
          <w:rFonts w:ascii="Times New Roman" w:hAnsi="Times New Roman" w:cs="Times New Roman"/>
          <w:iCs/>
          <w:color w:val="242F33"/>
          <w:sz w:val="28"/>
          <w:szCs w:val="24"/>
          <w:shd w:val="clear" w:color="auto" w:fill="FFFFFF"/>
        </w:rPr>
        <w:t>dach</w:t>
      </w:r>
      <w:proofErr w:type="spellEnd"/>
      <w:r w:rsidRPr="00D17650">
        <w:rPr>
          <w:rFonts w:ascii="Times New Roman" w:hAnsi="Times New Roman" w:cs="Times New Roman"/>
          <w:iCs/>
          <w:color w:val="242F33"/>
          <w:sz w:val="28"/>
          <w:szCs w:val="24"/>
          <w:shd w:val="clear" w:color="auto" w:fill="FFFFFF"/>
        </w:rPr>
        <w:t>).</w:t>
      </w:r>
      <w:r w:rsidRPr="00161CD2">
        <w:rPr>
          <w:rFonts w:ascii="Times New Roman" w:hAnsi="Times New Roman" w:cs="Times New Roman"/>
          <w:iCs/>
          <w:color w:val="242F33"/>
          <w:sz w:val="28"/>
          <w:szCs w:val="24"/>
          <w:shd w:val="clear" w:color="auto" w:fill="FFFFFF"/>
        </w:rPr>
        <w:t xml:space="preserve"> </w:t>
      </w:r>
      <w:r w:rsidRPr="00D17650">
        <w:rPr>
          <w:rFonts w:ascii="Times New Roman" w:hAnsi="Times New Roman" w:cs="Times New Roman"/>
          <w:iCs/>
          <w:color w:val="242F33"/>
          <w:sz w:val="28"/>
          <w:szCs w:val="24"/>
          <w:shd w:val="clear" w:color="auto" w:fill="FFFFFF"/>
        </w:rPr>
        <w:t xml:space="preserve">Таким образом, </w:t>
      </w:r>
      <w:r>
        <w:rPr>
          <w:rFonts w:ascii="Times New Roman" w:hAnsi="Times New Roman" w:cs="Times New Roman"/>
          <w:iCs/>
          <w:color w:val="242F33"/>
          <w:sz w:val="28"/>
          <w:szCs w:val="24"/>
          <w:shd w:val="clear" w:color="auto" w:fill="FFFFFF"/>
        </w:rPr>
        <w:t xml:space="preserve">уже тогда </w:t>
      </w:r>
      <w:r w:rsidRPr="00D17650">
        <w:rPr>
          <w:rFonts w:ascii="Times New Roman" w:hAnsi="Times New Roman" w:cs="Times New Roman"/>
          <w:iCs/>
          <w:color w:val="242F33"/>
          <w:sz w:val="28"/>
          <w:szCs w:val="24"/>
          <w:shd w:val="clear" w:color="auto" w:fill="FFFFFF"/>
        </w:rPr>
        <w:t>М. С. Грушевский и его со</w:t>
      </w:r>
      <w:r>
        <w:rPr>
          <w:rFonts w:ascii="Times New Roman" w:hAnsi="Times New Roman" w:cs="Times New Roman"/>
          <w:iCs/>
          <w:color w:val="242F33"/>
          <w:sz w:val="28"/>
          <w:szCs w:val="24"/>
          <w:shd w:val="clear" w:color="auto" w:fill="FFFFFF"/>
        </w:rPr>
        <w:t>рат</w:t>
      </w:r>
      <w:r w:rsidRPr="00D17650">
        <w:rPr>
          <w:rFonts w:ascii="Times New Roman" w:hAnsi="Times New Roman" w:cs="Times New Roman"/>
          <w:iCs/>
          <w:color w:val="242F33"/>
          <w:sz w:val="28"/>
          <w:szCs w:val="24"/>
          <w:shd w:val="clear" w:color="auto" w:fill="FFFFFF"/>
        </w:rPr>
        <w:t xml:space="preserve">ники </w:t>
      </w:r>
      <w:r>
        <w:rPr>
          <w:rFonts w:ascii="Times New Roman" w:hAnsi="Times New Roman" w:cs="Times New Roman"/>
          <w:iCs/>
          <w:color w:val="242F33"/>
          <w:sz w:val="28"/>
          <w:szCs w:val="24"/>
          <w:shd w:val="clear" w:color="auto" w:fill="FFFFFF"/>
        </w:rPr>
        <w:t xml:space="preserve"> </w:t>
      </w:r>
      <w:r w:rsidRPr="00D17650">
        <w:rPr>
          <w:rFonts w:ascii="Times New Roman" w:hAnsi="Times New Roman" w:cs="Times New Roman"/>
          <w:iCs/>
          <w:color w:val="242F33"/>
          <w:sz w:val="28"/>
          <w:szCs w:val="24"/>
          <w:shd w:val="clear" w:color="auto" w:fill="FFFFFF"/>
        </w:rPr>
        <w:t xml:space="preserve"> без труда разобщили “</w:t>
      </w:r>
      <w:proofErr w:type="gramStart"/>
      <w:r w:rsidRPr="00D17650">
        <w:rPr>
          <w:rFonts w:ascii="Times New Roman" w:hAnsi="Times New Roman" w:cs="Times New Roman"/>
          <w:iCs/>
          <w:color w:val="242F33"/>
          <w:sz w:val="28"/>
          <w:szCs w:val="24"/>
          <w:shd w:val="clear" w:color="auto" w:fill="FFFFFF"/>
        </w:rPr>
        <w:t>украинскую</w:t>
      </w:r>
      <w:proofErr w:type="gramEnd"/>
      <w:r w:rsidRPr="00D17650">
        <w:rPr>
          <w:rFonts w:ascii="Times New Roman" w:hAnsi="Times New Roman" w:cs="Times New Roman"/>
          <w:iCs/>
          <w:color w:val="242F33"/>
          <w:sz w:val="28"/>
          <w:szCs w:val="24"/>
          <w:shd w:val="clear" w:color="auto" w:fill="FFFFFF"/>
        </w:rPr>
        <w:t xml:space="preserve"> </w:t>
      </w:r>
      <w:proofErr w:type="spellStart"/>
      <w:r w:rsidRPr="00D17650">
        <w:rPr>
          <w:rFonts w:ascii="Times New Roman" w:hAnsi="Times New Roman" w:cs="Times New Roman"/>
          <w:iCs/>
          <w:color w:val="242F33"/>
          <w:sz w:val="28"/>
          <w:szCs w:val="24"/>
          <w:shd w:val="clear" w:color="auto" w:fill="FFFFFF"/>
        </w:rPr>
        <w:t>мову</w:t>
      </w:r>
      <w:proofErr w:type="spellEnd"/>
      <w:r w:rsidRPr="00D17650">
        <w:rPr>
          <w:rFonts w:ascii="Times New Roman" w:hAnsi="Times New Roman" w:cs="Times New Roman"/>
          <w:iCs/>
          <w:color w:val="242F33"/>
          <w:sz w:val="28"/>
          <w:szCs w:val="24"/>
          <w:shd w:val="clear" w:color="auto" w:fill="FFFFFF"/>
        </w:rPr>
        <w:t xml:space="preserve">” с русским </w:t>
      </w:r>
      <w:proofErr w:type="spellStart"/>
      <w:r>
        <w:rPr>
          <w:rFonts w:ascii="Times New Roman" w:hAnsi="Times New Roman" w:cs="Times New Roman"/>
          <w:iCs/>
          <w:color w:val="242F33"/>
          <w:sz w:val="28"/>
          <w:szCs w:val="24"/>
          <w:shd w:val="clear" w:color="auto" w:fill="FFFFFF"/>
        </w:rPr>
        <w:t>язиком</w:t>
      </w:r>
      <w:proofErr w:type="spellEnd"/>
      <w:r>
        <w:rPr>
          <w:rFonts w:ascii="Times New Roman" w:hAnsi="Times New Roman" w:cs="Times New Roman"/>
          <w:iCs/>
          <w:color w:val="242F33"/>
          <w:sz w:val="28"/>
          <w:szCs w:val="24"/>
          <w:shd w:val="clear" w:color="auto" w:fill="FFFFFF"/>
        </w:rPr>
        <w:t>.</w:t>
      </w:r>
      <w:r w:rsidRPr="00D17650">
        <w:rPr>
          <w:rFonts w:ascii="Times New Roman" w:hAnsi="Times New Roman" w:cs="Times New Roman"/>
          <w:iCs/>
          <w:color w:val="242F33"/>
          <w:sz w:val="28"/>
          <w:szCs w:val="24"/>
          <w:shd w:val="clear" w:color="auto" w:fill="FFFFFF"/>
        </w:rPr>
        <w:t xml:space="preserve"> </w:t>
      </w:r>
      <w:r>
        <w:rPr>
          <w:rFonts w:ascii="Times New Roman" w:hAnsi="Times New Roman" w:cs="Times New Roman"/>
          <w:iCs/>
          <w:color w:val="242F33"/>
          <w:sz w:val="28"/>
          <w:szCs w:val="24"/>
          <w:shd w:val="clear" w:color="auto" w:fill="FFFFFF"/>
        </w:rPr>
        <w:t xml:space="preserve"> </w:t>
      </w:r>
      <w:r w:rsidRPr="00D6320C">
        <w:rPr>
          <w:rFonts w:ascii="Times New Roman" w:hAnsi="Times New Roman" w:cs="Times New Roman"/>
          <w:color w:val="2E2F33"/>
          <w:sz w:val="28"/>
          <w:szCs w:val="24"/>
          <w:shd w:val="clear" w:color="auto" w:fill="FFFFFF"/>
        </w:rPr>
        <w:t>Множество полонизмов было введено в украинский  язык искусственно, умышленно, с единственной целью углубить разницу между украинским и русским языками. Из множества таких слов для примера возьмем одно: "</w:t>
      </w:r>
      <w:proofErr w:type="spellStart"/>
      <w:r w:rsidRPr="00D6320C">
        <w:rPr>
          <w:rFonts w:ascii="Times New Roman" w:hAnsi="Times New Roman" w:cs="Times New Roman"/>
          <w:color w:val="2E2F33"/>
          <w:sz w:val="28"/>
          <w:szCs w:val="24"/>
          <w:shd w:val="clear" w:color="auto" w:fill="FFFFFF"/>
        </w:rPr>
        <w:t>гума</w:t>
      </w:r>
      <w:proofErr w:type="spellEnd"/>
      <w:r w:rsidRPr="00D6320C">
        <w:rPr>
          <w:rFonts w:ascii="Times New Roman" w:hAnsi="Times New Roman" w:cs="Times New Roman"/>
          <w:color w:val="2E2F33"/>
          <w:sz w:val="28"/>
          <w:szCs w:val="24"/>
          <w:shd w:val="clear" w:color="auto" w:fill="FFFFFF"/>
        </w:rPr>
        <w:t xml:space="preserve">" (резина). Резина была создана в те времена, когда Украина давно уже вернулась в лоно единого общерусского государства, следовательно, новое, во всех отношениях полезное вещество и в русском, и в украинском языках должно было называться одним и тем же словом "резина". Спрашивается, каким же образом резина стала называться по-украински точно так же, как и по-польски – </w:t>
      </w:r>
      <w:proofErr w:type="spellStart"/>
      <w:r w:rsidRPr="00D6320C">
        <w:rPr>
          <w:rFonts w:ascii="Times New Roman" w:hAnsi="Times New Roman" w:cs="Times New Roman"/>
          <w:color w:val="2E2F33"/>
          <w:sz w:val="28"/>
          <w:szCs w:val="24"/>
          <w:shd w:val="clear" w:color="auto" w:fill="FFFFFF"/>
        </w:rPr>
        <w:t>гума</w:t>
      </w:r>
      <w:proofErr w:type="spellEnd"/>
      <w:r w:rsidRPr="00D6320C">
        <w:rPr>
          <w:rFonts w:ascii="Times New Roman" w:hAnsi="Times New Roman" w:cs="Times New Roman"/>
          <w:color w:val="2E2F33"/>
          <w:sz w:val="28"/>
          <w:szCs w:val="24"/>
          <w:shd w:val="clear" w:color="auto" w:fill="FFFFFF"/>
        </w:rPr>
        <w:t xml:space="preserve"> (</w:t>
      </w:r>
      <w:proofErr w:type="spellStart"/>
      <w:r w:rsidRPr="00D6320C">
        <w:rPr>
          <w:rFonts w:ascii="Times New Roman" w:hAnsi="Times New Roman" w:cs="Times New Roman"/>
          <w:color w:val="2E2F33"/>
          <w:sz w:val="28"/>
          <w:szCs w:val="24"/>
          <w:shd w:val="clear" w:color="auto" w:fill="FFFFFF"/>
        </w:rPr>
        <w:t>guma</w:t>
      </w:r>
      <w:proofErr w:type="spellEnd"/>
      <w:r w:rsidRPr="00D6320C">
        <w:rPr>
          <w:rFonts w:ascii="Times New Roman" w:hAnsi="Times New Roman" w:cs="Times New Roman"/>
          <w:color w:val="2E2F33"/>
          <w:sz w:val="28"/>
          <w:szCs w:val="24"/>
          <w:shd w:val="clear" w:color="auto" w:fill="FFFFFF"/>
        </w:rPr>
        <w:t xml:space="preserve">)? Ответ ясен: в результате целенаправленной, умышленной политики </w:t>
      </w:r>
      <w:proofErr w:type="spellStart"/>
      <w:r w:rsidRPr="00D6320C">
        <w:rPr>
          <w:rFonts w:ascii="Times New Roman" w:hAnsi="Times New Roman" w:cs="Times New Roman"/>
          <w:color w:val="2E2F33"/>
          <w:sz w:val="28"/>
          <w:szCs w:val="24"/>
          <w:shd w:val="clear" w:color="auto" w:fill="FFFFFF"/>
        </w:rPr>
        <w:t>ополячивания</w:t>
      </w:r>
      <w:proofErr w:type="spellEnd"/>
      <w:r w:rsidRPr="00D6320C">
        <w:rPr>
          <w:rFonts w:ascii="Times New Roman" w:hAnsi="Times New Roman" w:cs="Times New Roman"/>
          <w:color w:val="2E2F33"/>
          <w:sz w:val="28"/>
          <w:szCs w:val="24"/>
          <w:shd w:val="clear" w:color="auto" w:fill="FFFFFF"/>
        </w:rPr>
        <w:t xml:space="preserve"> под фальшивым названием "</w:t>
      </w:r>
      <w:proofErr w:type="spellStart"/>
      <w:r w:rsidRPr="00D6320C">
        <w:rPr>
          <w:rFonts w:ascii="Times New Roman" w:hAnsi="Times New Roman" w:cs="Times New Roman"/>
          <w:color w:val="2E2F33"/>
          <w:sz w:val="28"/>
          <w:szCs w:val="24"/>
          <w:shd w:val="clear" w:color="auto" w:fill="FFFFFF"/>
        </w:rPr>
        <w:t>дерусификация</w:t>
      </w:r>
      <w:proofErr w:type="spellEnd"/>
      <w:r w:rsidRPr="00D6320C">
        <w:rPr>
          <w:rFonts w:ascii="Times New Roman" w:hAnsi="Times New Roman" w:cs="Times New Roman"/>
          <w:color w:val="2E2F33"/>
          <w:sz w:val="28"/>
          <w:szCs w:val="24"/>
          <w:shd w:val="clear" w:color="auto" w:fill="FFFFFF"/>
        </w:rPr>
        <w:t>".</w:t>
      </w:r>
      <w:r w:rsidR="00193374">
        <w:rPr>
          <w:rFonts w:ascii="Times New Roman" w:hAnsi="Times New Roman" w:cs="Times New Roman"/>
          <w:color w:val="2E2F33"/>
          <w:sz w:val="28"/>
          <w:szCs w:val="24"/>
          <w:shd w:val="clear" w:color="auto" w:fill="FFFFFF"/>
          <w:vertAlign w:val="superscript"/>
        </w:rPr>
        <w:t>1</w:t>
      </w:r>
      <w:proofErr w:type="gramStart"/>
      <w:r w:rsidRPr="00D6320C">
        <w:rPr>
          <w:rFonts w:ascii="Times New Roman" w:hAnsi="Times New Roman" w:cs="Times New Roman"/>
          <w:color w:val="2E2F33"/>
          <w:sz w:val="28"/>
          <w:szCs w:val="24"/>
          <w:shd w:val="clear" w:color="auto" w:fill="FFFFFF"/>
        </w:rPr>
        <w:t xml:space="preserve"> Т</w:t>
      </w:r>
      <w:proofErr w:type="gramEnd"/>
      <w:r w:rsidRPr="00D6320C">
        <w:rPr>
          <w:rFonts w:ascii="Times New Roman" w:hAnsi="Times New Roman" w:cs="Times New Roman"/>
          <w:color w:val="2E2F33"/>
          <w:sz w:val="28"/>
          <w:szCs w:val="24"/>
          <w:shd w:val="clear" w:color="auto" w:fill="FFFFFF"/>
        </w:rPr>
        <w:t>аких примеров есть немало. Примечательно, что процесс "</w:t>
      </w:r>
      <w:proofErr w:type="spellStart"/>
      <w:r w:rsidRPr="00D6320C">
        <w:rPr>
          <w:rFonts w:ascii="Times New Roman" w:hAnsi="Times New Roman" w:cs="Times New Roman"/>
          <w:color w:val="2E2F33"/>
          <w:sz w:val="28"/>
          <w:szCs w:val="24"/>
          <w:shd w:val="clear" w:color="auto" w:fill="FFFFFF"/>
        </w:rPr>
        <w:t>дерусификации</w:t>
      </w:r>
      <w:proofErr w:type="spellEnd"/>
      <w:r w:rsidRPr="00D6320C">
        <w:rPr>
          <w:rFonts w:ascii="Times New Roman" w:hAnsi="Times New Roman" w:cs="Times New Roman"/>
          <w:color w:val="2E2F33"/>
          <w:sz w:val="28"/>
          <w:szCs w:val="24"/>
          <w:shd w:val="clear" w:color="auto" w:fill="FFFFFF"/>
        </w:rPr>
        <w:t xml:space="preserve">" в наши дни вспыхнул с новой силой. </w:t>
      </w:r>
      <w:proofErr w:type="gramStart"/>
      <w:r w:rsidRPr="00D6320C">
        <w:rPr>
          <w:rFonts w:ascii="Times New Roman" w:hAnsi="Times New Roman" w:cs="Times New Roman"/>
          <w:color w:val="2E2F33"/>
          <w:sz w:val="28"/>
          <w:szCs w:val="24"/>
          <w:shd w:val="clear" w:color="auto" w:fill="FFFFFF"/>
        </w:rPr>
        <w:t>Буквально ежедневно украинские средства массовой информации вместо привычных, укоренившихся слов преподносят нам новые, якобы исконно украинские: "</w:t>
      </w:r>
      <w:proofErr w:type="spellStart"/>
      <w:r w:rsidRPr="00D6320C">
        <w:rPr>
          <w:rFonts w:ascii="Times New Roman" w:hAnsi="Times New Roman" w:cs="Times New Roman"/>
          <w:color w:val="2E2F33"/>
          <w:sz w:val="28"/>
          <w:szCs w:val="24"/>
          <w:shd w:val="clear" w:color="auto" w:fill="FFFFFF"/>
        </w:rPr>
        <w:t>спортовець</w:t>
      </w:r>
      <w:proofErr w:type="spellEnd"/>
      <w:r w:rsidRPr="00D6320C">
        <w:rPr>
          <w:rFonts w:ascii="Times New Roman" w:hAnsi="Times New Roman" w:cs="Times New Roman"/>
          <w:color w:val="2E2F33"/>
          <w:sz w:val="28"/>
          <w:szCs w:val="24"/>
          <w:shd w:val="clear" w:color="auto" w:fill="FFFFFF"/>
        </w:rPr>
        <w:t>" вместо спортсмен, "</w:t>
      </w:r>
      <w:proofErr w:type="spellStart"/>
      <w:r w:rsidRPr="00D6320C">
        <w:rPr>
          <w:rFonts w:ascii="Times New Roman" w:hAnsi="Times New Roman" w:cs="Times New Roman"/>
          <w:color w:val="2E2F33"/>
          <w:sz w:val="28"/>
          <w:szCs w:val="24"/>
          <w:shd w:val="clear" w:color="auto" w:fill="FFFFFF"/>
        </w:rPr>
        <w:t>поліціянт</w:t>
      </w:r>
      <w:proofErr w:type="spellEnd"/>
      <w:r w:rsidRPr="00D6320C">
        <w:rPr>
          <w:rFonts w:ascii="Times New Roman" w:hAnsi="Times New Roman" w:cs="Times New Roman"/>
          <w:color w:val="2E2F33"/>
          <w:sz w:val="28"/>
          <w:szCs w:val="24"/>
          <w:shd w:val="clear" w:color="auto" w:fill="FFFFFF"/>
        </w:rPr>
        <w:t xml:space="preserve">" вместо </w:t>
      </w:r>
      <w:proofErr w:type="spellStart"/>
      <w:r w:rsidRPr="00D6320C">
        <w:rPr>
          <w:rFonts w:ascii="Times New Roman" w:hAnsi="Times New Roman" w:cs="Times New Roman"/>
          <w:color w:val="2E2F33"/>
          <w:sz w:val="28"/>
          <w:szCs w:val="24"/>
          <w:shd w:val="clear" w:color="auto" w:fill="FFFFFF"/>
        </w:rPr>
        <w:t>поліцейський</w:t>
      </w:r>
      <w:proofErr w:type="spellEnd"/>
      <w:r w:rsidRPr="00D6320C">
        <w:rPr>
          <w:rFonts w:ascii="Times New Roman" w:hAnsi="Times New Roman" w:cs="Times New Roman"/>
          <w:color w:val="2E2F33"/>
          <w:sz w:val="28"/>
          <w:szCs w:val="24"/>
          <w:shd w:val="clear" w:color="auto" w:fill="FFFFFF"/>
        </w:rPr>
        <w:t>,- "</w:t>
      </w:r>
      <w:proofErr w:type="spellStart"/>
      <w:r w:rsidRPr="00D6320C">
        <w:rPr>
          <w:rFonts w:ascii="Times New Roman" w:hAnsi="Times New Roman" w:cs="Times New Roman"/>
          <w:color w:val="2E2F33"/>
          <w:sz w:val="28"/>
          <w:szCs w:val="24"/>
          <w:shd w:val="clear" w:color="auto" w:fill="FFFFFF"/>
        </w:rPr>
        <w:t>агенція</w:t>
      </w:r>
      <w:proofErr w:type="spellEnd"/>
      <w:r w:rsidRPr="00D6320C">
        <w:rPr>
          <w:rFonts w:ascii="Times New Roman" w:hAnsi="Times New Roman" w:cs="Times New Roman"/>
          <w:color w:val="2E2F33"/>
          <w:sz w:val="28"/>
          <w:szCs w:val="24"/>
          <w:shd w:val="clear" w:color="auto" w:fill="FFFFFF"/>
        </w:rPr>
        <w:t>" вместо агентство, "наклад" вместо тираж, "</w:t>
      </w:r>
      <w:proofErr w:type="spellStart"/>
      <w:r w:rsidRPr="00D6320C">
        <w:rPr>
          <w:rFonts w:ascii="Times New Roman" w:hAnsi="Times New Roman" w:cs="Times New Roman"/>
          <w:color w:val="2E2F33"/>
          <w:sz w:val="28"/>
          <w:szCs w:val="24"/>
          <w:shd w:val="clear" w:color="auto" w:fill="FFFFFF"/>
        </w:rPr>
        <w:t>уболівати</w:t>
      </w:r>
      <w:proofErr w:type="spellEnd"/>
      <w:r w:rsidRPr="00D6320C">
        <w:rPr>
          <w:rFonts w:ascii="Times New Roman" w:hAnsi="Times New Roman" w:cs="Times New Roman"/>
          <w:color w:val="2E2F33"/>
          <w:sz w:val="28"/>
          <w:szCs w:val="24"/>
          <w:shd w:val="clear" w:color="auto" w:fill="FFFFFF"/>
        </w:rPr>
        <w:t>" вместо спортивного болеть, "</w:t>
      </w:r>
      <w:proofErr w:type="spellStart"/>
      <w:r w:rsidRPr="00D6320C">
        <w:rPr>
          <w:rFonts w:ascii="Times New Roman" w:hAnsi="Times New Roman" w:cs="Times New Roman"/>
          <w:color w:val="2E2F33"/>
          <w:sz w:val="28"/>
          <w:szCs w:val="24"/>
          <w:shd w:val="clear" w:color="auto" w:fill="FFFFFF"/>
        </w:rPr>
        <w:t>розвой</w:t>
      </w:r>
      <w:proofErr w:type="spellEnd"/>
      <w:r w:rsidRPr="00D6320C">
        <w:rPr>
          <w:rFonts w:ascii="Times New Roman" w:hAnsi="Times New Roman" w:cs="Times New Roman"/>
          <w:color w:val="2E2F33"/>
          <w:sz w:val="28"/>
          <w:szCs w:val="24"/>
          <w:shd w:val="clear" w:color="auto" w:fill="FFFFFF"/>
        </w:rPr>
        <w:t xml:space="preserve">" вместо </w:t>
      </w:r>
      <w:proofErr w:type="spellStart"/>
      <w:r w:rsidRPr="00D6320C">
        <w:rPr>
          <w:rFonts w:ascii="Times New Roman" w:hAnsi="Times New Roman" w:cs="Times New Roman"/>
          <w:color w:val="2E2F33"/>
          <w:sz w:val="28"/>
          <w:szCs w:val="24"/>
          <w:shd w:val="clear" w:color="auto" w:fill="FFFFFF"/>
        </w:rPr>
        <w:t>розвиток</w:t>
      </w:r>
      <w:proofErr w:type="spellEnd"/>
      <w:r w:rsidRPr="00D6320C">
        <w:rPr>
          <w:rFonts w:ascii="Times New Roman" w:hAnsi="Times New Roman" w:cs="Times New Roman"/>
          <w:color w:val="2E2F33"/>
          <w:sz w:val="28"/>
          <w:szCs w:val="24"/>
          <w:shd w:val="clear" w:color="auto" w:fill="FFFFFF"/>
        </w:rPr>
        <w:t xml:space="preserve"> – </w:t>
      </w:r>
      <w:r w:rsidRPr="00D6320C">
        <w:rPr>
          <w:rFonts w:ascii="Times New Roman" w:hAnsi="Times New Roman" w:cs="Times New Roman"/>
          <w:color w:val="2E2F33"/>
          <w:sz w:val="28"/>
          <w:szCs w:val="24"/>
          <w:shd w:val="clear" w:color="auto" w:fill="FFFFFF"/>
        </w:rPr>
        <w:lastRenderedPageBreak/>
        <w:t>всего и не перечислить!</w:t>
      </w:r>
      <w:proofErr w:type="gramEnd"/>
      <w:r w:rsidRPr="00D6320C">
        <w:rPr>
          <w:rFonts w:ascii="Times New Roman" w:hAnsi="Times New Roman" w:cs="Times New Roman"/>
          <w:color w:val="2E2F33"/>
          <w:sz w:val="28"/>
          <w:szCs w:val="24"/>
          <w:shd w:val="clear" w:color="auto" w:fill="FFFFFF"/>
        </w:rPr>
        <w:t xml:space="preserve"> Разумеется, все эти "украинские" слова взяты непосредственно из польского языка: </w:t>
      </w:r>
      <w:proofErr w:type="spellStart"/>
      <w:r w:rsidRPr="00D6320C">
        <w:rPr>
          <w:rFonts w:ascii="Times New Roman" w:hAnsi="Times New Roman" w:cs="Times New Roman"/>
          <w:color w:val="2E2F33"/>
          <w:sz w:val="28"/>
          <w:szCs w:val="24"/>
          <w:shd w:val="clear" w:color="auto" w:fill="FFFFFF"/>
        </w:rPr>
        <w:t>sportowjec</w:t>
      </w:r>
      <w:proofErr w:type="spellEnd"/>
      <w:r w:rsidRPr="00D6320C">
        <w:rPr>
          <w:rFonts w:ascii="Times New Roman" w:hAnsi="Times New Roman" w:cs="Times New Roman"/>
          <w:color w:val="2E2F33"/>
          <w:sz w:val="28"/>
          <w:szCs w:val="24"/>
          <w:shd w:val="clear" w:color="auto" w:fill="FFFFFF"/>
        </w:rPr>
        <w:t xml:space="preserve">, </w:t>
      </w:r>
      <w:proofErr w:type="spellStart"/>
      <w:r w:rsidRPr="00D6320C">
        <w:rPr>
          <w:rFonts w:ascii="Times New Roman" w:hAnsi="Times New Roman" w:cs="Times New Roman"/>
          <w:color w:val="2E2F33"/>
          <w:sz w:val="28"/>
          <w:szCs w:val="24"/>
          <w:shd w:val="clear" w:color="auto" w:fill="FFFFFF"/>
        </w:rPr>
        <w:t>policiant</w:t>
      </w:r>
      <w:proofErr w:type="spellEnd"/>
      <w:r w:rsidRPr="00D6320C">
        <w:rPr>
          <w:rFonts w:ascii="Times New Roman" w:hAnsi="Times New Roman" w:cs="Times New Roman"/>
          <w:color w:val="2E2F33"/>
          <w:sz w:val="28"/>
          <w:szCs w:val="24"/>
          <w:shd w:val="clear" w:color="auto" w:fill="FFFFFF"/>
        </w:rPr>
        <w:t xml:space="preserve">, </w:t>
      </w:r>
      <w:proofErr w:type="spellStart"/>
      <w:r w:rsidRPr="00D6320C">
        <w:rPr>
          <w:rFonts w:ascii="Times New Roman" w:hAnsi="Times New Roman" w:cs="Times New Roman"/>
          <w:color w:val="2E2F33"/>
          <w:sz w:val="28"/>
          <w:szCs w:val="24"/>
          <w:shd w:val="clear" w:color="auto" w:fill="FFFFFF"/>
        </w:rPr>
        <w:t>agencia</w:t>
      </w:r>
      <w:proofErr w:type="spellEnd"/>
      <w:r w:rsidRPr="00D6320C">
        <w:rPr>
          <w:rFonts w:ascii="Times New Roman" w:hAnsi="Times New Roman" w:cs="Times New Roman"/>
          <w:color w:val="2E2F33"/>
          <w:sz w:val="28"/>
          <w:szCs w:val="24"/>
          <w:shd w:val="clear" w:color="auto" w:fill="FFFFFF"/>
        </w:rPr>
        <w:t xml:space="preserve">, </w:t>
      </w:r>
      <w:proofErr w:type="spellStart"/>
      <w:r w:rsidRPr="00D6320C">
        <w:rPr>
          <w:rFonts w:ascii="Times New Roman" w:hAnsi="Times New Roman" w:cs="Times New Roman"/>
          <w:color w:val="2E2F33"/>
          <w:sz w:val="28"/>
          <w:szCs w:val="24"/>
          <w:shd w:val="clear" w:color="auto" w:fill="FFFFFF"/>
        </w:rPr>
        <w:t>naklad</w:t>
      </w:r>
      <w:proofErr w:type="spellEnd"/>
      <w:r w:rsidRPr="00D6320C">
        <w:rPr>
          <w:rFonts w:ascii="Times New Roman" w:hAnsi="Times New Roman" w:cs="Times New Roman"/>
          <w:color w:val="2E2F33"/>
          <w:sz w:val="28"/>
          <w:szCs w:val="24"/>
          <w:shd w:val="clear" w:color="auto" w:fill="FFFFFF"/>
        </w:rPr>
        <w:t xml:space="preserve">, </w:t>
      </w:r>
      <w:proofErr w:type="spellStart"/>
      <w:r w:rsidRPr="00D6320C">
        <w:rPr>
          <w:rFonts w:ascii="Times New Roman" w:hAnsi="Times New Roman" w:cs="Times New Roman"/>
          <w:color w:val="2E2F33"/>
          <w:sz w:val="28"/>
          <w:szCs w:val="24"/>
          <w:shd w:val="clear" w:color="auto" w:fill="FFFFFF"/>
        </w:rPr>
        <w:t>uboliwat</w:t>
      </w:r>
      <w:proofErr w:type="spellEnd"/>
      <w:r w:rsidRPr="00D6320C">
        <w:rPr>
          <w:rFonts w:ascii="Times New Roman" w:hAnsi="Times New Roman" w:cs="Times New Roman"/>
          <w:color w:val="2E2F33"/>
          <w:sz w:val="28"/>
          <w:szCs w:val="24"/>
          <w:shd w:val="clear" w:color="auto" w:fill="FFFFFF"/>
        </w:rPr>
        <w:t xml:space="preserve">, </w:t>
      </w:r>
      <w:proofErr w:type="spellStart"/>
      <w:r w:rsidRPr="00D6320C">
        <w:rPr>
          <w:rFonts w:ascii="Times New Roman" w:hAnsi="Times New Roman" w:cs="Times New Roman"/>
          <w:color w:val="2E2F33"/>
          <w:sz w:val="28"/>
          <w:szCs w:val="24"/>
          <w:shd w:val="clear" w:color="auto" w:fill="FFFFFF"/>
        </w:rPr>
        <w:t>rozwoj</w:t>
      </w:r>
      <w:proofErr w:type="spellEnd"/>
      <w:r w:rsidRPr="00D6320C">
        <w:rPr>
          <w:rFonts w:ascii="Times New Roman" w:hAnsi="Times New Roman" w:cs="Times New Roman"/>
          <w:color w:val="2E2F33"/>
          <w:sz w:val="28"/>
          <w:szCs w:val="24"/>
          <w:shd w:val="clear" w:color="auto" w:fill="FFFFFF"/>
        </w:rPr>
        <w:t>... Таким образом, должно быть ясно, что   в Украине понятия "</w:t>
      </w:r>
      <w:proofErr w:type="spellStart"/>
      <w:r w:rsidRPr="00D6320C">
        <w:rPr>
          <w:rFonts w:ascii="Times New Roman" w:hAnsi="Times New Roman" w:cs="Times New Roman"/>
          <w:color w:val="2E2F33"/>
          <w:sz w:val="28"/>
          <w:szCs w:val="24"/>
          <w:shd w:val="clear" w:color="auto" w:fill="FFFFFF"/>
        </w:rPr>
        <w:t>дерусификация</w:t>
      </w:r>
      <w:proofErr w:type="spellEnd"/>
      <w:r w:rsidRPr="00D6320C">
        <w:rPr>
          <w:rFonts w:ascii="Times New Roman" w:hAnsi="Times New Roman" w:cs="Times New Roman"/>
          <w:color w:val="2E2F33"/>
          <w:sz w:val="28"/>
          <w:szCs w:val="24"/>
          <w:shd w:val="clear" w:color="auto" w:fill="FFFFFF"/>
        </w:rPr>
        <w:t>" и "</w:t>
      </w:r>
      <w:proofErr w:type="spellStart"/>
      <w:r w:rsidRPr="00D6320C">
        <w:rPr>
          <w:rFonts w:ascii="Times New Roman" w:hAnsi="Times New Roman" w:cs="Times New Roman"/>
          <w:color w:val="2E2F33"/>
          <w:sz w:val="28"/>
          <w:szCs w:val="24"/>
          <w:shd w:val="clear" w:color="auto" w:fill="FFFFFF"/>
        </w:rPr>
        <w:t>ополячивание</w:t>
      </w:r>
      <w:proofErr w:type="spellEnd"/>
      <w:r w:rsidRPr="00D6320C">
        <w:rPr>
          <w:rFonts w:ascii="Times New Roman" w:hAnsi="Times New Roman" w:cs="Times New Roman"/>
          <w:color w:val="2E2F33"/>
          <w:sz w:val="28"/>
          <w:szCs w:val="24"/>
          <w:shd w:val="clear" w:color="auto" w:fill="FFFFFF"/>
        </w:rPr>
        <w:t xml:space="preserve">" – синонимы.   Для замены </w:t>
      </w:r>
      <w:proofErr w:type="spellStart"/>
      <w:r w:rsidRPr="00D6320C">
        <w:rPr>
          <w:rFonts w:ascii="Times New Roman" w:hAnsi="Times New Roman" w:cs="Times New Roman"/>
          <w:color w:val="2E2F33"/>
          <w:sz w:val="28"/>
          <w:szCs w:val="24"/>
          <w:shd w:val="clear" w:color="auto" w:fill="FFFFFF"/>
        </w:rPr>
        <w:t>дерусификаторами</w:t>
      </w:r>
      <w:proofErr w:type="spellEnd"/>
      <w:r w:rsidRPr="00D6320C">
        <w:rPr>
          <w:rFonts w:ascii="Times New Roman" w:hAnsi="Times New Roman" w:cs="Times New Roman"/>
          <w:color w:val="2E2F33"/>
          <w:sz w:val="28"/>
          <w:szCs w:val="24"/>
          <w:shd w:val="clear" w:color="auto" w:fill="FFFFFF"/>
        </w:rPr>
        <w:t xml:space="preserve"> "неправильного" слова аэропорт польское слово явно не подходит, так как звучит точно также: </w:t>
      </w:r>
      <w:proofErr w:type="spellStart"/>
      <w:r w:rsidRPr="00D6320C">
        <w:rPr>
          <w:rFonts w:ascii="Times New Roman" w:hAnsi="Times New Roman" w:cs="Times New Roman"/>
          <w:color w:val="2E2F33"/>
          <w:sz w:val="28"/>
          <w:szCs w:val="24"/>
          <w:shd w:val="clear" w:color="auto" w:fill="FFFFFF"/>
        </w:rPr>
        <w:t>aeroport</w:t>
      </w:r>
      <w:proofErr w:type="spellEnd"/>
      <w:r w:rsidRPr="00D6320C">
        <w:rPr>
          <w:rFonts w:ascii="Times New Roman" w:hAnsi="Times New Roman" w:cs="Times New Roman"/>
          <w:color w:val="2E2F33"/>
          <w:sz w:val="28"/>
          <w:szCs w:val="24"/>
          <w:shd w:val="clear" w:color="auto" w:fill="FFFFFF"/>
        </w:rPr>
        <w:t>. Пришлось выдумывать совершенно новое, небывалое слово "</w:t>
      </w:r>
      <w:proofErr w:type="spellStart"/>
      <w:r w:rsidRPr="00D6320C">
        <w:rPr>
          <w:rFonts w:ascii="Times New Roman" w:hAnsi="Times New Roman" w:cs="Times New Roman"/>
          <w:color w:val="2E2F33"/>
          <w:sz w:val="28"/>
          <w:szCs w:val="24"/>
          <w:shd w:val="clear" w:color="auto" w:fill="FFFFFF"/>
        </w:rPr>
        <w:t>лэтовыще</w:t>
      </w:r>
      <w:proofErr w:type="spellEnd"/>
      <w:r w:rsidRPr="00D6320C">
        <w:rPr>
          <w:rFonts w:ascii="Times New Roman" w:hAnsi="Times New Roman" w:cs="Times New Roman"/>
          <w:color w:val="2E2F33"/>
          <w:sz w:val="28"/>
          <w:szCs w:val="24"/>
          <w:shd w:val="clear" w:color="auto" w:fill="FFFFFF"/>
        </w:rPr>
        <w:t>". Или вот для украинской эстрады ранее общепринятое обозначение вокально-инструментального ансамбля словом "группа" (по-украински "</w:t>
      </w:r>
      <w:proofErr w:type="spellStart"/>
      <w:r w:rsidRPr="00D6320C">
        <w:rPr>
          <w:rFonts w:ascii="Times New Roman" w:hAnsi="Times New Roman" w:cs="Times New Roman"/>
          <w:color w:val="2E2F33"/>
          <w:sz w:val="28"/>
          <w:szCs w:val="24"/>
          <w:shd w:val="clear" w:color="auto" w:fill="FFFFFF"/>
        </w:rPr>
        <w:t>група</w:t>
      </w:r>
      <w:proofErr w:type="spellEnd"/>
      <w:r w:rsidRPr="00D6320C">
        <w:rPr>
          <w:rFonts w:ascii="Times New Roman" w:hAnsi="Times New Roman" w:cs="Times New Roman"/>
          <w:color w:val="2E2F33"/>
          <w:sz w:val="28"/>
          <w:szCs w:val="24"/>
          <w:shd w:val="clear" w:color="auto" w:fill="FFFFFF"/>
        </w:rPr>
        <w:t xml:space="preserve">") для </w:t>
      </w:r>
      <w:proofErr w:type="spellStart"/>
      <w:r w:rsidRPr="00D6320C">
        <w:rPr>
          <w:rFonts w:ascii="Times New Roman" w:hAnsi="Times New Roman" w:cs="Times New Roman"/>
          <w:color w:val="2E2F33"/>
          <w:sz w:val="28"/>
          <w:szCs w:val="24"/>
          <w:shd w:val="clear" w:color="auto" w:fill="FFFFFF"/>
        </w:rPr>
        <w:t>дерусификаторов</w:t>
      </w:r>
      <w:proofErr w:type="spellEnd"/>
      <w:r w:rsidRPr="00D6320C">
        <w:rPr>
          <w:rFonts w:ascii="Times New Roman" w:hAnsi="Times New Roman" w:cs="Times New Roman"/>
          <w:color w:val="2E2F33"/>
          <w:sz w:val="28"/>
          <w:szCs w:val="24"/>
          <w:shd w:val="clear" w:color="auto" w:fill="FFFFFF"/>
        </w:rPr>
        <w:t xml:space="preserve"> показалось неприемлемым. Но и польское аналогичное слово звучит слишком уж по-русски – </w:t>
      </w:r>
      <w:proofErr w:type="spellStart"/>
      <w:r w:rsidRPr="00D6320C">
        <w:rPr>
          <w:rFonts w:ascii="Times New Roman" w:hAnsi="Times New Roman" w:cs="Times New Roman"/>
          <w:color w:val="2E2F33"/>
          <w:sz w:val="28"/>
          <w:szCs w:val="24"/>
          <w:shd w:val="clear" w:color="auto" w:fill="FFFFFF"/>
        </w:rPr>
        <w:t>grupa</w:t>
      </w:r>
      <w:proofErr w:type="spellEnd"/>
      <w:r w:rsidRPr="00D6320C">
        <w:rPr>
          <w:rFonts w:ascii="Times New Roman" w:hAnsi="Times New Roman" w:cs="Times New Roman"/>
          <w:color w:val="2E2F33"/>
          <w:sz w:val="28"/>
          <w:szCs w:val="24"/>
          <w:shd w:val="clear" w:color="auto" w:fill="FFFFFF"/>
        </w:rPr>
        <w:t xml:space="preserve">. Поэтому украинцы обошлись  собственными ресурсами: применить скотоводческий термин "гурт" (стадо). Пусть, мол, новый термин и ассоциируется со стадом баранов, лишь бы он не был похож на русский! Кроме того, </w:t>
      </w:r>
      <w:proofErr w:type="gramStart"/>
      <w:r w:rsidRPr="00D6320C">
        <w:rPr>
          <w:rFonts w:ascii="Times New Roman" w:hAnsi="Times New Roman" w:cs="Times New Roman"/>
          <w:color w:val="2E2F33"/>
          <w:sz w:val="28"/>
          <w:szCs w:val="24"/>
          <w:shd w:val="clear" w:color="auto" w:fill="FFFFFF"/>
        </w:rPr>
        <w:t>иначе</w:t>
      </w:r>
      <w:proofErr w:type="gramEnd"/>
      <w:r w:rsidRPr="00D6320C">
        <w:rPr>
          <w:rFonts w:ascii="Times New Roman" w:hAnsi="Times New Roman" w:cs="Times New Roman"/>
          <w:color w:val="2E2F33"/>
          <w:sz w:val="28"/>
          <w:szCs w:val="24"/>
          <w:shd w:val="clear" w:color="auto" w:fill="FFFFFF"/>
        </w:rPr>
        <w:t xml:space="preserve"> чем безумным </w:t>
      </w:r>
      <w:proofErr w:type="spellStart"/>
      <w:r w:rsidRPr="00D6320C">
        <w:rPr>
          <w:rFonts w:ascii="Times New Roman" w:hAnsi="Times New Roman" w:cs="Times New Roman"/>
          <w:color w:val="2E2F33"/>
          <w:sz w:val="28"/>
          <w:szCs w:val="24"/>
          <w:shd w:val="clear" w:color="auto" w:fill="FFFFFF"/>
        </w:rPr>
        <w:t>окарикатуриванием</w:t>
      </w:r>
      <w:proofErr w:type="spellEnd"/>
      <w:r w:rsidRPr="00D6320C">
        <w:rPr>
          <w:rFonts w:ascii="Times New Roman" w:hAnsi="Times New Roman" w:cs="Times New Roman"/>
          <w:color w:val="2E2F33"/>
          <w:sz w:val="28"/>
          <w:szCs w:val="24"/>
          <w:shd w:val="clear" w:color="auto" w:fill="FFFFFF"/>
        </w:rPr>
        <w:t xml:space="preserve"> украинского языка, трудно назвать навязываемую ныне новую транскрипцию многих собственных </w:t>
      </w:r>
      <w:r w:rsidRPr="0042465F">
        <w:rPr>
          <w:rFonts w:ascii="Times New Roman" w:hAnsi="Times New Roman" w:cs="Times New Roman"/>
          <w:color w:val="2E2F33"/>
          <w:sz w:val="28"/>
          <w:szCs w:val="24"/>
          <w:shd w:val="clear" w:color="auto" w:fill="FFFFFF"/>
        </w:rPr>
        <w:t xml:space="preserve">названий и имен: пустыня </w:t>
      </w:r>
      <w:proofErr w:type="spellStart"/>
      <w:r w:rsidRPr="0042465F">
        <w:rPr>
          <w:rFonts w:ascii="Times New Roman" w:hAnsi="Times New Roman" w:cs="Times New Roman"/>
          <w:color w:val="2E2F33"/>
          <w:sz w:val="28"/>
          <w:szCs w:val="24"/>
          <w:shd w:val="clear" w:color="auto" w:fill="FFFFFF"/>
        </w:rPr>
        <w:t>Сагара</w:t>
      </w:r>
      <w:proofErr w:type="spellEnd"/>
      <w:r w:rsidRPr="0042465F">
        <w:rPr>
          <w:rFonts w:ascii="Times New Roman" w:hAnsi="Times New Roman" w:cs="Times New Roman"/>
          <w:color w:val="2E2F33"/>
          <w:sz w:val="28"/>
          <w:szCs w:val="24"/>
          <w:shd w:val="clear" w:color="auto" w:fill="FFFFFF"/>
        </w:rPr>
        <w:t xml:space="preserve">, пирамида </w:t>
      </w:r>
      <w:proofErr w:type="spellStart"/>
      <w:r w:rsidRPr="0042465F">
        <w:rPr>
          <w:rFonts w:ascii="Times New Roman" w:hAnsi="Times New Roman" w:cs="Times New Roman"/>
          <w:color w:val="2E2F33"/>
          <w:sz w:val="28"/>
          <w:szCs w:val="24"/>
          <w:shd w:val="clear" w:color="auto" w:fill="FFFFFF"/>
        </w:rPr>
        <w:t>Геопса</w:t>
      </w:r>
      <w:proofErr w:type="spellEnd"/>
      <w:r w:rsidRPr="0042465F">
        <w:rPr>
          <w:rFonts w:ascii="Times New Roman" w:hAnsi="Times New Roman" w:cs="Times New Roman"/>
          <w:color w:val="2E2F33"/>
          <w:sz w:val="28"/>
          <w:szCs w:val="24"/>
          <w:shd w:val="clear" w:color="auto" w:fill="FFFFFF"/>
        </w:rPr>
        <w:t xml:space="preserve">, Шерлок </w:t>
      </w:r>
      <w:proofErr w:type="spellStart"/>
      <w:r w:rsidRPr="0042465F">
        <w:rPr>
          <w:rFonts w:ascii="Times New Roman" w:hAnsi="Times New Roman" w:cs="Times New Roman"/>
          <w:color w:val="2E2F33"/>
          <w:sz w:val="28"/>
          <w:szCs w:val="24"/>
          <w:shd w:val="clear" w:color="auto" w:fill="FFFFFF"/>
        </w:rPr>
        <w:t>Голмс</w:t>
      </w:r>
      <w:proofErr w:type="spellEnd"/>
      <w:r w:rsidRPr="0042465F">
        <w:rPr>
          <w:rFonts w:ascii="Times New Roman" w:hAnsi="Times New Roman" w:cs="Times New Roman"/>
          <w:color w:val="2E2F33"/>
          <w:sz w:val="28"/>
          <w:szCs w:val="24"/>
          <w:shd w:val="clear" w:color="auto" w:fill="FFFFFF"/>
        </w:rPr>
        <w:t xml:space="preserve">, миссис </w:t>
      </w:r>
      <w:proofErr w:type="spellStart"/>
      <w:r w:rsidRPr="0042465F">
        <w:rPr>
          <w:rFonts w:ascii="Times New Roman" w:hAnsi="Times New Roman" w:cs="Times New Roman"/>
          <w:color w:val="2E2F33"/>
          <w:sz w:val="28"/>
          <w:szCs w:val="24"/>
          <w:shd w:val="clear" w:color="auto" w:fill="FFFFFF"/>
        </w:rPr>
        <w:t>Гадсон</w:t>
      </w:r>
      <w:proofErr w:type="spellEnd"/>
      <w:r w:rsidRPr="0042465F">
        <w:rPr>
          <w:rFonts w:ascii="Times New Roman" w:hAnsi="Times New Roman" w:cs="Times New Roman"/>
          <w:color w:val="2E2F33"/>
          <w:sz w:val="28"/>
          <w:szCs w:val="24"/>
          <w:shd w:val="clear" w:color="auto" w:fill="FFFFFF"/>
        </w:rPr>
        <w:t xml:space="preserve"> и т. п. Горькие плоды "</w:t>
      </w:r>
      <w:proofErr w:type="spellStart"/>
      <w:r w:rsidRPr="0042465F">
        <w:rPr>
          <w:rFonts w:ascii="Times New Roman" w:hAnsi="Times New Roman" w:cs="Times New Roman"/>
          <w:color w:val="2E2F33"/>
          <w:sz w:val="28"/>
          <w:szCs w:val="24"/>
          <w:shd w:val="clear" w:color="auto" w:fill="FFFFFF"/>
        </w:rPr>
        <w:t>дерусификации</w:t>
      </w:r>
      <w:proofErr w:type="spellEnd"/>
      <w:r w:rsidRPr="0042465F">
        <w:rPr>
          <w:rFonts w:ascii="Times New Roman" w:hAnsi="Times New Roman" w:cs="Times New Roman"/>
          <w:color w:val="2E2F33"/>
          <w:sz w:val="28"/>
          <w:szCs w:val="24"/>
          <w:shd w:val="clear" w:color="auto" w:fill="FFFFFF"/>
        </w:rPr>
        <w:t xml:space="preserve">"! Естественно, словотворчество подобного рода абсолютно неприемлемо для подавляющего большинства граждан Украины. Может быть все эти новые "украинские" слова и ласкают слух жителей некоторых западных областей, привыкших жить под польским господством, но для тех, кто не подвергался длительному </w:t>
      </w:r>
      <w:proofErr w:type="spellStart"/>
      <w:r w:rsidRPr="0042465F">
        <w:rPr>
          <w:rFonts w:ascii="Times New Roman" w:hAnsi="Times New Roman" w:cs="Times New Roman"/>
          <w:color w:val="2E2F33"/>
          <w:sz w:val="28"/>
          <w:szCs w:val="24"/>
          <w:shd w:val="clear" w:color="auto" w:fill="FFFFFF"/>
        </w:rPr>
        <w:t>ополячиванию</w:t>
      </w:r>
      <w:proofErr w:type="spellEnd"/>
      <w:r w:rsidRPr="0042465F">
        <w:rPr>
          <w:rFonts w:ascii="Times New Roman" w:hAnsi="Times New Roman" w:cs="Times New Roman"/>
          <w:color w:val="2E2F33"/>
          <w:sz w:val="28"/>
          <w:szCs w:val="24"/>
          <w:shd w:val="clear" w:color="auto" w:fill="FFFFFF"/>
        </w:rPr>
        <w:t xml:space="preserve"> они представляются неестественными и абсолютно чуждыми</w:t>
      </w:r>
      <w:proofErr w:type="gramStart"/>
      <w:r w:rsidR="00193374" w:rsidRPr="0042465F">
        <w:rPr>
          <w:rFonts w:ascii="Times New Roman" w:hAnsi="Times New Roman" w:cs="Times New Roman"/>
          <w:color w:val="2E2F33"/>
          <w:sz w:val="28"/>
          <w:szCs w:val="24"/>
          <w:shd w:val="clear" w:color="auto" w:fill="FFFFFF"/>
          <w:vertAlign w:val="superscript"/>
        </w:rPr>
        <w:t>2</w:t>
      </w:r>
      <w:proofErr w:type="gramEnd"/>
      <w:r w:rsidRPr="0042465F">
        <w:rPr>
          <w:rFonts w:ascii="Times New Roman" w:hAnsi="Times New Roman" w:cs="Times New Roman"/>
          <w:color w:val="2E2F33"/>
          <w:sz w:val="28"/>
          <w:szCs w:val="24"/>
          <w:shd w:val="clear" w:color="auto" w:fill="FFFFFF"/>
        </w:rPr>
        <w:t>.</w:t>
      </w:r>
    </w:p>
    <w:p w:rsidR="00D80B90" w:rsidRPr="0042465F" w:rsidRDefault="00D80B90" w:rsidP="00156AA6">
      <w:pPr>
        <w:pStyle w:val="content--common-blockblock-3u"/>
        <w:shd w:val="clear" w:color="auto" w:fill="FFFFFF"/>
        <w:spacing w:before="0" w:beforeAutospacing="0" w:after="0" w:afterAutospacing="0"/>
        <w:jc w:val="both"/>
        <w:rPr>
          <w:color w:val="000000"/>
          <w:shd w:val="clear" w:color="auto" w:fill="FFFFFF"/>
          <w:lang w:val="ru-RU"/>
        </w:rPr>
      </w:pPr>
      <w:r w:rsidRPr="0042465F">
        <w:rPr>
          <w:sz w:val="28"/>
          <w:lang w:val="ru-RU"/>
        </w:rPr>
        <w:t xml:space="preserve">В школах тех областей, которые исключительно или преимущественно населены украинцами, язык преподавания в школах — исключительно украинский. В восточных областях, в которых господствовал русский </w:t>
      </w:r>
      <w:proofErr w:type="spellStart"/>
      <w:r w:rsidRPr="0042465F">
        <w:rPr>
          <w:sz w:val="28"/>
          <w:lang w:val="ru-RU"/>
        </w:rPr>
        <w:t>язик</w:t>
      </w:r>
      <w:proofErr w:type="spellEnd"/>
      <w:r w:rsidRPr="0042465F">
        <w:rPr>
          <w:sz w:val="28"/>
          <w:lang w:val="ru-RU"/>
        </w:rPr>
        <w:t xml:space="preserve">,    украинский язык стал обязателен для изучения.  Украинизация русских областей стала  происходить за счет прибытия украинского и выбытия русского населения, так что с развитием процесса украинизации украинский язык постепенно начал вытеснять русский. Предметом изучения для всего населения в  школах стал английский язык. И это тоже не случайно. </w:t>
      </w:r>
      <w:r w:rsidRPr="0042465F">
        <w:rPr>
          <w:sz w:val="28"/>
          <w:szCs w:val="22"/>
          <w:shd w:val="clear" w:color="auto" w:fill="FFFFFF"/>
          <w:lang w:val="ru-RU"/>
        </w:rPr>
        <w:t xml:space="preserve">Ведь английский — это не просто язык, на котором говорят в США и Великобритании. Во-первых, сюда можно дописать Ирландию, Канаду, Австралию, Новую Зеландию, многие страны Африки и отдельные государства Азии. Во-вторых, это больше, чем просто </w:t>
      </w:r>
      <w:proofErr w:type="spellStart"/>
      <w:r w:rsidRPr="0042465F">
        <w:rPr>
          <w:sz w:val="28"/>
          <w:szCs w:val="22"/>
          <w:shd w:val="clear" w:color="auto" w:fill="FFFFFF"/>
          <w:lang w:val="ru-RU"/>
        </w:rPr>
        <w:t>язик</w:t>
      </w:r>
      <w:proofErr w:type="spellEnd"/>
      <w:r w:rsidRPr="0042465F">
        <w:rPr>
          <w:sz w:val="28"/>
          <w:szCs w:val="22"/>
          <w:shd w:val="clear" w:color="auto" w:fill="FFFFFF"/>
          <w:lang w:val="ru-RU"/>
        </w:rPr>
        <w:t xml:space="preserve">  отдельных</w:t>
      </w:r>
      <w:r w:rsidRPr="0042465F">
        <w:rPr>
          <w:rFonts w:ascii="Arial" w:hAnsi="Arial" w:cs="Arial"/>
          <w:color w:val="3D464A"/>
          <w:sz w:val="28"/>
          <w:szCs w:val="22"/>
          <w:shd w:val="clear" w:color="auto" w:fill="FFFFFF"/>
          <w:lang w:val="ru-RU"/>
        </w:rPr>
        <w:t xml:space="preserve"> </w:t>
      </w:r>
      <w:r w:rsidRPr="0042465F">
        <w:rPr>
          <w:sz w:val="28"/>
          <w:szCs w:val="22"/>
          <w:shd w:val="clear" w:color="auto" w:fill="FFFFFF"/>
          <w:lang w:val="ru-RU"/>
        </w:rPr>
        <w:t>стран.</w:t>
      </w:r>
      <w:r w:rsidRPr="0042465F">
        <w:rPr>
          <w:color w:val="3D464A"/>
          <w:sz w:val="28"/>
          <w:szCs w:val="22"/>
          <w:shd w:val="clear" w:color="auto" w:fill="FFFFFF"/>
          <w:lang w:val="ru-RU"/>
        </w:rPr>
        <w:t xml:space="preserve"> </w:t>
      </w:r>
      <w:r w:rsidRPr="0042465F">
        <w:rPr>
          <w:sz w:val="28"/>
          <w:szCs w:val="22"/>
          <w:shd w:val="clear" w:color="auto" w:fill="FFFFFF"/>
          <w:lang w:val="ru-RU"/>
        </w:rPr>
        <w:t>Английский был определен языком для ведения переговоров в таких международных организациях, как Генеральная Ассамблея ООН, Союз Безопасности Европы, ЮНЕСКО, НАТО, Европейский Союз и организация стран-экспортеров нефти (ОПЕК).</w:t>
      </w:r>
      <w:r w:rsidRPr="0042465F">
        <w:rPr>
          <w:rFonts w:ascii="Arial" w:hAnsi="Arial" w:cs="Arial"/>
          <w:color w:val="3D464A"/>
          <w:sz w:val="22"/>
          <w:szCs w:val="22"/>
          <w:shd w:val="clear" w:color="auto" w:fill="FFFFFF"/>
          <w:lang w:val="ru-RU"/>
        </w:rPr>
        <w:t xml:space="preserve"> </w:t>
      </w:r>
      <w:r w:rsidRPr="0042465F">
        <w:rPr>
          <w:sz w:val="28"/>
          <w:szCs w:val="22"/>
          <w:shd w:val="clear" w:color="auto" w:fill="FFFFFF"/>
          <w:lang w:val="ru-RU"/>
        </w:rPr>
        <w:t xml:space="preserve">Знание международного языка позволяет получать больше  </w:t>
      </w:r>
      <w:proofErr w:type="spellStart"/>
      <w:r w:rsidRPr="0042465F">
        <w:rPr>
          <w:sz w:val="28"/>
          <w:szCs w:val="22"/>
          <w:shd w:val="clear" w:color="auto" w:fill="FFFFFF"/>
          <w:lang w:val="ru-RU"/>
        </w:rPr>
        <w:t>информациим</w:t>
      </w:r>
      <w:proofErr w:type="spellEnd"/>
      <w:r w:rsidRPr="0042465F">
        <w:rPr>
          <w:sz w:val="28"/>
          <w:szCs w:val="22"/>
          <w:shd w:val="clear" w:color="auto" w:fill="FFFFFF"/>
          <w:lang w:val="ru-RU"/>
        </w:rPr>
        <w:t xml:space="preserve">   и</w:t>
      </w:r>
      <w:r w:rsidRPr="0042465F">
        <w:rPr>
          <w:color w:val="3D464A"/>
          <w:sz w:val="28"/>
          <w:szCs w:val="22"/>
          <w:shd w:val="clear" w:color="auto" w:fill="FFFFFF"/>
          <w:lang w:val="ru-RU"/>
        </w:rPr>
        <w:t xml:space="preserve"> </w:t>
      </w:r>
      <w:r w:rsidRPr="0042465F">
        <w:rPr>
          <w:sz w:val="28"/>
          <w:szCs w:val="22"/>
          <w:shd w:val="clear" w:color="auto" w:fill="FFFFFF"/>
          <w:lang w:val="ru-RU"/>
        </w:rPr>
        <w:t>охватить большую аудиторию слушателей.</w:t>
      </w:r>
      <w:r w:rsidRPr="0042465F">
        <w:rPr>
          <w:color w:val="3D464A"/>
          <w:sz w:val="28"/>
          <w:szCs w:val="22"/>
          <w:shd w:val="clear" w:color="auto" w:fill="FFFFFF"/>
          <w:lang w:val="ru-RU"/>
        </w:rPr>
        <w:t xml:space="preserve"> </w:t>
      </w:r>
      <w:r w:rsidRPr="0042465F">
        <w:rPr>
          <w:sz w:val="28"/>
          <w:lang w:val="ru-RU"/>
        </w:rPr>
        <w:t xml:space="preserve">Газеты и прочую печатную продукцию в </w:t>
      </w:r>
      <w:proofErr w:type="gramStart"/>
      <w:r w:rsidRPr="0042465F">
        <w:rPr>
          <w:sz w:val="28"/>
          <w:lang w:val="ru-RU"/>
        </w:rPr>
        <w:t>Украине</w:t>
      </w:r>
      <w:proofErr w:type="gramEnd"/>
      <w:r w:rsidRPr="0042465F">
        <w:rPr>
          <w:sz w:val="28"/>
          <w:lang w:val="ru-RU"/>
        </w:rPr>
        <w:t xml:space="preserve">  как правило издавали только  на украинском языке. И это тоже не случайно. Еще в </w:t>
      </w:r>
      <w:r w:rsidRPr="0042465F">
        <w:rPr>
          <w:color w:val="000000"/>
          <w:sz w:val="28"/>
          <w:shd w:val="clear" w:color="auto" w:fill="FFFFFF"/>
          <w:lang w:val="ru-RU"/>
        </w:rPr>
        <w:t xml:space="preserve"> апреле 1946 года в США был образован Антибольшевистский блок народов (АБН), который возглавил Ярослав </w:t>
      </w:r>
      <w:proofErr w:type="spellStart"/>
      <w:r w:rsidRPr="0042465F">
        <w:rPr>
          <w:color w:val="000000"/>
          <w:sz w:val="28"/>
          <w:shd w:val="clear" w:color="auto" w:fill="FFFFFF"/>
          <w:lang w:val="ru-RU"/>
        </w:rPr>
        <w:t>Стецко</w:t>
      </w:r>
      <w:proofErr w:type="spellEnd"/>
      <w:r w:rsidRPr="0042465F">
        <w:rPr>
          <w:color w:val="000000"/>
          <w:sz w:val="28"/>
          <w:shd w:val="clear" w:color="auto" w:fill="FFFFFF"/>
          <w:lang w:val="ru-RU"/>
        </w:rPr>
        <w:t xml:space="preserve"> - соратник Степана </w:t>
      </w:r>
      <w:proofErr w:type="spellStart"/>
      <w:r w:rsidRPr="0042465F">
        <w:rPr>
          <w:color w:val="000000"/>
          <w:sz w:val="28"/>
          <w:shd w:val="clear" w:color="auto" w:fill="FFFFFF"/>
          <w:lang w:val="ru-RU"/>
        </w:rPr>
        <w:t>Бандеры</w:t>
      </w:r>
      <w:proofErr w:type="spellEnd"/>
      <w:r w:rsidRPr="0042465F">
        <w:rPr>
          <w:color w:val="000000"/>
          <w:sz w:val="28"/>
          <w:shd w:val="clear" w:color="auto" w:fill="FFFFFF"/>
          <w:lang w:val="ru-RU"/>
        </w:rPr>
        <w:t xml:space="preserve"> и Романа Шухевича. Страны Запада должны дать возможность угнетенным </w:t>
      </w:r>
      <w:r w:rsidRPr="0042465F">
        <w:rPr>
          <w:color w:val="000000"/>
          <w:sz w:val="28"/>
          <w:shd w:val="clear" w:color="auto" w:fill="FFFFFF"/>
          <w:lang w:val="ru-RU"/>
        </w:rPr>
        <w:lastRenderedPageBreak/>
        <w:t>народам «завалить большевизм и ликвидировать Российскую империю».</w:t>
      </w:r>
      <w:r w:rsidRPr="0042465F">
        <w:rPr>
          <w:color w:val="000000"/>
          <w:sz w:val="28"/>
          <w:lang w:val="ru-RU"/>
        </w:rPr>
        <w:br/>
      </w:r>
      <w:r w:rsidRPr="0042465F">
        <w:rPr>
          <w:color w:val="000000"/>
          <w:sz w:val="28"/>
          <w:shd w:val="clear" w:color="auto" w:fill="FFFFFF"/>
          <w:lang w:val="ru-RU"/>
        </w:rPr>
        <w:t xml:space="preserve">С того времени Правительство США создает эмигрантские националистические центры, которые   ежегодно </w:t>
      </w:r>
      <w:proofErr w:type="spellStart"/>
      <w:r w:rsidRPr="0042465F">
        <w:rPr>
          <w:color w:val="000000"/>
          <w:sz w:val="28"/>
          <w:shd w:val="clear" w:color="auto" w:fill="FFFFFF"/>
          <w:lang w:val="ru-RU"/>
        </w:rPr>
        <w:t>проводять</w:t>
      </w:r>
      <w:proofErr w:type="spellEnd"/>
      <w:r w:rsidRPr="0042465F">
        <w:rPr>
          <w:color w:val="000000"/>
          <w:sz w:val="28"/>
          <w:shd w:val="clear" w:color="auto" w:fill="FFFFFF"/>
          <w:lang w:val="ru-RU"/>
        </w:rPr>
        <w:t xml:space="preserve">  «недели подневольных народов». К таким народам были причислены все народы Советского Союза и социалистических стран. А в </w:t>
      </w:r>
      <w:r w:rsidRPr="0042465F">
        <w:rPr>
          <w:color w:val="000000"/>
          <w:sz w:val="28"/>
          <w:lang w:val="ru-RU"/>
        </w:rPr>
        <w:br/>
      </w:r>
      <w:r w:rsidRPr="0042465F">
        <w:rPr>
          <w:color w:val="000000"/>
          <w:sz w:val="28"/>
          <w:shd w:val="clear" w:color="auto" w:fill="FFFFFF"/>
          <w:lang w:val="ru-RU"/>
        </w:rPr>
        <w:t xml:space="preserve"> 1983 г. Президент США Рональд  </w:t>
      </w:r>
      <w:proofErr w:type="spellStart"/>
      <w:r w:rsidRPr="0042465F">
        <w:rPr>
          <w:color w:val="000000"/>
          <w:sz w:val="28"/>
          <w:shd w:val="clear" w:color="auto" w:fill="FFFFFF"/>
          <w:lang w:val="ru-RU"/>
        </w:rPr>
        <w:t>Рейнан</w:t>
      </w:r>
      <w:proofErr w:type="spellEnd"/>
      <w:r w:rsidRPr="0042465F">
        <w:rPr>
          <w:color w:val="000000"/>
          <w:sz w:val="28"/>
          <w:shd w:val="clear" w:color="auto" w:fill="FFFFFF"/>
          <w:lang w:val="ru-RU"/>
        </w:rPr>
        <w:t xml:space="preserve"> заявил  по поводу годовщины АБН: «Ваша борьба - это наша борьба. Ваша победа - это наша победа. Вы - надежда мира».</w:t>
      </w:r>
      <w:r w:rsidRPr="0042465F">
        <w:rPr>
          <w:color w:val="000000"/>
          <w:sz w:val="28"/>
          <w:lang w:val="ru-RU"/>
        </w:rPr>
        <w:br/>
      </w:r>
      <w:r w:rsidRPr="0042465F">
        <w:rPr>
          <w:color w:val="000000"/>
          <w:sz w:val="28"/>
          <w:shd w:val="clear" w:color="auto" w:fill="FFFFFF"/>
          <w:lang w:val="ru-RU"/>
        </w:rPr>
        <w:t>В США был образован специальный «Комитет по изучению национальностей в СССР и Восточной Европе», которому вменялось обеспечивать связь между Госдепартаментом и конгрессом с одной стороны и научно-исследовательскими центрами, исполняющими их заказы, с другой.</w:t>
      </w:r>
      <w:r w:rsidRPr="0042465F">
        <w:rPr>
          <w:color w:val="000000"/>
          <w:sz w:val="28"/>
          <w:lang w:val="ru-RU"/>
        </w:rPr>
        <w:br/>
      </w:r>
      <w:r w:rsidRPr="0042465F">
        <w:rPr>
          <w:color w:val="000000"/>
          <w:sz w:val="28"/>
          <w:shd w:val="clear" w:color="auto" w:fill="FFFFFF"/>
          <w:lang w:val="ru-RU"/>
        </w:rPr>
        <w:t>Среди созданных на территории США научно-исследовательских учреждений - Украинский научный институт Гарвардского университета, который и по сей день, выполняет функции главного в Соединенных Штатах учреждения в области так называемого «</w:t>
      </w:r>
      <w:proofErr w:type="spellStart"/>
      <w:r w:rsidRPr="0042465F">
        <w:rPr>
          <w:color w:val="000000"/>
          <w:sz w:val="28"/>
          <w:shd w:val="clear" w:color="auto" w:fill="FFFFFF"/>
          <w:lang w:val="ru-RU"/>
        </w:rPr>
        <w:t>украиноведения</w:t>
      </w:r>
      <w:proofErr w:type="spellEnd"/>
      <w:r w:rsidRPr="0042465F">
        <w:rPr>
          <w:color w:val="000000"/>
          <w:sz w:val="28"/>
          <w:shd w:val="clear" w:color="auto" w:fill="FFFFFF"/>
          <w:lang w:val="ru-RU"/>
        </w:rPr>
        <w:t xml:space="preserve">». Суть фашистской языковой политики, как и в сегодняшней Украине: «Всеми силами ограничивать развитие интеллекта у местных жителей. Управлять тупой массой экономически выгодно и политически безопасно, т.к. она во всё поверит, быстро станет полностью зависима от своих хозяев и при всём желании не сможет оказать серьёзного сопротивления.  </w:t>
      </w:r>
      <w:proofErr w:type="gramStart"/>
      <w:r w:rsidRPr="0042465F">
        <w:rPr>
          <w:color w:val="000000"/>
          <w:sz w:val="28"/>
          <w:shd w:val="clear" w:color="auto" w:fill="FFFFFF"/>
          <w:lang w:val="ru-RU"/>
        </w:rPr>
        <w:t xml:space="preserve">Задачей было использовать </w:t>
      </w:r>
      <w:proofErr w:type="spellStart"/>
      <w:r w:rsidRPr="0042465F">
        <w:rPr>
          <w:color w:val="000000"/>
          <w:sz w:val="28"/>
          <w:shd w:val="clear" w:color="auto" w:fill="FFFFFF"/>
          <w:lang w:val="ru-RU"/>
        </w:rPr>
        <w:t>атомизацию</w:t>
      </w:r>
      <w:proofErr w:type="spellEnd"/>
      <w:r w:rsidRPr="0042465F">
        <w:rPr>
          <w:color w:val="000000"/>
          <w:sz w:val="28"/>
          <w:shd w:val="clear" w:color="auto" w:fill="FFFFFF"/>
          <w:lang w:val="ru-RU"/>
        </w:rPr>
        <w:t xml:space="preserve"> общества, культурный отрыв республик СССР от России, насаждение национализма и русофобии, как оружия с целью уничтожения внутренней общности русского народа, в  противном случае, если эта общность будет развиваться и дальше, то это приведёт к тому, что даже окончательное поражение русского государства не уничтожит исходящей от него опасности».</w:t>
      </w:r>
      <w:proofErr w:type="gramEnd"/>
      <w:r w:rsidRPr="0042465F">
        <w:rPr>
          <w:color w:val="000000"/>
          <w:sz w:val="28"/>
          <w:shd w:val="clear" w:color="auto" w:fill="FFFFFF"/>
          <w:lang w:val="ru-RU"/>
        </w:rPr>
        <w:t xml:space="preserve">  Следовательно, украинцам необходимо было создать свой шрифт, свой словарный запас, сознательно отдаляющий его от русского языка. От того, будет ли достигнута эта цель,  зависела судьба грядущих веков.</w:t>
      </w:r>
      <w:r w:rsidRPr="0042465F">
        <w:rPr>
          <w:rFonts w:ascii="var(--hauss)" w:hAnsi="var(--hauss)"/>
          <w:sz w:val="31"/>
          <w:szCs w:val="29"/>
          <w:lang w:val="ru-RU"/>
        </w:rPr>
        <w:t> </w:t>
      </w:r>
    </w:p>
    <w:p w:rsidR="00D80B90" w:rsidRPr="0042465F" w:rsidRDefault="00D80B90" w:rsidP="00156AA6">
      <w:pPr>
        <w:spacing w:after="0" w:line="240" w:lineRule="auto"/>
        <w:jc w:val="both"/>
        <w:rPr>
          <w:rFonts w:ascii="Times New Roman" w:hAnsi="Times New Roman" w:cs="Times New Roman"/>
          <w:color w:val="000000"/>
          <w:sz w:val="28"/>
          <w:szCs w:val="24"/>
          <w:shd w:val="clear" w:color="auto" w:fill="FFFFFF"/>
        </w:rPr>
      </w:pPr>
      <w:r w:rsidRPr="0042465F">
        <w:rPr>
          <w:rFonts w:ascii="Times New Roman" w:hAnsi="Times New Roman" w:cs="Times New Roman"/>
          <w:color w:val="000000"/>
          <w:sz w:val="28"/>
          <w:szCs w:val="24"/>
          <w:shd w:val="clear" w:color="auto" w:fill="FFFFFF"/>
        </w:rPr>
        <w:t xml:space="preserve">Управление языком - это управление народом. Искусственным введением определённых слов и понятий вполне можно влиять на носителей языка, заставлять их думать и действовать по-другому. Сознательное создание украинского языка создаст </w:t>
      </w:r>
      <w:proofErr w:type="gramStart"/>
      <w:r w:rsidRPr="0042465F">
        <w:rPr>
          <w:rFonts w:ascii="Times New Roman" w:hAnsi="Times New Roman" w:cs="Times New Roman"/>
          <w:color w:val="000000"/>
          <w:sz w:val="28"/>
          <w:szCs w:val="24"/>
          <w:shd w:val="clear" w:color="auto" w:fill="FFFFFF"/>
        </w:rPr>
        <w:t>соответствующий</w:t>
      </w:r>
      <w:proofErr w:type="gramEnd"/>
      <w:r w:rsidRPr="0042465F">
        <w:rPr>
          <w:rFonts w:ascii="Times New Roman" w:hAnsi="Times New Roman" w:cs="Times New Roman"/>
          <w:color w:val="000000"/>
          <w:sz w:val="28"/>
          <w:szCs w:val="24"/>
          <w:shd w:val="clear" w:color="auto" w:fill="FFFFFF"/>
        </w:rPr>
        <w:t xml:space="preserve"> языку новый народ</w:t>
      </w:r>
      <w:r w:rsidR="00C8775A" w:rsidRPr="0042465F">
        <w:rPr>
          <w:rFonts w:ascii="Times New Roman" w:hAnsi="Times New Roman" w:cs="Times New Roman"/>
          <w:color w:val="000000"/>
          <w:sz w:val="28"/>
          <w:szCs w:val="24"/>
          <w:shd w:val="clear" w:color="auto" w:fill="FFFFFF"/>
          <w:vertAlign w:val="superscript"/>
        </w:rPr>
        <w:t>3</w:t>
      </w:r>
      <w:r w:rsidRPr="0042465F">
        <w:rPr>
          <w:rFonts w:ascii="Times New Roman" w:hAnsi="Times New Roman" w:cs="Times New Roman"/>
          <w:color w:val="000000"/>
          <w:sz w:val="28"/>
          <w:szCs w:val="24"/>
          <w:shd w:val="clear" w:color="auto" w:fill="FFFFFF"/>
        </w:rPr>
        <w:t>.</w:t>
      </w:r>
      <w:r w:rsidRPr="0042465F">
        <w:rPr>
          <w:rFonts w:ascii="Times New Roman" w:hAnsi="Times New Roman" w:cs="Times New Roman"/>
          <w:color w:val="000000"/>
          <w:sz w:val="28"/>
          <w:szCs w:val="24"/>
        </w:rPr>
        <w:br/>
      </w:r>
      <w:r w:rsidRPr="0042465F">
        <w:rPr>
          <w:rFonts w:ascii="Times New Roman" w:hAnsi="Times New Roman" w:cs="Times New Roman"/>
          <w:color w:val="000000"/>
          <w:sz w:val="28"/>
          <w:szCs w:val="24"/>
          <w:shd w:val="clear" w:color="auto" w:fill="FFFFFF"/>
        </w:rPr>
        <w:t xml:space="preserve">Расширение сферы распространения определённого языка расширяет и власть народа-носителя этого языка.  Следуя фашистской языковой политике, украинский язык сознательно отдаляется «группой лиц» от русского путём введения новых слов, к примеру: аэродром – </w:t>
      </w:r>
      <w:proofErr w:type="spellStart"/>
      <w:r w:rsidRPr="0042465F">
        <w:rPr>
          <w:rFonts w:ascii="Times New Roman" w:hAnsi="Times New Roman" w:cs="Times New Roman"/>
          <w:color w:val="000000"/>
          <w:sz w:val="28"/>
          <w:szCs w:val="24"/>
          <w:shd w:val="clear" w:color="auto" w:fill="FFFFFF"/>
        </w:rPr>
        <w:t>литовыще</w:t>
      </w:r>
      <w:proofErr w:type="spellEnd"/>
      <w:r w:rsidRPr="0042465F">
        <w:rPr>
          <w:rFonts w:ascii="Times New Roman" w:hAnsi="Times New Roman" w:cs="Times New Roman"/>
          <w:color w:val="000000"/>
          <w:sz w:val="28"/>
          <w:szCs w:val="24"/>
          <w:shd w:val="clear" w:color="auto" w:fill="FFFFFF"/>
        </w:rPr>
        <w:t xml:space="preserve">, вертолет – </w:t>
      </w:r>
      <w:proofErr w:type="spellStart"/>
      <w:r w:rsidRPr="0042465F">
        <w:rPr>
          <w:rFonts w:ascii="Times New Roman" w:hAnsi="Times New Roman" w:cs="Times New Roman"/>
          <w:color w:val="000000"/>
          <w:sz w:val="28"/>
          <w:szCs w:val="24"/>
          <w:shd w:val="clear" w:color="auto" w:fill="FFFFFF"/>
        </w:rPr>
        <w:t>хэликоптэр</w:t>
      </w:r>
      <w:proofErr w:type="spellEnd"/>
      <w:r w:rsidRPr="0042465F">
        <w:rPr>
          <w:rFonts w:ascii="Times New Roman" w:hAnsi="Times New Roman" w:cs="Times New Roman"/>
          <w:color w:val="000000"/>
          <w:sz w:val="28"/>
          <w:szCs w:val="24"/>
          <w:shd w:val="clear" w:color="auto" w:fill="FFFFFF"/>
        </w:rPr>
        <w:t xml:space="preserve">, велосипед -  </w:t>
      </w:r>
      <w:proofErr w:type="spellStart"/>
      <w:r w:rsidRPr="0042465F">
        <w:rPr>
          <w:rFonts w:ascii="Times New Roman" w:hAnsi="Times New Roman" w:cs="Times New Roman"/>
          <w:color w:val="000000"/>
          <w:sz w:val="28"/>
          <w:szCs w:val="24"/>
          <w:shd w:val="clear" w:color="auto" w:fill="FFFFFF"/>
        </w:rPr>
        <w:t>ногокрут</w:t>
      </w:r>
      <w:proofErr w:type="spellEnd"/>
      <w:r w:rsidRPr="0042465F">
        <w:rPr>
          <w:rFonts w:ascii="Times New Roman" w:hAnsi="Times New Roman" w:cs="Times New Roman"/>
          <w:color w:val="000000"/>
          <w:sz w:val="28"/>
          <w:szCs w:val="24"/>
          <w:shd w:val="clear" w:color="auto" w:fill="FFFFFF"/>
        </w:rPr>
        <w:t xml:space="preserve">,   бинокль - </w:t>
      </w:r>
      <w:proofErr w:type="spellStart"/>
      <w:r w:rsidRPr="0042465F">
        <w:rPr>
          <w:rFonts w:ascii="Times New Roman" w:hAnsi="Times New Roman" w:cs="Times New Roman"/>
          <w:color w:val="000000"/>
          <w:sz w:val="28"/>
          <w:szCs w:val="24"/>
          <w:shd w:val="clear" w:color="auto" w:fill="FFFFFF"/>
        </w:rPr>
        <w:t>дальногляд</w:t>
      </w:r>
      <w:proofErr w:type="spellEnd"/>
      <w:r w:rsidRPr="0042465F">
        <w:rPr>
          <w:rFonts w:ascii="Times New Roman" w:hAnsi="Times New Roman" w:cs="Times New Roman"/>
          <w:color w:val="000000"/>
          <w:sz w:val="28"/>
          <w:szCs w:val="24"/>
          <w:shd w:val="clear" w:color="auto" w:fill="FFFFFF"/>
        </w:rPr>
        <w:t xml:space="preserve">,   </w:t>
      </w:r>
      <w:proofErr w:type="spellStart"/>
      <w:r w:rsidRPr="0042465F">
        <w:rPr>
          <w:rFonts w:ascii="Times New Roman" w:hAnsi="Times New Roman" w:cs="Times New Roman"/>
          <w:color w:val="000000"/>
          <w:sz w:val="28"/>
          <w:szCs w:val="24"/>
          <w:shd w:val="clear" w:color="auto" w:fill="FFFFFF"/>
        </w:rPr>
        <w:t>ефир</w:t>
      </w:r>
      <w:proofErr w:type="spellEnd"/>
      <w:r w:rsidRPr="0042465F">
        <w:rPr>
          <w:rFonts w:ascii="Times New Roman" w:hAnsi="Times New Roman" w:cs="Times New Roman"/>
          <w:color w:val="000000"/>
          <w:sz w:val="28"/>
          <w:szCs w:val="24"/>
          <w:shd w:val="clear" w:color="auto" w:fill="FFFFFF"/>
        </w:rPr>
        <w:t xml:space="preserve"> - </w:t>
      </w:r>
      <w:proofErr w:type="spellStart"/>
      <w:r w:rsidRPr="0042465F">
        <w:rPr>
          <w:rFonts w:ascii="Times New Roman" w:hAnsi="Times New Roman" w:cs="Times New Roman"/>
          <w:color w:val="000000"/>
          <w:sz w:val="28"/>
          <w:szCs w:val="24"/>
          <w:shd w:val="clear" w:color="auto" w:fill="FFFFFF"/>
        </w:rPr>
        <w:t>етер</w:t>
      </w:r>
      <w:proofErr w:type="spellEnd"/>
      <w:r w:rsidRPr="0042465F">
        <w:rPr>
          <w:rFonts w:ascii="Times New Roman" w:hAnsi="Times New Roman" w:cs="Times New Roman"/>
          <w:color w:val="000000"/>
          <w:sz w:val="28"/>
          <w:szCs w:val="24"/>
          <w:shd w:val="clear" w:color="auto" w:fill="FFFFFF"/>
        </w:rPr>
        <w:t xml:space="preserve">, аукцион - </w:t>
      </w:r>
      <w:proofErr w:type="spellStart"/>
      <w:r w:rsidRPr="0042465F">
        <w:rPr>
          <w:rFonts w:ascii="Times New Roman" w:hAnsi="Times New Roman" w:cs="Times New Roman"/>
          <w:color w:val="000000"/>
          <w:sz w:val="28"/>
          <w:szCs w:val="24"/>
          <w:shd w:val="clear" w:color="auto" w:fill="FFFFFF"/>
        </w:rPr>
        <w:t>авкцион</w:t>
      </w:r>
      <w:proofErr w:type="spellEnd"/>
      <w:r w:rsidRPr="0042465F">
        <w:rPr>
          <w:rFonts w:ascii="Times New Roman" w:hAnsi="Times New Roman" w:cs="Times New Roman"/>
          <w:color w:val="000000"/>
          <w:sz w:val="28"/>
          <w:szCs w:val="24"/>
          <w:shd w:val="clear" w:color="auto" w:fill="FFFFFF"/>
        </w:rPr>
        <w:t xml:space="preserve">,  </w:t>
      </w:r>
      <w:proofErr w:type="spellStart"/>
      <w:r w:rsidRPr="0042465F">
        <w:rPr>
          <w:rFonts w:ascii="Times New Roman" w:hAnsi="Times New Roman" w:cs="Times New Roman"/>
          <w:color w:val="000000"/>
          <w:sz w:val="28"/>
          <w:szCs w:val="24"/>
          <w:shd w:val="clear" w:color="auto" w:fill="FFFFFF"/>
        </w:rPr>
        <w:t>Кащей</w:t>
      </w:r>
      <w:proofErr w:type="spellEnd"/>
      <w:r w:rsidRPr="0042465F">
        <w:rPr>
          <w:rFonts w:ascii="Times New Roman" w:hAnsi="Times New Roman" w:cs="Times New Roman"/>
          <w:color w:val="000000"/>
          <w:sz w:val="28"/>
          <w:szCs w:val="24"/>
          <w:shd w:val="clear" w:color="auto" w:fill="FFFFFF"/>
        </w:rPr>
        <w:t xml:space="preserve"> Бессмертный - </w:t>
      </w:r>
      <w:proofErr w:type="spellStart"/>
      <w:r w:rsidRPr="0042465F">
        <w:rPr>
          <w:rFonts w:ascii="Times New Roman" w:hAnsi="Times New Roman" w:cs="Times New Roman"/>
          <w:color w:val="000000"/>
          <w:sz w:val="28"/>
          <w:szCs w:val="24"/>
          <w:shd w:val="clear" w:color="auto" w:fill="FFFFFF"/>
        </w:rPr>
        <w:t>Чахлык</w:t>
      </w:r>
      <w:proofErr w:type="spellEnd"/>
      <w:r w:rsidRPr="0042465F">
        <w:rPr>
          <w:rFonts w:ascii="Times New Roman" w:hAnsi="Times New Roman" w:cs="Times New Roman"/>
          <w:color w:val="000000"/>
          <w:sz w:val="28"/>
          <w:szCs w:val="24"/>
          <w:shd w:val="clear" w:color="auto" w:fill="FFFFFF"/>
        </w:rPr>
        <w:t xml:space="preserve"> </w:t>
      </w:r>
      <w:proofErr w:type="spellStart"/>
      <w:r w:rsidRPr="0042465F">
        <w:rPr>
          <w:rFonts w:ascii="Times New Roman" w:hAnsi="Times New Roman" w:cs="Times New Roman"/>
          <w:color w:val="000000"/>
          <w:sz w:val="28"/>
          <w:szCs w:val="24"/>
          <w:shd w:val="clear" w:color="auto" w:fill="FFFFFF"/>
        </w:rPr>
        <w:t>Нэвмэрущий</w:t>
      </w:r>
      <w:proofErr w:type="spellEnd"/>
      <w:r w:rsidRPr="0042465F">
        <w:rPr>
          <w:rFonts w:ascii="Times New Roman" w:hAnsi="Times New Roman" w:cs="Times New Roman"/>
          <w:color w:val="000000"/>
          <w:sz w:val="28"/>
          <w:szCs w:val="24"/>
          <w:shd w:val="clear" w:color="auto" w:fill="FFFFFF"/>
        </w:rPr>
        <w:t xml:space="preserve">, </w:t>
      </w:r>
      <w:proofErr w:type="spellStart"/>
      <w:r w:rsidRPr="0042465F">
        <w:rPr>
          <w:rFonts w:ascii="Times New Roman" w:hAnsi="Times New Roman" w:cs="Times New Roman"/>
          <w:color w:val="000000"/>
          <w:sz w:val="28"/>
          <w:szCs w:val="24"/>
          <w:shd w:val="clear" w:color="auto" w:fill="FFFFFF"/>
        </w:rPr>
        <w:t>Чебурашка</w:t>
      </w:r>
      <w:proofErr w:type="spellEnd"/>
      <w:r w:rsidRPr="0042465F">
        <w:rPr>
          <w:rFonts w:ascii="Times New Roman" w:hAnsi="Times New Roman" w:cs="Times New Roman"/>
          <w:color w:val="000000"/>
          <w:sz w:val="28"/>
          <w:szCs w:val="24"/>
          <w:shd w:val="clear" w:color="auto" w:fill="FFFFFF"/>
        </w:rPr>
        <w:t xml:space="preserve"> – </w:t>
      </w:r>
      <w:proofErr w:type="spellStart"/>
      <w:r w:rsidRPr="0042465F">
        <w:rPr>
          <w:rFonts w:ascii="Times New Roman" w:hAnsi="Times New Roman" w:cs="Times New Roman"/>
          <w:color w:val="000000"/>
          <w:sz w:val="28"/>
          <w:szCs w:val="24"/>
          <w:shd w:val="clear" w:color="auto" w:fill="FFFFFF"/>
        </w:rPr>
        <w:t>Дыбылятко</w:t>
      </w:r>
      <w:proofErr w:type="spellEnd"/>
      <w:r w:rsidRPr="0042465F">
        <w:rPr>
          <w:rFonts w:ascii="Times New Roman" w:hAnsi="Times New Roman" w:cs="Times New Roman"/>
          <w:color w:val="000000"/>
          <w:sz w:val="28"/>
          <w:szCs w:val="24"/>
          <w:shd w:val="clear" w:color="auto" w:fill="FFFFFF"/>
        </w:rPr>
        <w:t xml:space="preserve"> и т.д.</w:t>
      </w:r>
      <w:r w:rsidRPr="0042465F">
        <w:rPr>
          <w:rFonts w:ascii="Times New Roman" w:hAnsi="Times New Roman" w:cs="Times New Roman"/>
          <w:color w:val="000000"/>
          <w:sz w:val="28"/>
          <w:szCs w:val="24"/>
        </w:rPr>
        <w:br/>
      </w:r>
      <w:r w:rsidRPr="0042465F">
        <w:rPr>
          <w:rFonts w:ascii="Times New Roman" w:hAnsi="Times New Roman" w:cs="Times New Roman"/>
          <w:color w:val="000000"/>
          <w:sz w:val="28"/>
          <w:szCs w:val="24"/>
          <w:shd w:val="clear" w:color="auto" w:fill="FFFFFF"/>
        </w:rPr>
        <w:t xml:space="preserve">Пытались даже переделывать русские фамилии: Пушкин - </w:t>
      </w:r>
      <w:proofErr w:type="spellStart"/>
      <w:r w:rsidRPr="0042465F">
        <w:rPr>
          <w:rFonts w:ascii="Times New Roman" w:hAnsi="Times New Roman" w:cs="Times New Roman"/>
          <w:color w:val="000000"/>
          <w:sz w:val="28"/>
          <w:szCs w:val="24"/>
          <w:shd w:val="clear" w:color="auto" w:fill="FFFFFF"/>
        </w:rPr>
        <w:t>Гарматнык</w:t>
      </w:r>
      <w:proofErr w:type="spellEnd"/>
      <w:r w:rsidRPr="0042465F">
        <w:rPr>
          <w:rFonts w:ascii="Times New Roman" w:hAnsi="Times New Roman" w:cs="Times New Roman"/>
          <w:color w:val="000000"/>
          <w:sz w:val="28"/>
          <w:szCs w:val="24"/>
          <w:shd w:val="clear" w:color="auto" w:fill="FFFFFF"/>
        </w:rPr>
        <w:t>.</w:t>
      </w:r>
      <w:r w:rsidRPr="0042465F">
        <w:rPr>
          <w:rFonts w:ascii="Times New Roman" w:hAnsi="Times New Roman" w:cs="Times New Roman"/>
          <w:color w:val="000000"/>
          <w:sz w:val="28"/>
          <w:szCs w:val="24"/>
        </w:rPr>
        <w:br/>
      </w:r>
      <w:r w:rsidRPr="0042465F">
        <w:rPr>
          <w:rFonts w:ascii="Times New Roman" w:hAnsi="Times New Roman" w:cs="Times New Roman"/>
          <w:color w:val="000000"/>
          <w:sz w:val="28"/>
          <w:szCs w:val="24"/>
          <w:shd w:val="clear" w:color="auto" w:fill="FFFFFF"/>
        </w:rPr>
        <w:t xml:space="preserve">С целью дальнейшего отрыва Украины от России нагло стало </w:t>
      </w:r>
      <w:proofErr w:type="spellStart"/>
      <w:r w:rsidRPr="0042465F">
        <w:rPr>
          <w:rFonts w:ascii="Times New Roman" w:hAnsi="Times New Roman" w:cs="Times New Roman"/>
          <w:color w:val="000000"/>
          <w:sz w:val="28"/>
          <w:szCs w:val="24"/>
          <w:shd w:val="clear" w:color="auto" w:fill="FFFFFF"/>
        </w:rPr>
        <w:t>насаждатся</w:t>
      </w:r>
      <w:proofErr w:type="spellEnd"/>
      <w:r w:rsidRPr="0042465F">
        <w:rPr>
          <w:rFonts w:ascii="Times New Roman" w:hAnsi="Times New Roman" w:cs="Times New Roman"/>
          <w:color w:val="000000"/>
          <w:sz w:val="28"/>
          <w:szCs w:val="24"/>
          <w:shd w:val="clear" w:color="auto" w:fill="FFFFFF"/>
        </w:rPr>
        <w:t xml:space="preserve">   ведение службы на «</w:t>
      </w:r>
      <w:proofErr w:type="spellStart"/>
      <w:r w:rsidRPr="0042465F">
        <w:rPr>
          <w:rFonts w:ascii="Times New Roman" w:hAnsi="Times New Roman" w:cs="Times New Roman"/>
          <w:color w:val="000000"/>
          <w:sz w:val="28"/>
          <w:szCs w:val="24"/>
          <w:shd w:val="clear" w:color="auto" w:fill="FFFFFF"/>
        </w:rPr>
        <w:t>дэржавний</w:t>
      </w:r>
      <w:proofErr w:type="spellEnd"/>
      <w:r w:rsidRPr="0042465F">
        <w:rPr>
          <w:rFonts w:ascii="Times New Roman" w:hAnsi="Times New Roman" w:cs="Times New Roman"/>
          <w:color w:val="000000"/>
          <w:sz w:val="28"/>
          <w:szCs w:val="24"/>
          <w:shd w:val="clear" w:color="auto" w:fill="FFFFFF"/>
        </w:rPr>
        <w:t xml:space="preserve"> </w:t>
      </w:r>
      <w:proofErr w:type="spellStart"/>
      <w:r w:rsidRPr="0042465F">
        <w:rPr>
          <w:rFonts w:ascii="Times New Roman" w:hAnsi="Times New Roman" w:cs="Times New Roman"/>
          <w:color w:val="000000"/>
          <w:sz w:val="28"/>
          <w:szCs w:val="24"/>
          <w:shd w:val="clear" w:color="auto" w:fill="FFFFFF"/>
        </w:rPr>
        <w:t>мови</w:t>
      </w:r>
      <w:proofErr w:type="spellEnd"/>
      <w:r w:rsidRPr="0042465F">
        <w:rPr>
          <w:rFonts w:ascii="Times New Roman" w:hAnsi="Times New Roman" w:cs="Times New Roman"/>
          <w:color w:val="000000"/>
          <w:sz w:val="28"/>
          <w:szCs w:val="24"/>
          <w:shd w:val="clear" w:color="auto" w:fill="FFFFFF"/>
        </w:rPr>
        <w:t>».</w:t>
      </w:r>
      <w:r w:rsidRPr="0042465F">
        <w:rPr>
          <w:rFonts w:ascii="Times New Roman" w:hAnsi="Times New Roman" w:cs="Times New Roman"/>
          <w:color w:val="000000"/>
          <w:sz w:val="28"/>
          <w:szCs w:val="24"/>
        </w:rPr>
        <w:br/>
        <w:t>Ещё</w:t>
      </w:r>
      <w:r w:rsidRPr="0042465F">
        <w:rPr>
          <w:rFonts w:ascii="Times New Roman" w:hAnsi="Times New Roman" w:cs="Times New Roman"/>
          <w:color w:val="000000"/>
          <w:sz w:val="32"/>
          <w:szCs w:val="24"/>
        </w:rPr>
        <w:t xml:space="preserve">  </w:t>
      </w:r>
      <w:r w:rsidRPr="0042465F">
        <w:rPr>
          <w:rFonts w:ascii="Times New Roman" w:hAnsi="Times New Roman" w:cs="Times New Roman"/>
          <w:color w:val="000000"/>
          <w:sz w:val="32"/>
          <w:szCs w:val="24"/>
          <w:shd w:val="clear" w:color="auto" w:fill="FFFFFF"/>
        </w:rPr>
        <w:t xml:space="preserve"> </w:t>
      </w:r>
      <w:r w:rsidRPr="0042465F">
        <w:rPr>
          <w:rFonts w:ascii="Times New Roman" w:hAnsi="Times New Roman" w:cs="Times New Roman"/>
          <w:color w:val="000000"/>
          <w:sz w:val="28"/>
          <w:szCs w:val="24"/>
          <w:shd w:val="clear" w:color="auto" w:fill="FFFFFF"/>
        </w:rPr>
        <w:t xml:space="preserve"> Гитлер говорил: “Мы тогда победим Россию, когда белорусы и украинцы поверят, что они не русские”.   </w:t>
      </w:r>
      <w:r w:rsidRPr="0042465F">
        <w:rPr>
          <w:rFonts w:ascii="Times New Roman" w:hAnsi="Times New Roman" w:cs="Times New Roman"/>
          <w:color w:val="000000"/>
          <w:sz w:val="24"/>
          <w:szCs w:val="24"/>
          <w:shd w:val="clear" w:color="auto" w:fill="FFFFFF"/>
        </w:rPr>
        <w:t xml:space="preserve"> </w:t>
      </w:r>
      <w:r w:rsidRPr="0042465F">
        <w:rPr>
          <w:rFonts w:ascii="Times New Roman" w:hAnsi="Times New Roman" w:cs="Times New Roman"/>
          <w:color w:val="000000"/>
          <w:sz w:val="28"/>
          <w:szCs w:val="24"/>
          <w:shd w:val="clear" w:color="auto" w:fill="FFFFFF"/>
        </w:rPr>
        <w:t>Насильственное искоренение русского языка в Украине, который для многих ее граждан является родным или выбранным в качестве языка общения - ГЕНОЦИД.</w:t>
      </w:r>
    </w:p>
    <w:p w:rsidR="004432DB" w:rsidRPr="0042465F" w:rsidRDefault="002F56B1" w:rsidP="004432DB">
      <w:pPr>
        <w:shd w:val="clear" w:color="auto" w:fill="FFFFFF"/>
        <w:spacing w:after="0" w:line="240" w:lineRule="auto"/>
        <w:jc w:val="both"/>
        <w:rPr>
          <w:rFonts w:ascii="Times New Roman" w:hAnsi="Times New Roman" w:cs="Times New Roman"/>
          <w:sz w:val="28"/>
        </w:rPr>
      </w:pPr>
      <w:r w:rsidRPr="0042465F">
        <w:rPr>
          <w:rFonts w:ascii="Times New Roman" w:hAnsi="Times New Roman" w:cs="Times New Roman"/>
          <w:sz w:val="28"/>
        </w:rPr>
        <w:lastRenderedPageBreak/>
        <w:t>Возник конфликт стереотипов, что  представляет собой слабое осознание причины противоречий этнической группой, но при этом в отношении оппонента создается негативный образ «врага». Как пример можно привести русско-украинский конфликт, в котором взаимная неприязнь к системе правления правительства возникла задолго до активной стадии конфликта</w:t>
      </w:r>
      <w:proofErr w:type="gramStart"/>
      <w:r w:rsidR="00C8775A" w:rsidRPr="0042465F">
        <w:rPr>
          <w:rFonts w:ascii="Times New Roman" w:hAnsi="Times New Roman" w:cs="Times New Roman"/>
          <w:sz w:val="28"/>
          <w:vertAlign w:val="superscript"/>
        </w:rPr>
        <w:t>4</w:t>
      </w:r>
      <w:proofErr w:type="gramEnd"/>
      <w:r w:rsidRPr="0042465F">
        <w:rPr>
          <w:rFonts w:ascii="Times New Roman" w:hAnsi="Times New Roman" w:cs="Times New Roman"/>
          <w:sz w:val="28"/>
        </w:rPr>
        <w:t xml:space="preserve">. Этот конфликт характеризуется тем, что в ходе его протекания разрабатываются </w:t>
      </w:r>
      <w:proofErr w:type="spellStart"/>
      <w:r w:rsidRPr="0042465F">
        <w:rPr>
          <w:rFonts w:ascii="Times New Roman" w:hAnsi="Times New Roman" w:cs="Times New Roman"/>
          <w:sz w:val="28"/>
        </w:rPr>
        <w:t>идеологемы</w:t>
      </w:r>
      <w:proofErr w:type="spellEnd"/>
      <w:r w:rsidRPr="0042465F">
        <w:rPr>
          <w:rFonts w:ascii="Times New Roman" w:hAnsi="Times New Roman" w:cs="Times New Roman"/>
          <w:sz w:val="28"/>
        </w:rPr>
        <w:t>, происходит политическая мобилизация, начинается проявление конфликта.</w:t>
      </w:r>
      <w:r w:rsidR="004432DB" w:rsidRPr="0042465F">
        <w:rPr>
          <w:rFonts w:ascii="Times New Roman" w:hAnsi="Times New Roman" w:cs="Times New Roman"/>
          <w:sz w:val="28"/>
        </w:rPr>
        <w:t xml:space="preserve"> </w:t>
      </w:r>
    </w:p>
    <w:p w:rsidR="00D80B90" w:rsidRPr="0042465F" w:rsidRDefault="00D80B90" w:rsidP="004432DB">
      <w:pPr>
        <w:shd w:val="clear" w:color="auto" w:fill="FFFFFF"/>
        <w:spacing w:after="0" w:line="240" w:lineRule="auto"/>
        <w:jc w:val="both"/>
        <w:rPr>
          <w:rFonts w:ascii="Times New Roman" w:hAnsi="Times New Roman" w:cs="Times New Roman"/>
          <w:i/>
          <w:iCs/>
          <w:color w:val="242F33"/>
          <w:sz w:val="28"/>
          <w:szCs w:val="24"/>
          <w:shd w:val="clear" w:color="auto" w:fill="FFFFFF"/>
        </w:rPr>
      </w:pPr>
      <w:r w:rsidRPr="0042465F">
        <w:rPr>
          <w:rFonts w:ascii="Times New Roman" w:hAnsi="Times New Roman" w:cs="Times New Roman"/>
          <w:color w:val="000000"/>
          <w:sz w:val="28"/>
          <w:szCs w:val="24"/>
          <w:shd w:val="clear" w:color="auto" w:fill="FFFFFF"/>
        </w:rPr>
        <w:t>После принятия Закона</w:t>
      </w:r>
      <w:proofErr w:type="gramStart"/>
      <w:r w:rsidRPr="0042465F">
        <w:rPr>
          <w:rFonts w:ascii="Times New Roman" w:hAnsi="Times New Roman" w:cs="Times New Roman"/>
          <w:color w:val="000000"/>
          <w:sz w:val="28"/>
          <w:szCs w:val="24"/>
          <w:shd w:val="clear" w:color="auto" w:fill="FFFFFF"/>
        </w:rPr>
        <w:t xml:space="preserve"> П</w:t>
      </w:r>
      <w:proofErr w:type="gramEnd"/>
      <w:r w:rsidRPr="0042465F">
        <w:rPr>
          <w:rFonts w:ascii="Times New Roman" w:hAnsi="Times New Roman" w:cs="Times New Roman"/>
          <w:color w:val="000000"/>
          <w:sz w:val="28"/>
          <w:szCs w:val="24"/>
          <w:shd w:val="clear" w:color="auto" w:fill="FFFFFF"/>
        </w:rPr>
        <w:t xml:space="preserve">ро </w:t>
      </w:r>
      <w:proofErr w:type="spellStart"/>
      <w:r w:rsidRPr="0042465F">
        <w:rPr>
          <w:rFonts w:ascii="Times New Roman" w:hAnsi="Times New Roman" w:cs="Times New Roman"/>
          <w:color w:val="000000"/>
          <w:sz w:val="28"/>
          <w:szCs w:val="24"/>
          <w:shd w:val="clear" w:color="auto" w:fill="FFFFFF"/>
        </w:rPr>
        <w:t>мови</w:t>
      </w:r>
      <w:proofErr w:type="spellEnd"/>
      <w:r w:rsidRPr="0042465F">
        <w:rPr>
          <w:rFonts w:ascii="Times New Roman" w:hAnsi="Times New Roman" w:cs="Times New Roman"/>
          <w:color w:val="000000"/>
          <w:sz w:val="28"/>
          <w:szCs w:val="24"/>
          <w:shd w:val="clear" w:color="auto" w:fill="FFFFFF"/>
        </w:rPr>
        <w:t xml:space="preserve"> в </w:t>
      </w:r>
      <w:proofErr w:type="spellStart"/>
      <w:r w:rsidRPr="0042465F">
        <w:rPr>
          <w:rFonts w:ascii="Times New Roman" w:hAnsi="Times New Roman" w:cs="Times New Roman"/>
          <w:color w:val="000000"/>
          <w:sz w:val="28"/>
          <w:szCs w:val="24"/>
          <w:shd w:val="clear" w:color="auto" w:fill="FFFFFF"/>
        </w:rPr>
        <w:t>Укриине</w:t>
      </w:r>
      <w:proofErr w:type="spellEnd"/>
      <w:r w:rsidRPr="0042465F">
        <w:rPr>
          <w:rFonts w:ascii="Times New Roman" w:hAnsi="Times New Roman" w:cs="Times New Roman"/>
          <w:color w:val="000000"/>
          <w:sz w:val="28"/>
          <w:szCs w:val="24"/>
          <w:shd w:val="clear" w:color="auto" w:fill="FFFFFF"/>
        </w:rPr>
        <w:t xml:space="preserve">, во всех учебных заведениях было запрещено проведение мероприятий по сценариям на русском языке, мероприятий, на которых речь идет о дружбе и сотрудничестве братских славянских народов, мероприятий, на которых говорилось о символах республик бывшего Советского союза, </w:t>
      </w:r>
      <w:proofErr w:type="spellStart"/>
      <w:r w:rsidRPr="0042465F">
        <w:rPr>
          <w:rFonts w:ascii="Times New Roman" w:hAnsi="Times New Roman" w:cs="Times New Roman"/>
          <w:color w:val="000000"/>
          <w:sz w:val="28"/>
          <w:szCs w:val="24"/>
          <w:shd w:val="clear" w:color="auto" w:fill="FFFFFF"/>
        </w:rPr>
        <w:t>взаомопонимании</w:t>
      </w:r>
      <w:proofErr w:type="spellEnd"/>
      <w:r w:rsidRPr="0042465F">
        <w:rPr>
          <w:rFonts w:ascii="Times New Roman" w:hAnsi="Times New Roman" w:cs="Times New Roman"/>
          <w:color w:val="000000"/>
          <w:sz w:val="28"/>
          <w:szCs w:val="24"/>
          <w:shd w:val="clear" w:color="auto" w:fill="FFFFFF"/>
        </w:rPr>
        <w:t xml:space="preserve"> между народами.</w:t>
      </w:r>
      <w:r w:rsidRPr="0042465F">
        <w:rPr>
          <w:rFonts w:ascii="Times New Roman" w:hAnsi="Times New Roman" w:cs="Times New Roman"/>
          <w:color w:val="000000"/>
          <w:sz w:val="28"/>
          <w:szCs w:val="24"/>
        </w:rPr>
        <w:br/>
      </w:r>
      <w:proofErr w:type="gramStart"/>
      <w:r w:rsidRPr="0042465F">
        <w:rPr>
          <w:rFonts w:ascii="Times New Roman" w:hAnsi="Times New Roman" w:cs="Times New Roman"/>
          <w:color w:val="000000"/>
          <w:sz w:val="28"/>
          <w:szCs w:val="24"/>
          <w:shd w:val="clear" w:color="auto" w:fill="FFFFFF"/>
        </w:rPr>
        <w:t xml:space="preserve">Запрещены даже для трансляции по кабельному телевидению программы России, к примеру, канала «РТР Планета», который может раскрыть глаза на политику геноцида,  проводимую   в Украине, который противодействует государственной политике   Украины по разжиганию вражды и ненависти у населения Украины к России и ее народу,  способствует недопущению возможности столкновения братских народов в братоубийственной войне.   </w:t>
      </w:r>
      <w:proofErr w:type="gramEnd"/>
    </w:p>
    <w:p w:rsidR="00D80B90" w:rsidRPr="0042465F" w:rsidRDefault="00D80B90" w:rsidP="00D80B90">
      <w:pPr>
        <w:jc w:val="both"/>
        <w:rPr>
          <w:rFonts w:ascii="Times New Roman" w:hAnsi="Times New Roman" w:cs="Times New Roman"/>
          <w:i/>
          <w:iCs/>
          <w:color w:val="242F33"/>
          <w:sz w:val="24"/>
          <w:szCs w:val="24"/>
          <w:shd w:val="clear" w:color="auto" w:fill="FFFFFF"/>
        </w:rPr>
      </w:pPr>
    </w:p>
    <w:p w:rsidR="00D80B90" w:rsidRPr="0042465F" w:rsidRDefault="00D80B90" w:rsidP="00D80B90">
      <w:pPr>
        <w:shd w:val="clear" w:color="auto" w:fill="FFFFFF"/>
        <w:jc w:val="both"/>
        <w:rPr>
          <w:rFonts w:ascii="Times New Roman" w:eastAsia="Times New Roman" w:hAnsi="Times New Roman" w:cs="Times New Roman"/>
          <w:b/>
          <w:bCs/>
          <w:color w:val="000000"/>
          <w:spacing w:val="10"/>
          <w:sz w:val="36"/>
          <w:szCs w:val="28"/>
          <w:lang w:eastAsia="uk-UA"/>
        </w:rPr>
      </w:pPr>
      <w:r w:rsidRPr="0042465F">
        <w:rPr>
          <w:rFonts w:ascii="Times New Roman" w:hAnsi="Times New Roman" w:cs="Times New Roman"/>
          <w:color w:val="2E2F33"/>
          <w:sz w:val="28"/>
          <w:szCs w:val="24"/>
          <w:shd w:val="clear" w:color="auto" w:fill="FFFFFF"/>
        </w:rPr>
        <w:t xml:space="preserve">  </w:t>
      </w:r>
    </w:p>
    <w:p w:rsidR="0095378A" w:rsidRPr="0042465F" w:rsidRDefault="0095378A" w:rsidP="0095378A">
      <w:pPr>
        <w:spacing w:after="0" w:line="240" w:lineRule="auto"/>
        <w:jc w:val="center"/>
        <w:rPr>
          <w:rFonts w:ascii="Times New Roman" w:hAnsi="Times New Roman" w:cs="Times New Roman"/>
          <w:b/>
          <w:sz w:val="28"/>
        </w:rPr>
      </w:pPr>
      <w:r w:rsidRPr="0042465F">
        <w:rPr>
          <w:rFonts w:ascii="Times New Roman" w:hAnsi="Times New Roman" w:cs="Times New Roman"/>
          <w:b/>
          <w:sz w:val="28"/>
        </w:rPr>
        <w:t>Библиографический список:</w:t>
      </w:r>
    </w:p>
    <w:p w:rsidR="004432DB" w:rsidRPr="0042465F" w:rsidRDefault="004432DB" w:rsidP="0095378A">
      <w:pPr>
        <w:spacing w:after="0" w:line="240" w:lineRule="auto"/>
        <w:jc w:val="center"/>
        <w:rPr>
          <w:rFonts w:ascii="Times New Roman" w:hAnsi="Times New Roman" w:cs="Times New Roman"/>
          <w:b/>
          <w:sz w:val="24"/>
        </w:rPr>
      </w:pPr>
    </w:p>
    <w:p w:rsidR="004432DB" w:rsidRPr="0042465F" w:rsidRDefault="004432DB" w:rsidP="004432DB">
      <w:pPr>
        <w:spacing w:after="0" w:line="240" w:lineRule="auto"/>
        <w:rPr>
          <w:rFonts w:ascii="Times New Roman" w:hAnsi="Times New Roman" w:cs="Times New Roman"/>
          <w:sz w:val="28"/>
          <w:szCs w:val="28"/>
        </w:rPr>
      </w:pPr>
      <w:r w:rsidRPr="0042465F">
        <w:rPr>
          <w:rFonts w:ascii="Times New Roman" w:hAnsi="Times New Roman" w:cs="Times New Roman"/>
          <w:color w:val="202122"/>
          <w:sz w:val="28"/>
          <w:szCs w:val="28"/>
          <w:shd w:val="clear" w:color="auto" w:fill="FFFFFF"/>
        </w:rPr>
        <w:t>1.Ткаченко О. Б. </w:t>
      </w:r>
      <w:proofErr w:type="spellStart"/>
      <w:r w:rsidRPr="0042465F">
        <w:rPr>
          <w:rFonts w:ascii="Times New Roman" w:hAnsi="Times New Roman" w:cs="Times New Roman"/>
          <w:color w:val="202122"/>
          <w:sz w:val="28"/>
          <w:szCs w:val="28"/>
          <w:shd w:val="clear" w:color="auto" w:fill="FFFFFF"/>
        </w:rPr>
        <w:t>Украинско-польськие</w:t>
      </w:r>
      <w:proofErr w:type="spellEnd"/>
      <w:r w:rsidRPr="0042465F">
        <w:rPr>
          <w:rFonts w:ascii="Times New Roman" w:hAnsi="Times New Roman" w:cs="Times New Roman"/>
          <w:color w:val="202122"/>
          <w:sz w:val="28"/>
          <w:szCs w:val="28"/>
          <w:shd w:val="clear" w:color="auto" w:fill="FFFFFF"/>
        </w:rPr>
        <w:t xml:space="preserve"> языковые  контакты /Энциклопедия «Украинский язык» </w:t>
      </w:r>
      <w:hyperlink r:id="rId5" w:history="1">
        <w:r w:rsidRPr="0042465F">
          <w:rPr>
            <w:rStyle w:val="a4"/>
            <w:rFonts w:ascii="Times New Roman" w:hAnsi="Times New Roman" w:cs="Times New Roman"/>
            <w:color w:val="3366BB"/>
            <w:sz w:val="28"/>
            <w:szCs w:val="28"/>
          </w:rPr>
          <w:t>http://litopys.org.ua/ukrmova/um128.htm</w:t>
        </w:r>
      </w:hyperlink>
    </w:p>
    <w:p w:rsidR="004432DB" w:rsidRPr="0042465F" w:rsidRDefault="004432DB" w:rsidP="004432DB">
      <w:pPr>
        <w:spacing w:after="0" w:line="240" w:lineRule="auto"/>
        <w:rPr>
          <w:rFonts w:ascii="Times New Roman" w:hAnsi="Times New Roman" w:cs="Times New Roman"/>
          <w:sz w:val="28"/>
          <w:szCs w:val="28"/>
        </w:rPr>
      </w:pPr>
    </w:p>
    <w:p w:rsidR="004432DB" w:rsidRPr="0042465F" w:rsidRDefault="004432DB" w:rsidP="004432DB">
      <w:pPr>
        <w:shd w:val="clear" w:color="auto" w:fill="FFFFFF"/>
        <w:spacing w:after="0" w:line="240" w:lineRule="auto"/>
        <w:rPr>
          <w:rFonts w:ascii="Times New Roman" w:eastAsia="Times New Roman" w:hAnsi="Times New Roman" w:cs="Times New Roman"/>
          <w:color w:val="202122"/>
          <w:sz w:val="28"/>
          <w:szCs w:val="28"/>
          <w:lang w:eastAsia="uk-UA"/>
        </w:rPr>
      </w:pPr>
      <w:r w:rsidRPr="0042465F">
        <w:rPr>
          <w:rFonts w:ascii="Times New Roman" w:hAnsi="Times New Roman" w:cs="Times New Roman"/>
          <w:sz w:val="28"/>
          <w:szCs w:val="28"/>
        </w:rPr>
        <w:t>2.</w:t>
      </w:r>
      <w:r w:rsidRPr="0042465F">
        <w:rPr>
          <w:rFonts w:ascii="Times New Roman" w:hAnsi="Times New Roman" w:cs="Times New Roman"/>
          <w:i/>
          <w:iCs/>
          <w:color w:val="202122"/>
          <w:sz w:val="28"/>
          <w:szCs w:val="28"/>
        </w:rPr>
        <w:t xml:space="preserve"> </w:t>
      </w:r>
      <w:r w:rsidRPr="0042465F">
        <w:rPr>
          <w:rFonts w:ascii="Times New Roman" w:eastAsia="Times New Roman" w:hAnsi="Times New Roman" w:cs="Times New Roman"/>
          <w:iCs/>
          <w:color w:val="202122"/>
          <w:sz w:val="28"/>
          <w:szCs w:val="28"/>
          <w:lang w:eastAsia="uk-UA"/>
        </w:rPr>
        <w:t>Кононенко И.,</w:t>
      </w:r>
      <w:r w:rsidRPr="0042465F">
        <w:rPr>
          <w:rFonts w:ascii="Times New Roman" w:eastAsia="Times New Roman" w:hAnsi="Times New Roman" w:cs="Times New Roman"/>
          <w:color w:val="202122"/>
          <w:sz w:val="28"/>
          <w:szCs w:val="28"/>
          <w:lang w:eastAsia="uk-UA"/>
        </w:rPr>
        <w:t xml:space="preserve"> Украинский и польский языки: </w:t>
      </w:r>
      <w:proofErr w:type="spellStart"/>
      <w:r w:rsidRPr="0042465F">
        <w:rPr>
          <w:rFonts w:ascii="Times New Roman" w:eastAsia="Times New Roman" w:hAnsi="Times New Roman" w:cs="Times New Roman"/>
          <w:color w:val="202122"/>
          <w:sz w:val="28"/>
          <w:szCs w:val="28"/>
          <w:lang w:eastAsia="uk-UA"/>
        </w:rPr>
        <w:t>контрастивное</w:t>
      </w:r>
      <w:proofErr w:type="spellEnd"/>
      <w:r w:rsidRPr="0042465F">
        <w:rPr>
          <w:rFonts w:ascii="Times New Roman" w:eastAsia="Times New Roman" w:hAnsi="Times New Roman" w:cs="Times New Roman"/>
          <w:color w:val="202122"/>
          <w:sz w:val="28"/>
          <w:szCs w:val="28"/>
          <w:lang w:eastAsia="uk-UA"/>
        </w:rPr>
        <w:t xml:space="preserve"> исследование/ </w:t>
      </w:r>
      <w:proofErr w:type="spellStart"/>
      <w:r w:rsidRPr="0042465F">
        <w:rPr>
          <w:rFonts w:ascii="Times New Roman" w:eastAsia="Times New Roman" w:hAnsi="Times New Roman" w:cs="Times New Roman"/>
          <w:color w:val="202122"/>
          <w:sz w:val="28"/>
          <w:szCs w:val="28"/>
          <w:lang w:eastAsia="uk-UA"/>
        </w:rPr>
        <w:t>Kononenko</w:t>
      </w:r>
      <w:proofErr w:type="spellEnd"/>
      <w:r w:rsidRPr="0042465F">
        <w:rPr>
          <w:rFonts w:ascii="Times New Roman" w:eastAsia="Times New Roman" w:hAnsi="Times New Roman" w:cs="Times New Roman"/>
          <w:color w:val="202122"/>
          <w:sz w:val="28"/>
          <w:szCs w:val="28"/>
          <w:lang w:eastAsia="uk-UA"/>
        </w:rPr>
        <w:t xml:space="preserve"> И., </w:t>
      </w:r>
      <w:proofErr w:type="spellStart"/>
      <w:r w:rsidRPr="0042465F">
        <w:rPr>
          <w:rFonts w:ascii="Times New Roman" w:eastAsia="Times New Roman" w:hAnsi="Times New Roman" w:cs="Times New Roman"/>
          <w:color w:val="202122"/>
          <w:sz w:val="28"/>
          <w:szCs w:val="28"/>
          <w:lang w:eastAsia="uk-UA"/>
        </w:rPr>
        <w:t>Język</w:t>
      </w:r>
      <w:proofErr w:type="spellEnd"/>
      <w:r w:rsidRPr="0042465F">
        <w:rPr>
          <w:rFonts w:ascii="Times New Roman" w:eastAsia="Times New Roman" w:hAnsi="Times New Roman" w:cs="Times New Roman"/>
          <w:color w:val="202122"/>
          <w:sz w:val="28"/>
          <w:szCs w:val="28"/>
          <w:lang w:eastAsia="uk-UA"/>
        </w:rPr>
        <w:t xml:space="preserve"> </w:t>
      </w:r>
      <w:proofErr w:type="spellStart"/>
      <w:r w:rsidRPr="0042465F">
        <w:rPr>
          <w:rFonts w:ascii="Times New Roman" w:eastAsia="Times New Roman" w:hAnsi="Times New Roman" w:cs="Times New Roman"/>
          <w:color w:val="202122"/>
          <w:sz w:val="28"/>
          <w:szCs w:val="28"/>
          <w:lang w:eastAsia="uk-UA"/>
        </w:rPr>
        <w:t>ukraiński</w:t>
      </w:r>
      <w:proofErr w:type="spellEnd"/>
      <w:r w:rsidRPr="0042465F">
        <w:rPr>
          <w:rFonts w:ascii="Times New Roman" w:eastAsia="Times New Roman" w:hAnsi="Times New Roman" w:cs="Times New Roman"/>
          <w:color w:val="202122"/>
          <w:sz w:val="28"/>
          <w:szCs w:val="28"/>
          <w:lang w:eastAsia="uk-UA"/>
        </w:rPr>
        <w:t xml:space="preserve"> </w:t>
      </w:r>
      <w:proofErr w:type="spellStart"/>
      <w:r w:rsidRPr="0042465F">
        <w:rPr>
          <w:rFonts w:ascii="Times New Roman" w:eastAsia="Times New Roman" w:hAnsi="Times New Roman" w:cs="Times New Roman"/>
          <w:color w:val="202122"/>
          <w:sz w:val="28"/>
          <w:szCs w:val="28"/>
          <w:lang w:eastAsia="uk-UA"/>
        </w:rPr>
        <w:t>i</w:t>
      </w:r>
      <w:proofErr w:type="spellEnd"/>
      <w:r w:rsidRPr="0042465F">
        <w:rPr>
          <w:rFonts w:ascii="Times New Roman" w:eastAsia="Times New Roman" w:hAnsi="Times New Roman" w:cs="Times New Roman"/>
          <w:color w:val="202122"/>
          <w:sz w:val="28"/>
          <w:szCs w:val="28"/>
          <w:lang w:eastAsia="uk-UA"/>
        </w:rPr>
        <w:t xml:space="preserve"> </w:t>
      </w:r>
      <w:proofErr w:type="spellStart"/>
      <w:r w:rsidRPr="0042465F">
        <w:rPr>
          <w:rFonts w:ascii="Times New Roman" w:eastAsia="Times New Roman" w:hAnsi="Times New Roman" w:cs="Times New Roman"/>
          <w:color w:val="202122"/>
          <w:sz w:val="28"/>
          <w:szCs w:val="28"/>
          <w:lang w:eastAsia="uk-UA"/>
        </w:rPr>
        <w:t>polski</w:t>
      </w:r>
      <w:proofErr w:type="spellEnd"/>
      <w:r w:rsidRPr="0042465F">
        <w:rPr>
          <w:rFonts w:ascii="Times New Roman" w:eastAsia="Times New Roman" w:hAnsi="Times New Roman" w:cs="Times New Roman"/>
          <w:color w:val="202122"/>
          <w:sz w:val="28"/>
          <w:szCs w:val="28"/>
          <w:lang w:eastAsia="uk-UA"/>
        </w:rPr>
        <w:t xml:space="preserve">: </w:t>
      </w:r>
      <w:proofErr w:type="spellStart"/>
      <w:r w:rsidRPr="0042465F">
        <w:rPr>
          <w:rFonts w:ascii="Times New Roman" w:eastAsia="Times New Roman" w:hAnsi="Times New Roman" w:cs="Times New Roman"/>
          <w:color w:val="202122"/>
          <w:sz w:val="28"/>
          <w:szCs w:val="28"/>
          <w:lang w:eastAsia="uk-UA"/>
        </w:rPr>
        <w:t>studium</w:t>
      </w:r>
      <w:proofErr w:type="spellEnd"/>
      <w:r w:rsidRPr="0042465F">
        <w:rPr>
          <w:rFonts w:ascii="Times New Roman" w:eastAsia="Times New Roman" w:hAnsi="Times New Roman" w:cs="Times New Roman"/>
          <w:color w:val="202122"/>
          <w:sz w:val="28"/>
          <w:szCs w:val="28"/>
          <w:lang w:eastAsia="uk-UA"/>
        </w:rPr>
        <w:t xml:space="preserve"> </w:t>
      </w:r>
      <w:proofErr w:type="spellStart"/>
      <w:r w:rsidRPr="0042465F">
        <w:rPr>
          <w:rFonts w:ascii="Times New Roman" w:eastAsia="Times New Roman" w:hAnsi="Times New Roman" w:cs="Times New Roman"/>
          <w:color w:val="202122"/>
          <w:sz w:val="28"/>
          <w:szCs w:val="28"/>
          <w:lang w:eastAsia="uk-UA"/>
        </w:rPr>
        <w:t>kontrastywne</w:t>
      </w:r>
      <w:proofErr w:type="spellEnd"/>
      <w:r w:rsidRPr="0042465F">
        <w:rPr>
          <w:rFonts w:ascii="Times New Roman" w:eastAsia="Times New Roman" w:hAnsi="Times New Roman" w:cs="Times New Roman"/>
          <w:color w:val="202122"/>
          <w:sz w:val="28"/>
          <w:szCs w:val="28"/>
          <w:lang w:eastAsia="uk-UA"/>
        </w:rPr>
        <w:t xml:space="preserve">. — </w:t>
      </w:r>
      <w:proofErr w:type="spellStart"/>
      <w:r w:rsidRPr="0042465F">
        <w:rPr>
          <w:rFonts w:ascii="Times New Roman" w:eastAsia="Times New Roman" w:hAnsi="Times New Roman" w:cs="Times New Roman"/>
          <w:color w:val="202122"/>
          <w:sz w:val="28"/>
          <w:szCs w:val="28"/>
          <w:lang w:eastAsia="uk-UA"/>
        </w:rPr>
        <w:t>Warszawa</w:t>
      </w:r>
      <w:proofErr w:type="spellEnd"/>
      <w:r w:rsidRPr="0042465F">
        <w:rPr>
          <w:rFonts w:ascii="Times New Roman" w:eastAsia="Times New Roman" w:hAnsi="Times New Roman" w:cs="Times New Roman"/>
          <w:color w:val="202122"/>
          <w:sz w:val="28"/>
          <w:szCs w:val="28"/>
          <w:lang w:eastAsia="uk-UA"/>
        </w:rPr>
        <w:t xml:space="preserve">: </w:t>
      </w:r>
      <w:proofErr w:type="spellStart"/>
      <w:r w:rsidRPr="0042465F">
        <w:rPr>
          <w:rFonts w:ascii="Times New Roman" w:eastAsia="Times New Roman" w:hAnsi="Times New Roman" w:cs="Times New Roman"/>
          <w:color w:val="202122"/>
          <w:sz w:val="28"/>
          <w:szCs w:val="28"/>
          <w:lang w:eastAsia="uk-UA"/>
        </w:rPr>
        <w:t>Wydawnictwa</w:t>
      </w:r>
      <w:proofErr w:type="spellEnd"/>
      <w:r w:rsidRPr="0042465F">
        <w:rPr>
          <w:rFonts w:ascii="Times New Roman" w:eastAsia="Times New Roman" w:hAnsi="Times New Roman" w:cs="Times New Roman"/>
          <w:color w:val="202122"/>
          <w:sz w:val="28"/>
          <w:szCs w:val="28"/>
          <w:lang w:eastAsia="uk-UA"/>
        </w:rPr>
        <w:t xml:space="preserve"> </w:t>
      </w:r>
      <w:proofErr w:type="spellStart"/>
      <w:r w:rsidRPr="0042465F">
        <w:rPr>
          <w:rFonts w:ascii="Times New Roman" w:eastAsia="Times New Roman" w:hAnsi="Times New Roman" w:cs="Times New Roman"/>
          <w:color w:val="202122"/>
          <w:sz w:val="28"/>
          <w:szCs w:val="28"/>
          <w:lang w:eastAsia="uk-UA"/>
        </w:rPr>
        <w:t>Uniwersytetu</w:t>
      </w:r>
      <w:proofErr w:type="spellEnd"/>
      <w:r w:rsidRPr="0042465F">
        <w:rPr>
          <w:rFonts w:ascii="Times New Roman" w:eastAsia="Times New Roman" w:hAnsi="Times New Roman" w:cs="Times New Roman"/>
          <w:color w:val="202122"/>
          <w:sz w:val="28"/>
          <w:szCs w:val="28"/>
          <w:lang w:eastAsia="uk-UA"/>
        </w:rPr>
        <w:t xml:space="preserve"> </w:t>
      </w:r>
      <w:proofErr w:type="spellStart"/>
      <w:r w:rsidRPr="0042465F">
        <w:rPr>
          <w:rFonts w:ascii="Times New Roman" w:eastAsia="Times New Roman" w:hAnsi="Times New Roman" w:cs="Times New Roman"/>
          <w:color w:val="202122"/>
          <w:sz w:val="28"/>
          <w:szCs w:val="28"/>
          <w:lang w:eastAsia="uk-UA"/>
        </w:rPr>
        <w:t>Warszawskiego</w:t>
      </w:r>
      <w:proofErr w:type="spellEnd"/>
      <w:r w:rsidRPr="0042465F">
        <w:rPr>
          <w:rFonts w:ascii="Times New Roman" w:eastAsia="Times New Roman" w:hAnsi="Times New Roman" w:cs="Times New Roman"/>
          <w:color w:val="202122"/>
          <w:sz w:val="28"/>
          <w:szCs w:val="28"/>
          <w:lang w:eastAsia="uk-UA"/>
        </w:rPr>
        <w:t xml:space="preserve">, 2012. — 808 </w:t>
      </w:r>
      <w:proofErr w:type="spellStart"/>
      <w:r w:rsidRPr="0042465F">
        <w:rPr>
          <w:rFonts w:ascii="Times New Roman" w:eastAsia="Times New Roman" w:hAnsi="Times New Roman" w:cs="Times New Roman"/>
          <w:color w:val="202122"/>
          <w:sz w:val="28"/>
          <w:szCs w:val="28"/>
          <w:lang w:eastAsia="uk-UA"/>
        </w:rPr>
        <w:t>s</w:t>
      </w:r>
      <w:proofErr w:type="spellEnd"/>
      <w:r w:rsidRPr="0042465F">
        <w:rPr>
          <w:rFonts w:ascii="Times New Roman" w:eastAsia="Times New Roman" w:hAnsi="Times New Roman" w:cs="Times New Roman"/>
          <w:color w:val="202122"/>
          <w:sz w:val="28"/>
          <w:szCs w:val="28"/>
          <w:lang w:eastAsia="uk-UA"/>
        </w:rPr>
        <w:t>. </w:t>
      </w:r>
      <w:hyperlink r:id="rId6" w:history="1">
        <w:r w:rsidRPr="0042465F">
          <w:rPr>
            <w:rFonts w:ascii="Times New Roman" w:eastAsia="Times New Roman" w:hAnsi="Times New Roman" w:cs="Times New Roman"/>
            <w:color w:val="0645AD"/>
            <w:sz w:val="28"/>
            <w:szCs w:val="28"/>
            <w:lang w:eastAsia="uk-UA"/>
          </w:rPr>
          <w:t>ISBN 978-83-235-0838-0</w:t>
        </w:r>
      </w:hyperlink>
    </w:p>
    <w:p w:rsidR="004432DB" w:rsidRPr="0042465F" w:rsidRDefault="004432DB" w:rsidP="004432DB">
      <w:pPr>
        <w:shd w:val="clear" w:color="auto" w:fill="FFFFFF"/>
        <w:spacing w:after="0" w:line="240" w:lineRule="auto"/>
        <w:rPr>
          <w:rFonts w:ascii="Times New Roman" w:eastAsia="Times New Roman" w:hAnsi="Times New Roman" w:cs="Times New Roman"/>
          <w:color w:val="202122"/>
          <w:sz w:val="28"/>
          <w:szCs w:val="28"/>
          <w:lang w:eastAsia="uk-UA"/>
        </w:rPr>
      </w:pPr>
    </w:p>
    <w:p w:rsidR="00D80B90" w:rsidRPr="0042465F" w:rsidRDefault="004432DB" w:rsidP="00C8775A">
      <w:pPr>
        <w:spacing w:after="0" w:line="240" w:lineRule="auto"/>
        <w:rPr>
          <w:rFonts w:ascii="Times New Roman" w:hAnsi="Times New Roman" w:cs="Times New Roman"/>
          <w:sz w:val="28"/>
        </w:rPr>
      </w:pPr>
      <w:r w:rsidRPr="0042465F">
        <w:rPr>
          <w:rFonts w:ascii="Times New Roman" w:hAnsi="Times New Roman" w:cs="Times New Roman"/>
          <w:sz w:val="28"/>
        </w:rPr>
        <w:t>3.</w:t>
      </w:r>
      <w:r w:rsidR="00C8775A" w:rsidRPr="0042465F">
        <w:rPr>
          <w:rFonts w:ascii="Times New Roman" w:hAnsi="Times New Roman" w:cs="Times New Roman"/>
          <w:color w:val="000000"/>
          <w:sz w:val="28"/>
          <w:szCs w:val="28"/>
          <w:shd w:val="clear" w:color="auto" w:fill="FFFFFF"/>
        </w:rPr>
        <w:t xml:space="preserve"> </w:t>
      </w:r>
      <w:proofErr w:type="spellStart"/>
      <w:r w:rsidR="00C8775A" w:rsidRPr="0042465F">
        <w:rPr>
          <w:rFonts w:ascii="Times New Roman" w:hAnsi="Times New Roman" w:cs="Times New Roman"/>
          <w:color w:val="000000"/>
          <w:sz w:val="28"/>
          <w:szCs w:val="28"/>
          <w:shd w:val="clear" w:color="auto" w:fill="FFFFFF"/>
        </w:rPr>
        <w:t>Copyright</w:t>
      </w:r>
      <w:proofErr w:type="spellEnd"/>
      <w:r w:rsidR="00C8775A" w:rsidRPr="0042465F">
        <w:rPr>
          <w:rFonts w:ascii="Times New Roman" w:hAnsi="Times New Roman" w:cs="Times New Roman"/>
          <w:color w:val="000000"/>
          <w:sz w:val="28"/>
          <w:szCs w:val="28"/>
          <w:shd w:val="clear" w:color="auto" w:fill="FFFFFF"/>
        </w:rPr>
        <w:t>: </w:t>
      </w:r>
      <w:hyperlink r:id="rId7" w:history="1">
        <w:r w:rsidR="00C8775A" w:rsidRPr="0042465F">
          <w:rPr>
            <w:rStyle w:val="a4"/>
            <w:rFonts w:ascii="Times New Roman" w:hAnsi="Times New Roman" w:cs="Times New Roman"/>
            <w:sz w:val="28"/>
            <w:szCs w:val="28"/>
            <w:shd w:val="clear" w:color="auto" w:fill="FFFFFF"/>
          </w:rPr>
          <w:t>Александр Огородников.</w:t>
        </w:r>
      </w:hyperlink>
      <w:r w:rsidR="00C8775A" w:rsidRPr="0042465F">
        <w:rPr>
          <w:rFonts w:ascii="Times New Roman" w:hAnsi="Times New Roman" w:cs="Times New Roman"/>
          <w:color w:val="000000"/>
          <w:sz w:val="28"/>
          <w:szCs w:val="28"/>
          <w:shd w:val="clear" w:color="auto" w:fill="FFFFFF"/>
        </w:rPr>
        <w:t xml:space="preserve">  2009.Свидетельство о публикации №209081200895</w:t>
      </w:r>
      <w:r w:rsidR="00C8775A" w:rsidRPr="0042465F">
        <w:rPr>
          <w:color w:val="000000"/>
          <w:sz w:val="15"/>
          <w:szCs w:val="15"/>
          <w:shd w:val="clear" w:color="auto" w:fill="FFFFFF"/>
        </w:rPr>
        <w:t> </w:t>
      </w:r>
    </w:p>
    <w:p w:rsidR="00C8775A" w:rsidRPr="0042465F" w:rsidRDefault="00C8775A" w:rsidP="00C8775A">
      <w:pPr>
        <w:spacing w:after="0" w:line="240" w:lineRule="auto"/>
        <w:rPr>
          <w:rFonts w:ascii="Times New Roman" w:hAnsi="Times New Roman" w:cs="Times New Roman"/>
          <w:sz w:val="28"/>
        </w:rPr>
      </w:pPr>
    </w:p>
    <w:p w:rsidR="00C8775A" w:rsidRPr="0042465F" w:rsidRDefault="00C8775A" w:rsidP="00C8775A">
      <w:pPr>
        <w:shd w:val="clear" w:color="auto" w:fill="FFFFFF"/>
        <w:spacing w:after="0" w:line="240" w:lineRule="auto"/>
        <w:rPr>
          <w:rFonts w:ascii="Times New Roman" w:hAnsi="Times New Roman" w:cs="Times New Roman"/>
          <w:color w:val="202122"/>
          <w:sz w:val="28"/>
          <w:szCs w:val="14"/>
        </w:rPr>
      </w:pPr>
      <w:r w:rsidRPr="0042465F">
        <w:rPr>
          <w:rFonts w:ascii="Times New Roman" w:hAnsi="Times New Roman" w:cs="Times New Roman"/>
          <w:iCs/>
          <w:color w:val="202122"/>
          <w:sz w:val="28"/>
          <w:szCs w:val="14"/>
        </w:rPr>
        <w:t>4.</w:t>
      </w:r>
      <w:r w:rsidRPr="0042465F">
        <w:rPr>
          <w:color w:val="000000"/>
          <w:sz w:val="15"/>
          <w:szCs w:val="15"/>
          <w:shd w:val="clear" w:color="auto" w:fill="FFFFFF"/>
        </w:rPr>
        <w:t xml:space="preserve"> </w:t>
      </w:r>
      <w:proofErr w:type="spellStart"/>
      <w:r w:rsidRPr="0042465F">
        <w:rPr>
          <w:rFonts w:ascii="Times New Roman" w:hAnsi="Times New Roman" w:cs="Times New Roman"/>
          <w:sz w:val="28"/>
        </w:rPr>
        <w:t>Шарафулин</w:t>
      </w:r>
      <w:proofErr w:type="spellEnd"/>
      <w:r w:rsidRPr="0042465F">
        <w:rPr>
          <w:rFonts w:ascii="Times New Roman" w:hAnsi="Times New Roman" w:cs="Times New Roman"/>
          <w:sz w:val="28"/>
        </w:rPr>
        <w:t xml:space="preserve">, М.М. Межнациональные конфликты: причины, типология, пути решения / М. М. </w:t>
      </w:r>
      <w:proofErr w:type="spellStart"/>
      <w:r w:rsidRPr="0042465F">
        <w:rPr>
          <w:rFonts w:ascii="Times New Roman" w:hAnsi="Times New Roman" w:cs="Times New Roman"/>
          <w:sz w:val="28"/>
        </w:rPr>
        <w:t>Шарафулин</w:t>
      </w:r>
      <w:proofErr w:type="spellEnd"/>
      <w:r w:rsidRPr="0042465F">
        <w:rPr>
          <w:rFonts w:ascii="Times New Roman" w:hAnsi="Times New Roman" w:cs="Times New Roman"/>
          <w:sz w:val="28"/>
        </w:rPr>
        <w:t xml:space="preserve"> // Известия </w:t>
      </w:r>
      <w:proofErr w:type="spellStart"/>
      <w:r w:rsidRPr="0042465F">
        <w:rPr>
          <w:rFonts w:ascii="Times New Roman" w:hAnsi="Times New Roman" w:cs="Times New Roman"/>
          <w:sz w:val="28"/>
        </w:rPr>
        <w:t>УрГУ</w:t>
      </w:r>
      <w:proofErr w:type="spellEnd"/>
      <w:r w:rsidRPr="0042465F">
        <w:rPr>
          <w:rFonts w:ascii="Times New Roman" w:hAnsi="Times New Roman" w:cs="Times New Roman"/>
          <w:sz w:val="28"/>
        </w:rPr>
        <w:t>. — 2006. — № 45. — С. 69.</w:t>
      </w:r>
    </w:p>
    <w:p w:rsidR="00C8775A" w:rsidRPr="0042465F" w:rsidRDefault="00C8775A" w:rsidP="00C8775A">
      <w:pPr>
        <w:spacing w:after="0" w:line="240" w:lineRule="auto"/>
        <w:rPr>
          <w:rFonts w:ascii="Times New Roman" w:hAnsi="Times New Roman" w:cs="Times New Roman"/>
          <w:sz w:val="28"/>
        </w:rPr>
      </w:pPr>
    </w:p>
    <w:p w:rsidR="00A42F8A" w:rsidRDefault="004432DB" w:rsidP="00A42F8A">
      <w:pPr>
        <w:spacing w:after="0" w:line="240" w:lineRule="auto"/>
        <w:ind w:firstLine="709"/>
        <w:rPr>
          <w:color w:val="000000"/>
          <w:sz w:val="28"/>
          <w:shd w:val="clear" w:color="auto" w:fill="FFFFFF"/>
        </w:rPr>
      </w:pPr>
      <w:r>
        <w:rPr>
          <w:color w:val="000000"/>
          <w:sz w:val="28"/>
          <w:shd w:val="clear" w:color="auto" w:fill="FFFFFF"/>
        </w:rPr>
        <w:t xml:space="preserve"> </w:t>
      </w:r>
    </w:p>
    <w:sectPr w:rsidR="00A42F8A" w:rsidSect="00F865E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ar(--haus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11218"/>
    <w:multiLevelType w:val="multilevel"/>
    <w:tmpl w:val="8A2A0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531829"/>
    <w:multiLevelType w:val="hybridMultilevel"/>
    <w:tmpl w:val="7F22B2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A161DE"/>
    <w:multiLevelType w:val="multilevel"/>
    <w:tmpl w:val="900A6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08"/>
  <w:hyphenationZone w:val="425"/>
  <w:characterSpacingControl w:val="doNotCompress"/>
  <w:compat/>
  <w:rsids>
    <w:rsidRoot w:val="003D08A8"/>
    <w:rsid w:val="00156AA6"/>
    <w:rsid w:val="00193374"/>
    <w:rsid w:val="002F56B1"/>
    <w:rsid w:val="003D08A8"/>
    <w:rsid w:val="00411A1C"/>
    <w:rsid w:val="0042465F"/>
    <w:rsid w:val="004432DB"/>
    <w:rsid w:val="004A5EBB"/>
    <w:rsid w:val="0058415A"/>
    <w:rsid w:val="00616B23"/>
    <w:rsid w:val="0065331E"/>
    <w:rsid w:val="00707F2E"/>
    <w:rsid w:val="007E5B92"/>
    <w:rsid w:val="0095378A"/>
    <w:rsid w:val="009B4811"/>
    <w:rsid w:val="00A36633"/>
    <w:rsid w:val="00A42F8A"/>
    <w:rsid w:val="00AE6C44"/>
    <w:rsid w:val="00B13D07"/>
    <w:rsid w:val="00BB7F75"/>
    <w:rsid w:val="00C6643C"/>
    <w:rsid w:val="00C8775A"/>
    <w:rsid w:val="00D80B90"/>
    <w:rsid w:val="00F865E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8A8"/>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ent--common-blockblock-3u">
    <w:name w:val="content--common-block__block-3u"/>
    <w:basedOn w:val="a"/>
    <w:rsid w:val="00A42F8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3">
    <w:name w:val="List Paragraph"/>
    <w:basedOn w:val="a"/>
    <w:uiPriority w:val="34"/>
    <w:qFormat/>
    <w:rsid w:val="0095378A"/>
    <w:pPr>
      <w:ind w:left="720"/>
      <w:contextualSpacing/>
    </w:pPr>
  </w:style>
  <w:style w:type="character" w:styleId="a4">
    <w:name w:val="Hyperlink"/>
    <w:basedOn w:val="a0"/>
    <w:uiPriority w:val="99"/>
    <w:semiHidden/>
    <w:unhideWhenUsed/>
    <w:rsid w:val="004432DB"/>
    <w:rPr>
      <w:color w:val="0000FF"/>
      <w:u w:val="single"/>
    </w:rPr>
  </w:style>
  <w:style w:type="character" w:styleId="a5">
    <w:name w:val="FollowedHyperlink"/>
    <w:basedOn w:val="a0"/>
    <w:uiPriority w:val="99"/>
    <w:semiHidden/>
    <w:unhideWhenUsed/>
    <w:rsid w:val="004432D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8330802">
      <w:bodyDiv w:val="1"/>
      <w:marLeft w:val="0"/>
      <w:marRight w:val="0"/>
      <w:marTop w:val="0"/>
      <w:marBottom w:val="0"/>
      <w:divBdr>
        <w:top w:val="none" w:sz="0" w:space="0" w:color="auto"/>
        <w:left w:val="none" w:sz="0" w:space="0" w:color="auto"/>
        <w:bottom w:val="none" w:sz="0" w:space="0" w:color="auto"/>
        <w:right w:val="none" w:sz="0" w:space="0" w:color="auto"/>
      </w:divBdr>
    </w:div>
    <w:div w:id="1586374558">
      <w:bodyDiv w:val="1"/>
      <w:marLeft w:val="0"/>
      <w:marRight w:val="0"/>
      <w:marTop w:val="0"/>
      <w:marBottom w:val="0"/>
      <w:divBdr>
        <w:top w:val="none" w:sz="0" w:space="0" w:color="auto"/>
        <w:left w:val="none" w:sz="0" w:space="0" w:color="auto"/>
        <w:bottom w:val="none" w:sz="0" w:space="0" w:color="auto"/>
        <w:right w:val="none" w:sz="0" w:space="0" w:color="auto"/>
      </w:divBdr>
    </w:div>
    <w:div w:id="168855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oza.ru/avtor/ssou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1%D0%BB%D1%83%D0%B6%D0%B5%D0%B1%D0%BD%D0%B0%D1%8F:%D0%98%D1%81%D1%82%D0%BE%D1%87%D0%BD%D0%B8%D0%BA%D0%B8_%D0%BA%D0%BD%D0%B8%D0%B3/9788323508380" TargetMode="External"/><Relationship Id="rId5" Type="http://schemas.openxmlformats.org/officeDocument/2006/relationships/hyperlink" Target="http://litopys.org.ua/ukrmova/um128.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7</Pages>
  <Words>12868</Words>
  <Characters>7335</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2025-02-09T11:37:00Z</dcterms:created>
  <dcterms:modified xsi:type="dcterms:W3CDTF">2025-02-17T16:22:00Z</dcterms:modified>
</cp:coreProperties>
</file>