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6B0" w:rsidRDefault="00153652" w:rsidP="00EB263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Система обучения </w:t>
      </w:r>
      <w:r w:rsidR="00EB2635">
        <w:rPr>
          <w:rFonts w:ascii="Times New Roman" w:hAnsi="Times New Roman" w:cs="Times New Roman"/>
          <w:b/>
          <w:sz w:val="28"/>
          <w:szCs w:val="28"/>
        </w:rPr>
        <w:t>художественно-эстетическому развитию</w:t>
      </w:r>
      <w:r>
        <w:rPr>
          <w:rFonts w:ascii="Times New Roman" w:hAnsi="Times New Roman" w:cs="Times New Roman"/>
          <w:b/>
          <w:sz w:val="28"/>
          <w:szCs w:val="28"/>
        </w:rPr>
        <w:t xml:space="preserve"> (аппликаци</w:t>
      </w:r>
      <w:r w:rsidR="00EB263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) в воспитательно – реабилитационном процессе детей с особыми образовательными потребностями</w:t>
      </w:r>
      <w:r w:rsidR="003446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46B0" w:rsidRDefault="003446B0" w:rsidP="00EB26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Каминская В.Н. </w:t>
      </w:r>
      <w:r w:rsidRPr="003446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3446B0">
        <w:rPr>
          <w:rFonts w:ascii="Times New Roman" w:hAnsi="Times New Roman" w:cs="Times New Roman"/>
          <w:sz w:val="28"/>
          <w:szCs w:val="28"/>
        </w:rPr>
        <w:t xml:space="preserve"> высшей категории МБДОУ № 107 </w:t>
      </w:r>
      <w:r>
        <w:rPr>
          <w:rFonts w:ascii="Times New Roman" w:hAnsi="Times New Roman" w:cs="Times New Roman"/>
          <w:sz w:val="28"/>
          <w:szCs w:val="28"/>
        </w:rPr>
        <w:t>г. Ростов-на-Дону;</w:t>
      </w:r>
      <w:r w:rsidRPr="003446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652" w:rsidRPr="003446B0" w:rsidRDefault="003446B0" w:rsidP="00EB26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Батракова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6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r w:rsidRPr="003446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3446B0">
        <w:rPr>
          <w:rFonts w:ascii="Times New Roman" w:hAnsi="Times New Roman" w:cs="Times New Roman"/>
          <w:sz w:val="28"/>
          <w:szCs w:val="28"/>
        </w:rPr>
        <w:t xml:space="preserve"> высшей категории МБДОУ № 107 </w:t>
      </w:r>
      <w:r w:rsidR="00EB2635">
        <w:rPr>
          <w:rFonts w:ascii="Times New Roman" w:hAnsi="Times New Roman" w:cs="Times New Roman"/>
          <w:sz w:val="28"/>
          <w:szCs w:val="28"/>
        </w:rPr>
        <w:t>г. Ростов-на-Дону.</w:t>
      </w:r>
    </w:p>
    <w:p w:rsidR="00153652" w:rsidRDefault="00153652" w:rsidP="00EB26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 природа маленького человека – это спонтанное, ненасытное стремление к движению, направленное на дидактические цели, активную практическую деятельность с предметами, носящие исследовательский характер – желание узнать («А что там внутри?»), потрогать, понюхать, погладить и так далее – это и есть проникновение в окружающий мир.</w:t>
      </w:r>
    </w:p>
    <w:p w:rsidR="000D31C7" w:rsidRDefault="000D31C7" w:rsidP="000D3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воспитание является основой становления всех видов детской деятельности. Важной задачей сенсорного воспитания является своевременное и правильное соединение сенсорного опыта ребенка со словарем. Соединение того, что ребенок воспринимает, со словом, обозначающим воспринятое, помогает закрепить в представлении образы предметов, свойств и отношений, делает эти образы более четкими, систематизированными и обобщенными.</w:t>
      </w:r>
    </w:p>
    <w:p w:rsidR="00153652" w:rsidRPr="000D31C7" w:rsidRDefault="00F55EAA" w:rsidP="000D3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Методологической основой являются идеи психолого – педагогической науки о неразрывной связи состояния сенсомоторной сферы ребенка и развитием речи.</w:t>
      </w:r>
      <w:r w:rsidR="00465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Сенсорное развитие – это развитие процессов восприятия и ощущений, представлений о предмете, явлениях окружающего мира. Чтобы сенсорное развитие проходило полноценно, необходимо целенаправленное сенсорное воспитание. Ребенка следует научить рассматриванию, ощупыванию</w:t>
      </w:r>
      <w:r w:rsidR="00A93FD6">
        <w:rPr>
          <w:rFonts w:ascii="Times New Roman" w:hAnsi="Times New Roman" w:cs="Times New Roman"/>
          <w:sz w:val="28"/>
          <w:szCs w:val="28"/>
        </w:rPr>
        <w:t>, вслушиванию в мир звуков, то есть сформировать у него перцептивные действия. В процессе восприятия постепенно накапливаются зрительные, слуховые, дв</w:t>
      </w:r>
      <w:r w:rsidR="000D31C7">
        <w:rPr>
          <w:rFonts w:ascii="Times New Roman" w:hAnsi="Times New Roman" w:cs="Times New Roman"/>
          <w:sz w:val="28"/>
          <w:szCs w:val="28"/>
        </w:rPr>
        <w:t>игательные, осязательные образы, развивается общая и тонкая моторика пальцев рук.</w:t>
      </w:r>
    </w:p>
    <w:p w:rsidR="00153652" w:rsidRDefault="00153652" w:rsidP="000D3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мелкой моторики у детей с интеллектуальной недостаточностью тесно связано с задержкой речевого развития. Развитие речи у маленьких детей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непосредственно связано с состоянием всей сенсомоторной сферы.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ряде случаев, дети с поздним развитием речи страдают отставанием, как в общей, так и в тонкой моторики рук.</w:t>
      </w:r>
      <w:proofErr w:type="gramEnd"/>
    </w:p>
    <w:p w:rsidR="000D31C7" w:rsidRDefault="00A93FD6" w:rsidP="000D3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Движения пальцев и кистей рук ребенка имеют особое развивающее воздействие. У новорожденного кисти всегда сжаты в кулачки и, если взрослый вкладывает свой указательный палец в ладони ребенка, то</w:t>
      </w:r>
      <w:r w:rsidR="00E33A94">
        <w:rPr>
          <w:rFonts w:ascii="Times New Roman" w:hAnsi="Times New Roman" w:cs="Times New Roman"/>
          <w:sz w:val="28"/>
          <w:szCs w:val="28"/>
        </w:rPr>
        <w:t xml:space="preserve"> он</w:t>
      </w:r>
      <w:r>
        <w:rPr>
          <w:rFonts w:ascii="Times New Roman" w:hAnsi="Times New Roman" w:cs="Times New Roman"/>
          <w:sz w:val="28"/>
          <w:szCs w:val="28"/>
        </w:rPr>
        <w:t xml:space="preserve"> их плотно сжимает. Ученые, педагоги и врачи утверждают, что игры с участием рук и пальцев типа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и другие приводят </w:t>
      </w:r>
      <w:r w:rsidR="00E33A9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гармонично</w:t>
      </w:r>
      <w:r w:rsidR="00E33A94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E33A9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тел</w:t>
      </w:r>
      <w:r w:rsidR="00E33A9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разум</w:t>
      </w:r>
      <w:r w:rsidR="00E33A9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поддерживают мозговые системы в превосходном состоянии.</w:t>
      </w:r>
      <w:r w:rsidR="00645CB9">
        <w:rPr>
          <w:rFonts w:ascii="Times New Roman" w:hAnsi="Times New Roman" w:cs="Times New Roman"/>
          <w:sz w:val="28"/>
          <w:szCs w:val="28"/>
        </w:rPr>
        <w:t xml:space="preserve"> Также доказано, что пальцы наделены большим количеством рецепторов, посылающих импульсы в центральную нервную систему человека. На кистях рук расположено множество акупунктурных точек, массируя которые мы воздействуем на внутренние органы, которые рефлекторно с ними связаны.</w:t>
      </w:r>
      <w:r w:rsidR="0046595E">
        <w:rPr>
          <w:rFonts w:ascii="Times New Roman" w:hAnsi="Times New Roman" w:cs="Times New Roman"/>
          <w:sz w:val="28"/>
          <w:szCs w:val="28"/>
        </w:rPr>
        <w:t xml:space="preserve"> </w:t>
      </w:r>
      <w:r w:rsidR="00645CB9">
        <w:rPr>
          <w:rFonts w:ascii="Times New Roman" w:hAnsi="Times New Roman" w:cs="Times New Roman"/>
          <w:sz w:val="28"/>
          <w:szCs w:val="28"/>
        </w:rPr>
        <w:t>Самые простые движения рук помогают убрать напряжение не только с самих рук, но и с губ, снимают умственную усталость. Они способны улучшить произношение многих звуков, а значит  - развивать речь ребенка.</w:t>
      </w:r>
    </w:p>
    <w:p w:rsidR="00B94BAE" w:rsidRDefault="00B94BAE" w:rsidP="004659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F49">
        <w:rPr>
          <w:rFonts w:ascii="Times New Roman" w:hAnsi="Times New Roman" w:cs="Times New Roman"/>
          <w:sz w:val="28"/>
          <w:szCs w:val="28"/>
        </w:rPr>
        <w:t xml:space="preserve">Становление изобразительной деятельности начинается с воспитания интереса к </w:t>
      </w:r>
      <w:r w:rsidR="0046595E" w:rsidRPr="00256F49">
        <w:rPr>
          <w:rFonts w:ascii="Times New Roman" w:hAnsi="Times New Roman" w:cs="Times New Roman"/>
          <w:sz w:val="28"/>
          <w:szCs w:val="28"/>
        </w:rPr>
        <w:t>ней</w:t>
      </w:r>
      <w:r w:rsidRPr="00256F49">
        <w:rPr>
          <w:rFonts w:ascii="Times New Roman" w:hAnsi="Times New Roman" w:cs="Times New Roman"/>
          <w:sz w:val="28"/>
          <w:szCs w:val="28"/>
        </w:rPr>
        <w:t>, заинтересованности в процессе и результате. На начальных этапах обучения</w:t>
      </w:r>
      <w:r w:rsidR="00D36E00" w:rsidRPr="00256F49">
        <w:rPr>
          <w:rFonts w:ascii="Times New Roman" w:hAnsi="Times New Roman" w:cs="Times New Roman"/>
          <w:sz w:val="28"/>
          <w:szCs w:val="28"/>
        </w:rPr>
        <w:t xml:space="preserve"> занятия направлены на формирование предпосылок, а именно: развитие интереса к определенному виду деятельности, формирования способов обследования предметов, развитие зрительной, двигательной координации, совершенствование ручной моторики.</w:t>
      </w:r>
    </w:p>
    <w:p w:rsidR="00293EDD" w:rsidRPr="00256F49" w:rsidRDefault="00293EDD" w:rsidP="00293EDD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56F49">
        <w:rPr>
          <w:sz w:val="28"/>
          <w:szCs w:val="28"/>
        </w:rPr>
        <w:t>Изобразительная деятельность, а в частности аппликация имеет большое значение для всестороннего ра</w:t>
      </w:r>
      <w:r w:rsidR="000D31C7">
        <w:rPr>
          <w:sz w:val="28"/>
          <w:szCs w:val="28"/>
        </w:rPr>
        <w:t>звития и воспитания дошкольника с интеллектуальной недостаточностью:</w:t>
      </w:r>
    </w:p>
    <w:p w:rsidR="00293EDD" w:rsidRPr="00256F49" w:rsidRDefault="00293EDD" w:rsidP="00293ED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6F49">
        <w:rPr>
          <w:sz w:val="28"/>
          <w:szCs w:val="28"/>
        </w:rPr>
        <w:t xml:space="preserve">а) </w:t>
      </w:r>
      <w:r w:rsidR="000D31C7" w:rsidRPr="000D31C7">
        <w:rPr>
          <w:b/>
          <w:sz w:val="28"/>
          <w:szCs w:val="28"/>
        </w:rPr>
        <w:t>у</w:t>
      </w:r>
      <w:r w:rsidRPr="000D31C7">
        <w:rPr>
          <w:b/>
          <w:sz w:val="28"/>
          <w:szCs w:val="28"/>
        </w:rPr>
        <w:t>мственное воспитание</w:t>
      </w:r>
      <w:r w:rsidRPr="00256F49">
        <w:rPr>
          <w:sz w:val="28"/>
          <w:szCs w:val="28"/>
        </w:rPr>
        <w:t xml:space="preserve"> - постепенно расширяется запас знаний на основе представлений о разнообразных формах и пространственном положении предметов окружающего мира, различных величинах, многообразии оттенков цветов. Формируются мыслительные операции анализ, синтез, сравнение, обобщение. Развивается речь детей, обогащается словарный запас, </w:t>
      </w:r>
      <w:r w:rsidRPr="00256F49">
        <w:rPr>
          <w:sz w:val="28"/>
          <w:szCs w:val="28"/>
        </w:rPr>
        <w:lastRenderedPageBreak/>
        <w:t>формируется</w:t>
      </w:r>
      <w:r w:rsidRPr="00256F49">
        <w:rPr>
          <w:rStyle w:val="apple-converted-space"/>
          <w:sz w:val="28"/>
          <w:szCs w:val="28"/>
        </w:rPr>
        <w:t> </w:t>
      </w:r>
      <w:hyperlink r:id="rId6" w:tgtFrame="_blank" w:history="1">
        <w:r w:rsidRPr="00E37840">
          <w:rPr>
            <w:rStyle w:val="a6"/>
            <w:color w:val="auto"/>
            <w:sz w:val="28"/>
            <w:szCs w:val="28"/>
            <w:u w:val="none"/>
          </w:rPr>
          <w:t>связная</w:t>
        </w:r>
      </w:hyperlink>
      <w:r w:rsidRPr="00E37840">
        <w:rPr>
          <w:sz w:val="28"/>
          <w:szCs w:val="28"/>
        </w:rPr>
        <w:t xml:space="preserve"> реч</w:t>
      </w:r>
      <w:r>
        <w:rPr>
          <w:sz w:val="28"/>
          <w:szCs w:val="28"/>
        </w:rPr>
        <w:t>ь</w:t>
      </w:r>
      <w:r w:rsidRPr="00256F49">
        <w:rPr>
          <w:sz w:val="28"/>
          <w:szCs w:val="28"/>
        </w:rPr>
        <w:t>. При проведении занятий создаются благоприятные условия для формирования таких качеств личности, как пытливость, инициатива, умственная активность, самостоятельность.</w:t>
      </w:r>
    </w:p>
    <w:p w:rsidR="00293EDD" w:rsidRPr="00256F49" w:rsidRDefault="00293EDD" w:rsidP="00293ED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6F49">
        <w:rPr>
          <w:sz w:val="28"/>
          <w:szCs w:val="28"/>
        </w:rPr>
        <w:t xml:space="preserve">б) </w:t>
      </w:r>
      <w:r w:rsidR="000D31C7" w:rsidRPr="000D31C7">
        <w:rPr>
          <w:b/>
          <w:sz w:val="28"/>
          <w:szCs w:val="28"/>
        </w:rPr>
        <w:t>с</w:t>
      </w:r>
      <w:r w:rsidRPr="000D31C7">
        <w:rPr>
          <w:b/>
          <w:sz w:val="28"/>
          <w:szCs w:val="28"/>
        </w:rPr>
        <w:t>енсорное воспитание</w:t>
      </w:r>
      <w:r w:rsidRPr="00256F49">
        <w:rPr>
          <w:sz w:val="28"/>
          <w:szCs w:val="28"/>
        </w:rPr>
        <w:t xml:space="preserve"> - непосредственное, чувствительное знакомство с предметами и явлениями, с их свойствами и качествами.</w:t>
      </w:r>
    </w:p>
    <w:p w:rsidR="00293EDD" w:rsidRPr="00256F49" w:rsidRDefault="00293EDD" w:rsidP="00293ED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6F49">
        <w:rPr>
          <w:sz w:val="28"/>
          <w:szCs w:val="28"/>
        </w:rPr>
        <w:t xml:space="preserve">в) </w:t>
      </w:r>
      <w:r w:rsidR="000D31C7" w:rsidRPr="000D31C7">
        <w:rPr>
          <w:b/>
          <w:sz w:val="28"/>
          <w:szCs w:val="28"/>
        </w:rPr>
        <w:t>н</w:t>
      </w:r>
      <w:r w:rsidRPr="000D31C7">
        <w:rPr>
          <w:b/>
          <w:sz w:val="28"/>
          <w:szCs w:val="28"/>
        </w:rPr>
        <w:t>равственное воспитание</w:t>
      </w:r>
      <w:r w:rsidRPr="00256F49">
        <w:rPr>
          <w:sz w:val="28"/>
          <w:szCs w:val="28"/>
        </w:rPr>
        <w:t xml:space="preserve"> - изобразительная деятельность (аппликация) должна быть использована для воспитания у детей любви ко всему лучшему, справедлив</w:t>
      </w:r>
      <w:r>
        <w:rPr>
          <w:sz w:val="28"/>
          <w:szCs w:val="28"/>
        </w:rPr>
        <w:t>ому. Воспитываются нравственно-</w:t>
      </w:r>
      <w:r w:rsidRPr="00256F49">
        <w:rPr>
          <w:sz w:val="28"/>
          <w:szCs w:val="28"/>
        </w:rPr>
        <w:t xml:space="preserve">волевые качества: доводить </w:t>
      </w:r>
      <w:proofErr w:type="gramStart"/>
      <w:r w:rsidRPr="00256F49">
        <w:rPr>
          <w:sz w:val="28"/>
          <w:szCs w:val="28"/>
        </w:rPr>
        <w:t>начатое</w:t>
      </w:r>
      <w:proofErr w:type="gramEnd"/>
      <w:r w:rsidRPr="00256F49">
        <w:rPr>
          <w:sz w:val="28"/>
          <w:szCs w:val="28"/>
        </w:rPr>
        <w:t xml:space="preserve"> до конца, сосредоточенно и целенаправленно заниматься, помогать товарищу, преодолевать трудности и т.п.</w:t>
      </w:r>
    </w:p>
    <w:p w:rsidR="00293EDD" w:rsidRPr="00256F49" w:rsidRDefault="00293EDD" w:rsidP="00293ED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6F49">
        <w:rPr>
          <w:sz w:val="28"/>
          <w:szCs w:val="28"/>
        </w:rPr>
        <w:t xml:space="preserve">г) </w:t>
      </w:r>
      <w:r w:rsidR="000D31C7" w:rsidRPr="000D31C7">
        <w:rPr>
          <w:b/>
          <w:sz w:val="28"/>
          <w:szCs w:val="28"/>
        </w:rPr>
        <w:t>т</w:t>
      </w:r>
      <w:r w:rsidRPr="000D31C7">
        <w:rPr>
          <w:b/>
          <w:sz w:val="28"/>
          <w:szCs w:val="28"/>
        </w:rPr>
        <w:t>рудовое воспитание</w:t>
      </w:r>
      <w:r w:rsidRPr="00256F49">
        <w:rPr>
          <w:sz w:val="28"/>
          <w:szCs w:val="28"/>
        </w:rPr>
        <w:t xml:space="preserve"> - здесь сочетаются умственная и физическая активность. Умение вырезать, обращаться с ножницами, пользоваться кисточкой и клеем требуется известной затраты физических сил, трудовых навыков. Формированию трудолюбия способствует участие детей в подготовке к занятиям и уборке после них.</w:t>
      </w:r>
    </w:p>
    <w:p w:rsidR="00293EDD" w:rsidRDefault="00293EDD" w:rsidP="00293ED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6F49">
        <w:rPr>
          <w:sz w:val="28"/>
          <w:szCs w:val="28"/>
        </w:rPr>
        <w:t xml:space="preserve">д) </w:t>
      </w:r>
      <w:r w:rsidR="000D31C7" w:rsidRPr="000D31C7">
        <w:rPr>
          <w:b/>
          <w:sz w:val="28"/>
          <w:szCs w:val="28"/>
        </w:rPr>
        <w:t>э</w:t>
      </w:r>
      <w:r w:rsidRPr="000D31C7">
        <w:rPr>
          <w:b/>
          <w:sz w:val="28"/>
          <w:szCs w:val="28"/>
        </w:rPr>
        <w:t>стетическое воспитание</w:t>
      </w:r>
      <w:r w:rsidRPr="00256F49">
        <w:rPr>
          <w:sz w:val="28"/>
          <w:szCs w:val="28"/>
        </w:rPr>
        <w:t xml:space="preserve"> - чувство цвета, - когда эстетическое чувство возникает от восприятия красивых цветосочетаний. Чувство ритма возникает, когда в первую очередь воспринимается ритмичная стройность предмета, ритмичное расположение его частей. Чувство пропорции - конструктивной цельности вырабатывается при восприятии разнообразных построек. Постепенно у детей развивается художественный вкус.</w:t>
      </w:r>
    </w:p>
    <w:p w:rsidR="00256F49" w:rsidRPr="00256F49" w:rsidRDefault="00256F49" w:rsidP="00256F49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56F49">
        <w:rPr>
          <w:sz w:val="28"/>
          <w:szCs w:val="28"/>
        </w:rPr>
        <w:t xml:space="preserve">Аппликация (от латинского </w:t>
      </w:r>
      <w:proofErr w:type="spellStart"/>
      <w:r w:rsidRPr="00256F49">
        <w:rPr>
          <w:sz w:val="28"/>
          <w:szCs w:val="28"/>
        </w:rPr>
        <w:t>applicatio</w:t>
      </w:r>
      <w:proofErr w:type="spellEnd"/>
      <w:r w:rsidRPr="00256F49">
        <w:rPr>
          <w:sz w:val="28"/>
          <w:szCs w:val="28"/>
        </w:rPr>
        <w:t xml:space="preserve"> - накладывание) - это способ создания художественных изображений из различных форм, фигур, вырезанных из какого-либо материала и наклеенных на соответствующий фон. </w:t>
      </w:r>
      <w:proofErr w:type="gramStart"/>
      <w:r w:rsidRPr="00256F49">
        <w:rPr>
          <w:sz w:val="28"/>
          <w:szCs w:val="28"/>
        </w:rPr>
        <w:t>В аппликации употребляются самые различные материалы: кожа, войлок, сукно, береста, мех, ткань, соломка, бумага.</w:t>
      </w:r>
      <w:proofErr w:type="gramEnd"/>
      <w:r w:rsidRPr="00256F49">
        <w:rPr>
          <w:sz w:val="28"/>
          <w:szCs w:val="28"/>
        </w:rPr>
        <w:t xml:space="preserve"> Разные народы мира используют аппликацию для оформления национальных костюмов, предметов быта, жилища. Аппликация - один из любимых детьми видов изобразительной деятельности: их радуют яркий цвет бумаги, удачное ритмическое расположение фигур, большой интерес вызывает техника вырезывания и </w:t>
      </w:r>
      <w:r w:rsidRPr="00256F49">
        <w:rPr>
          <w:sz w:val="28"/>
          <w:szCs w:val="28"/>
        </w:rPr>
        <w:lastRenderedPageBreak/>
        <w:t>наклеивания. Аппликация, направлена на формирование у детей определенных знаний, развитие умений, отработку навыков и воспитание личности. Специфика аппликации дает возможность усваивать знания о цвете, строении предметов, их величине, о плоскостной форме и композиции. В аппликации есть возможность передвигать вырезанные формы, сравнивать, накладывая одну форму на другую. Это позволяет быстрее приобрести композиционные знания и умения.</w:t>
      </w:r>
    </w:p>
    <w:p w:rsidR="00E37840" w:rsidRPr="00E37840" w:rsidRDefault="00E37840" w:rsidP="00E378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840">
        <w:rPr>
          <w:rFonts w:ascii="Times New Roman" w:hAnsi="Times New Roman" w:cs="Times New Roman"/>
          <w:sz w:val="28"/>
          <w:szCs w:val="28"/>
        </w:rPr>
        <w:t xml:space="preserve">На начальном этапе обучения занятия протекают в форме эмоционально насыщенной, привлекательной для него игры, построенной на тесном его взаимодействии </w:t>
      </w:r>
      <w:r w:rsidR="00790E67" w:rsidRPr="00E37840">
        <w:rPr>
          <w:rFonts w:ascii="Times New Roman" w:hAnsi="Times New Roman" w:cs="Times New Roman"/>
          <w:sz w:val="28"/>
          <w:szCs w:val="28"/>
        </w:rPr>
        <w:t>с</w:t>
      </w:r>
      <w:r w:rsidRPr="00E37840">
        <w:rPr>
          <w:rFonts w:ascii="Times New Roman" w:hAnsi="Times New Roman" w:cs="Times New Roman"/>
          <w:sz w:val="28"/>
          <w:szCs w:val="28"/>
        </w:rPr>
        <w:t xml:space="preserve"> взрослым. Эта деятельность направлена на создание предпосылок и развитию изо-деятельности:</w:t>
      </w:r>
    </w:p>
    <w:p w:rsidR="00E37840" w:rsidRPr="00E37840" w:rsidRDefault="00E37840" w:rsidP="00E378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840">
        <w:rPr>
          <w:rFonts w:ascii="Times New Roman" w:hAnsi="Times New Roman" w:cs="Times New Roman"/>
          <w:sz w:val="28"/>
          <w:szCs w:val="28"/>
        </w:rPr>
        <w:t>- воспитания интереса к себе и окружающему миру;</w:t>
      </w:r>
    </w:p>
    <w:p w:rsidR="00E37840" w:rsidRPr="00E37840" w:rsidRDefault="00E37840" w:rsidP="00E378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840">
        <w:rPr>
          <w:rFonts w:ascii="Times New Roman" w:hAnsi="Times New Roman" w:cs="Times New Roman"/>
          <w:sz w:val="28"/>
          <w:szCs w:val="28"/>
        </w:rPr>
        <w:t>- развитие сенсорно – перцептивной сферы;</w:t>
      </w:r>
    </w:p>
    <w:p w:rsidR="00E37840" w:rsidRDefault="00E37840" w:rsidP="00E378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840">
        <w:rPr>
          <w:rFonts w:ascii="Times New Roman" w:hAnsi="Times New Roman" w:cs="Times New Roman"/>
          <w:sz w:val="28"/>
          <w:szCs w:val="28"/>
        </w:rPr>
        <w:t>- формирование предметной деятельности и элементарных изобразительных операционно-технических умений.</w:t>
      </w:r>
    </w:p>
    <w:p w:rsidR="00661811" w:rsidRPr="00E37840" w:rsidRDefault="00661811" w:rsidP="006618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неожиданное появление Колобка, куклы и так далее. Важно подбирать положительные эмоции, чувство радости, желание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получше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рассмотреть их, потрогать, подержать в руках (воздушные шары, мячи, яркие куклы-неваляшки, пирамидки). Такие занятия дарят детям радость познания, творчества. Испытав это чувство однажды, малыш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стремиться в своих работах выразить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то, что узнал, увидел, пережил.</w:t>
      </w:r>
    </w:p>
    <w:p w:rsidR="00E37840" w:rsidRDefault="00E37840" w:rsidP="00E378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Продуктивная деятельность ребенка, которой он только начинает овладевать, нуждается в квалификационном руководстве со стороны взрослого. Но чтобы развивать у ребенка творческие способности, заложенные природой, взрослый должен сам разбираться в изобразительном искусстве, в детском творчестве, владеть необходимыми способами художественной деятельности.</w:t>
      </w:r>
    </w:p>
    <w:p w:rsidR="00E37840" w:rsidRDefault="00E37840" w:rsidP="006618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 восприятия предметов и явлений важно обращать внимание детей на изменчивость форм, величин (ребенок и взрослый), цветов (растения в разные времена года), разное пространственное расположение предметов и </w:t>
      </w:r>
      <w:r>
        <w:rPr>
          <w:rFonts w:ascii="Times New Roman" w:hAnsi="Times New Roman" w:cs="Times New Roman"/>
          <w:sz w:val="28"/>
          <w:szCs w:val="28"/>
        </w:rPr>
        <w:lastRenderedPageBreak/>
        <w:t>частей (птица сидит, летит, клюет зерна, рыбка плавает в разных направлениях и так далее); детали конструкций также могут быть расположены по-разному.</w:t>
      </w:r>
    </w:p>
    <w:p w:rsidR="00C346C0" w:rsidRPr="00E37840" w:rsidRDefault="00661811" w:rsidP="006618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детей с особыми образовательными потребностями а</w:t>
      </w:r>
      <w:r w:rsidR="00C346C0">
        <w:rPr>
          <w:rFonts w:ascii="Times New Roman" w:hAnsi="Times New Roman" w:cs="Times New Roman"/>
          <w:sz w:val="28"/>
          <w:szCs w:val="28"/>
        </w:rPr>
        <w:t>ппликация – наиболее простой и доступный способ создания художественных работ, при котором сохраняется реалистичная основа самого изображения.</w:t>
      </w:r>
    </w:p>
    <w:p w:rsidR="00C346C0" w:rsidRDefault="00256F49" w:rsidP="00E378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56F49">
        <w:rPr>
          <w:sz w:val="28"/>
          <w:szCs w:val="28"/>
        </w:rPr>
        <w:t>Индивидуальные и коллективные формы аппликации м</w:t>
      </w:r>
      <w:r w:rsidR="00661811">
        <w:rPr>
          <w:sz w:val="28"/>
          <w:szCs w:val="28"/>
        </w:rPr>
        <w:t>огут быть различного содержания</w:t>
      </w:r>
      <w:r w:rsidRPr="00256F49">
        <w:rPr>
          <w:sz w:val="28"/>
          <w:szCs w:val="28"/>
        </w:rPr>
        <w:t xml:space="preserve">: </w:t>
      </w:r>
      <w:r w:rsidR="00C346C0">
        <w:rPr>
          <w:sz w:val="28"/>
          <w:szCs w:val="28"/>
        </w:rPr>
        <w:t xml:space="preserve">1) </w:t>
      </w:r>
      <w:r w:rsidRPr="00256F49">
        <w:rPr>
          <w:sz w:val="28"/>
          <w:szCs w:val="28"/>
        </w:rPr>
        <w:t>предметная</w:t>
      </w:r>
      <w:r w:rsidR="00C346C0">
        <w:rPr>
          <w:sz w:val="28"/>
          <w:szCs w:val="28"/>
        </w:rPr>
        <w:t>, состоящая из отдельных изображений (лист, дерево, гриб, дом);</w:t>
      </w:r>
      <w:r w:rsidRPr="00256F49">
        <w:rPr>
          <w:sz w:val="28"/>
          <w:szCs w:val="28"/>
        </w:rPr>
        <w:t xml:space="preserve"> </w:t>
      </w:r>
    </w:p>
    <w:p w:rsidR="00C346C0" w:rsidRDefault="00C346C0" w:rsidP="00C346C0">
      <w:pPr>
        <w:pStyle w:val="a4"/>
        <w:shd w:val="clear" w:color="auto" w:fill="FFFFFF"/>
        <w:spacing w:before="0" w:beforeAutospacing="0" w:after="0" w:afterAutospacing="0"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56F49" w:rsidRPr="00256F49">
        <w:rPr>
          <w:sz w:val="28"/>
          <w:szCs w:val="28"/>
        </w:rPr>
        <w:t>сюжетная</w:t>
      </w:r>
      <w:r>
        <w:rPr>
          <w:sz w:val="28"/>
          <w:szCs w:val="28"/>
        </w:rPr>
        <w:t>, отображающая совокупность действий, событий («Салют Победы», «Полет в космос»);</w:t>
      </w:r>
    </w:p>
    <w:p w:rsidR="00256F49" w:rsidRPr="00256F49" w:rsidRDefault="00C346C0" w:rsidP="00C346C0">
      <w:pPr>
        <w:pStyle w:val="a4"/>
        <w:shd w:val="clear" w:color="auto" w:fill="FFFFFF"/>
        <w:spacing w:before="0" w:beforeAutospacing="0" w:after="0" w:afterAutospacing="0" w:line="360" w:lineRule="auto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56F49" w:rsidRPr="00256F49">
        <w:rPr>
          <w:sz w:val="28"/>
          <w:szCs w:val="28"/>
        </w:rPr>
        <w:t>декоративная аппликация.</w:t>
      </w:r>
    </w:p>
    <w:p w:rsidR="00256F49" w:rsidRPr="00256F49" w:rsidRDefault="00256F49" w:rsidP="00E378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56F49">
        <w:rPr>
          <w:rStyle w:val="a5"/>
          <w:i/>
          <w:iCs/>
          <w:sz w:val="28"/>
          <w:szCs w:val="28"/>
          <w:u w:val="single"/>
        </w:rPr>
        <w:t>В предметной</w:t>
      </w:r>
      <w:r w:rsidRPr="00256F49">
        <w:rPr>
          <w:rStyle w:val="apple-converted-space"/>
          <w:b/>
          <w:bCs/>
          <w:i/>
          <w:iCs/>
          <w:sz w:val="28"/>
          <w:szCs w:val="28"/>
        </w:rPr>
        <w:t> </w:t>
      </w:r>
      <w:r w:rsidRPr="00256F49">
        <w:rPr>
          <w:sz w:val="28"/>
          <w:szCs w:val="28"/>
        </w:rPr>
        <w:t>аппликации дети овладевают умением вырезать из бумаги и наклеивать на фон отдельные предметные изображения, которые передают несколько обобщенный, даже условный образ окружающих предметов или их отображений в игрушках, картинк</w:t>
      </w:r>
      <w:r w:rsidR="00661811">
        <w:rPr>
          <w:sz w:val="28"/>
          <w:szCs w:val="28"/>
        </w:rPr>
        <w:t>ах</w:t>
      </w:r>
      <w:r w:rsidRPr="00256F49">
        <w:rPr>
          <w:sz w:val="28"/>
          <w:szCs w:val="28"/>
        </w:rPr>
        <w:t>.</w:t>
      </w:r>
    </w:p>
    <w:p w:rsidR="00256F49" w:rsidRDefault="00256F49" w:rsidP="00E3784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56F49">
        <w:rPr>
          <w:rStyle w:val="a5"/>
          <w:i/>
          <w:iCs/>
          <w:sz w:val="28"/>
          <w:szCs w:val="28"/>
          <w:u w:val="single"/>
        </w:rPr>
        <w:t>Сюжетно-тематическая</w:t>
      </w:r>
      <w:r w:rsidRPr="00256F49">
        <w:rPr>
          <w:rStyle w:val="apple-converted-space"/>
          <w:b/>
          <w:bCs/>
          <w:i/>
          <w:iCs/>
          <w:sz w:val="28"/>
          <w:szCs w:val="28"/>
          <w:u w:val="single"/>
        </w:rPr>
        <w:t> </w:t>
      </w:r>
      <w:r w:rsidRPr="00256F49">
        <w:rPr>
          <w:sz w:val="28"/>
          <w:szCs w:val="28"/>
        </w:rPr>
        <w:t>аппликация предполагает наличие умения вырезать и наклеивать различные предметы во взаимосвязи в соответствии с темой или сюжетом</w:t>
      </w:r>
      <w:r w:rsidR="00C346C0">
        <w:rPr>
          <w:sz w:val="28"/>
          <w:szCs w:val="28"/>
        </w:rPr>
        <w:t xml:space="preserve"> (</w:t>
      </w:r>
      <w:r w:rsidR="00661811">
        <w:rPr>
          <w:sz w:val="28"/>
          <w:szCs w:val="28"/>
        </w:rPr>
        <w:t xml:space="preserve">например, </w:t>
      </w:r>
      <w:r w:rsidR="00C346C0">
        <w:rPr>
          <w:sz w:val="28"/>
          <w:szCs w:val="28"/>
        </w:rPr>
        <w:t>«Птицы вьют гнездо»</w:t>
      </w:r>
      <w:r w:rsidRPr="00256F49">
        <w:rPr>
          <w:sz w:val="28"/>
          <w:szCs w:val="28"/>
        </w:rPr>
        <w:t>).</w:t>
      </w:r>
      <w:r w:rsidR="00C346C0">
        <w:rPr>
          <w:sz w:val="28"/>
          <w:szCs w:val="28"/>
        </w:rPr>
        <w:t xml:space="preserve"> При этом перед ребенком ставятся следующие задачи:</w:t>
      </w:r>
    </w:p>
    <w:p w:rsidR="00C346C0" w:rsidRDefault="00A3776C" w:rsidP="00C346C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346C0">
        <w:rPr>
          <w:sz w:val="28"/>
          <w:szCs w:val="28"/>
        </w:rPr>
        <w:t xml:space="preserve">ырезать предметы, показывать их различия по величине при </w:t>
      </w:r>
      <w:r>
        <w:rPr>
          <w:sz w:val="28"/>
          <w:szCs w:val="28"/>
        </w:rPr>
        <w:t>составлении друг с другом;</w:t>
      </w:r>
    </w:p>
    <w:p w:rsidR="00A3776C" w:rsidRDefault="00A3776C" w:rsidP="00C346C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выделять основные предметы, главных действующих лиц;</w:t>
      </w:r>
    </w:p>
    <w:p w:rsidR="00A3776C" w:rsidRDefault="00A3776C" w:rsidP="00C346C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передавать характерные особенности персонажей и их действия через жесты, позу, окраску;</w:t>
      </w:r>
    </w:p>
    <w:p w:rsidR="00A3776C" w:rsidRDefault="00A3776C" w:rsidP="00C346C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располагать предметы на плоскости основ (на одной линии вряд по горизонтали и</w:t>
      </w:r>
      <w:r w:rsidR="00153652">
        <w:rPr>
          <w:sz w:val="28"/>
          <w:szCs w:val="28"/>
        </w:rPr>
        <w:t>ли</w:t>
      </w:r>
      <w:r>
        <w:rPr>
          <w:sz w:val="28"/>
          <w:szCs w:val="28"/>
        </w:rPr>
        <w:t xml:space="preserve"> вертикали), создавать двух плановые композиции;</w:t>
      </w:r>
    </w:p>
    <w:p w:rsidR="00A3776C" w:rsidRPr="00256F49" w:rsidRDefault="00A3776C" w:rsidP="00C346C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подбирать и целесообразно использовать цвет и его сочетания для передачи врем</w:t>
      </w:r>
      <w:r w:rsidR="00153652">
        <w:rPr>
          <w:sz w:val="28"/>
          <w:szCs w:val="28"/>
        </w:rPr>
        <w:t>ен</w:t>
      </w:r>
      <w:r>
        <w:rPr>
          <w:sz w:val="28"/>
          <w:szCs w:val="28"/>
        </w:rPr>
        <w:t xml:space="preserve"> года, отношения к изображаемому объекту или явлению.</w:t>
      </w:r>
    </w:p>
    <w:p w:rsidR="007326BC" w:rsidRDefault="00256F49" w:rsidP="00970B94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56F49">
        <w:rPr>
          <w:rStyle w:val="a5"/>
          <w:i/>
          <w:iCs/>
          <w:sz w:val="28"/>
          <w:szCs w:val="28"/>
          <w:u w:val="single"/>
        </w:rPr>
        <w:lastRenderedPageBreak/>
        <w:t>Декоративная</w:t>
      </w:r>
      <w:r w:rsidRPr="00256F49">
        <w:rPr>
          <w:rStyle w:val="apple-converted-space"/>
          <w:b/>
          <w:bCs/>
          <w:i/>
          <w:iCs/>
          <w:sz w:val="28"/>
          <w:szCs w:val="28"/>
        </w:rPr>
        <w:t> </w:t>
      </w:r>
      <w:r w:rsidRPr="00256F49">
        <w:rPr>
          <w:sz w:val="28"/>
          <w:szCs w:val="28"/>
        </w:rPr>
        <w:t>аппликация</w:t>
      </w:r>
      <w:r w:rsidR="00153652">
        <w:rPr>
          <w:sz w:val="28"/>
          <w:szCs w:val="28"/>
        </w:rPr>
        <w:t xml:space="preserve"> -</w:t>
      </w:r>
      <w:r w:rsidRPr="00256F49">
        <w:rPr>
          <w:sz w:val="28"/>
          <w:szCs w:val="28"/>
        </w:rPr>
        <w:t xml:space="preserve"> вид орнаментальной деятельности, во время которой дети овладевают умением вырезать и объединять различные элементы украшения (геометрические, растительные формы, обобщенные фигуры птиц, животных, человека) по законам ритма симметрии, используя яркие цветовые сопоставления. Здесь ребенок учится стилизовать, декоративно преобразов</w:t>
      </w:r>
      <w:r w:rsidR="00153652">
        <w:rPr>
          <w:sz w:val="28"/>
          <w:szCs w:val="28"/>
        </w:rPr>
        <w:t>ыв</w:t>
      </w:r>
      <w:r w:rsidRPr="00256F49">
        <w:rPr>
          <w:sz w:val="28"/>
          <w:szCs w:val="28"/>
        </w:rPr>
        <w:t>ать реальные предметы, обобщать их строение, наделять образцы новыми качествами.</w:t>
      </w:r>
    </w:p>
    <w:p w:rsidR="00293EDD" w:rsidRDefault="00293EDD" w:rsidP="00293ED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EDD">
        <w:rPr>
          <w:rFonts w:ascii="Times New Roman" w:hAnsi="Times New Roman" w:cs="Times New Roman"/>
          <w:b/>
          <w:sz w:val="28"/>
          <w:szCs w:val="28"/>
        </w:rPr>
        <w:t>Методика проведения</w:t>
      </w:r>
      <w:r w:rsidR="002B1CAC">
        <w:rPr>
          <w:rFonts w:ascii="Times New Roman" w:hAnsi="Times New Roman" w:cs="Times New Roman"/>
          <w:b/>
          <w:sz w:val="28"/>
          <w:szCs w:val="28"/>
        </w:rPr>
        <w:t xml:space="preserve"> занятий по аппликации</w:t>
      </w:r>
    </w:p>
    <w:p w:rsidR="00293EDD" w:rsidRDefault="00293EDD" w:rsidP="00293E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326BC">
        <w:rPr>
          <w:rFonts w:ascii="Times New Roman" w:hAnsi="Times New Roman" w:cs="Times New Roman"/>
          <w:sz w:val="28"/>
          <w:szCs w:val="28"/>
        </w:rPr>
        <w:t xml:space="preserve">первых </w:t>
      </w:r>
      <w:r>
        <w:rPr>
          <w:rFonts w:ascii="Times New Roman" w:hAnsi="Times New Roman" w:cs="Times New Roman"/>
          <w:sz w:val="28"/>
          <w:szCs w:val="28"/>
        </w:rPr>
        <w:t xml:space="preserve">занятиях по апплицированию необходимо </w:t>
      </w:r>
      <w:r w:rsidR="007326BC">
        <w:rPr>
          <w:rFonts w:ascii="Times New Roman" w:hAnsi="Times New Roman" w:cs="Times New Roman"/>
          <w:sz w:val="28"/>
          <w:szCs w:val="28"/>
        </w:rPr>
        <w:t xml:space="preserve">познакомить с назначением кисти, клея, салфетки, клеенкой, и </w:t>
      </w:r>
      <w:r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7326BC">
        <w:rPr>
          <w:rFonts w:ascii="Times New Roman" w:hAnsi="Times New Roman" w:cs="Times New Roman"/>
          <w:sz w:val="28"/>
          <w:szCs w:val="28"/>
        </w:rPr>
        <w:t>их  правильно использовать: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6BC">
        <w:rPr>
          <w:rFonts w:ascii="Times New Roman" w:hAnsi="Times New Roman" w:cs="Times New Roman"/>
          <w:sz w:val="28"/>
          <w:szCs w:val="28"/>
        </w:rPr>
        <w:t xml:space="preserve">ребенка </w:t>
      </w:r>
      <w:r>
        <w:rPr>
          <w:rFonts w:ascii="Times New Roman" w:hAnsi="Times New Roman" w:cs="Times New Roman"/>
          <w:sz w:val="28"/>
          <w:szCs w:val="28"/>
        </w:rPr>
        <w:t xml:space="preserve"> учат обмакивать кисть в клей, наносить его с не цветной стороны на деталь, разложенную на </w:t>
      </w:r>
      <w:r w:rsidR="007326BC">
        <w:rPr>
          <w:rFonts w:ascii="Times New Roman" w:hAnsi="Times New Roman" w:cs="Times New Roman"/>
          <w:sz w:val="28"/>
          <w:szCs w:val="28"/>
        </w:rPr>
        <w:t xml:space="preserve">клеенке; плотно прижать деталь к фону, </w:t>
      </w:r>
      <w:r>
        <w:rPr>
          <w:rFonts w:ascii="Times New Roman" w:hAnsi="Times New Roman" w:cs="Times New Roman"/>
          <w:sz w:val="28"/>
          <w:szCs w:val="28"/>
        </w:rPr>
        <w:t xml:space="preserve">промокнуть остатки клея </w:t>
      </w:r>
      <w:r w:rsidR="007326BC">
        <w:rPr>
          <w:rFonts w:ascii="Times New Roman" w:hAnsi="Times New Roman" w:cs="Times New Roman"/>
          <w:sz w:val="28"/>
          <w:szCs w:val="28"/>
        </w:rPr>
        <w:t>салфет</w:t>
      </w:r>
      <w:r>
        <w:rPr>
          <w:rFonts w:ascii="Times New Roman" w:hAnsi="Times New Roman" w:cs="Times New Roman"/>
          <w:sz w:val="28"/>
          <w:szCs w:val="28"/>
        </w:rPr>
        <w:t>кой. Эти действия сначала объясняются и показываются, а затем выполняются вместе с ребенком.</w:t>
      </w:r>
    </w:p>
    <w:p w:rsidR="002B1CAC" w:rsidRDefault="00293EDD" w:rsidP="00293E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Вначале </w:t>
      </w:r>
      <w:r w:rsidR="007326BC">
        <w:rPr>
          <w:rFonts w:ascii="Times New Roman" w:hAnsi="Times New Roman" w:cs="Times New Roman"/>
          <w:sz w:val="28"/>
          <w:szCs w:val="28"/>
        </w:rPr>
        <w:t xml:space="preserve">каждого </w:t>
      </w:r>
      <w:r>
        <w:rPr>
          <w:rFonts w:ascii="Times New Roman" w:hAnsi="Times New Roman" w:cs="Times New Roman"/>
          <w:sz w:val="28"/>
          <w:szCs w:val="28"/>
        </w:rPr>
        <w:t>занятия  создается любая игровая мотивация. Например, почтальон принес посылку, в которой находится материал для аппликации с образцами работ, какой-то персонаж может принести и подарить набор для прибывшего гост</w:t>
      </w:r>
      <w:r w:rsidR="002B1CAC">
        <w:rPr>
          <w:rFonts w:ascii="Times New Roman" w:hAnsi="Times New Roman" w:cs="Times New Roman"/>
          <w:sz w:val="28"/>
          <w:szCs w:val="28"/>
        </w:rPr>
        <w:t>я (шарфик, елочку, бусы и т.д.):</w:t>
      </w:r>
    </w:p>
    <w:p w:rsidR="002B1CAC" w:rsidRDefault="00661811" w:rsidP="002B1CAC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1CAC">
        <w:rPr>
          <w:rFonts w:ascii="Times New Roman" w:hAnsi="Times New Roman" w:cs="Times New Roman"/>
          <w:sz w:val="28"/>
          <w:szCs w:val="28"/>
        </w:rPr>
        <w:t>Вместе с ребенком, взрослый рассматривает</w:t>
      </w:r>
      <w:r w:rsidR="006720EA" w:rsidRPr="002B1CAC">
        <w:rPr>
          <w:rFonts w:ascii="Times New Roman" w:hAnsi="Times New Roman" w:cs="Times New Roman"/>
          <w:sz w:val="28"/>
          <w:szCs w:val="28"/>
        </w:rPr>
        <w:t xml:space="preserve"> фон,</w:t>
      </w:r>
      <w:r w:rsidR="007326BC" w:rsidRPr="002B1CAC">
        <w:rPr>
          <w:rFonts w:ascii="Times New Roman" w:hAnsi="Times New Roman" w:cs="Times New Roman"/>
          <w:sz w:val="28"/>
          <w:szCs w:val="28"/>
        </w:rPr>
        <w:t xml:space="preserve"> материал для аппликации</w:t>
      </w:r>
      <w:r w:rsidR="006720EA" w:rsidRPr="002B1CAC">
        <w:rPr>
          <w:rFonts w:ascii="Times New Roman" w:hAnsi="Times New Roman" w:cs="Times New Roman"/>
          <w:sz w:val="28"/>
          <w:szCs w:val="28"/>
        </w:rPr>
        <w:t xml:space="preserve"> (готовые части)</w:t>
      </w:r>
      <w:r w:rsidR="007326BC" w:rsidRPr="002B1CAC">
        <w:rPr>
          <w:rFonts w:ascii="Times New Roman" w:hAnsi="Times New Roman" w:cs="Times New Roman"/>
          <w:sz w:val="28"/>
          <w:szCs w:val="28"/>
        </w:rPr>
        <w:t xml:space="preserve">, образец </w:t>
      </w:r>
      <w:r w:rsidR="006720EA" w:rsidRPr="002B1CAC">
        <w:rPr>
          <w:rFonts w:ascii="Times New Roman" w:hAnsi="Times New Roman" w:cs="Times New Roman"/>
          <w:sz w:val="28"/>
          <w:szCs w:val="28"/>
        </w:rPr>
        <w:t>(с готовым изображением)</w:t>
      </w:r>
      <w:r w:rsidR="002B1CAC">
        <w:rPr>
          <w:rFonts w:ascii="Times New Roman" w:hAnsi="Times New Roman" w:cs="Times New Roman"/>
          <w:sz w:val="28"/>
          <w:szCs w:val="28"/>
        </w:rPr>
        <w:t>;</w:t>
      </w:r>
    </w:p>
    <w:p w:rsidR="002B1CAC" w:rsidRDefault="002B1CAC" w:rsidP="002B1CAC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720EA" w:rsidRPr="002B1CAC">
        <w:rPr>
          <w:rFonts w:ascii="Times New Roman" w:hAnsi="Times New Roman" w:cs="Times New Roman"/>
          <w:sz w:val="28"/>
          <w:szCs w:val="28"/>
        </w:rPr>
        <w:t>а фоне (листе бумаги) из уже заранее вырезанных форм взрослый помога</w:t>
      </w:r>
      <w:r>
        <w:rPr>
          <w:rFonts w:ascii="Times New Roman" w:hAnsi="Times New Roman" w:cs="Times New Roman"/>
          <w:sz w:val="28"/>
          <w:szCs w:val="28"/>
        </w:rPr>
        <w:t>ет ребенку выложить изображение;</w:t>
      </w:r>
    </w:p>
    <w:p w:rsidR="002B1CAC" w:rsidRDefault="006720EA" w:rsidP="002B1CAC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1CAC">
        <w:rPr>
          <w:rFonts w:ascii="Times New Roman" w:hAnsi="Times New Roman" w:cs="Times New Roman"/>
          <w:sz w:val="28"/>
          <w:szCs w:val="28"/>
        </w:rPr>
        <w:t xml:space="preserve"> </w:t>
      </w:r>
      <w:r w:rsidR="002B1CAC">
        <w:rPr>
          <w:rFonts w:ascii="Times New Roman" w:hAnsi="Times New Roman" w:cs="Times New Roman"/>
          <w:sz w:val="28"/>
          <w:szCs w:val="28"/>
        </w:rPr>
        <w:t>Ребенок</w:t>
      </w:r>
      <w:r w:rsidRPr="002B1CAC">
        <w:rPr>
          <w:rFonts w:ascii="Times New Roman" w:hAnsi="Times New Roman" w:cs="Times New Roman"/>
          <w:sz w:val="28"/>
          <w:szCs w:val="28"/>
        </w:rPr>
        <w:t xml:space="preserve"> поочередно берет каждую деталь, кладет ее на клеенку с не цветной стороны</w:t>
      </w:r>
      <w:r w:rsidR="002B1CAC" w:rsidRPr="002B1CAC">
        <w:rPr>
          <w:rFonts w:ascii="Times New Roman" w:hAnsi="Times New Roman" w:cs="Times New Roman"/>
          <w:sz w:val="28"/>
          <w:szCs w:val="28"/>
        </w:rPr>
        <w:t>. Н</w:t>
      </w:r>
      <w:r w:rsidRPr="002B1CAC">
        <w:rPr>
          <w:rFonts w:ascii="Times New Roman" w:hAnsi="Times New Roman" w:cs="Times New Roman"/>
          <w:sz w:val="28"/>
          <w:szCs w:val="28"/>
        </w:rPr>
        <w:t xml:space="preserve">а </w:t>
      </w:r>
      <w:r w:rsidR="002B1CAC" w:rsidRPr="002B1CAC">
        <w:rPr>
          <w:rFonts w:ascii="Times New Roman" w:hAnsi="Times New Roman" w:cs="Times New Roman"/>
          <w:sz w:val="28"/>
          <w:szCs w:val="28"/>
        </w:rPr>
        <w:t xml:space="preserve">всю </w:t>
      </w:r>
      <w:r w:rsidRPr="002B1CAC">
        <w:rPr>
          <w:rFonts w:ascii="Times New Roman" w:hAnsi="Times New Roman" w:cs="Times New Roman"/>
          <w:sz w:val="28"/>
          <w:szCs w:val="28"/>
        </w:rPr>
        <w:t xml:space="preserve">деталь наносит </w:t>
      </w:r>
      <w:r w:rsidR="002B1CAC" w:rsidRPr="002B1CAC">
        <w:rPr>
          <w:rFonts w:ascii="Times New Roman" w:hAnsi="Times New Roman" w:cs="Times New Roman"/>
          <w:sz w:val="28"/>
          <w:szCs w:val="28"/>
        </w:rPr>
        <w:t xml:space="preserve">кисточкой </w:t>
      </w:r>
      <w:r w:rsidRPr="002B1CAC">
        <w:rPr>
          <w:rFonts w:ascii="Times New Roman" w:hAnsi="Times New Roman" w:cs="Times New Roman"/>
          <w:sz w:val="28"/>
          <w:szCs w:val="28"/>
        </w:rPr>
        <w:t xml:space="preserve">клей, </w:t>
      </w:r>
      <w:r w:rsidR="002B1CAC">
        <w:rPr>
          <w:rFonts w:ascii="Times New Roman" w:hAnsi="Times New Roman" w:cs="Times New Roman"/>
          <w:sz w:val="28"/>
          <w:szCs w:val="28"/>
        </w:rPr>
        <w:t>тщательно промазывая края;</w:t>
      </w:r>
    </w:p>
    <w:p w:rsidR="002B1CAC" w:rsidRDefault="006720EA" w:rsidP="002B1CAC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1CAC">
        <w:rPr>
          <w:rFonts w:ascii="Times New Roman" w:hAnsi="Times New Roman" w:cs="Times New Roman"/>
          <w:sz w:val="28"/>
          <w:szCs w:val="28"/>
        </w:rPr>
        <w:t xml:space="preserve"> </w:t>
      </w:r>
      <w:r w:rsidR="002B1CAC">
        <w:rPr>
          <w:rFonts w:ascii="Times New Roman" w:hAnsi="Times New Roman" w:cs="Times New Roman"/>
          <w:sz w:val="28"/>
          <w:szCs w:val="28"/>
        </w:rPr>
        <w:t>Д</w:t>
      </w:r>
      <w:r w:rsidRPr="002B1CAC">
        <w:rPr>
          <w:rFonts w:ascii="Times New Roman" w:hAnsi="Times New Roman" w:cs="Times New Roman"/>
          <w:sz w:val="28"/>
          <w:szCs w:val="28"/>
        </w:rPr>
        <w:t>еталь прикл</w:t>
      </w:r>
      <w:r w:rsidR="002B1CAC">
        <w:rPr>
          <w:rFonts w:ascii="Times New Roman" w:hAnsi="Times New Roman" w:cs="Times New Roman"/>
          <w:sz w:val="28"/>
          <w:szCs w:val="28"/>
        </w:rPr>
        <w:t>ад</w:t>
      </w:r>
      <w:r w:rsidRPr="002B1CAC">
        <w:rPr>
          <w:rFonts w:ascii="Times New Roman" w:hAnsi="Times New Roman" w:cs="Times New Roman"/>
          <w:sz w:val="28"/>
          <w:szCs w:val="28"/>
        </w:rPr>
        <w:t>ывается на свое место к фону и плотно прижимается салфеткой, и</w:t>
      </w:r>
      <w:r w:rsidR="002B1CAC">
        <w:rPr>
          <w:rFonts w:ascii="Times New Roman" w:hAnsi="Times New Roman" w:cs="Times New Roman"/>
          <w:sz w:val="28"/>
          <w:szCs w:val="28"/>
        </w:rPr>
        <w:t>злишки клея убираются салфеткой;</w:t>
      </w:r>
    </w:p>
    <w:p w:rsidR="00970B94" w:rsidRPr="00EB2635" w:rsidRDefault="002B1CAC" w:rsidP="00970B94">
      <w:pPr>
        <w:pStyle w:val="aa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1CAC">
        <w:rPr>
          <w:rFonts w:ascii="Times New Roman" w:hAnsi="Times New Roman" w:cs="Times New Roman"/>
          <w:sz w:val="28"/>
          <w:szCs w:val="28"/>
        </w:rPr>
        <w:t>Подобным образом приклеиваются все детали аппликации.</w:t>
      </w:r>
    </w:p>
    <w:p w:rsidR="00415791" w:rsidRDefault="00835BAD" w:rsidP="0041579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Систематические и планомерные занятия по аппликации </w:t>
      </w:r>
      <w:r w:rsidR="00970B94">
        <w:rPr>
          <w:rFonts w:ascii="Times New Roman" w:hAnsi="Times New Roman" w:cs="Times New Roman"/>
          <w:sz w:val="28"/>
          <w:szCs w:val="28"/>
        </w:rPr>
        <w:t xml:space="preserve">у детей с особыми образовательными потребностями </w:t>
      </w:r>
      <w:r>
        <w:rPr>
          <w:rFonts w:ascii="Times New Roman" w:hAnsi="Times New Roman" w:cs="Times New Roman"/>
          <w:sz w:val="28"/>
          <w:szCs w:val="28"/>
        </w:rPr>
        <w:t xml:space="preserve">способствуют развитию процессов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восприятия и ощущения, представления о предмете, явлениях окружающего мира. В ходе </w:t>
      </w:r>
      <w:r w:rsidR="00970B94">
        <w:rPr>
          <w:rFonts w:ascii="Times New Roman" w:hAnsi="Times New Roman" w:cs="Times New Roman"/>
          <w:sz w:val="28"/>
          <w:szCs w:val="28"/>
        </w:rPr>
        <w:t xml:space="preserve">этих </w:t>
      </w:r>
      <w:r>
        <w:rPr>
          <w:rFonts w:ascii="Times New Roman" w:hAnsi="Times New Roman" w:cs="Times New Roman"/>
          <w:sz w:val="28"/>
          <w:szCs w:val="28"/>
        </w:rPr>
        <w:t>занятий у детей постепенно накапливаются зрительные, слуховые, дв</w:t>
      </w:r>
      <w:r w:rsidR="00970B94">
        <w:rPr>
          <w:rFonts w:ascii="Times New Roman" w:hAnsi="Times New Roman" w:cs="Times New Roman"/>
          <w:sz w:val="28"/>
          <w:szCs w:val="28"/>
        </w:rPr>
        <w:t>игательные, осязательные образы. Эта деятельность способствует развитию глаз, рук ребенка, преодолеваются недостатки моторики, пальцы приучаются к более точным движениям, придают гибкость точность руке, успешно развивается зрительно – двигательная координация. Таким образом, аппликация служит средством социально-коммуникативного развития детей с интеллектуальной недостаточностью, и является одним из средств в воспитательно - реабилитационном процессе особых детей.</w:t>
      </w:r>
    </w:p>
    <w:p w:rsidR="00415791" w:rsidRPr="00415791" w:rsidRDefault="00415791" w:rsidP="00415791">
      <w:pPr>
        <w:shd w:val="clear" w:color="auto" w:fill="FFFFFF"/>
        <w:spacing w:after="0" w:line="408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791">
        <w:rPr>
          <w:rFonts w:ascii="Times New Roman" w:hAnsi="Times New Roman" w:cs="Times New Roman"/>
          <w:b/>
          <w:sz w:val="28"/>
          <w:szCs w:val="28"/>
        </w:rPr>
        <w:t>Непосредственная образовательная деятельность</w:t>
      </w:r>
    </w:p>
    <w:p w:rsidR="00415791" w:rsidRDefault="00415791" w:rsidP="00415791">
      <w:pPr>
        <w:shd w:val="clear" w:color="auto" w:fill="FFFFFF"/>
        <w:spacing w:after="0"/>
        <w:ind w:left="1109"/>
        <w:jc w:val="both"/>
        <w:rPr>
          <w:rFonts w:ascii="Times New Roman" w:hAnsi="Times New Roman" w:cs="Times New Roman"/>
          <w:sz w:val="28"/>
          <w:szCs w:val="28"/>
        </w:rPr>
      </w:pPr>
    </w:p>
    <w:p w:rsidR="00415791" w:rsidRPr="00415791" w:rsidRDefault="00415791" w:rsidP="0041579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«Сделаем крас</w:t>
      </w:r>
      <w:r>
        <w:rPr>
          <w:rFonts w:ascii="Times New Roman" w:hAnsi="Times New Roman" w:cs="Times New Roman"/>
          <w:sz w:val="28"/>
          <w:szCs w:val="28"/>
        </w:rPr>
        <w:t>ивые подарки куклам Оле и Кате»</w:t>
      </w:r>
    </w:p>
    <w:p w:rsidR="00415791" w:rsidRPr="00415791" w:rsidRDefault="00415791" w:rsidP="0041579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15791" w:rsidRPr="00415791" w:rsidRDefault="00415791" w:rsidP="00415791">
      <w:pPr>
        <w:shd w:val="clear" w:color="auto" w:fill="FFFFFF"/>
        <w:tabs>
          <w:tab w:val="left" w:pos="4075"/>
        </w:tabs>
        <w:spacing w:after="0" w:line="365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Дидактическая</w:t>
      </w:r>
      <w:proofErr w:type="gramEnd"/>
      <w:r w:rsidRPr="0041579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415791">
        <w:rPr>
          <w:rFonts w:ascii="Times New Roman" w:hAnsi="Times New Roman" w:cs="Times New Roman"/>
          <w:sz w:val="28"/>
          <w:szCs w:val="28"/>
        </w:rPr>
        <w:t xml:space="preserve"> знакомить с формой круга и полукруга, цветом</w:t>
      </w:r>
      <w:r w:rsidRPr="00415791">
        <w:rPr>
          <w:rFonts w:ascii="Times New Roman" w:hAnsi="Times New Roman" w:cs="Times New Roman"/>
          <w:sz w:val="28"/>
          <w:szCs w:val="28"/>
        </w:rPr>
        <w:br/>
        <w:t>(жёлтым и красным), величиной. Научить владеть кистью, салфеткой</w:t>
      </w:r>
      <w:r w:rsidRPr="00415791">
        <w:rPr>
          <w:rFonts w:ascii="Times New Roman" w:hAnsi="Times New Roman" w:cs="Times New Roman"/>
          <w:sz w:val="28"/>
          <w:szCs w:val="28"/>
        </w:rPr>
        <w:br/>
        <w:t>и клеем. Расширять словарь детей новыми словами.</w:t>
      </w:r>
      <w:r w:rsidRPr="00415791">
        <w:rPr>
          <w:rFonts w:ascii="Times New Roman" w:hAnsi="Times New Roman" w:cs="Times New Roman"/>
          <w:sz w:val="28"/>
          <w:szCs w:val="28"/>
        </w:rPr>
        <w:br/>
      </w:r>
      <w:r w:rsidR="002114A4">
        <w:rPr>
          <w:rFonts w:ascii="Times New Roman" w:hAnsi="Times New Roman" w:cs="Times New Roman"/>
          <w:sz w:val="28"/>
          <w:szCs w:val="28"/>
          <w:u w:val="single"/>
        </w:rPr>
        <w:t>Коррекцио</w:t>
      </w:r>
      <w:r w:rsidRPr="00415791">
        <w:rPr>
          <w:rFonts w:ascii="Times New Roman" w:hAnsi="Times New Roman" w:cs="Times New Roman"/>
          <w:sz w:val="28"/>
          <w:szCs w:val="28"/>
          <w:u w:val="single"/>
        </w:rPr>
        <w:t>нная    задача: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ab/>
      </w:r>
      <w:r w:rsidRPr="00415791">
        <w:rPr>
          <w:rFonts w:ascii="Times New Roman" w:hAnsi="Times New Roman" w:cs="Times New Roman"/>
          <w:sz w:val="28"/>
          <w:szCs w:val="28"/>
        </w:rPr>
        <w:t>формировать    зрительное    восприятие,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791">
        <w:rPr>
          <w:rFonts w:ascii="Times New Roman" w:hAnsi="Times New Roman" w:cs="Times New Roman"/>
          <w:sz w:val="28"/>
          <w:szCs w:val="28"/>
        </w:rPr>
        <w:t>слуховое</w:t>
      </w:r>
      <w:r w:rsidR="002114A4">
        <w:rPr>
          <w:rFonts w:ascii="Times New Roman" w:hAnsi="Times New Roman" w:cs="Times New Roman"/>
          <w:sz w:val="28"/>
          <w:szCs w:val="28"/>
        </w:rPr>
        <w:t xml:space="preserve">   восприятие,   общую   координац</w:t>
      </w:r>
      <w:r w:rsidRPr="00415791">
        <w:rPr>
          <w:rFonts w:ascii="Times New Roman" w:hAnsi="Times New Roman" w:cs="Times New Roman"/>
          <w:sz w:val="28"/>
          <w:szCs w:val="28"/>
        </w:rPr>
        <w:t>ию   движения,   развитие мышления, речи, развитие мелкой моторики рук.</w:t>
      </w:r>
    </w:p>
    <w:p w:rsidR="00415791" w:rsidRPr="00415791" w:rsidRDefault="00415791" w:rsidP="00415791">
      <w:pPr>
        <w:shd w:val="clear" w:color="auto" w:fill="FFFFFF"/>
        <w:tabs>
          <w:tab w:val="left" w:pos="4493"/>
        </w:tabs>
        <w:spacing w:after="0" w:line="365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  <w:u w:val="single"/>
        </w:rPr>
        <w:t>Воспитательная      задача</w:t>
      </w:r>
      <w:r w:rsidRPr="00415791">
        <w:rPr>
          <w:rFonts w:ascii="Times New Roman" w:hAnsi="Times New Roman" w:cs="Times New Roman"/>
          <w:sz w:val="28"/>
          <w:szCs w:val="28"/>
        </w:rPr>
        <w:t>: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ab/>
      </w:r>
      <w:r w:rsidRPr="00415791">
        <w:rPr>
          <w:rFonts w:ascii="Times New Roman" w:hAnsi="Times New Roman" w:cs="Times New Roman"/>
          <w:sz w:val="28"/>
          <w:szCs w:val="28"/>
        </w:rPr>
        <w:t>настроить      на     целенаправленную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791">
        <w:rPr>
          <w:rFonts w:ascii="Times New Roman" w:hAnsi="Times New Roman" w:cs="Times New Roman"/>
          <w:sz w:val="28"/>
          <w:szCs w:val="28"/>
        </w:rPr>
        <w:t xml:space="preserve">деятельность,  </w:t>
      </w:r>
      <w:r w:rsidR="002114A4">
        <w:rPr>
          <w:rFonts w:ascii="Times New Roman" w:hAnsi="Times New Roman" w:cs="Times New Roman"/>
          <w:sz w:val="28"/>
          <w:szCs w:val="28"/>
        </w:rPr>
        <w:t xml:space="preserve">   учить     доводить     работу'    до     ко</w:t>
      </w:r>
      <w:r w:rsidRPr="00415791">
        <w:rPr>
          <w:rFonts w:ascii="Times New Roman" w:hAnsi="Times New Roman" w:cs="Times New Roman"/>
          <w:sz w:val="28"/>
          <w:szCs w:val="28"/>
        </w:rPr>
        <w:t xml:space="preserve">нца,     наладить сотрудничество со сверстниками и </w:t>
      </w:r>
      <w:proofErr w:type="gramStart"/>
      <w:r w:rsidRPr="0041579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415791">
        <w:rPr>
          <w:rFonts w:ascii="Times New Roman" w:hAnsi="Times New Roman" w:cs="Times New Roman"/>
          <w:sz w:val="28"/>
          <w:szCs w:val="28"/>
        </w:rPr>
        <w:t xml:space="preserve"> взрослыми.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pacing w:val="-4"/>
          <w:sz w:val="28"/>
          <w:szCs w:val="28"/>
          <w:u w:val="single"/>
        </w:rPr>
        <w:t>ОБОРУДОВАНИЕ</w:t>
      </w:r>
    </w:p>
    <w:p w:rsidR="00415791" w:rsidRPr="00415791" w:rsidRDefault="00415791" w:rsidP="00415791">
      <w:pPr>
        <w:shd w:val="clear" w:color="auto" w:fill="FFFFFF"/>
        <w:spacing w:after="0" w:line="36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Игр</w:t>
      </w:r>
      <w:r>
        <w:rPr>
          <w:rFonts w:ascii="Times New Roman" w:hAnsi="Times New Roman" w:cs="Times New Roman"/>
          <w:sz w:val="28"/>
          <w:szCs w:val="28"/>
        </w:rPr>
        <w:t>ушка</w:t>
      </w:r>
      <w:r w:rsidRPr="00415791">
        <w:rPr>
          <w:rFonts w:ascii="Times New Roman" w:hAnsi="Times New Roman" w:cs="Times New Roman"/>
          <w:sz w:val="28"/>
          <w:szCs w:val="28"/>
        </w:rPr>
        <w:t>-неваляшка, детская палатка, спортивная дорожка, две куклы, разноцветные круги из бумаги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Воспитатель заинтересовывает детей: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365" w:hanging="346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 xml:space="preserve">-   Дети, сегодня мы идём в гости к куклам Кате и Оле. Куклы Оля и Катя живут </w:t>
      </w:r>
      <w:r w:rsidR="002114A4">
        <w:rPr>
          <w:rFonts w:ascii="Times New Roman" w:hAnsi="Times New Roman" w:cs="Times New Roman"/>
          <w:smallCaps/>
          <w:sz w:val="28"/>
          <w:szCs w:val="28"/>
        </w:rPr>
        <w:t>в</w:t>
      </w:r>
      <w:r w:rsidRPr="00415791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415791">
        <w:rPr>
          <w:rFonts w:ascii="Times New Roman" w:hAnsi="Times New Roman" w:cs="Times New Roman"/>
          <w:sz w:val="28"/>
          <w:szCs w:val="28"/>
        </w:rPr>
        <w:t>домике. Нам нужно перейти через речку. Смотрите, вот мостик. Давайте перейдём через мостик. А здесь водичка, мы пойдём по камешкам, чтобы ножки не замочить.</w:t>
      </w:r>
    </w:p>
    <w:p w:rsidR="00415791" w:rsidRPr="00415791" w:rsidRDefault="00415791" w:rsidP="00415791">
      <w:pPr>
        <w:shd w:val="clear" w:color="auto" w:fill="FFFFFF"/>
        <w:spacing w:after="0" w:line="37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Воспитатель проговаривает слова четко, дети повторяют: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-По камешкам, по камешкам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Топ, топ, топ.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По ровненькой дорожке;</w:t>
      </w:r>
    </w:p>
    <w:p w:rsidR="00415791" w:rsidRPr="00415791" w:rsidRDefault="00415791" w:rsidP="00415791">
      <w:pPr>
        <w:shd w:val="clear" w:color="auto" w:fill="FFFFFF"/>
        <w:spacing w:after="0" w:line="37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По камешкам, по камешкам, по камешкам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pacing w:val="-1"/>
          <w:sz w:val="28"/>
          <w:szCs w:val="28"/>
        </w:rPr>
        <w:t xml:space="preserve">Прямо </w:t>
      </w:r>
      <w:r w:rsidR="002114A4">
        <w:rPr>
          <w:rFonts w:ascii="Times New Roman" w:hAnsi="Times New Roman" w:cs="Times New Roman"/>
          <w:smallCaps/>
          <w:spacing w:val="-1"/>
          <w:sz w:val="28"/>
          <w:szCs w:val="28"/>
        </w:rPr>
        <w:t>в</w:t>
      </w:r>
      <w:r w:rsidRPr="00415791">
        <w:rPr>
          <w:rFonts w:ascii="Times New Roman" w:hAnsi="Times New Roman" w:cs="Times New Roman"/>
          <w:smallCaps/>
          <w:spacing w:val="-1"/>
          <w:sz w:val="28"/>
          <w:szCs w:val="28"/>
        </w:rPr>
        <w:t xml:space="preserve"> </w:t>
      </w:r>
      <w:r w:rsidRPr="00415791">
        <w:rPr>
          <w:rFonts w:ascii="Times New Roman" w:hAnsi="Times New Roman" w:cs="Times New Roman"/>
          <w:spacing w:val="-1"/>
          <w:sz w:val="28"/>
          <w:szCs w:val="28"/>
        </w:rPr>
        <w:t>яму — бух.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lastRenderedPageBreak/>
        <w:t>Наконец дети добираются до домика кукол.</w:t>
      </w:r>
    </w:p>
    <w:p w:rsidR="002114A4" w:rsidRDefault="00415791" w:rsidP="00415791">
      <w:pPr>
        <w:shd w:val="clear" w:color="auto" w:fill="FFFFFF"/>
        <w:spacing w:after="0" w:line="370" w:lineRule="exact"/>
        <w:ind w:left="192" w:hanging="187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1C4520" w:rsidRDefault="00415791" w:rsidP="00415791">
      <w:pPr>
        <w:shd w:val="clear" w:color="auto" w:fill="FFFFFF"/>
        <w:spacing w:after="0" w:line="370" w:lineRule="exact"/>
        <w:ind w:left="192" w:hanging="187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 xml:space="preserve"> -Здравствуйте куколки! 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192" w:hanging="187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Дети:</w:t>
      </w:r>
    </w:p>
    <w:p w:rsidR="00415791" w:rsidRPr="001C4520" w:rsidRDefault="001C4520" w:rsidP="001C452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Здравствуйте!</w:t>
      </w:r>
    </w:p>
    <w:p w:rsidR="00415791" w:rsidRPr="00415791" w:rsidRDefault="00415791" w:rsidP="00415791">
      <w:pPr>
        <w:shd w:val="clear" w:color="auto" w:fill="FFFFFF"/>
        <w:spacing w:after="0"/>
        <w:ind w:left="178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415791" w:rsidRPr="00415791" w:rsidRDefault="00415791" w:rsidP="00415791">
      <w:pPr>
        <w:shd w:val="clear" w:color="auto" w:fill="FFFFFF"/>
        <w:spacing w:after="0"/>
        <w:ind w:left="187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-Как тебя зовут, куколка? А тебя как?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Воспитатель обращается к детя</w:t>
      </w:r>
      <w:r w:rsidR="001C4520">
        <w:rPr>
          <w:rFonts w:ascii="Times New Roman" w:eastAsia="Times New Roman" w:hAnsi="Times New Roman" w:cs="Times New Roman"/>
          <w:sz w:val="28"/>
          <w:szCs w:val="28"/>
        </w:rPr>
        <w:t>м поочерёдно и просит назвать св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ое</w:t>
      </w:r>
    </w:p>
    <w:p w:rsidR="00415791" w:rsidRPr="00415791" w:rsidRDefault="002114A4" w:rsidP="00415791">
      <w:pPr>
        <w:shd w:val="clear" w:color="auto" w:fill="FFFFFF"/>
        <w:spacing w:after="0" w:line="365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имя. </w:t>
      </w:r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 xml:space="preserve"> Дети отвечают.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</w:p>
    <w:p w:rsidR="002114A4" w:rsidRPr="002114A4" w:rsidRDefault="00415791" w:rsidP="002114A4">
      <w:pPr>
        <w:shd w:val="clear" w:color="auto" w:fill="FFFFFF"/>
        <w:spacing w:after="0" w:line="365" w:lineRule="exact"/>
        <w:ind w:left="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-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Дети, посмотрите, куколки плачут. А как они плачут, покажите.</w:t>
      </w:r>
    </w:p>
    <w:p w:rsidR="00415791" w:rsidRPr="002114A4" w:rsidRDefault="002114A4" w:rsidP="002114A4">
      <w:pPr>
        <w:shd w:val="clear" w:color="auto" w:fill="FFFFFF"/>
        <w:spacing w:after="0"/>
        <w:ind w:left="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>Дети имитируют плач.</w:t>
      </w:r>
    </w:p>
    <w:p w:rsidR="001C4520" w:rsidRDefault="00415791" w:rsidP="00415791">
      <w:pPr>
        <w:shd w:val="clear" w:color="auto" w:fill="FFFFFF"/>
        <w:spacing w:after="0"/>
        <w:ind w:lef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</w:p>
    <w:p w:rsidR="00415791" w:rsidRDefault="00415791" w:rsidP="00415791">
      <w:pPr>
        <w:shd w:val="clear" w:color="auto" w:fill="FFFFFF"/>
        <w:spacing w:after="0"/>
        <w:ind w:lef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-Оля, Катя, почему вы плачете? За кукол отвечает воспитатель</w:t>
      </w:r>
      <w:r w:rsidR="001C452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4520" w:rsidRDefault="002114A4" w:rsidP="00415791">
      <w:pPr>
        <w:shd w:val="clear" w:color="auto" w:fill="FFFFFF"/>
        <w:spacing w:after="0"/>
        <w:ind w:lef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Скоро Новый год. Все дети получат подарки, а у нас нет подарка.</w:t>
      </w:r>
    </w:p>
    <w:p w:rsidR="00415791" w:rsidRDefault="00415791" w:rsidP="00415791">
      <w:pPr>
        <w:framePr w:h="662" w:hSpace="38" w:wrap="notBeside" w:vAnchor="text" w:hAnchor="margin" w:x="-397" w:y="1"/>
        <w:rPr>
          <w:rFonts w:ascii="Times New Roman" w:hAnsi="Times New Roman" w:cs="Times New Roman"/>
          <w:sz w:val="24"/>
          <w:szCs w:val="24"/>
        </w:rPr>
      </w:pPr>
    </w:p>
    <w:p w:rsidR="00415791" w:rsidRPr="00415791" w:rsidRDefault="00415791" w:rsidP="0041579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5791" w:rsidRPr="00415791" w:rsidRDefault="00415791" w:rsidP="00415791">
      <w:pPr>
        <w:shd w:val="clear" w:color="auto" w:fill="FFFFFF"/>
        <w:spacing w:after="0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</w:p>
    <w:p w:rsidR="00415791" w:rsidRPr="00415791" w:rsidRDefault="001C4520" w:rsidP="00415791">
      <w:pPr>
        <w:shd w:val="clear" w:color="auto" w:fill="FFFFFF"/>
        <w:spacing w:after="0" w:line="360" w:lineRule="exact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Дав</w:t>
      </w:r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>айте сделаем красивые подарки куклам Оле и Кате!</w:t>
      </w:r>
    </w:p>
    <w:p w:rsidR="00415791" w:rsidRPr="00415791" w:rsidRDefault="00415791" w:rsidP="00415791">
      <w:pPr>
        <w:shd w:val="clear" w:color="auto" w:fill="FFFFFF"/>
        <w:spacing w:after="0" w:line="360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Все садятся за стол, где находятся клей, кисточки, салфетки,</w:t>
      </w:r>
    </w:p>
    <w:p w:rsidR="00415791" w:rsidRPr="00415791" w:rsidRDefault="00415791" w:rsidP="00415791">
      <w:pPr>
        <w:shd w:val="clear" w:color="auto" w:fill="FFFFFF"/>
        <w:spacing w:after="0" w:line="360" w:lineRule="exact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заготовки для неваляшки и игрушка неваляшка.</w:t>
      </w:r>
    </w:p>
    <w:p w:rsidR="00415791" w:rsidRPr="00415791" w:rsidRDefault="00415791" w:rsidP="00415791">
      <w:pPr>
        <w:shd w:val="clear" w:color="auto" w:fill="FFFFFF"/>
        <w:spacing w:after="0" w:line="360" w:lineRule="exact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Скоро Новый год. Все дети получат подарки, а у нас нет подарка.</w:t>
      </w:r>
    </w:p>
    <w:p w:rsidR="00415791" w:rsidRPr="00415791" w:rsidRDefault="00415791" w:rsidP="00415791">
      <w:pPr>
        <w:shd w:val="clear" w:color="auto" w:fill="FFFFFF"/>
        <w:spacing w:after="0" w:line="360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</w:p>
    <w:p w:rsidR="00415791" w:rsidRPr="00415791" w:rsidRDefault="00415791" w:rsidP="00415791">
      <w:pPr>
        <w:shd w:val="clear" w:color="auto" w:fill="FFFFFF"/>
        <w:spacing w:after="0" w:line="360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Посмотрите, какая красивая неваляшка! Давайте сделаем </w:t>
      </w:r>
      <w:proofErr w:type="gramStart"/>
      <w:r w:rsidRPr="00415791">
        <w:rPr>
          <w:rFonts w:ascii="Times New Roman" w:eastAsia="Times New Roman" w:hAnsi="Times New Roman" w:cs="Times New Roman"/>
          <w:sz w:val="28"/>
          <w:szCs w:val="28"/>
        </w:rPr>
        <w:t>такую</w:t>
      </w:r>
      <w:proofErr w:type="gramEnd"/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 же</w:t>
      </w:r>
    </w:p>
    <w:p w:rsidR="00415791" w:rsidRPr="00415791" w:rsidRDefault="002114A4" w:rsidP="00415791">
      <w:pPr>
        <w:shd w:val="clear" w:color="auto" w:fill="FFFFFF"/>
        <w:spacing w:after="0" w:line="360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кук</w:t>
      </w:r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>олок. Куклам обязательно понравится такая игрушка.</w:t>
      </w:r>
    </w:p>
    <w:p w:rsidR="00415791" w:rsidRPr="00415791" w:rsidRDefault="002114A4" w:rsidP="00415791">
      <w:pPr>
        <w:shd w:val="clear" w:color="auto" w:fill="FFFFFF"/>
        <w:spacing w:after="0" w:line="360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 задаёт в</w:t>
      </w:r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>опросы: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-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Какого цвета неваляшка?</w:t>
      </w:r>
    </w:p>
    <w:p w:rsidR="00415791" w:rsidRPr="00415791" w:rsidRDefault="002114A4" w:rsidP="00415791">
      <w:pPr>
        <w:shd w:val="clear" w:color="auto" w:fill="FFFFFF"/>
        <w:spacing w:after="0" w:line="365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Какой формы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</w:t>
      </w:r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>ловшце</w:t>
      </w:r>
      <w:proofErr w:type="spellEnd"/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-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Какой формы голова?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-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Что больше: голова или туловище?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-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Сколько ручек у неваляшки?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>-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Какого цвета глазки?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</w:p>
    <w:p w:rsidR="00415791" w:rsidRPr="00415791" w:rsidRDefault="002114A4" w:rsidP="00415791">
      <w:pPr>
        <w:shd w:val="clear" w:color="auto" w:fill="FFFFFF"/>
        <w:spacing w:after="0" w:line="365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Дав</w:t>
      </w:r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>айте теперь сами сделаем неваляшку. Показывает готовую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аппликацию неваляшки. Воспитатель показывает, как правильно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сделать неваляшку, последовательность изготовления. Дети</w:t>
      </w:r>
    </w:p>
    <w:p w:rsidR="00415791" w:rsidRPr="00415791" w:rsidRDefault="00415791" w:rsidP="00415791">
      <w:pPr>
        <w:shd w:val="clear" w:color="auto" w:fill="FFFFFF"/>
        <w:spacing w:after="0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выкладывают неваляшку на листе бумаги из готовых кружочков.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Сначала туловище, затем голову, руки, глаза, проговаривая </w:t>
      </w:r>
      <w:proofErr w:type="gramStart"/>
      <w:r w:rsidRPr="00415791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</w:p>
    <w:p w:rsidR="00415791" w:rsidRPr="00415791" w:rsidRDefault="00415791" w:rsidP="00415791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воспитателем последовательн</w:t>
      </w:r>
      <w:r w:rsidR="002114A4">
        <w:rPr>
          <w:rFonts w:ascii="Times New Roman" w:eastAsia="Times New Roman" w:hAnsi="Times New Roman" w:cs="Times New Roman"/>
          <w:sz w:val="28"/>
          <w:szCs w:val="28"/>
        </w:rPr>
        <w:t>ость изготовления. После этого в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се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детали приклеиваются на листе бумаги.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lastRenderedPageBreak/>
        <w:t>Дети выполняют аппликацию, воспитатель помогает слабым детям.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Потом все работы выставляются и дети вместе с воспитателем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оценивают свои работы. После этого готовые подарки дети несут </w:t>
      </w:r>
      <w:proofErr w:type="gramStart"/>
      <w:r w:rsidRPr="0041579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415791" w:rsidRPr="00415791" w:rsidRDefault="00415791" w:rsidP="00415791">
      <w:pPr>
        <w:shd w:val="clear" w:color="auto" w:fill="FFFFFF"/>
        <w:spacing w:after="0" w:line="37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домик кукол.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</w:p>
    <w:p w:rsidR="00415791" w:rsidRPr="00415791" w:rsidRDefault="00415791" w:rsidP="00415791">
      <w:pPr>
        <w:shd w:val="clear" w:color="auto" w:fill="FFFFFF"/>
        <w:spacing w:after="0" w:line="370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 xml:space="preserve">-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Дорогие куколки, дети приготовили вам подарки. С Новым годом</w:t>
      </w:r>
    </w:p>
    <w:p w:rsidR="00415791" w:rsidRPr="00415791" w:rsidRDefault="00415791" w:rsidP="00415791">
      <w:pPr>
        <w:shd w:val="clear" w:color="auto" w:fill="FFFFFF"/>
        <w:spacing w:after="0" w:line="37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поздравляем, и здоровья вам желаем!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415791" w:rsidRPr="00415791" w:rsidRDefault="0041579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415791" w:rsidRPr="00415791" w:rsidRDefault="0041579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666981">
      <w:pPr>
        <w:shd w:val="clear" w:color="auto" w:fill="FFFFFF"/>
        <w:spacing w:after="0" w:line="36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«Колобок покатился по лесной дорожке»</w:t>
      </w: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415791">
      <w:pPr>
        <w:shd w:val="clear" w:color="auto" w:fill="FFFFFF"/>
        <w:spacing w:after="0" w:line="365" w:lineRule="exact"/>
        <w:ind w:left="67" w:firstLine="158"/>
        <w:jc w:val="both"/>
        <w:rPr>
          <w:rFonts w:ascii="Times New Roman" w:hAnsi="Times New Roman" w:cs="Times New Roman"/>
          <w:sz w:val="28"/>
          <w:szCs w:val="28"/>
        </w:rPr>
      </w:pPr>
    </w:p>
    <w:p w:rsidR="00666981" w:rsidRDefault="00666981" w:rsidP="00666981">
      <w:pPr>
        <w:shd w:val="clear" w:color="auto" w:fill="FFFFFF"/>
        <w:spacing w:after="0" w:line="36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15791" w:rsidRPr="00415791" w:rsidRDefault="00666981" w:rsidP="00666981">
      <w:pPr>
        <w:shd w:val="clear" w:color="auto" w:fill="FFFFFF"/>
        <w:spacing w:after="0" w:line="365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 xml:space="preserve">ЦЕЛИ И ЗАДАЧИ: Учить детей создавать выразительный образ Колобка в технике бумажной пластики: сминать бумажную </w:t>
      </w:r>
      <w:r w:rsidR="00415791" w:rsidRPr="0041579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салфетку в комок; раскатывать в ладошках и наклеивать на бумагу. </w:t>
      </w:r>
      <w:r w:rsidR="00415791" w:rsidRPr="00415791">
        <w:rPr>
          <w:rFonts w:ascii="Times New Roman" w:eastAsia="Times New Roman" w:hAnsi="Times New Roman" w:cs="Times New Roman"/>
          <w:sz w:val="28"/>
          <w:szCs w:val="28"/>
        </w:rPr>
        <w:t>Развивать чувство формы, мелкую моторику рук, знание цвета (жёлтого). Воспитывать эмоциональный интерес к изображению сказочных героев. Учить наклеивать предметы на заранее приготовленный сюжет. Учить сравнивать большой колобок и маленький.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58" w:firstLine="15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ОБОРУДОВАНИЕ: </w:t>
      </w:r>
      <w:proofErr w:type="gramStart"/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Куклы из кукольного театра: заяц, волк, </w:t>
      </w: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медведь, дед, баба, два колобка (большой, маленький), корзина,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дорожка «лесная зелёная», готовые формы колобка (для аппликации), образец готовой аппликации.</w:t>
      </w:r>
      <w:proofErr w:type="gramEnd"/>
    </w:p>
    <w:p w:rsidR="00415791" w:rsidRPr="00415791" w:rsidRDefault="00415791" w:rsidP="00415791">
      <w:pPr>
        <w:shd w:val="clear" w:color="auto" w:fill="FFFFFF"/>
        <w:spacing w:after="0" w:line="365" w:lineRule="exact"/>
        <w:ind w:left="206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>ХОД ЗАНЯТИЯ: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48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Стук в дверь. В двери появляется бабушка. Она подходит к детям и говорит: «Здравствуйте, дети! Меня зовут бабушка Маша. А как вас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зовут?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43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>Дети называют свои имена.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38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Бабушка говорит: «Дети, а вы знаете, что я вам принесла?»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Дети: «Нет».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Бабушка: «А я принесла вам сказку. Она называется «Колобок».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Усаживайтесь </w:t>
      </w:r>
      <w:proofErr w:type="gramStart"/>
      <w:r w:rsidRPr="00415791">
        <w:rPr>
          <w:rFonts w:ascii="Times New Roman" w:eastAsia="Times New Roman" w:hAnsi="Times New Roman" w:cs="Times New Roman"/>
          <w:sz w:val="28"/>
          <w:szCs w:val="28"/>
        </w:rPr>
        <w:t>поудобнее</w:t>
      </w:r>
      <w:proofErr w:type="gramEnd"/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 и смотрите сказку. Бабушка подходит к ширме и показывает сказку «Колобок», (сокращённую). </w:t>
      </w: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После показа сказки бабушка говорит: «А теперь, давайте немного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повеселимся.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192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ФИЗ. МИНУТКА: Воспитатель читает детям </w:t>
      </w:r>
      <w:proofErr w:type="spellStart"/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>потешку</w:t>
      </w:r>
      <w:proofErr w:type="spellEnd"/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</w:p>
    <w:p w:rsidR="00415791" w:rsidRPr="00415791" w:rsidRDefault="00415791" w:rsidP="00415791">
      <w:pPr>
        <w:widowControl w:val="0"/>
        <w:numPr>
          <w:ilvl w:val="0"/>
          <w:numId w:val="10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>Ладушки, ладушки!</w:t>
      </w:r>
    </w:p>
    <w:p w:rsidR="00415791" w:rsidRPr="00415791" w:rsidRDefault="00415791" w:rsidP="00415791">
      <w:pPr>
        <w:widowControl w:val="0"/>
        <w:numPr>
          <w:ilvl w:val="0"/>
          <w:numId w:val="10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>Где были?</w:t>
      </w:r>
    </w:p>
    <w:p w:rsidR="00415791" w:rsidRPr="00415791" w:rsidRDefault="00415791" w:rsidP="00415791">
      <w:pPr>
        <w:widowControl w:val="0"/>
        <w:numPr>
          <w:ilvl w:val="0"/>
          <w:numId w:val="10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3"/>
          <w:sz w:val="28"/>
          <w:szCs w:val="28"/>
        </w:rPr>
        <w:t>У бабушки.</w:t>
      </w:r>
    </w:p>
    <w:p w:rsidR="00415791" w:rsidRPr="00415791" w:rsidRDefault="00415791" w:rsidP="00415791">
      <w:pPr>
        <w:widowControl w:val="0"/>
        <w:numPr>
          <w:ilvl w:val="0"/>
          <w:numId w:val="10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>Что ели?</w:t>
      </w:r>
    </w:p>
    <w:p w:rsidR="00415791" w:rsidRPr="00415791" w:rsidRDefault="00415791" w:rsidP="00415791">
      <w:pPr>
        <w:widowControl w:val="0"/>
        <w:numPr>
          <w:ilvl w:val="0"/>
          <w:numId w:val="10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4"/>
          <w:sz w:val="28"/>
          <w:szCs w:val="28"/>
        </w:rPr>
        <w:t>Кашку.</w:t>
      </w:r>
    </w:p>
    <w:p w:rsidR="00415791" w:rsidRPr="00415791" w:rsidRDefault="00415791" w:rsidP="00415791">
      <w:pPr>
        <w:widowControl w:val="0"/>
        <w:numPr>
          <w:ilvl w:val="0"/>
          <w:numId w:val="10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>Что пили?</w:t>
      </w:r>
    </w:p>
    <w:p w:rsidR="00415791" w:rsidRPr="00415791" w:rsidRDefault="00415791" w:rsidP="00415791">
      <w:pPr>
        <w:widowControl w:val="0"/>
        <w:numPr>
          <w:ilvl w:val="0"/>
          <w:numId w:val="10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>Простоквашку</w:t>
      </w:r>
      <w:proofErr w:type="spellEnd"/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proofErr w:type="spellStart"/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>Простоквашка</w:t>
      </w:r>
      <w:proofErr w:type="spellEnd"/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вкусненька, кашка сладенька,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Бабушка добренька.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После физ. минутки бабушка говорит детям: «Ребята, вы помните,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что колобка съела лиса. Но я испекла другой колобок, ещё лучше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4"/>
          <w:sz w:val="28"/>
          <w:szCs w:val="28"/>
        </w:rPr>
        <w:t>прежнего»</w:t>
      </w:r>
    </w:p>
    <w:p w:rsidR="00415791" w:rsidRPr="00415791" w:rsidRDefault="00415791" w:rsidP="00415791">
      <w:pPr>
        <w:shd w:val="clear" w:color="auto" w:fill="FFFFFF"/>
        <w:spacing w:after="0" w:line="36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>Бабушка достаёт из корзинки игрушку - Колобок. Колобок голосом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>бабушки напевает песенку:</w:t>
      </w:r>
    </w:p>
    <w:p w:rsidR="00415791" w:rsidRPr="00415791" w:rsidRDefault="00415791" w:rsidP="00415791">
      <w:pPr>
        <w:shd w:val="clear" w:color="auto" w:fill="FFFFFF"/>
        <w:spacing w:after="0" w:line="36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>«Я колобок, колобок!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По амбару </w:t>
      </w:r>
      <w:proofErr w:type="gramStart"/>
      <w:r w:rsidRPr="00415791">
        <w:rPr>
          <w:rFonts w:ascii="Times New Roman" w:eastAsia="Times New Roman" w:hAnsi="Times New Roman" w:cs="Times New Roman"/>
          <w:sz w:val="28"/>
          <w:szCs w:val="28"/>
        </w:rPr>
        <w:t>метён</w:t>
      </w:r>
      <w:proofErr w:type="gramEnd"/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, По сусекам </w:t>
      </w:r>
      <w:proofErr w:type="spellStart"/>
      <w:r w:rsidRPr="00415791">
        <w:rPr>
          <w:rFonts w:ascii="Times New Roman" w:eastAsia="Times New Roman" w:hAnsi="Times New Roman" w:cs="Times New Roman"/>
          <w:sz w:val="28"/>
          <w:szCs w:val="28"/>
        </w:rPr>
        <w:t>скребён</w:t>
      </w:r>
      <w:proofErr w:type="spellEnd"/>
      <w:r w:rsidRPr="00415791">
        <w:rPr>
          <w:rFonts w:ascii="Times New Roman" w:eastAsia="Times New Roman" w:hAnsi="Times New Roman" w:cs="Times New Roman"/>
          <w:sz w:val="28"/>
          <w:szCs w:val="28"/>
        </w:rPr>
        <w:t>, На сметане смешан, В печку сажен...» Воспитатель в образе бабушки начинает обследование колобка. Задаёт вопросы детям:</w:t>
      </w:r>
    </w:p>
    <w:p w:rsidR="00415791" w:rsidRPr="00415791" w:rsidRDefault="00415791" w:rsidP="00415791">
      <w:pPr>
        <w:widowControl w:val="0"/>
        <w:numPr>
          <w:ilvl w:val="0"/>
          <w:numId w:val="1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5" w:lineRule="exact"/>
        <w:ind w:left="422"/>
        <w:jc w:val="both"/>
        <w:rPr>
          <w:rFonts w:ascii="Times New Roman" w:hAnsi="Times New Roman" w:cs="Times New Roman"/>
          <w:spacing w:val="-23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Какой формы колобок? (круглой)</w:t>
      </w:r>
    </w:p>
    <w:p w:rsidR="00415791" w:rsidRPr="00415791" w:rsidRDefault="00415791" w:rsidP="00415791">
      <w:pPr>
        <w:widowControl w:val="0"/>
        <w:numPr>
          <w:ilvl w:val="0"/>
          <w:numId w:val="1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5" w:lineRule="exact"/>
        <w:ind w:left="422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>Какого цвета колобок? (жёлтого)</w:t>
      </w:r>
    </w:p>
    <w:p w:rsidR="00415791" w:rsidRPr="00415791" w:rsidRDefault="00415791" w:rsidP="00415791">
      <w:pPr>
        <w:widowControl w:val="0"/>
        <w:numPr>
          <w:ilvl w:val="0"/>
          <w:numId w:val="11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5" w:lineRule="exact"/>
        <w:ind w:left="422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Какой колобок? (румяный, весёлый)</w:t>
      </w:r>
    </w:p>
    <w:p w:rsidR="00415791" w:rsidRPr="00415791" w:rsidRDefault="00415791" w:rsidP="00415791">
      <w:pPr>
        <w:widowControl w:val="0"/>
        <w:numPr>
          <w:ilvl w:val="0"/>
          <w:numId w:val="1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5" w:lineRule="exact"/>
        <w:ind w:left="58" w:firstLine="365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Как колобок катился по дорожке? (дети показывают) </w:t>
      </w:r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Воспитатель в образе бабушки приговаривает: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«Колобок - колобок.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38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z w:val="28"/>
          <w:szCs w:val="28"/>
        </w:rPr>
        <w:t>У него румяный бок. И хорош он, и пригож, И на солнышко похож! Положили колобок</w:t>
      </w:r>
      <w:proofErr w:type="gramStart"/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 w:rsidRPr="00415791">
        <w:rPr>
          <w:rFonts w:ascii="Times New Roman" w:eastAsia="Times New Roman" w:hAnsi="Times New Roman" w:cs="Times New Roman"/>
          <w:sz w:val="28"/>
          <w:szCs w:val="28"/>
        </w:rPr>
        <w:t>студиться на окошко. Колобок с окошка - скок! Покатился по дорожке</w:t>
      </w:r>
      <w:proofErr w:type="gramStart"/>
      <w:r w:rsidRPr="00415791">
        <w:rPr>
          <w:rFonts w:ascii="Times New Roman" w:eastAsia="Times New Roman" w:hAnsi="Times New Roman" w:cs="Times New Roman"/>
          <w:sz w:val="28"/>
          <w:szCs w:val="28"/>
        </w:rPr>
        <w:t xml:space="preserve">.» </w:t>
      </w:r>
      <w:proofErr w:type="gramEnd"/>
      <w:r w:rsidRPr="00415791">
        <w:rPr>
          <w:rFonts w:ascii="Times New Roman" w:eastAsia="Times New Roman" w:hAnsi="Times New Roman" w:cs="Times New Roman"/>
          <w:sz w:val="28"/>
          <w:szCs w:val="28"/>
        </w:rPr>
        <w:t>Дети вместе с педагогом катят колобка по «зелёной дорожке» по полу.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Воспитатель: «Дети, давайте сделаем картинку о том, как колобок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катился по дорожке. Дети садятся за стол. На листе бумаги нарисована зелёная дорожка.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4"/>
          <w:sz w:val="28"/>
          <w:szCs w:val="28"/>
        </w:rPr>
        <w:t>Воспитатель: «Вот клей, вот кисточки, салфетки, листы бумаги</w:t>
      </w:r>
      <w:proofErr w:type="gramStart"/>
      <w:r w:rsidRPr="0041579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,. </w:t>
      </w:r>
      <w:proofErr w:type="gramEnd"/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Дети включаются в игровое задание. Дети сравнивают большого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колобка с маленьким (вырезанным из бумаги). Воспитатель: «Какого цвета колобок?»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После этого дети берут со стола кисточки, обмакивают их в клей и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приклеивают колобка. В заключении, дети показывают работы бабушке. Бабушка: «Ой, какие замечательные картинки вы сделали!»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Дети показывают работы колобку.</w:t>
      </w:r>
    </w:p>
    <w:p w:rsidR="00415791" w:rsidRPr="00415791" w:rsidRDefault="00415791" w:rsidP="00415791">
      <w:pPr>
        <w:shd w:val="clear" w:color="auto" w:fill="FFFFFF"/>
        <w:spacing w:after="0" w:line="36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Колобок: «Ребята, мне очень нравятся ваши работы. Я принёс Вам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угощение - маленьких колобков. Колобок</w:t>
      </w:r>
      <w:r w:rsidR="00666981">
        <w:rPr>
          <w:rFonts w:ascii="Times New Roman" w:eastAsia="Times New Roman" w:hAnsi="Times New Roman" w:cs="Times New Roman"/>
          <w:sz w:val="28"/>
          <w:szCs w:val="28"/>
        </w:rPr>
        <w:t xml:space="preserve"> угощает детей  Чупа -</w:t>
      </w:r>
      <w:proofErr w:type="spellStart"/>
      <w:r w:rsidR="00666981">
        <w:rPr>
          <w:rFonts w:ascii="Times New Roman" w:eastAsia="Times New Roman" w:hAnsi="Times New Roman" w:cs="Times New Roman"/>
          <w:sz w:val="28"/>
          <w:szCs w:val="28"/>
        </w:rPr>
        <w:t>чу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псами</w:t>
      </w:r>
      <w:proofErr w:type="spellEnd"/>
      <w:r w:rsidRPr="004157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Бабушка: «Ну вот, ребята мы с вами посмотрели сказку «Колобок»,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познакомились с колобком, сделали красивые картинки о том, как колобок катился по дорожке.</w:t>
      </w:r>
    </w:p>
    <w:p w:rsidR="00415791" w:rsidRPr="00415791" w:rsidRDefault="00415791" w:rsidP="00415791">
      <w:pPr>
        <w:shd w:val="clear" w:color="auto" w:fill="FFFFFF"/>
        <w:spacing w:after="0" w:line="365" w:lineRule="exact"/>
        <w:ind w:firstLine="144"/>
        <w:jc w:val="both"/>
        <w:rPr>
          <w:rFonts w:ascii="Times New Roman" w:hAnsi="Times New Roman" w:cs="Times New Roman"/>
          <w:sz w:val="28"/>
          <w:szCs w:val="28"/>
        </w:rPr>
      </w:pPr>
      <w:r w:rsidRPr="004157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А нам с колобком пора возвращаться домой, в сказку. До </w:t>
      </w:r>
      <w:r w:rsidRPr="00415791">
        <w:rPr>
          <w:rFonts w:ascii="Times New Roman" w:eastAsia="Times New Roman" w:hAnsi="Times New Roman" w:cs="Times New Roman"/>
          <w:sz w:val="28"/>
          <w:szCs w:val="28"/>
        </w:rPr>
        <w:t>свидания, ребята». Дети: «До свидания!»</w:t>
      </w:r>
    </w:p>
    <w:p w:rsidR="00415791" w:rsidRPr="00970B94" w:rsidRDefault="00415791" w:rsidP="004157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br w:type="column"/>
      </w:r>
    </w:p>
    <w:p w:rsidR="00EB2635" w:rsidRPr="00EB2635" w:rsidRDefault="00EB2635" w:rsidP="00EB2635">
      <w:pPr>
        <w:spacing w:line="36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B2635">
        <w:rPr>
          <w:rFonts w:ascii="Times New Roman" w:hAnsi="Times New Roman" w:cs="Times New Roman"/>
          <w:i/>
          <w:sz w:val="28"/>
          <w:szCs w:val="28"/>
        </w:rPr>
        <w:t>Литература</w:t>
      </w:r>
    </w:p>
    <w:p w:rsidR="00EB2635" w:rsidRDefault="00EB2635" w:rsidP="00EB2635">
      <w:pPr>
        <w:pStyle w:val="aa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635">
        <w:rPr>
          <w:rFonts w:ascii="Times New Roman" w:hAnsi="Times New Roman" w:cs="Times New Roman"/>
          <w:sz w:val="28"/>
          <w:szCs w:val="28"/>
        </w:rPr>
        <w:t>Гусакова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А. Аппликация, М.: Просвещение, 1987.</w:t>
      </w:r>
    </w:p>
    <w:p w:rsidR="00EB2635" w:rsidRPr="00EB2635" w:rsidRDefault="00EB2635" w:rsidP="00EB2635">
      <w:pPr>
        <w:pStyle w:val="aa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Ермолаева Н. В., Малышева А. Н. Аппликация в детском саду. Я.: Академия развития, 2001.</w:t>
      </w:r>
    </w:p>
    <w:p w:rsidR="00EB2635" w:rsidRDefault="00EB2635" w:rsidP="00EB2635">
      <w:pPr>
        <w:pStyle w:val="aa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B2635">
        <w:rPr>
          <w:rFonts w:ascii="Times New Roman" w:hAnsi="Times New Roman" w:cs="Times New Roman"/>
          <w:sz w:val="28"/>
          <w:szCs w:val="28"/>
        </w:rPr>
        <w:t>Лыкова И. А. Изобразительная деятельность в ДОУ (планирование, конспекты, методические рекомендации</w:t>
      </w:r>
      <w:r w:rsidR="005C7590">
        <w:rPr>
          <w:rFonts w:ascii="Times New Roman" w:hAnsi="Times New Roman" w:cs="Times New Roman"/>
          <w:sz w:val="28"/>
          <w:szCs w:val="28"/>
        </w:rPr>
        <w:t>)</w:t>
      </w:r>
      <w:r w:rsidRPr="00EB2635">
        <w:rPr>
          <w:rFonts w:ascii="Times New Roman" w:hAnsi="Times New Roman" w:cs="Times New Roman"/>
          <w:sz w:val="28"/>
          <w:szCs w:val="28"/>
        </w:rPr>
        <w:t>. М., 2007.</w:t>
      </w:r>
    </w:p>
    <w:p w:rsidR="00EB2635" w:rsidRDefault="00EB2635" w:rsidP="00EB2635">
      <w:pPr>
        <w:pStyle w:val="aa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Сиротюк А. Л. </w:t>
      </w:r>
      <w:r w:rsidR="005C7590">
        <w:rPr>
          <w:rFonts w:ascii="Times New Roman" w:hAnsi="Times New Roman" w:cs="Times New Roman"/>
          <w:sz w:val="28"/>
          <w:szCs w:val="28"/>
        </w:rPr>
        <w:t xml:space="preserve">Коррекция развития интеллекта дошкольников. М., 2006. </w:t>
      </w:r>
    </w:p>
    <w:p w:rsidR="00EB2635" w:rsidRPr="00EB2635" w:rsidRDefault="00EB2635" w:rsidP="00EB2635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E55C9B" w:rsidRPr="00EB2635" w:rsidRDefault="00E55C9B" w:rsidP="00C83E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5C9B" w:rsidRPr="00EB2635" w:rsidSect="00F55E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D27180"/>
    <w:lvl w:ilvl="0">
      <w:numFmt w:val="bullet"/>
      <w:lvlText w:val="*"/>
      <w:lvlJc w:val="left"/>
    </w:lvl>
  </w:abstractNum>
  <w:abstractNum w:abstractNumId="1">
    <w:nsid w:val="1F3B632B"/>
    <w:multiLevelType w:val="hybridMultilevel"/>
    <w:tmpl w:val="90B29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130DE"/>
    <w:multiLevelType w:val="singleLevel"/>
    <w:tmpl w:val="E0B04870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">
    <w:nsid w:val="2F9F219C"/>
    <w:multiLevelType w:val="multilevel"/>
    <w:tmpl w:val="114E3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EC2BBA"/>
    <w:multiLevelType w:val="multilevel"/>
    <w:tmpl w:val="9368A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876FD8"/>
    <w:multiLevelType w:val="hybridMultilevel"/>
    <w:tmpl w:val="006C8C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9107C5C"/>
    <w:multiLevelType w:val="multilevel"/>
    <w:tmpl w:val="4890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185453"/>
    <w:multiLevelType w:val="multilevel"/>
    <w:tmpl w:val="9D22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C2787"/>
    <w:multiLevelType w:val="hybridMultilevel"/>
    <w:tmpl w:val="0498B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C3EC2"/>
    <w:multiLevelType w:val="hybridMultilevel"/>
    <w:tmpl w:val="A8F08C92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7CDD04A0"/>
    <w:multiLevelType w:val="multilevel"/>
    <w:tmpl w:val="394ED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8"/>
  </w:num>
  <w:num w:numId="9">
    <w:abstractNumId w:val="1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2"/>
    <w:lvlOverride w:ilvl="0">
      <w:lvl w:ilvl="0">
        <w:start w:val="1"/>
        <w:numFmt w:val="decimal"/>
        <w:lvlText w:val="%1)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34B3"/>
    <w:rsid w:val="000062BA"/>
    <w:rsid w:val="00032211"/>
    <w:rsid w:val="000D31C7"/>
    <w:rsid w:val="00153652"/>
    <w:rsid w:val="001934B3"/>
    <w:rsid w:val="001A7CAF"/>
    <w:rsid w:val="001C4520"/>
    <w:rsid w:val="001D5E9C"/>
    <w:rsid w:val="002114A4"/>
    <w:rsid w:val="00256F49"/>
    <w:rsid w:val="0027086D"/>
    <w:rsid w:val="00293EDD"/>
    <w:rsid w:val="002B1CAC"/>
    <w:rsid w:val="002C4D81"/>
    <w:rsid w:val="00306342"/>
    <w:rsid w:val="00335470"/>
    <w:rsid w:val="0034422C"/>
    <w:rsid w:val="003446B0"/>
    <w:rsid w:val="003A6B78"/>
    <w:rsid w:val="003E487B"/>
    <w:rsid w:val="00415791"/>
    <w:rsid w:val="0046595E"/>
    <w:rsid w:val="00497B0E"/>
    <w:rsid w:val="004D67BB"/>
    <w:rsid w:val="004F2671"/>
    <w:rsid w:val="00511A81"/>
    <w:rsid w:val="0051401A"/>
    <w:rsid w:val="00554359"/>
    <w:rsid w:val="00571430"/>
    <w:rsid w:val="005C7590"/>
    <w:rsid w:val="006250B6"/>
    <w:rsid w:val="00645CB9"/>
    <w:rsid w:val="00661811"/>
    <w:rsid w:val="00666981"/>
    <w:rsid w:val="006720EA"/>
    <w:rsid w:val="006D6931"/>
    <w:rsid w:val="007326BC"/>
    <w:rsid w:val="00790E67"/>
    <w:rsid w:val="007C5F26"/>
    <w:rsid w:val="007D3ABB"/>
    <w:rsid w:val="00805628"/>
    <w:rsid w:val="00831B07"/>
    <w:rsid w:val="00835BAD"/>
    <w:rsid w:val="008A3B63"/>
    <w:rsid w:val="008D75D9"/>
    <w:rsid w:val="00970B94"/>
    <w:rsid w:val="009B6262"/>
    <w:rsid w:val="00A3776C"/>
    <w:rsid w:val="00A93FD6"/>
    <w:rsid w:val="00AA49AD"/>
    <w:rsid w:val="00AE5F9F"/>
    <w:rsid w:val="00B70C95"/>
    <w:rsid w:val="00B94BAE"/>
    <w:rsid w:val="00BB52BD"/>
    <w:rsid w:val="00BD4BB7"/>
    <w:rsid w:val="00C3067B"/>
    <w:rsid w:val="00C346C0"/>
    <w:rsid w:val="00C63037"/>
    <w:rsid w:val="00C83EE9"/>
    <w:rsid w:val="00CE0E0A"/>
    <w:rsid w:val="00CE7B22"/>
    <w:rsid w:val="00D1506F"/>
    <w:rsid w:val="00D36E00"/>
    <w:rsid w:val="00E33A94"/>
    <w:rsid w:val="00E37840"/>
    <w:rsid w:val="00E55C9B"/>
    <w:rsid w:val="00EB2635"/>
    <w:rsid w:val="00F27606"/>
    <w:rsid w:val="00F55EAA"/>
    <w:rsid w:val="00F8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B7"/>
  </w:style>
  <w:style w:type="paragraph" w:styleId="1">
    <w:name w:val="heading 1"/>
    <w:basedOn w:val="a"/>
    <w:link w:val="10"/>
    <w:uiPriority w:val="9"/>
    <w:qFormat/>
    <w:rsid w:val="008A3B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BD4B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D4B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BD4BB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E7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E7B22"/>
    <w:rPr>
      <w:b/>
      <w:bCs/>
    </w:rPr>
  </w:style>
  <w:style w:type="character" w:customStyle="1" w:styleId="apple-converted-space">
    <w:name w:val="apple-converted-space"/>
    <w:basedOn w:val="a0"/>
    <w:rsid w:val="00CE7B22"/>
  </w:style>
  <w:style w:type="character" w:styleId="a6">
    <w:name w:val="Hyperlink"/>
    <w:basedOn w:val="a0"/>
    <w:uiPriority w:val="99"/>
    <w:semiHidden/>
    <w:unhideWhenUsed/>
    <w:rsid w:val="00CE7B2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A3B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Emphasis"/>
    <w:basedOn w:val="a0"/>
    <w:uiPriority w:val="20"/>
    <w:qFormat/>
    <w:rsid w:val="008A3B6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8A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3B63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8D7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8D75D9"/>
  </w:style>
  <w:style w:type="paragraph" w:customStyle="1" w:styleId="c4">
    <w:name w:val="c4"/>
    <w:basedOn w:val="a"/>
    <w:rsid w:val="008D7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D75D9"/>
  </w:style>
  <w:style w:type="paragraph" w:styleId="aa">
    <w:name w:val="List Paragraph"/>
    <w:basedOn w:val="a"/>
    <w:uiPriority w:val="34"/>
    <w:qFormat/>
    <w:rsid w:val="002B1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B7"/>
  </w:style>
  <w:style w:type="paragraph" w:styleId="1">
    <w:name w:val="heading 1"/>
    <w:basedOn w:val="a"/>
    <w:link w:val="10"/>
    <w:uiPriority w:val="9"/>
    <w:qFormat/>
    <w:rsid w:val="008A3B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BD4B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D4B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BD4BB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E7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E7B22"/>
    <w:rPr>
      <w:b/>
      <w:bCs/>
    </w:rPr>
  </w:style>
  <w:style w:type="character" w:customStyle="1" w:styleId="apple-converted-space">
    <w:name w:val="apple-converted-space"/>
    <w:basedOn w:val="a0"/>
    <w:rsid w:val="00CE7B22"/>
  </w:style>
  <w:style w:type="character" w:styleId="a6">
    <w:name w:val="Hyperlink"/>
    <w:basedOn w:val="a0"/>
    <w:uiPriority w:val="99"/>
    <w:semiHidden/>
    <w:unhideWhenUsed/>
    <w:rsid w:val="00CE7B2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A3B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Emphasis"/>
    <w:basedOn w:val="a0"/>
    <w:uiPriority w:val="20"/>
    <w:qFormat/>
    <w:rsid w:val="008A3B6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8A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3B63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8D7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8D75D9"/>
  </w:style>
  <w:style w:type="paragraph" w:customStyle="1" w:styleId="c4">
    <w:name w:val="c4"/>
    <w:basedOn w:val="a"/>
    <w:rsid w:val="008D7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D75D9"/>
  </w:style>
  <w:style w:type="paragraph" w:styleId="aa">
    <w:name w:val="List Paragraph"/>
    <w:basedOn w:val="a"/>
    <w:uiPriority w:val="34"/>
    <w:qFormat/>
    <w:rsid w:val="002B1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7936">
          <w:marLeft w:val="0"/>
          <w:marRight w:val="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120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vyazno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12</Pages>
  <Words>2715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Семья</cp:lastModifiedBy>
  <cp:revision>20</cp:revision>
  <cp:lastPrinted>2015-10-27T14:07:00Z</cp:lastPrinted>
  <dcterms:created xsi:type="dcterms:W3CDTF">2014-05-12T05:13:00Z</dcterms:created>
  <dcterms:modified xsi:type="dcterms:W3CDTF">2015-10-27T14:08:00Z</dcterms:modified>
</cp:coreProperties>
</file>