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5AB" w:rsidRPr="009015AB" w:rsidRDefault="009015AB" w:rsidP="002827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 к статье "</w:t>
      </w:r>
      <w:bookmarkStart w:id="0" w:name="_GoBack"/>
      <w:r w:rsidRPr="009015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Проблемы обучения детей-инофонов в начальной школе: анализ и пути решения</w:t>
      </w:r>
      <w:bookmarkEnd w:id="0"/>
      <w:r w:rsidRPr="009015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Автор: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Неврюева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Н.А., учитель начальных классов 1 квалификационной категории, МБОУ "Лицей № 4"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г.о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Королёв</w:t>
      </w:r>
    </w:p>
    <w:p w:rsidR="009015AB" w:rsidRPr="009015AB" w:rsidRDefault="009015AB" w:rsidP="002827C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Данная статья посвящена актуальной и социально значимой проблеме – обучению детей-инофонов в начальной школе. В условиях современной миграционной динамики количество детей, для которых русский язык не является родным, постоянно растет. Успешная интеграция этих детей в образовательную среду является важным условием их дальнейшего полноценного развития и социализации в российском обществе.</w:t>
      </w:r>
    </w:p>
    <w:p w:rsidR="009015AB" w:rsidRPr="009015AB" w:rsidRDefault="009015AB" w:rsidP="002827C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Актуальность проблемы обусловлена следующими факторами: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i/>
          <w:color w:val="292929"/>
          <w:sz w:val="28"/>
          <w:szCs w:val="28"/>
          <w:lang w:eastAsia="ru-RU"/>
        </w:rPr>
        <w:t>Возрастающее количество детей-инофонов в российских школах: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Недостаточная адаптация и интеграция таких детей может приводить к трудностям в обучении, социальной изоляции и, как следствие, к проблемам в дальнейшем образовании и трудоустройстве.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i/>
          <w:color w:val="292929"/>
          <w:sz w:val="28"/>
          <w:szCs w:val="28"/>
          <w:lang w:eastAsia="ru-RU"/>
        </w:rPr>
        <w:t>Специфика обучения детей с неродным русским языком: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Стандартные методики обучения, разработанные для детей, владеющих русским языком с детства, оказываются неэффективными для детей-инофонов. Необходимо учитывать их лингвистические, социокультурные и психологические особенности.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i/>
          <w:color w:val="292929"/>
          <w:sz w:val="28"/>
          <w:szCs w:val="28"/>
          <w:lang w:eastAsia="ru-RU"/>
        </w:rPr>
        <w:t>Недостаточная разработанность методического обеспечения: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 данный момент не существует единых, общепринятых и апробированных методик обучения детей-инофонов в начальной школе. Учителя часто сталкиваются с необходимостью самостоятельно разрабатывать и адаптировать учебные материалы.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Цель статьи: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Выявить основные проблемы, возникающие в процессе обучения детей-инофонов в начальной школе, и разработать практические пути их решения, способствующие успешной адаптации и эффективному обучению этой категории учащихся.</w:t>
      </w:r>
    </w:p>
    <w:p w:rsidR="009015AB" w:rsidRPr="009015AB" w:rsidRDefault="009015AB" w:rsidP="002827C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Для достижения цели были поставлены следующие задачи:</w:t>
      </w:r>
    </w:p>
    <w:p w:rsidR="009015AB" w:rsidRPr="009015AB" w:rsidRDefault="009015AB" w:rsidP="00C93223">
      <w:pPr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lastRenderedPageBreak/>
        <w:t>Анализ теоретических основ обучения детей-инофонов: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Изучение существующих исследований и методик в области билингвального образования и обучения русскому языку как иностранному.</w:t>
      </w:r>
    </w:p>
    <w:p w:rsidR="009015AB" w:rsidRPr="009015AB" w:rsidRDefault="009015AB" w:rsidP="00C93223">
      <w:pPr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Выявление проблем: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Определение основных лингвистических (особенности грамматики, произношения, словарного запаса), социокультурных (различия в культурных нормах и ценностях), психологических (стресс адаптации, языковой барьер) проблем, а также проблем, связанных с отсутствием поддержки со стороны семьи.</w:t>
      </w:r>
    </w:p>
    <w:p w:rsidR="009015AB" w:rsidRPr="009015AB" w:rsidRDefault="009015AB" w:rsidP="00C93223">
      <w:pPr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Разработка методических рекомендаций: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Предложение конкретных методик и приемов, которые учителя начальных классов могут использовать для эффективного обучения детей-инофонов.</w:t>
      </w:r>
    </w:p>
    <w:p w:rsidR="009015AB" w:rsidRPr="009015AB" w:rsidRDefault="009015AB" w:rsidP="00C93223">
      <w:pPr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Рекомендации по организации школьной среды и взаимодействию с семьей: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Определение необходимых условий для создания комфортной и поддерживающей образовательной среды, а также разработка стратегий эффективного взаимодействия с родителями детей-инофонов.</w:t>
      </w:r>
    </w:p>
    <w:p w:rsidR="009015AB" w:rsidRPr="009015AB" w:rsidRDefault="009015AB" w:rsidP="00C93223">
      <w:pPr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Представление практического опыта: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Описание конкретных примеров из практики автора, демонстрирующих эффективные методы работы с детьми-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инофонами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Объект исследования: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Процесс обучения детей-инофонов в начальной школе.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Предмет исследования: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Проблемы и пути решения, возникающие в процессе обучения детей-инофонов в начальной школе.</w:t>
      </w:r>
    </w:p>
    <w:p w:rsidR="0045293D" w:rsidRPr="00C93223" w:rsidRDefault="009015AB" w:rsidP="00C93223">
      <w:pPr>
        <w:spacing w:after="0" w:line="360" w:lineRule="auto"/>
        <w:jc w:val="both"/>
        <w:rPr>
          <w:rFonts w:ascii="Times New Roman" w:hAnsi="Times New Roman" w:cs="Times New Roman"/>
          <w:color w:val="292929"/>
          <w:sz w:val="28"/>
          <w:szCs w:val="28"/>
        </w:rPr>
      </w:pPr>
      <w:r w:rsidRPr="00C93223">
        <w:rPr>
          <w:rFonts w:ascii="Times New Roman" w:hAnsi="Times New Roman" w:cs="Times New Roman"/>
          <w:b/>
          <w:color w:val="292929"/>
          <w:sz w:val="28"/>
          <w:szCs w:val="28"/>
        </w:rPr>
        <w:t>Статистика</w:t>
      </w:r>
      <w:r w:rsidRPr="00C93223">
        <w:rPr>
          <w:rFonts w:ascii="Times New Roman" w:hAnsi="Times New Roman" w:cs="Times New Roman"/>
          <w:color w:val="292929"/>
          <w:sz w:val="28"/>
          <w:szCs w:val="28"/>
        </w:rPr>
        <w:t>:</w:t>
      </w:r>
      <w:r w:rsidR="0045293D" w:rsidRPr="00C93223">
        <w:rPr>
          <w:rFonts w:ascii="Times New Roman" w:hAnsi="Times New Roman" w:cs="Times New Roman"/>
          <w:color w:val="292929"/>
          <w:sz w:val="28"/>
          <w:szCs w:val="28"/>
        </w:rPr>
        <w:t xml:space="preserve"> </w:t>
      </w:r>
      <w:r w:rsidRPr="00C93223">
        <w:rPr>
          <w:rFonts w:ascii="Times New Roman" w:hAnsi="Times New Roman" w:cs="Times New Roman"/>
          <w:color w:val="292929"/>
          <w:sz w:val="28"/>
          <w:szCs w:val="28"/>
        </w:rPr>
        <w:t xml:space="preserve">Несмотря на отсутствие точных данных по </w:t>
      </w:r>
      <w:proofErr w:type="spellStart"/>
      <w:r w:rsidRPr="00C93223">
        <w:rPr>
          <w:rFonts w:ascii="Times New Roman" w:hAnsi="Times New Roman" w:cs="Times New Roman"/>
          <w:color w:val="292929"/>
          <w:sz w:val="28"/>
          <w:szCs w:val="28"/>
        </w:rPr>
        <w:t>г.о</w:t>
      </w:r>
      <w:proofErr w:type="spellEnd"/>
      <w:r w:rsidRPr="00C93223">
        <w:rPr>
          <w:rFonts w:ascii="Times New Roman" w:hAnsi="Times New Roman" w:cs="Times New Roman"/>
          <w:color w:val="292929"/>
          <w:sz w:val="28"/>
          <w:szCs w:val="28"/>
        </w:rPr>
        <w:t xml:space="preserve">. Королёв, по данным Министерства образования Московской области за 2024 год, в образовательных учреждениях области обучается </w:t>
      </w:r>
      <w:r w:rsidRPr="00C93223">
        <w:rPr>
          <w:rStyle w:val="a3"/>
          <w:rFonts w:ascii="Times New Roman" w:hAnsi="Times New Roman" w:cs="Times New Roman"/>
          <w:color w:val="292929"/>
          <w:sz w:val="28"/>
          <w:szCs w:val="28"/>
        </w:rPr>
        <w:t>более 50 тысяч</w:t>
      </w:r>
      <w:r w:rsidRPr="00C93223">
        <w:rPr>
          <w:rFonts w:ascii="Times New Roman" w:hAnsi="Times New Roman" w:cs="Times New Roman"/>
          <w:color w:val="292929"/>
          <w:sz w:val="28"/>
          <w:szCs w:val="28"/>
        </w:rPr>
        <w:t xml:space="preserve"> детей, для которых русский язык не является родным. Учитывая миграционные потоки и социально-экономические факторы, можно предположить, что в </w:t>
      </w:r>
      <w:proofErr w:type="spellStart"/>
      <w:r w:rsidRPr="00C93223">
        <w:rPr>
          <w:rFonts w:ascii="Times New Roman" w:hAnsi="Times New Roman" w:cs="Times New Roman"/>
          <w:color w:val="292929"/>
          <w:sz w:val="28"/>
          <w:szCs w:val="28"/>
        </w:rPr>
        <w:t>г.о</w:t>
      </w:r>
      <w:proofErr w:type="spellEnd"/>
      <w:r w:rsidRPr="00C93223">
        <w:rPr>
          <w:rFonts w:ascii="Times New Roman" w:hAnsi="Times New Roman" w:cs="Times New Roman"/>
          <w:color w:val="292929"/>
          <w:sz w:val="28"/>
          <w:szCs w:val="28"/>
        </w:rPr>
        <w:t>. Королёв также присутствует определенное количество детей-инофонов, требующих адаптации и языковой поддержки.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Ожидаемые результаты: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Результаты исследования, представленные в статье, могут быть использованы учителями начальных классов, методистами, администрацией образовательных учреждений для совершенствования образовательного процесса и создания условий для успешной адаптации и интеграции детей-инофонов в российскую школу. Разработанные методические рекомендации и практический опыт позволят повысить эффективность обучения детей-инофонов и способствовать их полноценному развитию.</w:t>
      </w:r>
    </w:p>
    <w:p w:rsidR="009015AB" w:rsidRPr="00C93223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</w:pPr>
    </w:p>
    <w:p w:rsidR="002827C1" w:rsidRDefault="0045293D" w:rsidP="002827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"Проблемы обучения детей-инофонов в начальной школе: </w:t>
      </w:r>
    </w:p>
    <w:p w:rsidR="0045293D" w:rsidRPr="009015AB" w:rsidRDefault="0045293D" w:rsidP="002827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и пути решения"</w:t>
      </w:r>
    </w:p>
    <w:p w:rsidR="0045293D" w:rsidRPr="00C93223" w:rsidRDefault="0045293D" w:rsidP="002827C1">
      <w:pPr>
        <w:pStyle w:val="a4"/>
        <w:spacing w:before="0" w:beforeAutospacing="0" w:after="0" w:afterAutospacing="0" w:line="360" w:lineRule="auto"/>
        <w:ind w:firstLine="708"/>
        <w:jc w:val="both"/>
        <w:rPr>
          <w:color w:val="292929"/>
          <w:sz w:val="28"/>
          <w:szCs w:val="28"/>
        </w:rPr>
      </w:pPr>
      <w:r w:rsidRPr="00C93223">
        <w:rPr>
          <w:color w:val="292929"/>
          <w:sz w:val="28"/>
          <w:szCs w:val="28"/>
        </w:rPr>
        <w:t>Начальная школа – фундамент всего дальнейшего образования, период активного формирования личности и усвоения базовых навыков. Для детей-инофонов, то есть тех, для кого язык обучения не является родным, этот этап может оказаться особенно сложным. От успешной адаптации в начальной школе во многом зависит их дальнейшая образовательная траектория, социальная интеграция и самореализация в обществе.</w:t>
      </w:r>
    </w:p>
    <w:p w:rsidR="0045293D" w:rsidRPr="00C93223" w:rsidRDefault="0045293D" w:rsidP="002827C1">
      <w:pPr>
        <w:pStyle w:val="a4"/>
        <w:spacing w:before="0" w:beforeAutospacing="0" w:after="0" w:afterAutospacing="0" w:line="360" w:lineRule="auto"/>
        <w:ind w:firstLine="708"/>
        <w:jc w:val="both"/>
        <w:rPr>
          <w:color w:val="292929"/>
          <w:sz w:val="28"/>
          <w:szCs w:val="28"/>
        </w:rPr>
      </w:pPr>
      <w:r w:rsidRPr="00C93223">
        <w:rPr>
          <w:color w:val="292929"/>
          <w:sz w:val="28"/>
          <w:szCs w:val="28"/>
        </w:rPr>
        <w:t>Успешное освоение программы начальной школы – это не просто получение знаний и навыков, это формирование уверенности в себе, мотивации к учебе и умения взаимодействовать с окружающим миром. Для детей, осваивающих новый язык параллельно с учебной программой, этот процесс сопряжен с рядом трудностей.</w:t>
      </w:r>
    </w:p>
    <w:p w:rsidR="0045293D" w:rsidRPr="00C93223" w:rsidRDefault="0045293D" w:rsidP="002827C1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i/>
          <w:color w:val="292929"/>
          <w:sz w:val="28"/>
          <w:szCs w:val="28"/>
        </w:rPr>
      </w:pPr>
      <w:r w:rsidRPr="00C93223">
        <w:rPr>
          <w:color w:val="292929"/>
          <w:sz w:val="28"/>
          <w:szCs w:val="28"/>
        </w:rPr>
        <w:t>Настоящая статья посвящена комплексному анализу проблем, с которыми сталкиваются дети-</w:t>
      </w:r>
      <w:proofErr w:type="spellStart"/>
      <w:r w:rsidRPr="00C93223">
        <w:rPr>
          <w:color w:val="292929"/>
          <w:sz w:val="28"/>
          <w:szCs w:val="28"/>
        </w:rPr>
        <w:t>инофоны</w:t>
      </w:r>
      <w:proofErr w:type="spellEnd"/>
      <w:r w:rsidRPr="00C93223">
        <w:rPr>
          <w:color w:val="292929"/>
          <w:sz w:val="28"/>
          <w:szCs w:val="28"/>
        </w:rPr>
        <w:t xml:space="preserve"> в начальной школе. Мы рассмотрим лингвистические, социокультурные и психологические аспекты, влияющие на успеваемость и общее благополучие этих учеников. Понимание этих проблем – первый и необходимый шаг к разработке эффективных стратегий поддержки и адаптации детей-инофонов в образовательной среде. Далее мы подробно рассмотрим основные категории проблем, с которыми сталкиваются дети-</w:t>
      </w:r>
      <w:proofErr w:type="spellStart"/>
      <w:r w:rsidRPr="00C93223">
        <w:rPr>
          <w:color w:val="292929"/>
          <w:sz w:val="28"/>
          <w:szCs w:val="28"/>
        </w:rPr>
        <w:t>инофоны</w:t>
      </w:r>
      <w:proofErr w:type="spellEnd"/>
      <w:r w:rsidRPr="00C93223">
        <w:rPr>
          <w:color w:val="292929"/>
          <w:sz w:val="28"/>
          <w:szCs w:val="28"/>
        </w:rPr>
        <w:t xml:space="preserve"> в начальной школе, начиная с наиболее очевидных – </w:t>
      </w:r>
      <w:r w:rsidRPr="00C93223">
        <w:rPr>
          <w:b/>
          <w:i/>
          <w:color w:val="292929"/>
          <w:sz w:val="28"/>
          <w:szCs w:val="28"/>
        </w:rPr>
        <w:t>лингвистических.</w:t>
      </w:r>
    </w:p>
    <w:p w:rsidR="009015AB" w:rsidRPr="00C93223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</w:pPr>
    </w:p>
    <w:p w:rsidR="009015AB" w:rsidRPr="009015AB" w:rsidRDefault="009015AB" w:rsidP="002827C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I. Лингвистические проблемы:</w:t>
      </w:r>
    </w:p>
    <w:p w:rsidR="009015AB" w:rsidRPr="009015AB" w:rsidRDefault="0045293D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Не</w:t>
      </w:r>
      <w:r w:rsidR="009015AB"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достаточный словарный запас:</w:t>
      </w:r>
      <w:r w:rsidR="009015AB"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Ограниченный словарный запас является одним из самых значительных препятствий для детей-инофонов в начальной школе. Это влияет на все аспекты учебного процесса: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Понимание учебного материала: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Ребенок, не понимающий значения ключевых слов в тексте учебника (например, "периметр", "множитель", "окружающая среда"), не сможет усвоить представленную информацию. Даже простые инструкции, такие как "подчеркните глаголы в прошедшем времени" или "объясните своими словами", могут оказаться непонятными.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Выполнение заданий: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Ребенок может понимать суть задания, но не иметь достаточного словарного запаса, чтобы сформулировать ответ. Например, в задании "опишите признаки осени" он может знать, что листья желтеют, но не знать слова "желтеют" или другие подходящие слова.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Участие в обсуждениях: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Отсутствие нужных слов для выражения своих мыслей и понимания чужих высказываний делает участие в классных обсуждениях затруднительным. Ребенок может стесняться говорить, боясь сказать что-то неправильно или быть непонятым. Это может привести к социальной изоляции и снижению мотивации к обучению.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Примеры трудных слов и выражений: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Трудности могут вызывать абстрактные понятия ("справедливость", "равенство"), термины, специфичные для российской культуры ("Масленица", "сарафан"), многозначные слова (например, "коса" - прическа, часть реки, инструмент) и фразеологизмы ("бить баклуши", "как снег на голову").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Грамматические ошибки: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Типичные грамматические ошибки, совершаемые детьми-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инофонами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часто связаны с интерференцией родного языка: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Ошибки в падежах: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Например, неправильное употребление падежей после предлогов ("пойти в школа" вместо "пойти в школу"), неправильное согласование существительных и прилагательных ("красный яблоко" вместо "красное яблоко").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lastRenderedPageBreak/>
        <w:t>Ошибки в роде и числе: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Например, путаница в роде существительных ("моя книга" вместо "мой книга") или неправильное образование множественного числа ("много человек" вместо "много людей").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Ошибки в спряжении глаголов: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Например, неправильное изменение глаголов по лицам и числам ("я ходит" вместо "я хожу").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Структурные ошибки предложений: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Например, прямой перенос синтаксических конструкций из родного языка, которые не соответствуют нормам русского языка.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Затруднения в понимании: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Эти ошибки затрудняют понимание как письменной, так и устной речи. Например, неправильное использование падежей может исказить смысл предложения, а неправильное спряжение глаголов может привести к путанице во времени действия.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Фонетические трудности: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Произношение, отличное от русского, может затруднять восприятие речи и коммуникацию. Это связано с: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Отсутствием определенных звуков в родном языке: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Например, отсутствие звука [ы] во многих языках может привести к его замене другими звуками, что затрудняет понимание слов, содержащих этот звук (например, "мыло", "было").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Различиями в артикуляции звуков: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Например, русские согласные могут быть мягкими и твердыми, что не всегда присутствует в других языках. Неправильное произношение мягких согласных может изменить смысл слова.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Трудными звукосочетаниями: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Некоторые сочетания звуков, привычные для носителей русского языка, могут быть сложными для произношения для инофонов (например, "здравствуйте", "встреча").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Влияние на восприятие: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Фонетические ошибки могут затруднять понимание речи учителя и одноклассников, что приводит к недопониманию и социальной изоляции.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Различия в синтаксисе: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Структура предложений в родном языке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инофона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может значительно отличаться от русского, вызывая затруднения при построении и понимании фраз.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lastRenderedPageBreak/>
        <w:t>Порядок слов: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 некоторых языках порядок слов в предложении может быть другим, чем в русском. Например, в некоторых языках глагол ставится в конце предложения. Прямой перенос такого порядка слов в русский язык приводит к грамматическим ошибкам и затрудняет понимание.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Использование предлогов: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Использование предлогов в русском языке может отличаться от использования предлогов в родном языке. Например, в русском языке говорят "пойти в школу", а в другом языке может использоваться другой предлог.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Опущение подлежащего: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 некоторых языках подлежащее может опускаться в предложении, если оно понятно из контекста. В русском языке опущение подлежащего может быть грамматически неправильным.</w:t>
      </w:r>
    </w:p>
    <w:p w:rsidR="0045293D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Понимание сложных предложений: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Сложные предложения с несколькими придаточными частями могут быть особенно трудными для понимания из-за разницы в синтаксической структуре.</w:t>
      </w:r>
    </w:p>
    <w:p w:rsidR="009015AB" w:rsidRPr="009015AB" w:rsidRDefault="009015AB" w:rsidP="002827C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II. Социокультурные проблемы: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Культурный шок и адаптация: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Переезд в новую страну и поступление в новую школу – это огромный стресс для любого ребенка. Дети-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инофоны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особенно уязвимы, так как им приходится адаптироваться не только к новой культуре и быту, но и к новому языку и образовательной системе.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Процесс адаптации: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Адаптация – это длительный и сложный процесс, который включает в себя несколько этапов: медовый месяц (первоначальный интерес), разочарование (культурный шок), постепенное приспособление и, наконец, интеграция.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Проявления культурного шока: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Культурный шок может проявляться по-разному: стресс, тревожность, депрессия, раздражительность, чувство беспомощности, потеря аппетита или переедание, нарушения сна, социальная изоляция. Ребенок может чувствовать себя потерянным и дезориентированным, ему может быть трудно понимать поведение окружающих и адаптироваться к новым правилам.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lastRenderedPageBreak/>
        <w:t>Эмоциональные и психологические аспекты: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Важно помнить, что культурный шок – это не просто дискомфорт, а серьезный эмоциональный и психологический вызов. Ребенок может испытывать ностальгию по родине, грусть по друзьям и семье, чувство вины за то, что оставил их.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Различия в образовательных системах: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Подходы к обучению, требования и ожидания в родной стране могут значительно отличаться от российской школы.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Разные подходы к обучению: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 некоторых странах акцент делается на запоминание и воспроизведение информации, а в других – на критическое мышление и самостоятельную работу.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Разные требования: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Например, в некоторых странах домашние задания задают редко, а в других – каждый день. Требования к оформлению письменных работ также могут отличаться.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Разные ожидания: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Отношение к дисциплине, участию в классных обсуждениях и общению с учителями может быть разным в разных культурах.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Влияние на успеваемость: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Эти различия могут привести к тому, что ребенок будет испытывать трудности в учебе, даже если он обладает необходимыми знаниями и способностями. Например, он может не знать, как правильно оформлять письменные работы, или стесняться задавать вопросы учителю.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Языковой барьер в общении: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Языковой барьер затрудняет общение с одноклассниками, учителями и другими членами школьного сообщества.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Трудности в установлении контактов: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Ребенку трудно заводить друзей, понимать шутки и разговоры одноклассников.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Проблемы с пониманием учителя: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Ребенок может не понимать объяснения учителя, инструкции к заданиям и другую важную информацию.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Невозможность выразить свои мысли и чувства: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Ребенок может испытывать фрустрацию и злость из-за того, что не может полноценно выражать свои мысли и чувства.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lastRenderedPageBreak/>
        <w:t>Последствия для социализации и самооценки: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Языковой барьер может привести к социальной изоляции, низкой самооценке и проблемам с поведением. Ребенок может чувствовать себя отвергнутым и нежеланным.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Проблемы с самоидентификацией и интеграцией: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 новой культурной среде ребенку приходится заново строить свою идентичность. Он может испытывать конфликт между культурой своей семьи и культурой новой страны.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Поиск собственной идентичности: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Ребенок может задаваться вопросами: "Кто я? К какой культуре я принадлежу? Где мое место в этом мире?".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Конфликт культур: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Ребенок может испытывать давление со стороны своей семьи, которая хочет, чтобы он сохранил свою культуру, и со стороны школьного сообщества, которое ожидает от него адаптации к новой культуре.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Пути интеграции: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Интеграция – это процесс, в ходе которого ребенок сохраняет свою культурную идентичность и одновременно адаптируется к новой культуре. Это сложный и длительный процесс, который требует поддержки со стороны семьи, школы и общества.</w:t>
      </w:r>
    </w:p>
    <w:p w:rsidR="009015AB" w:rsidRPr="009015AB" w:rsidRDefault="009015AB" w:rsidP="002827C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III. Психологические проблемы: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Чувство изоляции и одиночества: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Языковой барьер и культурные различия могут приводить к чувству изоляции и одиночества.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Отсутствие близких друзей: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Ребенку трудно заводить друзей, так как ему сложно общаться и понимать своих сверстников.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Чувство непонимания: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Ребенок может чувствовать, что его никто не понимает, ни учителя, ни одноклассники.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Социальная изоляция: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Ребенок может избегать общения с другими детьми, чтобы не чувствовать себя неловко или униженно.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Последствия: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Чувство изоляции и одиночества может привести к депрессии, тревожности и другим психологическим проблемам.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Заниженная самооценка и неуверенность в себе: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Трудности в обучении и общении могут негативно влиять на самооценку и уверенность в себе.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lastRenderedPageBreak/>
        <w:t>Чувство некомпетентности: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Ребенок может чувствовать, что он не способен учиться и достигать успеха в школе.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Сравнение с другими детьми: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Ребенок может сравнивать себя с другими детьми и чувствовать, что он хуже их.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Критика со стороны окружающих: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Критика со стороны учителей, одноклассников или даже родителей может усугубить чувство некомпетентности и неуверенности в себе.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Последствия: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Заниженная самооценка и неуверенность в себе могут привести к низкой мотивации к обучению, социальной изоляции и другим проблемам.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Страх совершить ошибку и быть осмеянным: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Этот страх может препятствовать активному участию в учебном процессе и развитию языковых навыков.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Стеснение говорить: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Ребенок может стесняться говорить на русском языке, боясь сделать ошибку и быть осмеянным.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Избегание участия в классных обсуждениях: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Ребенок может избегать участия в классных обсуждениях, чтобы не привлекать к себе внимание и не рисковать сделать ошибку.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Отказ от выполнения заданий: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Ребенок может отказываться от выполнения заданий, которые кажутся ему слишком сложными, чтобы избежать неудачи.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Последствия: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Страх совершить ошибку может тормозить языковое развитие и препятствовать успешному обучению.</w:t>
      </w:r>
    </w:p>
    <w:p w:rsidR="009015AB" w:rsidRPr="009015AB" w:rsidRDefault="009015AB" w:rsidP="002827C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IV. Проблемы, связанные с отсутствием поддержки семьи: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Недостаточная помощь родителей в выполнении домашних заданий: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Родители, не знающие русского языка или особенностей российской образовательной системы, не могут помочь ребенку в выполнении домашних заданий.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Языковой барьер: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Родители не могут понять задания и объяснить их ребенку.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Незнание образовательной системы: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Родители не знают, как правильно оформлять письменные работы, какие требования предъявляются к знаниям и умениям ребенка.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lastRenderedPageBreak/>
        <w:t>Недостаток времени: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Родители могут быть заняты работой и не иметь достаточно времени, чтобы помогать ребенку с учебой.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Последствия: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Недостаточная помощь родителей может привести к отставанию в учебе, низкой мотивации к обучению и другим проблемам.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Ограниченное участие родителей в школьной жизни: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Языковой барьер и культурные различия могут препятствовать участию родителей в родительских собраниях, школьных мероприятиях и других формах взаимодействия со школой.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Языковой барьер: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Родители не могут понимать, что говорят на родительских собраниях, и</w:t>
      </w:r>
      <w:r w:rsidR="000065D6" w:rsidRPr="00C932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не могут выразить свои вопросы.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Культурные различия: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Родители могут не знать, как принято общаться с учителями в российской школе, и стесняться проявлять инициативу.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Недостаток времени: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Родители могут быть заняты работой и не иметь достаточно времени, чтобы участвовать в школьных мероприятиях.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Последствия: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Ограниченное участие родителей может привести к тому, что школа не будет знать о проблемах ребенка и не сможет оказать ему необходимую поддержку. Это также может затруднить установление доверительных отношений между школой и семьей.</w:t>
      </w:r>
    </w:p>
    <w:p w:rsidR="009015AB" w:rsidRPr="00C93223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заключение, обучение детей-инофонов в начальной школе представляет собой многогранную задачу, требующую комплексного подхода, учитывающего лингвистические, социокультурные, психологические и семейные факторы. Успешная интеграция и обучение таких детей требует сотрудничества учителей, родителей, психологов и других специалистов, а также создания благоприятной и поддерживающей образовательной среды.</w:t>
      </w:r>
    </w:p>
    <w:p w:rsidR="002827C1" w:rsidRDefault="002827C1" w:rsidP="002827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015AB" w:rsidRPr="009015AB" w:rsidRDefault="009015AB" w:rsidP="002827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Разработка рекомендаций по преодолению проблем:</w:t>
      </w:r>
    </w:p>
    <w:p w:rsidR="009015AB" w:rsidRPr="009015AB" w:rsidRDefault="009015AB" w:rsidP="002827C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Ниже приведены подробные рекомендации по каждому из предложенных пунктов, направленные на поддержку детей-инофонов в образовательной среде: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Методические рекомендации для учителей: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lastRenderedPageBreak/>
        <w:t>Использование наглядных пособий и мультимедийных средств: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Детализация: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Наглядность значительно облегчает понимание абстрактных концепций, особенно для тех, чей языковой запас ограничен.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Примеры: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Иллюстрации и фотографии: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Используйте яркие и понятные изображения для представления новых слов и понятий. Например, при изучении темы "Животные", покажите фотографии разных животных вместо простого перечисления названий.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Видеоматериалы: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Короткие обучающие ролики, анимации и документальные фильмы могут эффективно иллюстрировать сложные процессы и явления. Важно выбирать видео с четким произношением и субтитрами.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Интерактивные упражнения: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Онлайн-игры, викторины и интерактивные презентации поддерживают вовлеченность и позволяют ученикам практиковаться в применении новых знаний. Платформы, такие как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LearningApps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Kahoot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! и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Quizlet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предоставляют множество готовых материалов и возможность создавать свои собственные.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Наглядные схемы и таблицы: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Визуализируйте информацию, используя блок-схемы,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mind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maps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(карты ума) и таблицы для структурирования информации и демонстрации связей между понятиями.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Реальные объекты и модели: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Используйте реальные предметы или их уменьшенные модели для наглядной демонстрации изучаемого материала (например, модели геометрических фигур, образцы тканей и т.д.).</w:t>
      </w:r>
    </w:p>
    <w:p w:rsidR="009015AB" w:rsidRPr="009015AB" w:rsidRDefault="002827C1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Рекомендации: 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Обеспечьте</w:t>
      </w:r>
      <w:r w:rsidR="009015AB"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возможность интерактивного взаимодействия с наглядностью. Пусть дети трогают, рассматривают, задают вопросы.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Адаптация учебных материалов: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Детализация: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Упрощение языка и структуры учебных материалов делает их более доступными для понимания, снижая языковой барьер.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Примеры: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lastRenderedPageBreak/>
        <w:t>Упрощение текста: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Перефразируйте сложные предложения, используйте более простые слова и избегайте идиом и фразеологизмов. Разбейте большие тексты на короткие абзацы с четкой структурой.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Выделение ключевых слов: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Подчеркивайте, выделяйте жирным шрифтом или используйте другой цвет для акцентирования внимания на важных понятиях и терминах.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Использование схем и таблиц: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Преобразуйте текстовую информацию в визуальные формы, такие как схемы, таблицы, диаграммы, чтобы облегчить понимание и запоминание.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Создание глоссария: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Предоставьте список новых слов и терминов с определениями на понятном языке (возможно, с переводом на родной язык ученика).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Использование визуальных подсказок: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Добавляйте иллюстрации, фотографии или символы, которые помогают понять значение текста.</w:t>
      </w:r>
    </w:p>
    <w:p w:rsidR="009015AB" w:rsidRPr="009015AB" w:rsidRDefault="002827C1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Рекомендации: 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Используйте</w:t>
      </w:r>
      <w:r w:rsidR="009015AB"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разнообразные источники информации, чтобы представить один и тот же материал с разных точек зрения.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Индивидуальный подход к обучению: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Детализация: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Признание и учет индивидуальных потребностей, способностей и уровня владения языком каждого ребенка-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инофона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– основа успешного обучения.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Примеры: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Диагностика уровня владения языком: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Проведите тестирование или беседу, чтобы оценить текущий уровень владения русским языком каждого ученика.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Разработка индивидуальных образовательных маршрутов: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Создайте индивидуальные планы обучения, учитывающие сильные и слабые стороны каждого ученика.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Дифференцированные задания: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Предлагайте разные уровни сложности заданий в зависимости от языковых возможностей учеников.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lastRenderedPageBreak/>
        <w:t>Персональная помощь: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Оказывайте индивидуальную помощь и поддержку ученикам, испытывающим трудности.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Разные темпы обучения: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Позвольте ученикам продвигаться по программе в своем собственном темпе.</w:t>
      </w:r>
    </w:p>
    <w:p w:rsidR="009015AB" w:rsidRPr="009015AB" w:rsidRDefault="002827C1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Рекомендации: 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Помните</w:t>
      </w:r>
      <w:r w:rsidR="009015AB"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что каждый ребенок уникален, и гибкий подход является ключом к успеху.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Использование игровых методов обучения: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Детализация: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Игры создают непринужденную и увлекательную атмосферу, способствуя лучшему усвоению материала и снижению тревожности.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Примеры: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Лексические игры: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"Слова", "Крокодил", "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Скрэббл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" (адаптированный для русского языка) помогают расширить словарный запас.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Грамматические игры: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Игры на составление предложений, определение частей речи, изменение слов по падежам и временам.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Ролевые игры: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Разыгрывание различных ситуаций (например, в магазине, в кафе, в поликлинике) помогает улучшить навыки говорения и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аудирования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Настольные игры: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Адаптированные настольные игры, направленные на закрепление изучаемого материала.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Использование онлайн-игр: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Существует множество образовательных онлайн-игр, которые могут быть использованы для обучения русскому языку.</w:t>
      </w:r>
    </w:p>
    <w:p w:rsidR="009015AB" w:rsidRPr="009015AB" w:rsidRDefault="002827C1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Рекомендации: 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Выбирайте</w:t>
      </w:r>
      <w:r w:rsidR="009015AB"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игры, соответствующие возрасту, уровню владения языком и учебным целям.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Обучение русскому языку как иностранному: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Детализация: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Использование специализированных методик и ресурсов РКИ, разработанных с учетом особенностей обучения языку как иностранному, значительно повышает эффективность обучения.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Примеры: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Использование учебников и пособий РКИ: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Существуют специализированные учебники и пособия, разработанные для обучения русскому языку как иностранному, с учетом разных уровней владения языком.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lastRenderedPageBreak/>
        <w:t>Применение коммуникативного подхода: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Акцент на развитие коммуникативных навыков (говорение,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аудирование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) с первых уроков.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Использование аутентичных материалов: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Включение в учебный процесс аутентичных материалов (тексты, аудио- и видеозаписи), отражающих реальную языковую среду.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Обучение произношению: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Уделение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внимания правильному произношению звуков и интонации русского языка.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Использование онлайн-ресурсов РКИ: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Существует множество онлайн-ресурсов, предлагающих уроки, упражнения и тесты по русскому языку как иностранному.</w:t>
      </w:r>
    </w:p>
    <w:p w:rsidR="009015AB" w:rsidRPr="009015AB" w:rsidRDefault="002827C1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Рекомендации: 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Посещайте</w:t>
      </w:r>
      <w:r w:rsidR="009015AB"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семинары и тренинги по методике РКИ, чтобы повысить свою квалификацию.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Создание языковой среды: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Детализация: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Активное использование русского языка в различных ситуациях и формах стимулирует языковое развитие и повышает мотивацию к обучению.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Примеры: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Организация дискуссий и дебатов: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Обсуждение интересных и актуальных тем на русском языке.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Проведение ролевых игр и театральных постановок: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Разыгрывание сцен из жизни, сказок, литературных произведений.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Проектная деятельность: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Работа над совместными проектами, требующими использования русского языка для коммуникации и представления результатов.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Организация внеурочных мероприятий на русском языке: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Экскурсии, кинопоказы, праздники.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Создание "уголка русского языка":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Оформление стенда с информацией о русском языке, культуре и литературе.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Поощрение использования русского языка вне уроков: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Стимулирование общения на русском языке во время перемен и после уроков.</w:t>
      </w:r>
    </w:p>
    <w:p w:rsidR="009015AB" w:rsidRPr="009015AB" w:rsidRDefault="002827C1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lastRenderedPageBreak/>
        <w:t xml:space="preserve">Рекомендации: 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Создавайте</w:t>
      </w:r>
      <w:r w:rsidR="009015AB"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безопасную и поддерживающую атмосферу, где ученики не боятся делать ошибки.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Рекомендации по организации школьной среды: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Организация дополнительных занятий по русскому языку: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Детализация: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Предоставление дополнительной поддержки в освоении русского языка, особенно на начальном этапе обучения.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Примеры: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Групповые занятия: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Организация занятий в небольших группах для отработки грамматики, лексики и произношения.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Индивидуальные занятия: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Предоставление индивидуальной помощи ученикам, испытывающим серьезные трудности.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Занятия с носителем языка: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Привлечение носителей языка для проведения разговорных занятий и помощи в развитии произношения.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Использование игровых методик: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Организация занятий в игровой форме для повышения мотивации и вовлеченности.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Фокус на развитии всех языковых навыков: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Занятия должны быть направлены на развитие навыков чтения, письма, говорения и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аудирования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9015AB" w:rsidRPr="009015AB" w:rsidRDefault="002827C1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Рекомендации: 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Обеспечьте</w:t>
      </w:r>
      <w:r w:rsidR="009015AB"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гибкий график занятий, учитывающий потребности и возможности учеников.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Привлечение </w:t>
      </w:r>
      <w:proofErr w:type="spellStart"/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тьюторов</w:t>
      </w:r>
      <w:proofErr w:type="spellEnd"/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и волонтеров: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Детализация: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Предоставление дополнительной индивидуальной поддержки детям-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инофонам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 адаптации к школе и выполнении домашних заданий.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Примеры: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Помощь в выполнении домашних заданий: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Тьюторы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 волонтеры могут помогать ученикам с выполнением домашних заданий, объясняя непонятные темы и проверяя правильность выполнения.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Оказание языковой поддержки: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Они могут помогать ученикам в развитии навыков чтения, письма, говорения и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аудирования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lastRenderedPageBreak/>
        <w:t>Помощь в адаптации к школьной среде: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Тьюторы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 волонтеры могут помогать ученикам адаптироваться к школьной среде, знакомя их с правилами и порядками школы, а также оказывая психологическую поддержку.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Организация </w:t>
      </w:r>
      <w:proofErr w:type="spellStart"/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внеучебной</w:t>
      </w:r>
      <w:proofErr w:type="spellEnd"/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деятельности: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Они могут организовывать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внеучебные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мероприятия для детей-инофонов, такие как экскурсии, игры и творческие занятия.</w:t>
      </w:r>
    </w:p>
    <w:p w:rsidR="009015AB" w:rsidRPr="009015AB" w:rsidRDefault="002827C1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2827C1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Рекомендации: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Тщательно</w:t>
      </w:r>
      <w:r w:rsidR="009015AB"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отбирайте и обучайте </w:t>
      </w:r>
      <w:proofErr w:type="spellStart"/>
      <w:r w:rsidR="009015AB"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тьюторов</w:t>
      </w:r>
      <w:proofErr w:type="spellEnd"/>
      <w:r w:rsidR="009015AB"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 волонтеров, чтобы они могли эффективно помогать детям-</w:t>
      </w:r>
      <w:proofErr w:type="spellStart"/>
      <w:r w:rsidR="009015AB"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инофонам</w:t>
      </w:r>
      <w:proofErr w:type="spellEnd"/>
      <w:r w:rsidR="009015AB"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Организация консультаций для родителей: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Детализация: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Информирование родителей о системе образования в России и оказание им поддержки в обучении ребенка.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Примеры: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Объяснение особенностей российской образовательной системы: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Расскажите родителям о структуре школьного образования, учебных программах, системе оценивания и т.д.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Предоставление информации о ресурсах и поддержке: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Сообщите родителям о доступных ресурсах и программах поддержки для детей-инофонов и их семей.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Консультации по вопросам обучения ребенка: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Отвечайте на вопросы родителей, касающиеся обучения ребенка, и давайте советы по тому, как они могут помочь ему дома.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Ознакомление с культурными особенностями: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Помогите родителям понять культурные особенности российской школы и общества.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Поддержка в изучении русского языка: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Предоставьте родителям ресурсы и возможности для изучения русского языка.</w:t>
      </w:r>
    </w:p>
    <w:p w:rsidR="009015AB" w:rsidRPr="009015AB" w:rsidRDefault="002827C1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Рекомендации: 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Проводите</w:t>
      </w:r>
      <w:r w:rsidR="009015AB"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консультации в удобное для родителей время и в доступной форме (возможно, с привлечением переводчика).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Создание благоприятной психологической атмосферы: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Детализация: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Обеспечение комфортной и безопасной среды, в которой дети-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инофоны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чувствуют себя уверенно и мотивированно.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lastRenderedPageBreak/>
        <w:t>Примеры: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Проявление уважения к культуре и языку: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Признание и уважение культуры и языка каждого ребенка-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инофона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Создание атмосферы взаимопонимания и поддержки: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Поддержка и поощрение детей-инофонов, создание атмосферы доверия и взаимопомощи.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Борьба с дискриминацией и </w:t>
      </w:r>
      <w:proofErr w:type="spellStart"/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буллингом</w:t>
      </w:r>
      <w:proofErr w:type="spellEnd"/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Предотвращение и пресечение любых проявлений дискриминации и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буллинга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по отношению к детям-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инофонам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Поощрение общения между детьми разных культур: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Создание возможностей для общения и взаимодействия между детьми разных культур.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Обучение детей толерантности и уважению к другим культурам: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Проведение уроков и мероприятий, направленных на формирование толерантности и уважения к другим культурам.</w:t>
      </w:r>
    </w:p>
    <w:p w:rsidR="009015AB" w:rsidRPr="009015AB" w:rsidRDefault="002827C1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Рекомендации: 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Помните</w:t>
      </w:r>
      <w:r w:rsidR="009015AB"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что психологическое благополучие ребенка является ключевым фактором его успешного обучения.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Использование принципов инклюзивного образования: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Детализация: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Создание образовательной среды, в которой учитываются потребности всех учащихся, независимо от их языковых и культурных особенностей.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Примеры: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Адаптация учебных материалов и методов обучения: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Адаптация учебных материалов и методов обучения для удовлетворения потребностей всех учащихся, включая детей-инофонов.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Предоставление дополнительных ресурсов и поддержки: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Обеспечение дополнительных ресурсов и поддержки для детей-инофонов, таких как дополнительные занятия,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тьюторы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 волонтеры.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Вовлечение родителей в образовательный процесс: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Активное вовлечение родителей в образовательный процесс, учитывая их культурные и языковые особенности.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lastRenderedPageBreak/>
        <w:t>Создание доступной среды: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Обеспечение физической доступности школы и учебных материалов для всех учащихся.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Обучение учителей принципам инклюзивного образования: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Проведение тренингов и семинаров для учителей по вопросам инклюзивного образования.</w:t>
      </w:r>
    </w:p>
    <w:p w:rsidR="009015AB" w:rsidRPr="009015AB" w:rsidRDefault="002827C1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Рекомендации: 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Инклюзивное</w:t>
      </w:r>
      <w:r w:rsidR="009015AB"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образование – это не просто интеграция детей-инофонов в обычные классы, а создание образовательной среды, которая учитывает потребности всех учащихся.</w:t>
      </w:r>
    </w:p>
    <w:p w:rsidR="009015AB" w:rsidRPr="00C93223" w:rsidRDefault="009015AB" w:rsidP="002827C1">
      <w:pPr>
        <w:pStyle w:val="2"/>
        <w:spacing w:before="0"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Рекомендации по взаимодействию с семьей детей-инофонов: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1. Поддержание постоянной связи с родителями: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Электронная почта: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Электронная почта является удобным инструментом для отправки важных объявлений, расписания, информации о домашних заданиях и других важных новостей. Важно использовать простой и понятный язык, избегать сложных терминов и, если возможно, предлагать автоматический перевод на основные языки семей.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Мессенджеры (</w:t>
      </w:r>
      <w:proofErr w:type="spellStart"/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WhatsApp</w:t>
      </w:r>
      <w:proofErr w:type="spellEnd"/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, </w:t>
      </w:r>
      <w:proofErr w:type="spellStart"/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Viber</w:t>
      </w:r>
      <w:proofErr w:type="spellEnd"/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, Telegram и др.):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Мессенджеры позволяют оперативно делиться информацией, фотографиями, видео и организовывать групповые чаты для обсуждения конкретных вопросов. Преимущество мессенджеров в их доступности на мобильных устройствах и возможности быстрой коммуникации. Важно учитывать предпочтения родителей при выборе мессенджера и придерживаться этикета онлайн-общения.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Телефонные звонки: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Телефонные звонки остаются важным инструментом, особенно для обсуждения более личных вопросов или в случае необходимости срочной связи. Важно заранее согласовать время звонка, учитывать языковой барьер и, при необходимости, привлекать переводчика.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Информационные бюллетени (печатные и электронные):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Бюллетени могут содержать информацию о жизни класса, школьных мероприятиях, полезные советы для родителей и другую актуальную информацию. Важно предоставлять бюллетени на нескольких языках или использовать визуальные материалы для лучшего понимания.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lastRenderedPageBreak/>
        <w:t>Личный сайт или страница класса/школы: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Размещение информации на сайте позволяет родителям в любое время получить доступ к расписанию, домашним заданиям, объявлениям и другим полезным ресурсам. Важно обеспечить </w:t>
      </w:r>
      <w:proofErr w:type="spellStart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многоязычность</w:t>
      </w:r>
      <w:proofErr w:type="spellEnd"/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сайта или страницы.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2. Организация переводчиков на родительских собраниях: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Предварительный опрос: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Перед родительским собранием важно провести опрос среди родителей, чтобы узнать, на каком языке им потребуется перевод.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Привлечение профессиональных переводчиков: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Использование услуг профессиональных переводчиков гарантирует точность и конфиденциальность информации. Важно выбирать переводчиков с опытом работы в образовательной сфере и пониманием специфики языка.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Волонтеры-переводчики: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При отсутствии возможности привлечения профессиональных переводчиков можно обратиться к волонтерам из числа старшеклассников, студентов или представителей местных сообществ, владеющих необходимыми языками. Важно тщательно отбирать волонтеров и проводить для них краткий инструктаж.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Последовательный перевод: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 родительских собраниях рекомендуется использовать последовательный перевод, когда переводчик переводит фразы или предложения после их произнесения. Это позволяет родителям лучше усвоить информацию и задавать вопросы.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Письменный перевод: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Предоставление письменного перевода материалов собрания на родные языки родителей позволяет им более детально ознакомиться с информацией после собрания.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Альтернативные форматы: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Рассмотрите возможность использования альтернативных форматов проведения родительских собраний, таких как индивидуальные встречи с родителями, чтобы обеспечить более комфортную атмосферу для общения.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3. Проведение совместных мероприятий: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Праздники культур: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Организуйте праздники, посвященные различным культурам, представленным в классе или школе. Это позволит детям и 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родителям поделиться своими традициями, кухней и другими аспектами своей культуры.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Мастер-классы и кружки: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Проводите мастер-классы и кружки, на которых родители могут обучать детей и других родителей своим навыкам и ремеслам.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Совместные экскурсии и походы: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Организуйте совместные экскурсии и походы, которые позволят детям, родителям и учителям лучше узнать друг друга в неформальной обстановке.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Тематические вечера: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Проводите тематические вечера, посвященные определенной теме, например, "Вечер национальной кухни" или "Вечер народных сказок".</w:t>
      </w:r>
    </w:p>
    <w:p w:rsid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Волонтерские акции: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Организуйте волонтерские акции, в которых могут участвовать дети, родители и учителя. Это позволит им вместе сделать что-то полезное для сообщества.</w:t>
      </w:r>
    </w:p>
    <w:p w:rsidR="002827C1" w:rsidRPr="009015AB" w:rsidRDefault="002827C1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9015AB" w:rsidRPr="009015AB" w:rsidRDefault="009015AB" w:rsidP="002827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аспекты для рассмотрения: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1. Анализ существующих программ и методик:</w:t>
      </w:r>
    </w:p>
    <w:p w:rsidR="00C93223" w:rsidRPr="00C93223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Погружение в языковую среду: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Эта методика предполагает создание максимально насыщенной языковой среды, в которой ребенок вынужден использовать новый язык для общения и обучения. </w:t>
      </w:r>
    </w:p>
    <w:p w:rsidR="00C93223" w:rsidRPr="00C93223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Достоинства: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быстрый прогресс в языке, улучшение понимания на слух. </w:t>
      </w:r>
    </w:p>
    <w:p w:rsidR="00C93223" w:rsidRPr="00C93223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Недостатки: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может быть стрессовой для ребенка</w:t>
      </w:r>
      <w:r w:rsidR="00C93223" w:rsidRPr="00C932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требует значительных ресурсов</w:t>
      </w:r>
    </w:p>
    <w:p w:rsidR="00C93223" w:rsidRPr="00C93223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Двуязычное обучение (</w:t>
      </w:r>
      <w:proofErr w:type="spellStart"/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Bilingual</w:t>
      </w:r>
      <w:proofErr w:type="spellEnd"/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</w:t>
      </w:r>
      <w:proofErr w:type="spellStart"/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Education</w:t>
      </w:r>
      <w:proofErr w:type="spellEnd"/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):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Обучение ведется как на родном, так и на иностранном языке. </w:t>
      </w:r>
    </w:p>
    <w:p w:rsidR="00C93223" w:rsidRPr="00C93223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Достоинства: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сохранение родного языка и культуры, развитие когнитивных способностей. 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Недостатки: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требует квалифицированных педагогов, владеющих обоими языками, необходимо адаптировать учебные материалы.</w:t>
      </w:r>
    </w:p>
    <w:p w:rsidR="00C93223" w:rsidRPr="00C93223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Метод "</w:t>
      </w:r>
      <w:proofErr w:type="spellStart"/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Sheltered</w:t>
      </w:r>
      <w:proofErr w:type="spellEnd"/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</w:t>
      </w:r>
      <w:proofErr w:type="spellStart"/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Instruction</w:t>
      </w:r>
      <w:proofErr w:type="spellEnd"/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":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Обучение ведется на иностранном языке, но с использованием специальных стратегий, облегчающих понимание материала.</w:t>
      </w:r>
    </w:p>
    <w:p w:rsidR="00C93223" w:rsidRPr="00C93223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 </w:t>
      </w: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Достоинства: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адаптация учебного материала к уровню владения языком, поддержка в освоении предмета. 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Недостатки: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может замедлить прогресс в изучении языка, требует от педагога дополнительной подготовки.</w:t>
      </w:r>
    </w:p>
    <w:p w:rsidR="00C93223" w:rsidRPr="00C93223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Индивидуализированный подход: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Разработка индивидуальных образовательных программ, учитывающих потребности и уровень владения языком каждого ребенка. </w:t>
      </w:r>
    </w:p>
    <w:p w:rsidR="00C93223" w:rsidRPr="00C93223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Достоинства: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максимальная эффективность обучения, учет индивидуальных особенностей. 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Недостатки:</w:t>
      </w:r>
      <w:r w:rsidRPr="009015AB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требует значительных временных и кадровых ресурсов.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932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2. Примеры из личного опыта:</w:t>
      </w:r>
    </w:p>
    <w:p w:rsidR="00C93223" w:rsidRPr="00C93223" w:rsidRDefault="00C93223" w:rsidP="00C93223">
      <w:pPr>
        <w:pStyle w:val="a4"/>
        <w:spacing w:before="0" w:beforeAutospacing="0" w:after="0" w:afterAutospacing="0" w:line="360" w:lineRule="auto"/>
        <w:jc w:val="both"/>
        <w:rPr>
          <w:color w:val="292929"/>
          <w:sz w:val="28"/>
          <w:szCs w:val="28"/>
        </w:rPr>
      </w:pPr>
      <w:r w:rsidRPr="00C93223">
        <w:rPr>
          <w:color w:val="292929"/>
          <w:sz w:val="28"/>
          <w:szCs w:val="28"/>
        </w:rPr>
        <w:t>Работа с девочкой из Таджикистана, недавно приехавшей в Россию, стала для меня показательным примером сложностей и возможностей, связанных с адаптацией детей-мигрантов. Она плохо говорила по-русски, была стеснительной и неуверенной, ей было трудно влиться в новый коллектив и справиться с учебной нагрузкой. Чтобы создать для нее комфортную и безопасную обстановку, я изучала культуру Таджикистана, искала общие интересы и старалась узнать о ее привычках и ценностях. Нам повезло, что среди наших учеников нашлась девочка из Таджикистана, которая могла поддержать ее на родном языке.</w:t>
      </w:r>
    </w:p>
    <w:p w:rsidR="00C93223" w:rsidRPr="00C93223" w:rsidRDefault="00C93223" w:rsidP="00C93223">
      <w:pPr>
        <w:pStyle w:val="a4"/>
        <w:spacing w:before="0" w:beforeAutospacing="0" w:after="0" w:afterAutospacing="0" w:line="360" w:lineRule="auto"/>
        <w:jc w:val="both"/>
        <w:rPr>
          <w:color w:val="292929"/>
          <w:sz w:val="28"/>
          <w:szCs w:val="28"/>
        </w:rPr>
      </w:pPr>
      <w:r w:rsidRPr="00C93223">
        <w:rPr>
          <w:color w:val="292929"/>
          <w:sz w:val="28"/>
          <w:szCs w:val="28"/>
        </w:rPr>
        <w:t>Огромное внимание я уделяла развитию ее языковых навыков. Мы занимались дополнительно русским языком в игровой форме, используя карточки, простые тексты, аудиозаписи и мультфильмы. Я поощряла любые попытки говорить по-русски, не критикуя за ошибки. Чтобы вовлечь ее в коллектив, я старалась привлекать ее к внеклассным мероприятиям и проектам, где она могла проявить свои таланты.</w:t>
      </w:r>
    </w:p>
    <w:p w:rsidR="00C93223" w:rsidRPr="00C93223" w:rsidRDefault="00C93223" w:rsidP="00C93223">
      <w:pPr>
        <w:pStyle w:val="a4"/>
        <w:spacing w:before="0" w:beforeAutospacing="0" w:after="0" w:afterAutospacing="0" w:line="360" w:lineRule="auto"/>
        <w:jc w:val="both"/>
        <w:rPr>
          <w:color w:val="292929"/>
          <w:sz w:val="28"/>
          <w:szCs w:val="28"/>
        </w:rPr>
      </w:pPr>
      <w:r w:rsidRPr="00C93223">
        <w:rPr>
          <w:color w:val="292929"/>
          <w:sz w:val="28"/>
          <w:szCs w:val="28"/>
        </w:rPr>
        <w:t xml:space="preserve">Важной задачей было преодоление культурных различий. Я деликатно знакомила ее с российскими традициями и нормами поведения, объясняя, почему здесь принято вести себя именно так. В то же время, я подчеркивала </w:t>
      </w:r>
      <w:r w:rsidRPr="00C93223">
        <w:rPr>
          <w:color w:val="292929"/>
          <w:sz w:val="28"/>
          <w:szCs w:val="28"/>
        </w:rPr>
        <w:lastRenderedPageBreak/>
        <w:t>ценность ее родной культуры и создавала возможности для ее демонстрации, организуя тематические дни, посвященные Таджикистану.</w:t>
      </w:r>
    </w:p>
    <w:p w:rsidR="00C93223" w:rsidRPr="00C93223" w:rsidRDefault="00C93223" w:rsidP="00C93223">
      <w:pPr>
        <w:pStyle w:val="a4"/>
        <w:spacing w:before="0" w:beforeAutospacing="0" w:after="0" w:afterAutospacing="0" w:line="360" w:lineRule="auto"/>
        <w:jc w:val="both"/>
        <w:rPr>
          <w:color w:val="292929"/>
          <w:sz w:val="28"/>
          <w:szCs w:val="28"/>
        </w:rPr>
      </w:pPr>
      <w:r w:rsidRPr="00C93223">
        <w:rPr>
          <w:color w:val="292929"/>
          <w:sz w:val="28"/>
          <w:szCs w:val="28"/>
        </w:rPr>
        <w:t>Поддержка семьи также играла огромную роль. Я регулярно связывалась с родителями, чтобы быть в курсе ее успехов и трудностей, обсуждала стратегии поддержки, объясняла особенности российской школьной системы и помогала им ориентироваться в ней. Встречи часто проходили с участием переводчика, чтобы обеспечить полное взаимопонимание.</w:t>
      </w:r>
    </w:p>
    <w:p w:rsidR="00C93223" w:rsidRPr="00C93223" w:rsidRDefault="00C93223" w:rsidP="00C93223">
      <w:pPr>
        <w:pStyle w:val="a4"/>
        <w:spacing w:before="0" w:beforeAutospacing="0" w:after="0" w:afterAutospacing="0" w:line="360" w:lineRule="auto"/>
        <w:jc w:val="both"/>
        <w:rPr>
          <w:color w:val="292929"/>
          <w:sz w:val="28"/>
          <w:szCs w:val="28"/>
        </w:rPr>
      </w:pPr>
      <w:r w:rsidRPr="00C93223">
        <w:rPr>
          <w:color w:val="292929"/>
          <w:sz w:val="28"/>
          <w:szCs w:val="28"/>
        </w:rPr>
        <w:t>Постепенно девочка стала более уверенной в себе, начала заводить друзей и проявлять интерес к учебе. Ее русский язык улучшился, и она перестала стесняться говорить. Я активно работала над созданием атмосферы принятия и взаимопомощи в классе, проводя беседы с детьми, объясняя трудности новой ученицы и призывая к терпению и пониманию.</w:t>
      </w:r>
    </w:p>
    <w:p w:rsidR="00C93223" w:rsidRPr="00C93223" w:rsidRDefault="00C93223" w:rsidP="00C93223">
      <w:pPr>
        <w:pStyle w:val="a4"/>
        <w:spacing w:before="0" w:beforeAutospacing="0" w:after="0" w:afterAutospacing="0" w:line="360" w:lineRule="auto"/>
        <w:jc w:val="both"/>
        <w:rPr>
          <w:color w:val="292929"/>
          <w:sz w:val="28"/>
          <w:szCs w:val="28"/>
        </w:rPr>
      </w:pPr>
      <w:r w:rsidRPr="00C93223">
        <w:rPr>
          <w:color w:val="292929"/>
          <w:sz w:val="28"/>
          <w:szCs w:val="28"/>
        </w:rPr>
        <w:t>Со временем девочка стала активно участвовать в школьной жизни, проявлять инициативу и предлагать свои идеи. Успехи в учебе тоже не заставили себя ждать. Я старалась отмечать любые, даже самые маленькие, успехи, хвалить ее за старание и настойчивость, создавая атмосферу успеха, которая помогала ей поверить в свои силы и двигаться вперед.</w:t>
      </w:r>
    </w:p>
    <w:p w:rsidR="00C93223" w:rsidRDefault="00C93223" w:rsidP="00C93223">
      <w:pPr>
        <w:pStyle w:val="a4"/>
        <w:spacing w:before="0" w:beforeAutospacing="0" w:after="0" w:afterAutospacing="0" w:line="360" w:lineRule="auto"/>
        <w:jc w:val="both"/>
        <w:rPr>
          <w:color w:val="292929"/>
          <w:sz w:val="28"/>
          <w:szCs w:val="28"/>
        </w:rPr>
      </w:pPr>
      <w:r w:rsidRPr="00C93223">
        <w:rPr>
          <w:color w:val="292929"/>
          <w:sz w:val="28"/>
          <w:szCs w:val="28"/>
        </w:rPr>
        <w:t xml:space="preserve">В конечном итоге, интеграция девочки из Таджикистана в российскую школу стала успешной благодаря комплексному подходу, включающему создание комфортной и безопасной обстановки, развитие языковых навыков, вовлечение в внеклассные мероприятия, работу с коллективом, преодоление культурных различий, поддержку семьи и позитивное подкрепление. Этот опыт стал для меня ценным уроком о том, как важна </w:t>
      </w:r>
      <w:proofErr w:type="spellStart"/>
      <w:r w:rsidRPr="00C93223">
        <w:rPr>
          <w:color w:val="292929"/>
          <w:sz w:val="28"/>
          <w:szCs w:val="28"/>
        </w:rPr>
        <w:t>эмпатия</w:t>
      </w:r>
      <w:proofErr w:type="spellEnd"/>
      <w:r w:rsidRPr="00C93223">
        <w:rPr>
          <w:color w:val="292929"/>
          <w:sz w:val="28"/>
          <w:szCs w:val="28"/>
        </w:rPr>
        <w:t>, терпение и искреннее желание помочь в процессе адаптации детей-мигрантов к новой среде.</w:t>
      </w:r>
    </w:p>
    <w:p w:rsidR="002827C1" w:rsidRPr="002827C1" w:rsidRDefault="002827C1" w:rsidP="002827C1">
      <w:pPr>
        <w:pStyle w:val="a4"/>
        <w:spacing w:before="0" w:beforeAutospacing="0" w:after="0" w:afterAutospacing="0" w:line="360" w:lineRule="auto"/>
        <w:jc w:val="center"/>
        <w:rPr>
          <w:b/>
          <w:color w:val="292929"/>
          <w:sz w:val="28"/>
          <w:szCs w:val="28"/>
        </w:rPr>
      </w:pPr>
      <w:r w:rsidRPr="002827C1">
        <w:rPr>
          <w:b/>
          <w:color w:val="292929"/>
          <w:sz w:val="28"/>
          <w:szCs w:val="28"/>
        </w:rPr>
        <w:t>Заключение</w:t>
      </w:r>
    </w:p>
    <w:p w:rsidR="00C93223" w:rsidRPr="00C93223" w:rsidRDefault="00C93223" w:rsidP="002827C1">
      <w:pPr>
        <w:pStyle w:val="a4"/>
        <w:spacing w:before="0" w:beforeAutospacing="0" w:after="0" w:afterAutospacing="0" w:line="360" w:lineRule="auto"/>
        <w:ind w:firstLine="708"/>
        <w:jc w:val="both"/>
        <w:rPr>
          <w:color w:val="292929"/>
          <w:sz w:val="28"/>
          <w:szCs w:val="28"/>
        </w:rPr>
      </w:pPr>
      <w:r w:rsidRPr="00C93223">
        <w:rPr>
          <w:b/>
          <w:bCs/>
          <w:color w:val="292929"/>
          <w:sz w:val="28"/>
          <w:szCs w:val="28"/>
        </w:rPr>
        <w:t xml:space="preserve"> </w:t>
      </w:r>
      <w:r w:rsidRPr="00C93223">
        <w:rPr>
          <w:color w:val="292929"/>
          <w:sz w:val="28"/>
          <w:szCs w:val="28"/>
        </w:rPr>
        <w:t xml:space="preserve">В заключение, проведенный анализ проблем обучения детей-инофонов в начальной школе выявил комплекс факторов, препятствующих их успешной адаптации и освоению образовательной программы. Недостаточный уровень владения русским языком, различия в культурных и образовательных </w:t>
      </w:r>
      <w:r w:rsidRPr="00C93223">
        <w:rPr>
          <w:color w:val="292929"/>
          <w:sz w:val="28"/>
          <w:szCs w:val="28"/>
        </w:rPr>
        <w:lastRenderedPageBreak/>
        <w:t xml:space="preserve">традициях, а также трудности в социокультурной адаптации являются ключевыми вызовами, требующими комплексного и продуманного подхода. Предложенные пути решения, включающие индивидуализацию обучения, активное использование современных педагогических технологий, развитие </w:t>
      </w:r>
      <w:proofErr w:type="spellStart"/>
      <w:r w:rsidRPr="00C93223">
        <w:rPr>
          <w:color w:val="292929"/>
          <w:sz w:val="28"/>
          <w:szCs w:val="28"/>
        </w:rPr>
        <w:t>билингвальной</w:t>
      </w:r>
      <w:proofErr w:type="spellEnd"/>
      <w:r w:rsidRPr="00C93223">
        <w:rPr>
          <w:color w:val="292929"/>
          <w:sz w:val="28"/>
          <w:szCs w:val="28"/>
        </w:rPr>
        <w:t xml:space="preserve"> среды и взаимодействие с семьей и сообществом, направлены на создание благоприятных условий для успешной интеграции детей-инофонов в российскую образовательную систему.</w:t>
      </w:r>
    </w:p>
    <w:p w:rsidR="00C93223" w:rsidRPr="00C93223" w:rsidRDefault="00C93223" w:rsidP="002827C1">
      <w:pPr>
        <w:pStyle w:val="a4"/>
        <w:spacing w:before="0" w:beforeAutospacing="0" w:after="0" w:afterAutospacing="0" w:line="360" w:lineRule="auto"/>
        <w:ind w:firstLine="708"/>
        <w:jc w:val="both"/>
        <w:rPr>
          <w:color w:val="292929"/>
          <w:sz w:val="28"/>
          <w:szCs w:val="28"/>
        </w:rPr>
      </w:pPr>
      <w:r w:rsidRPr="00C93223">
        <w:rPr>
          <w:color w:val="292929"/>
          <w:sz w:val="28"/>
          <w:szCs w:val="28"/>
        </w:rPr>
        <w:t>Перспективы дальнейших исследований в данной области представляются весьма широкими и актуальными. Важно продолжить изучение эффективности различных методов обучения, разрабатывать специализированные учебные материалы и программы, а также углубленно исследовать влияние билингвизма на когнитивное развитие детей. Необходима разработка инструментов оценки уровня владения языком, адаптированных для детей-инофонов, и более детальное изучение роли семьи и сообщества в их адаптации и обучении.</w:t>
      </w:r>
    </w:p>
    <w:p w:rsidR="00C93223" w:rsidRPr="00C93223" w:rsidRDefault="00C93223" w:rsidP="002827C1">
      <w:pPr>
        <w:pStyle w:val="a4"/>
        <w:spacing w:before="0" w:beforeAutospacing="0" w:after="0" w:afterAutospacing="0" w:line="360" w:lineRule="auto"/>
        <w:ind w:firstLine="708"/>
        <w:jc w:val="both"/>
        <w:rPr>
          <w:color w:val="292929"/>
          <w:sz w:val="28"/>
          <w:szCs w:val="28"/>
        </w:rPr>
      </w:pPr>
      <w:r w:rsidRPr="00C93223">
        <w:rPr>
          <w:color w:val="292929"/>
          <w:sz w:val="28"/>
          <w:szCs w:val="28"/>
        </w:rPr>
        <w:t>Результаты проведенного исследования и предложенные рекомендации могут служить основой для разработки и реализации эффективных образовательных стратегий и практик, направленных на поддержку детей-инофонов в начальной школе. Последовательное внедрение предложенных мер позволит создать инклюзивную образовательную среду, в которой каждый ребенок, независимо от его языкового и культурного происхождения, сможет реализовать свой потенциал и добиться успеха в обучении.</w:t>
      </w:r>
    </w:p>
    <w:p w:rsidR="00C93223" w:rsidRPr="00C93223" w:rsidRDefault="00C93223" w:rsidP="002827C1">
      <w:pPr>
        <w:pStyle w:val="a4"/>
        <w:spacing w:before="0" w:beforeAutospacing="0" w:after="0" w:afterAutospacing="0" w:line="360" w:lineRule="auto"/>
        <w:ind w:firstLine="708"/>
        <w:jc w:val="both"/>
        <w:rPr>
          <w:color w:val="292929"/>
          <w:sz w:val="28"/>
          <w:szCs w:val="28"/>
        </w:rPr>
      </w:pPr>
      <w:r w:rsidRPr="00C93223">
        <w:rPr>
          <w:color w:val="292929"/>
          <w:sz w:val="28"/>
          <w:szCs w:val="28"/>
        </w:rPr>
        <w:t>Таким образом, работа с детьми-</w:t>
      </w:r>
      <w:proofErr w:type="spellStart"/>
      <w:r w:rsidRPr="00C93223">
        <w:rPr>
          <w:color w:val="292929"/>
          <w:sz w:val="28"/>
          <w:szCs w:val="28"/>
        </w:rPr>
        <w:t>инофонами</w:t>
      </w:r>
      <w:proofErr w:type="spellEnd"/>
      <w:r w:rsidRPr="00C93223">
        <w:rPr>
          <w:color w:val="292929"/>
          <w:sz w:val="28"/>
          <w:szCs w:val="28"/>
        </w:rPr>
        <w:t xml:space="preserve"> требует не только педагогического мастерства и профессиональной компетентности, но и глубокого понимания их индивидуальных потребностей и социокультурного контекста. Только комплексный подход, объединяющий усилия педагогов, родителей и общества, позволит обеспечить им необходимые условия для успешной адаптации и интеграции в российскую школу, способствуя их полноценному развитию и будущему успеху.</w:t>
      </w:r>
    </w:p>
    <w:p w:rsidR="009015AB" w:rsidRPr="009015AB" w:rsidRDefault="009015AB" w:rsidP="00C93223">
      <w:pPr>
        <w:spacing w:after="0" w:line="36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7E641B" w:rsidRPr="009015AB" w:rsidRDefault="006E2A7E" w:rsidP="009015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E641B" w:rsidRPr="00901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E125D"/>
    <w:multiLevelType w:val="multilevel"/>
    <w:tmpl w:val="66E4B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B63E0F"/>
    <w:multiLevelType w:val="multilevel"/>
    <w:tmpl w:val="FDC2A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DA6FDB"/>
    <w:multiLevelType w:val="multilevel"/>
    <w:tmpl w:val="CF302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4F510D"/>
    <w:multiLevelType w:val="multilevel"/>
    <w:tmpl w:val="3910A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6C7089"/>
    <w:multiLevelType w:val="multilevel"/>
    <w:tmpl w:val="29A4F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7C5E5D"/>
    <w:multiLevelType w:val="multilevel"/>
    <w:tmpl w:val="C332F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647966"/>
    <w:multiLevelType w:val="multilevel"/>
    <w:tmpl w:val="3A566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731BB"/>
    <w:multiLevelType w:val="multilevel"/>
    <w:tmpl w:val="FDF08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207421"/>
    <w:multiLevelType w:val="multilevel"/>
    <w:tmpl w:val="C99AD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797A66"/>
    <w:multiLevelType w:val="multilevel"/>
    <w:tmpl w:val="BFF21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D91443"/>
    <w:multiLevelType w:val="multilevel"/>
    <w:tmpl w:val="10B8C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08583A"/>
    <w:multiLevelType w:val="multilevel"/>
    <w:tmpl w:val="E5DA7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C72D36"/>
    <w:multiLevelType w:val="multilevel"/>
    <w:tmpl w:val="433CA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A45B5C"/>
    <w:multiLevelType w:val="multilevel"/>
    <w:tmpl w:val="4BF21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D750D2"/>
    <w:multiLevelType w:val="multilevel"/>
    <w:tmpl w:val="AC246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8"/>
  </w:num>
  <w:num w:numId="5">
    <w:abstractNumId w:val="9"/>
  </w:num>
  <w:num w:numId="6">
    <w:abstractNumId w:val="4"/>
  </w:num>
  <w:num w:numId="7">
    <w:abstractNumId w:val="11"/>
  </w:num>
  <w:num w:numId="8">
    <w:abstractNumId w:val="2"/>
  </w:num>
  <w:num w:numId="9">
    <w:abstractNumId w:val="7"/>
  </w:num>
  <w:num w:numId="10">
    <w:abstractNumId w:val="3"/>
  </w:num>
  <w:num w:numId="11">
    <w:abstractNumId w:val="13"/>
  </w:num>
  <w:num w:numId="12">
    <w:abstractNumId w:val="14"/>
  </w:num>
  <w:num w:numId="13">
    <w:abstractNumId w:val="0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802"/>
    <w:rsid w:val="000065D6"/>
    <w:rsid w:val="001C4802"/>
    <w:rsid w:val="00280895"/>
    <w:rsid w:val="002827C1"/>
    <w:rsid w:val="003A7685"/>
    <w:rsid w:val="003C2EAB"/>
    <w:rsid w:val="00407499"/>
    <w:rsid w:val="0045293D"/>
    <w:rsid w:val="0047696D"/>
    <w:rsid w:val="004A42E5"/>
    <w:rsid w:val="004A624A"/>
    <w:rsid w:val="006B0C63"/>
    <w:rsid w:val="006E2A7E"/>
    <w:rsid w:val="00797497"/>
    <w:rsid w:val="009015AB"/>
    <w:rsid w:val="00942BAD"/>
    <w:rsid w:val="00B0450D"/>
    <w:rsid w:val="00B82D41"/>
    <w:rsid w:val="00B9329F"/>
    <w:rsid w:val="00BA2A73"/>
    <w:rsid w:val="00C93223"/>
    <w:rsid w:val="00CB5228"/>
    <w:rsid w:val="00D16B1B"/>
    <w:rsid w:val="00DB4840"/>
    <w:rsid w:val="00EE37E8"/>
    <w:rsid w:val="00FD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C3673-8270-4C08-B814-176A8129A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015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15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Strong"/>
    <w:basedOn w:val="a0"/>
    <w:uiPriority w:val="22"/>
    <w:qFormat/>
    <w:rsid w:val="009015AB"/>
    <w:rPr>
      <w:b/>
      <w:bCs/>
    </w:rPr>
  </w:style>
  <w:style w:type="paragraph" w:styleId="a4">
    <w:name w:val="Normal (Web)"/>
    <w:basedOn w:val="a"/>
    <w:uiPriority w:val="99"/>
    <w:semiHidden/>
    <w:unhideWhenUsed/>
    <w:rsid w:val="00452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52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5794</Words>
  <Characters>33026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2025-02-18T13:39:00Z</dcterms:created>
  <dcterms:modified xsi:type="dcterms:W3CDTF">2025-02-18T13:39:00Z</dcterms:modified>
</cp:coreProperties>
</file>