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A0E" w:rsidRPr="00A30A0E" w:rsidRDefault="00A30A0E" w:rsidP="00A30A0E">
      <w:pPr>
        <w:spacing w:after="0"/>
        <w:ind w:firstLine="708"/>
        <w:rPr>
          <w:u w:val="single"/>
        </w:rPr>
      </w:pPr>
      <w:bookmarkStart w:id="0" w:name="_GoBack"/>
      <w:r w:rsidRPr="00A30A0E">
        <w:rPr>
          <w:u w:val="single"/>
        </w:rPr>
        <w:t>Интеллектуальная игра «Что? Где? Когда?» по теме «Театр»</w:t>
      </w:r>
    </w:p>
    <w:bookmarkEnd w:id="0"/>
    <w:p w:rsidR="00E07E9C" w:rsidRDefault="00E07E9C" w:rsidP="00E07E9C">
      <w:pPr>
        <w:spacing w:after="0"/>
        <w:ind w:firstLine="708"/>
        <w:rPr>
          <w:b w:val="0"/>
        </w:rPr>
      </w:pPr>
      <w:r w:rsidRPr="00E07E9C">
        <w:rPr>
          <w:b w:val="0"/>
        </w:rPr>
        <w:t xml:space="preserve">Вопросы надо поделить на три группы: простые (на знание видов театра и театральные профессии) – 10 баллов, сложные (исторические) – 20 баллов и сложные </w:t>
      </w:r>
      <w:proofErr w:type="gramStart"/>
      <w:r w:rsidRPr="00E07E9C">
        <w:rPr>
          <w:b w:val="0"/>
        </w:rPr>
        <w:t>логические  (</w:t>
      </w:r>
      <w:proofErr w:type="gramEnd"/>
      <w:r w:rsidRPr="00E07E9C">
        <w:rPr>
          <w:b w:val="0"/>
        </w:rPr>
        <w:t xml:space="preserve">30 баллов) </w:t>
      </w:r>
      <w:r>
        <w:rPr>
          <w:b w:val="0"/>
        </w:rPr>
        <w:t xml:space="preserve"> и вопросы из черного ящика (30 баллов)</w:t>
      </w:r>
    </w:p>
    <w:p w:rsidR="00E07E9C" w:rsidRPr="00E07E9C" w:rsidRDefault="00E07E9C" w:rsidP="00E07E9C">
      <w:pPr>
        <w:spacing w:after="0"/>
        <w:ind w:firstLine="708"/>
      </w:pPr>
      <w:r w:rsidRPr="00E07E9C">
        <w:t xml:space="preserve">Группа 1. </w:t>
      </w:r>
      <w:r>
        <w:t xml:space="preserve"> </w:t>
      </w:r>
      <w:r w:rsidRPr="00E07E9C">
        <w:rPr>
          <w:b w:val="0"/>
        </w:rPr>
        <w:t>(по три вопроса</w:t>
      </w:r>
      <w:r>
        <w:rPr>
          <w:b w:val="0"/>
        </w:rPr>
        <w:t xml:space="preserve"> в одном конверте)</w:t>
      </w:r>
    </w:p>
    <w:p w:rsidR="00E07E9C" w:rsidRPr="00E07E9C" w:rsidRDefault="00E07E9C" w:rsidP="00E07E9C">
      <w:pPr>
        <w:spacing w:after="0" w:line="240" w:lineRule="auto"/>
        <w:ind w:firstLine="708"/>
        <w:rPr>
          <w:b w:val="0"/>
          <w:i/>
        </w:rPr>
      </w:pPr>
      <w:r w:rsidRPr="00E07E9C">
        <w:rPr>
          <w:b w:val="0"/>
          <w:i/>
        </w:rPr>
        <w:t xml:space="preserve">Конверт 1. </w:t>
      </w:r>
      <w:r w:rsidR="000B14CC">
        <w:rPr>
          <w:b w:val="0"/>
          <w:i/>
        </w:rPr>
        <w:t>Виды театра</w:t>
      </w:r>
    </w:p>
    <w:p w:rsidR="00E07E9C" w:rsidRPr="00E07E9C" w:rsidRDefault="00E07E9C" w:rsidP="00E07E9C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rPr>
          <w:b w:val="0"/>
          <w:i/>
        </w:rPr>
      </w:pPr>
      <w:r w:rsidRPr="00E07E9C">
        <w:rPr>
          <w:b w:val="0"/>
        </w:rPr>
        <w:t>Веселый музыкальный спектакль, где актеры разговаривают, поют, танцуют</w:t>
      </w:r>
      <w:r w:rsidRPr="00E07E9C">
        <w:rPr>
          <w:b w:val="0"/>
          <w:i/>
        </w:rPr>
        <w:t>. (Ответ: Оперетта)</w:t>
      </w:r>
    </w:p>
    <w:p w:rsidR="00E07E9C" w:rsidRDefault="00E07E9C" w:rsidP="00E07E9C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rPr>
          <w:b w:val="0"/>
          <w:i/>
        </w:rPr>
      </w:pPr>
      <w:r w:rsidRPr="00E07E9C">
        <w:rPr>
          <w:b w:val="0"/>
        </w:rPr>
        <w:t xml:space="preserve">Вид искусства, где содержание пьесы передаётся без слов: с помощью музыки и танца. </w:t>
      </w:r>
      <w:r w:rsidRPr="00E07E9C">
        <w:rPr>
          <w:b w:val="0"/>
          <w:i/>
        </w:rPr>
        <w:t>(Ответ: Балет)</w:t>
      </w:r>
    </w:p>
    <w:p w:rsidR="00E07E9C" w:rsidRPr="00E07E9C" w:rsidRDefault="00E07E9C" w:rsidP="00E07E9C">
      <w:pPr>
        <w:pStyle w:val="a7"/>
        <w:spacing w:after="0"/>
        <w:ind w:left="1068"/>
        <w:rPr>
          <w:b w:val="0"/>
        </w:rPr>
      </w:pPr>
    </w:p>
    <w:p w:rsidR="00E07E9C" w:rsidRPr="00E07E9C" w:rsidRDefault="00E07E9C" w:rsidP="00E07E9C">
      <w:pPr>
        <w:spacing w:after="0" w:line="240" w:lineRule="auto"/>
        <w:ind w:left="708"/>
        <w:rPr>
          <w:b w:val="0"/>
          <w:i/>
        </w:rPr>
      </w:pPr>
      <w:r w:rsidRPr="00E07E9C">
        <w:rPr>
          <w:b w:val="0"/>
          <w:i/>
        </w:rPr>
        <w:t xml:space="preserve">Конверт </w:t>
      </w:r>
      <w:r>
        <w:rPr>
          <w:b w:val="0"/>
          <w:i/>
        </w:rPr>
        <w:t>2</w:t>
      </w:r>
      <w:r w:rsidRPr="00E07E9C">
        <w:rPr>
          <w:b w:val="0"/>
          <w:i/>
        </w:rPr>
        <w:t>.</w:t>
      </w:r>
      <w:r w:rsidR="000B14CC">
        <w:rPr>
          <w:b w:val="0"/>
          <w:i/>
        </w:rPr>
        <w:t xml:space="preserve"> Профессии</w:t>
      </w:r>
      <w:r w:rsidRPr="00E07E9C">
        <w:rPr>
          <w:b w:val="0"/>
          <w:i/>
        </w:rPr>
        <w:t xml:space="preserve"> </w:t>
      </w:r>
    </w:p>
    <w:p w:rsidR="00E07E9C" w:rsidRPr="00E07E9C" w:rsidRDefault="00E07E9C" w:rsidP="000B14CC">
      <w:pPr>
        <w:pStyle w:val="a7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b w:val="0"/>
          <w:i/>
        </w:rPr>
      </w:pPr>
      <w:r w:rsidRPr="00E07E9C">
        <w:rPr>
          <w:b w:val="0"/>
        </w:rPr>
        <w:t>Самый главный человек для актеров при постановке спектакля, который распределяет роли, проводит репетиции</w:t>
      </w:r>
      <w:r w:rsidRPr="00E07E9C">
        <w:rPr>
          <w:b w:val="0"/>
          <w:i/>
        </w:rPr>
        <w:t xml:space="preserve"> (Ответ: Режиссёр)</w:t>
      </w:r>
    </w:p>
    <w:p w:rsidR="00E07E9C" w:rsidRDefault="00E07E9C" w:rsidP="000B14CC">
      <w:pPr>
        <w:tabs>
          <w:tab w:val="left" w:pos="993"/>
        </w:tabs>
        <w:spacing w:after="0" w:line="240" w:lineRule="auto"/>
        <w:ind w:firstLine="709"/>
        <w:jc w:val="both"/>
        <w:rPr>
          <w:b w:val="0"/>
        </w:rPr>
      </w:pPr>
    </w:p>
    <w:p w:rsidR="00E07E9C" w:rsidRPr="00E07E9C" w:rsidRDefault="00E07E9C" w:rsidP="000B14CC">
      <w:pPr>
        <w:pStyle w:val="a7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b w:val="0"/>
        </w:rPr>
      </w:pPr>
      <w:r w:rsidRPr="00E07E9C">
        <w:rPr>
          <w:b w:val="0"/>
        </w:rPr>
        <w:t xml:space="preserve">Кто прописывает на бумаге, что актер будет говорить, в каких условиях, что в это время будет делать и </w:t>
      </w:r>
      <w:proofErr w:type="spellStart"/>
      <w:r w:rsidRPr="00E07E9C">
        <w:rPr>
          <w:b w:val="0"/>
        </w:rPr>
        <w:t>т.д</w:t>
      </w:r>
      <w:proofErr w:type="spellEnd"/>
      <w:r w:rsidRPr="00E07E9C">
        <w:rPr>
          <w:b w:val="0"/>
        </w:rPr>
        <w:t>?  (</w:t>
      </w:r>
      <w:r w:rsidRPr="00E07E9C">
        <w:rPr>
          <w:b w:val="0"/>
          <w:i/>
        </w:rPr>
        <w:t>Ответ: сценарист)</w:t>
      </w:r>
    </w:p>
    <w:p w:rsidR="00E07E9C" w:rsidRDefault="00E07E9C" w:rsidP="000B14CC">
      <w:pPr>
        <w:tabs>
          <w:tab w:val="left" w:pos="993"/>
        </w:tabs>
        <w:spacing w:after="0" w:line="240" w:lineRule="auto"/>
        <w:ind w:firstLine="709"/>
        <w:jc w:val="both"/>
        <w:rPr>
          <w:b w:val="0"/>
          <w:i/>
        </w:rPr>
      </w:pPr>
    </w:p>
    <w:p w:rsidR="00E07E9C" w:rsidRPr="00E07E9C" w:rsidRDefault="00E07E9C" w:rsidP="000B14CC">
      <w:pPr>
        <w:pStyle w:val="a7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b w:val="0"/>
        </w:rPr>
      </w:pPr>
      <w:r w:rsidRPr="00E07E9C">
        <w:rPr>
          <w:b w:val="0"/>
        </w:rPr>
        <w:t xml:space="preserve">Кто является автором и постановщиком хореографических  номеров, танцевальных цен в опере и оперетте? </w:t>
      </w:r>
      <w:r w:rsidRPr="00E07E9C">
        <w:rPr>
          <w:b w:val="0"/>
          <w:i/>
        </w:rPr>
        <w:t>(Ответ: балетмейстер)</w:t>
      </w:r>
    </w:p>
    <w:p w:rsidR="00E07E9C" w:rsidRDefault="00E07E9C" w:rsidP="000B14CC">
      <w:pPr>
        <w:tabs>
          <w:tab w:val="left" w:pos="993"/>
        </w:tabs>
        <w:spacing w:after="0"/>
        <w:ind w:firstLine="709"/>
        <w:jc w:val="both"/>
      </w:pPr>
    </w:p>
    <w:p w:rsidR="00E07E9C" w:rsidRPr="00E07E9C" w:rsidRDefault="00E07E9C" w:rsidP="000B14CC">
      <w:pPr>
        <w:tabs>
          <w:tab w:val="left" w:pos="993"/>
        </w:tabs>
        <w:spacing w:after="0"/>
        <w:ind w:firstLine="709"/>
        <w:jc w:val="both"/>
        <w:rPr>
          <w:b w:val="0"/>
          <w:i/>
        </w:rPr>
      </w:pPr>
      <w:r w:rsidRPr="00E07E9C">
        <w:rPr>
          <w:b w:val="0"/>
          <w:i/>
        </w:rPr>
        <w:t xml:space="preserve">Конверт 3. </w:t>
      </w:r>
      <w:r w:rsidR="000B14CC">
        <w:rPr>
          <w:b w:val="0"/>
          <w:i/>
        </w:rPr>
        <w:t>Театральный словарь</w:t>
      </w:r>
    </w:p>
    <w:p w:rsidR="00E07E9C" w:rsidRPr="00E07E9C" w:rsidRDefault="00E07E9C" w:rsidP="000B14CC">
      <w:pPr>
        <w:pStyle w:val="a7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b w:val="0"/>
        </w:rPr>
      </w:pPr>
      <w:r w:rsidRPr="00E07E9C">
        <w:rPr>
          <w:b w:val="0"/>
        </w:rPr>
        <w:t>Что означает слово «театр»? (Зрелище)</w:t>
      </w:r>
    </w:p>
    <w:p w:rsidR="000B14CC" w:rsidRPr="000B14CC" w:rsidRDefault="00C62400" w:rsidP="000B14CC">
      <w:pPr>
        <w:pStyle w:val="a7"/>
        <w:numPr>
          <w:ilvl w:val="0"/>
          <w:numId w:val="4"/>
        </w:numPr>
        <w:tabs>
          <w:tab w:val="left" w:pos="993"/>
        </w:tabs>
        <w:spacing w:after="0" w:line="240" w:lineRule="auto"/>
        <w:ind w:hanging="11"/>
        <w:rPr>
          <w:b w:val="0"/>
        </w:rPr>
      </w:pPr>
      <w:r>
        <w:rPr>
          <w:b w:val="0"/>
        </w:rPr>
        <w:t>Как звучат о</w:t>
      </w:r>
      <w:r w:rsidR="000B14CC" w:rsidRPr="000B14CC">
        <w:rPr>
          <w:b w:val="0"/>
        </w:rPr>
        <w:t xml:space="preserve">добрительные </w:t>
      </w:r>
      <w:r w:rsidR="000B14CC">
        <w:rPr>
          <w:b w:val="0"/>
        </w:rPr>
        <w:t xml:space="preserve">возгласы </w:t>
      </w:r>
      <w:proofErr w:type="gramStart"/>
      <w:r w:rsidR="000B14CC">
        <w:rPr>
          <w:b w:val="0"/>
        </w:rPr>
        <w:t xml:space="preserve">зрителей </w:t>
      </w:r>
      <w:r w:rsidR="000B14CC" w:rsidRPr="000B14CC">
        <w:rPr>
          <w:b w:val="0"/>
        </w:rPr>
        <w:t xml:space="preserve"> </w:t>
      </w:r>
      <w:r w:rsidR="000B14CC" w:rsidRPr="000B14CC">
        <w:rPr>
          <w:b w:val="0"/>
          <w:i/>
        </w:rPr>
        <w:t>(</w:t>
      </w:r>
      <w:proofErr w:type="gramEnd"/>
      <w:r w:rsidR="000B14CC" w:rsidRPr="000B14CC">
        <w:rPr>
          <w:b w:val="0"/>
          <w:i/>
        </w:rPr>
        <w:t xml:space="preserve">Ответ:  </w:t>
      </w:r>
      <w:r w:rsidR="000B14CC">
        <w:rPr>
          <w:b w:val="0"/>
          <w:i/>
        </w:rPr>
        <w:t>Браво! Бис!</w:t>
      </w:r>
      <w:r w:rsidR="000B14CC" w:rsidRPr="000B14CC">
        <w:rPr>
          <w:b w:val="0"/>
          <w:i/>
        </w:rPr>
        <w:t>)</w:t>
      </w:r>
    </w:p>
    <w:p w:rsidR="000B14CC" w:rsidRPr="000B14CC" w:rsidRDefault="000B14CC" w:rsidP="000B14CC">
      <w:pPr>
        <w:pStyle w:val="a7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rPr>
          <w:b w:val="0"/>
        </w:rPr>
      </w:pPr>
      <w:r w:rsidRPr="000B14CC">
        <w:rPr>
          <w:b w:val="0"/>
        </w:rPr>
        <w:t xml:space="preserve">Красочный плакат с объявлением об увлекательном мероприятии: спектакле, концерте и т.д. – размещается в местах большого скопления людей. </w:t>
      </w:r>
      <w:r w:rsidRPr="000B14CC">
        <w:rPr>
          <w:b w:val="0"/>
          <w:i/>
        </w:rPr>
        <w:t>(Ответ: Афиша)</w:t>
      </w:r>
    </w:p>
    <w:p w:rsidR="00E07E9C" w:rsidRDefault="00E07E9C" w:rsidP="000B14CC">
      <w:pPr>
        <w:tabs>
          <w:tab w:val="left" w:pos="993"/>
        </w:tabs>
        <w:spacing w:after="0"/>
        <w:ind w:firstLine="709"/>
        <w:jc w:val="both"/>
      </w:pPr>
    </w:p>
    <w:p w:rsidR="00E07E9C" w:rsidRPr="000B14CC" w:rsidRDefault="000B14CC" w:rsidP="000B14CC">
      <w:pPr>
        <w:spacing w:after="0"/>
        <w:ind w:firstLine="709"/>
        <w:rPr>
          <w:b w:val="0"/>
          <w:i/>
        </w:rPr>
      </w:pPr>
      <w:r w:rsidRPr="000B14CC">
        <w:rPr>
          <w:b w:val="0"/>
          <w:i/>
        </w:rPr>
        <w:t xml:space="preserve">Конверт 4. </w:t>
      </w:r>
      <w:r>
        <w:rPr>
          <w:b w:val="0"/>
          <w:i/>
        </w:rPr>
        <w:t>Устройство театра</w:t>
      </w:r>
    </w:p>
    <w:p w:rsidR="000B14CC" w:rsidRPr="000B14CC" w:rsidRDefault="000B14CC" w:rsidP="000B14CC">
      <w:pPr>
        <w:pStyle w:val="a7"/>
        <w:numPr>
          <w:ilvl w:val="0"/>
          <w:numId w:val="6"/>
        </w:numPr>
        <w:tabs>
          <w:tab w:val="left" w:pos="284"/>
          <w:tab w:val="left" w:pos="1134"/>
        </w:tabs>
        <w:spacing w:after="0" w:line="240" w:lineRule="auto"/>
        <w:ind w:left="0" w:firstLine="709"/>
        <w:jc w:val="both"/>
        <w:rPr>
          <w:b w:val="0"/>
        </w:rPr>
      </w:pPr>
      <w:r w:rsidRPr="000B14CC">
        <w:rPr>
          <w:b w:val="0"/>
        </w:rPr>
        <w:t xml:space="preserve">Театральная комната, в которой актера с помощью специальной косметики превращают в яркого персонажа сказки, спектакля. </w:t>
      </w:r>
      <w:r w:rsidRPr="000B14CC">
        <w:rPr>
          <w:b w:val="0"/>
          <w:i/>
        </w:rPr>
        <w:t>(Ответ: Гримёрка)</w:t>
      </w:r>
    </w:p>
    <w:p w:rsidR="000B14CC" w:rsidRPr="000B14CC" w:rsidRDefault="000B14CC" w:rsidP="000B14CC">
      <w:pPr>
        <w:pStyle w:val="a7"/>
        <w:numPr>
          <w:ilvl w:val="0"/>
          <w:numId w:val="6"/>
        </w:numPr>
        <w:tabs>
          <w:tab w:val="left" w:pos="284"/>
          <w:tab w:val="left" w:pos="1134"/>
        </w:tabs>
        <w:spacing w:after="0" w:line="240" w:lineRule="auto"/>
        <w:ind w:left="0" w:firstLine="709"/>
        <w:jc w:val="both"/>
        <w:rPr>
          <w:b w:val="0"/>
        </w:rPr>
      </w:pPr>
      <w:r w:rsidRPr="000B14CC">
        <w:rPr>
          <w:b w:val="0"/>
        </w:rPr>
        <w:t xml:space="preserve">Места в зрительном зале перед сценой. </w:t>
      </w:r>
      <w:r w:rsidRPr="000B14CC">
        <w:rPr>
          <w:b w:val="0"/>
          <w:i/>
        </w:rPr>
        <w:t>(Ответ: Партер)</w:t>
      </w:r>
    </w:p>
    <w:p w:rsidR="000B14CC" w:rsidRPr="000B14CC" w:rsidRDefault="000B14CC" w:rsidP="000B14CC">
      <w:pPr>
        <w:pStyle w:val="a7"/>
        <w:numPr>
          <w:ilvl w:val="0"/>
          <w:numId w:val="6"/>
        </w:numPr>
        <w:tabs>
          <w:tab w:val="left" w:pos="284"/>
          <w:tab w:val="left" w:pos="1134"/>
        </w:tabs>
        <w:spacing w:after="0" w:line="240" w:lineRule="auto"/>
        <w:ind w:left="0" w:firstLine="709"/>
        <w:jc w:val="both"/>
        <w:rPr>
          <w:b w:val="0"/>
        </w:rPr>
      </w:pPr>
      <w:r w:rsidRPr="000B14CC">
        <w:rPr>
          <w:b w:val="0"/>
        </w:rPr>
        <w:t xml:space="preserve">Театр начинается с вешалки», - так говорят о раздевалке в театре. Как называется эта раздевалка? </w:t>
      </w:r>
      <w:r w:rsidRPr="000B14CC">
        <w:rPr>
          <w:b w:val="0"/>
          <w:i/>
        </w:rPr>
        <w:t>(Ответ: Гардероб)</w:t>
      </w:r>
    </w:p>
    <w:p w:rsidR="000B14CC" w:rsidRPr="000B14CC" w:rsidRDefault="000B14CC" w:rsidP="000B14CC">
      <w:pPr>
        <w:pStyle w:val="a7"/>
        <w:numPr>
          <w:ilvl w:val="0"/>
          <w:numId w:val="6"/>
        </w:numPr>
        <w:tabs>
          <w:tab w:val="left" w:pos="284"/>
          <w:tab w:val="left" w:pos="1134"/>
        </w:tabs>
        <w:spacing w:after="0" w:line="240" w:lineRule="auto"/>
        <w:ind w:left="0" w:firstLine="709"/>
        <w:jc w:val="both"/>
        <w:rPr>
          <w:b w:val="0"/>
        </w:rPr>
      </w:pPr>
      <w:r w:rsidRPr="000B14CC">
        <w:rPr>
          <w:b w:val="0"/>
        </w:rPr>
        <w:t xml:space="preserve">Место, где зрители ожидают начало представления. </w:t>
      </w:r>
      <w:r w:rsidRPr="000B14CC">
        <w:rPr>
          <w:b w:val="0"/>
          <w:i/>
        </w:rPr>
        <w:t>(Ответ: Фойе)</w:t>
      </w:r>
    </w:p>
    <w:p w:rsidR="000B14CC" w:rsidRPr="00CB32CF" w:rsidRDefault="000B14CC" w:rsidP="000B14CC">
      <w:pPr>
        <w:tabs>
          <w:tab w:val="left" w:pos="284"/>
          <w:tab w:val="left" w:pos="1134"/>
        </w:tabs>
        <w:spacing w:after="0" w:line="240" w:lineRule="auto"/>
        <w:ind w:firstLine="709"/>
        <w:jc w:val="both"/>
        <w:rPr>
          <w:b w:val="0"/>
          <w:i/>
        </w:rPr>
      </w:pPr>
    </w:p>
    <w:p w:rsidR="000B14CC" w:rsidRDefault="000B14CC" w:rsidP="00B00262">
      <w:pPr>
        <w:spacing w:after="0"/>
      </w:pPr>
    </w:p>
    <w:p w:rsidR="005768FE" w:rsidRDefault="00E07E9C" w:rsidP="005768FE">
      <w:pPr>
        <w:spacing w:after="0"/>
        <w:ind w:firstLine="709"/>
      </w:pPr>
      <w:r>
        <w:t xml:space="preserve">Группа 2. </w:t>
      </w:r>
      <w:r w:rsidR="00C62400">
        <w:t xml:space="preserve"> </w:t>
      </w:r>
    </w:p>
    <w:p w:rsidR="00E07E9C" w:rsidRPr="005768FE" w:rsidRDefault="00E07E9C" w:rsidP="005768FE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709"/>
        <w:jc w:val="both"/>
        <w:rPr>
          <w:b w:val="0"/>
        </w:rPr>
      </w:pPr>
      <w:r w:rsidRPr="005768FE">
        <w:rPr>
          <w:b w:val="0"/>
        </w:rPr>
        <w:t xml:space="preserve">Как назывались в Древней Руси участники праздничных театрализованных обрядов и игр, музыканты, исполнители песен и танцев? </w:t>
      </w:r>
      <w:r w:rsidRPr="005768FE">
        <w:rPr>
          <w:b w:val="0"/>
          <w:i/>
        </w:rPr>
        <w:t>(Ответ: скоморохи)</w:t>
      </w:r>
    </w:p>
    <w:p w:rsidR="00CB32CF" w:rsidRPr="00C62400" w:rsidRDefault="000B14CC" w:rsidP="00C62400">
      <w:pPr>
        <w:pStyle w:val="a7"/>
        <w:numPr>
          <w:ilvl w:val="0"/>
          <w:numId w:val="5"/>
        </w:numPr>
        <w:tabs>
          <w:tab w:val="left" w:pos="993"/>
        </w:tabs>
        <w:ind w:left="0" w:firstLine="708"/>
        <w:jc w:val="both"/>
        <w:rPr>
          <w:b w:val="0"/>
        </w:rPr>
      </w:pPr>
      <w:r w:rsidRPr="00C62400">
        <w:rPr>
          <w:b w:val="0"/>
        </w:rPr>
        <w:lastRenderedPageBreak/>
        <w:t xml:space="preserve">Определите как называются изображенные здесь </w:t>
      </w:r>
      <w:proofErr w:type="gramStart"/>
      <w:r w:rsidRPr="00C62400">
        <w:rPr>
          <w:b w:val="0"/>
        </w:rPr>
        <w:t>театры:  надо</w:t>
      </w:r>
      <w:proofErr w:type="gramEnd"/>
      <w:r w:rsidRPr="00C62400">
        <w:rPr>
          <w:b w:val="0"/>
        </w:rPr>
        <w:t xml:space="preserve"> дать изображения </w:t>
      </w:r>
      <w:proofErr w:type="spellStart"/>
      <w:r w:rsidRPr="00C62400">
        <w:rPr>
          <w:b w:val="0"/>
        </w:rPr>
        <w:t>Тюза</w:t>
      </w:r>
      <w:proofErr w:type="spellEnd"/>
      <w:r w:rsidRPr="00C62400">
        <w:rPr>
          <w:b w:val="0"/>
        </w:rPr>
        <w:t xml:space="preserve">, Зазеркалья и театра кукол </w:t>
      </w:r>
    </w:p>
    <w:p w:rsidR="008C424B" w:rsidRPr="00C62400" w:rsidRDefault="000B14CC" w:rsidP="00C62400">
      <w:pPr>
        <w:tabs>
          <w:tab w:val="left" w:pos="993"/>
        </w:tabs>
        <w:ind w:firstLine="708"/>
        <w:jc w:val="both"/>
        <w:rPr>
          <w:b w:val="0"/>
        </w:rPr>
      </w:pPr>
      <w:r w:rsidRPr="000B14CC">
        <w:rPr>
          <w:b w:val="0"/>
          <w:noProof/>
        </w:rPr>
        <w:drawing>
          <wp:inline distT="0" distB="0" distL="0" distR="0">
            <wp:extent cx="2063665" cy="1762125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2090" cy="1760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62400" w:rsidRPr="00C62400" w:rsidRDefault="00E77F83" w:rsidP="00C62400">
      <w:pPr>
        <w:pStyle w:val="a7"/>
        <w:numPr>
          <w:ilvl w:val="0"/>
          <w:numId w:val="5"/>
        </w:numPr>
        <w:tabs>
          <w:tab w:val="left" w:pos="993"/>
        </w:tabs>
        <w:spacing w:line="240" w:lineRule="auto"/>
        <w:ind w:left="0" w:firstLine="708"/>
        <w:jc w:val="both"/>
        <w:rPr>
          <w:b w:val="0"/>
          <w:i/>
        </w:rPr>
      </w:pPr>
      <w:r w:rsidRPr="00C62400">
        <w:rPr>
          <w:b w:val="0"/>
        </w:rPr>
        <w:t xml:space="preserve">Какой из театров </w:t>
      </w:r>
      <w:r w:rsidR="00C62400">
        <w:rPr>
          <w:b w:val="0"/>
        </w:rPr>
        <w:t xml:space="preserve">Ленинграда </w:t>
      </w:r>
      <w:r w:rsidRPr="00C62400">
        <w:rPr>
          <w:b w:val="0"/>
        </w:rPr>
        <w:t xml:space="preserve"> </w:t>
      </w:r>
      <w:r w:rsidR="00C62400" w:rsidRPr="00C62400">
        <w:rPr>
          <w:b w:val="0"/>
        </w:rPr>
        <w:t>работал в</w:t>
      </w:r>
      <w:r w:rsidR="00C62400">
        <w:rPr>
          <w:b w:val="0"/>
        </w:rPr>
        <w:t xml:space="preserve">сю блокаду? </w:t>
      </w:r>
      <w:r w:rsidR="00C62400" w:rsidRPr="00C62400">
        <w:rPr>
          <w:b w:val="0"/>
        </w:rPr>
        <w:t xml:space="preserve"> </w:t>
      </w:r>
      <w:r w:rsidR="00C62400" w:rsidRPr="00C62400">
        <w:rPr>
          <w:b w:val="0"/>
          <w:i/>
        </w:rPr>
        <w:t xml:space="preserve">(театр </w:t>
      </w:r>
      <w:proofErr w:type="spellStart"/>
      <w:r w:rsidR="00C62400" w:rsidRPr="00C62400">
        <w:rPr>
          <w:b w:val="0"/>
          <w:i/>
        </w:rPr>
        <w:t>Музкомедии</w:t>
      </w:r>
      <w:proofErr w:type="spellEnd"/>
      <w:r w:rsidR="00C62400" w:rsidRPr="00C62400">
        <w:rPr>
          <w:b w:val="0"/>
          <w:i/>
        </w:rPr>
        <w:t xml:space="preserve">) </w:t>
      </w:r>
    </w:p>
    <w:p w:rsidR="001870B4" w:rsidRPr="005768FE" w:rsidRDefault="00C62400" w:rsidP="005768FE">
      <w:pPr>
        <w:pStyle w:val="a7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b w:val="0"/>
        </w:rPr>
      </w:pPr>
      <w:r>
        <w:rPr>
          <w:b w:val="0"/>
        </w:rPr>
        <w:t xml:space="preserve">Какой из петербургских театров является своеобразным символом </w:t>
      </w:r>
      <w:r w:rsidR="001870B4" w:rsidRPr="00C62400">
        <w:rPr>
          <w:b w:val="0"/>
        </w:rPr>
        <w:t xml:space="preserve">русской </w:t>
      </w:r>
      <w:r w:rsidR="001870B4" w:rsidRPr="005768FE">
        <w:rPr>
          <w:b w:val="0"/>
        </w:rPr>
        <w:t xml:space="preserve">театральной культуры? </w:t>
      </w:r>
      <w:r w:rsidR="001870B4" w:rsidRPr="005768FE">
        <w:rPr>
          <w:b w:val="0"/>
          <w:i/>
        </w:rPr>
        <w:t>(Ответ: Мариинский)</w:t>
      </w:r>
    </w:p>
    <w:p w:rsidR="005768FE" w:rsidRPr="005768FE" w:rsidRDefault="00F73229" w:rsidP="005768FE">
      <w:pPr>
        <w:pStyle w:val="a6"/>
        <w:numPr>
          <w:ilvl w:val="0"/>
          <w:numId w:val="5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rFonts w:ascii="Arial" w:hAnsi="Arial" w:cs="Arial"/>
          <w:shd w:val="clear" w:color="auto" w:fill="FFFFFF"/>
        </w:rPr>
      </w:pPr>
      <w:r w:rsidRPr="005768FE">
        <w:rPr>
          <w:bCs/>
          <w:sz w:val="28"/>
          <w:szCs w:val="28"/>
        </w:rPr>
        <w:t>Как называется театральная кукла, которую</w:t>
      </w:r>
      <w:r w:rsidR="005768FE" w:rsidRPr="005768FE">
        <w:rPr>
          <w:bCs/>
          <w:sz w:val="28"/>
          <w:szCs w:val="28"/>
        </w:rPr>
        <w:t xml:space="preserve"> </w:t>
      </w:r>
      <w:r w:rsidRPr="005768FE">
        <w:rPr>
          <w:bCs/>
          <w:sz w:val="28"/>
          <w:szCs w:val="28"/>
        </w:rPr>
        <w:t>кукло</w:t>
      </w:r>
      <w:r w:rsidR="005768FE" w:rsidRPr="005768FE">
        <w:rPr>
          <w:bCs/>
          <w:sz w:val="28"/>
          <w:szCs w:val="28"/>
        </w:rPr>
        <w:t xml:space="preserve">вод приводит в </w:t>
      </w:r>
      <w:r w:rsidRPr="005768FE">
        <w:rPr>
          <w:bCs/>
          <w:sz w:val="28"/>
          <w:szCs w:val="28"/>
        </w:rPr>
        <w:t>движение при помощи</w:t>
      </w:r>
      <w:r w:rsidR="005768FE" w:rsidRPr="005768FE">
        <w:rPr>
          <w:bCs/>
          <w:sz w:val="28"/>
          <w:szCs w:val="28"/>
        </w:rPr>
        <w:t xml:space="preserve"> </w:t>
      </w:r>
      <w:r w:rsidRPr="005768FE">
        <w:rPr>
          <w:bCs/>
          <w:sz w:val="28"/>
          <w:szCs w:val="28"/>
        </w:rPr>
        <w:t>нитей?</w:t>
      </w:r>
      <w:r w:rsidR="005768FE" w:rsidRPr="005768FE">
        <w:rPr>
          <w:bCs/>
          <w:sz w:val="28"/>
          <w:szCs w:val="28"/>
        </w:rPr>
        <w:t xml:space="preserve"> (</w:t>
      </w:r>
      <w:r w:rsidRPr="005768FE">
        <w:rPr>
          <w:bCs/>
          <w:i/>
          <w:sz w:val="28"/>
          <w:szCs w:val="28"/>
        </w:rPr>
        <w:t>Марионетка</w:t>
      </w:r>
      <w:r w:rsidR="005768FE" w:rsidRPr="005768FE">
        <w:rPr>
          <w:bCs/>
          <w:i/>
          <w:sz w:val="28"/>
          <w:szCs w:val="28"/>
        </w:rPr>
        <w:t>)</w:t>
      </w:r>
    </w:p>
    <w:p w:rsidR="005768FE" w:rsidRPr="005768FE" w:rsidRDefault="005768FE" w:rsidP="005768FE">
      <w:pPr>
        <w:pStyle w:val="a6"/>
        <w:numPr>
          <w:ilvl w:val="0"/>
          <w:numId w:val="5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rFonts w:ascii="Arial" w:hAnsi="Arial" w:cs="Arial"/>
          <w:shd w:val="clear" w:color="auto" w:fill="FFFFFF"/>
        </w:rPr>
      </w:pPr>
      <w:r w:rsidRPr="005768FE">
        <w:rPr>
          <w:bCs/>
          <w:sz w:val="28"/>
          <w:szCs w:val="28"/>
        </w:rPr>
        <w:t xml:space="preserve">Как называются части зала, отмеченные на схеме </w:t>
      </w:r>
      <w:r w:rsidRPr="005768FE">
        <w:rPr>
          <w:bCs/>
          <w:i/>
          <w:sz w:val="28"/>
          <w:szCs w:val="28"/>
        </w:rPr>
        <w:t>(сцена, партер, ложа, бельэтаж)</w:t>
      </w:r>
    </w:p>
    <w:p w:rsidR="005768FE" w:rsidRPr="005768FE" w:rsidRDefault="005768FE" w:rsidP="005768FE">
      <w:pPr>
        <w:pStyle w:val="a6"/>
        <w:numPr>
          <w:ilvl w:val="0"/>
          <w:numId w:val="5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rFonts w:ascii="Arial" w:hAnsi="Arial" w:cs="Arial"/>
          <w:color w:val="454545"/>
          <w:shd w:val="clear" w:color="auto" w:fill="FFFFFF"/>
        </w:rPr>
      </w:pPr>
      <w:r w:rsidRPr="005768FE">
        <w:rPr>
          <w:bCs/>
          <w:sz w:val="28"/>
          <w:szCs w:val="28"/>
        </w:rPr>
        <w:t>Главный герой уличного театра в России, любимец публики, забияка и весельчак.</w:t>
      </w:r>
      <w:r>
        <w:rPr>
          <w:bCs/>
          <w:i/>
          <w:sz w:val="28"/>
          <w:szCs w:val="28"/>
        </w:rPr>
        <w:t xml:space="preserve"> (Петрушка)</w:t>
      </w:r>
    </w:p>
    <w:p w:rsidR="005768FE" w:rsidRDefault="009A6F5B" w:rsidP="005768FE">
      <w:pPr>
        <w:pStyle w:val="a6"/>
        <w:shd w:val="clear" w:color="auto" w:fill="FFFFFF"/>
        <w:tabs>
          <w:tab w:val="left" w:pos="993"/>
        </w:tabs>
        <w:spacing w:before="0" w:beforeAutospacing="0" w:after="0" w:afterAutospacing="0"/>
        <w:ind w:left="709"/>
        <w:jc w:val="both"/>
        <w:textAlignment w:val="baseline"/>
        <w:rPr>
          <w:rFonts w:ascii="Arial" w:hAnsi="Arial" w:cs="Arial"/>
          <w:color w:val="454545"/>
          <w:shd w:val="clear" w:color="auto" w:fill="FFFFFF"/>
        </w:rPr>
      </w:pPr>
      <w:r w:rsidRPr="005768FE">
        <w:rPr>
          <w:bCs/>
          <w:i/>
          <w:sz w:val="28"/>
          <w:szCs w:val="28"/>
        </w:rPr>
        <w:br/>
      </w:r>
    </w:p>
    <w:p w:rsidR="005768FE" w:rsidRDefault="005768FE" w:rsidP="005768FE">
      <w:pPr>
        <w:pStyle w:val="a6"/>
        <w:shd w:val="clear" w:color="auto" w:fill="FFFFFF"/>
        <w:spacing w:before="0" w:beforeAutospacing="0" w:after="0" w:afterAutospacing="0"/>
        <w:ind w:firstLine="709"/>
        <w:textAlignment w:val="baseline"/>
        <w:rPr>
          <w:rFonts w:ascii="Arial" w:hAnsi="Arial" w:cs="Arial"/>
          <w:color w:val="454545"/>
          <w:shd w:val="clear" w:color="auto" w:fill="FFFFFF"/>
        </w:rPr>
      </w:pPr>
    </w:p>
    <w:p w:rsidR="000B14CC" w:rsidRDefault="000B14CC" w:rsidP="000B14CC">
      <w:pPr>
        <w:spacing w:after="0"/>
        <w:ind w:firstLine="709"/>
        <w:rPr>
          <w:b w:val="0"/>
        </w:rPr>
      </w:pPr>
      <w:r>
        <w:t xml:space="preserve">Группа 3. </w:t>
      </w:r>
      <w:r w:rsidR="005768FE">
        <w:t xml:space="preserve"> </w:t>
      </w:r>
    </w:p>
    <w:p w:rsidR="00C62400" w:rsidRPr="005768FE" w:rsidRDefault="000B14CC" w:rsidP="005768FE">
      <w:pPr>
        <w:spacing w:after="0" w:line="240" w:lineRule="auto"/>
        <w:ind w:firstLine="709"/>
        <w:rPr>
          <w:b w:val="0"/>
          <w:i/>
        </w:rPr>
      </w:pPr>
      <w:r>
        <w:rPr>
          <w:b w:val="0"/>
        </w:rPr>
        <w:t>1.</w:t>
      </w:r>
      <w:r w:rsidRPr="00B00262">
        <w:t xml:space="preserve"> </w:t>
      </w:r>
      <w:r w:rsidRPr="00B00262">
        <w:rPr>
          <w:b w:val="0"/>
        </w:rPr>
        <w:t xml:space="preserve">Значения этих слов имеют мало общего между собой, но оба слова происходят от французского «выдох, дуновение». ОНО названо так потому, что оно лёгкое и воздушное, а ОН – потому что должен подсказывать актёрам очень тихо. </w:t>
      </w:r>
      <w:r w:rsidRPr="003C5967">
        <w:rPr>
          <w:b w:val="0"/>
          <w:i/>
        </w:rPr>
        <w:t>(Суфле и суфлер)</w:t>
      </w:r>
    </w:p>
    <w:p w:rsidR="00C62400" w:rsidRDefault="00C62400" w:rsidP="005768FE">
      <w:pPr>
        <w:spacing w:after="0" w:line="240" w:lineRule="auto"/>
        <w:ind w:firstLine="709"/>
        <w:jc w:val="both"/>
        <w:rPr>
          <w:b w:val="0"/>
        </w:rPr>
      </w:pPr>
      <w:r>
        <w:rPr>
          <w:b w:val="0"/>
        </w:rPr>
        <w:t xml:space="preserve">2. </w:t>
      </w:r>
      <w:r w:rsidRPr="00C62400">
        <w:rPr>
          <w:b w:val="0"/>
        </w:rPr>
        <w:t xml:space="preserve">В </w:t>
      </w:r>
      <w:r>
        <w:rPr>
          <w:b w:val="0"/>
        </w:rPr>
        <w:t xml:space="preserve">одном </w:t>
      </w:r>
      <w:r w:rsidRPr="00C62400">
        <w:rPr>
          <w:b w:val="0"/>
        </w:rPr>
        <w:t>театральном представлении</w:t>
      </w:r>
      <w:r>
        <w:rPr>
          <w:b w:val="0"/>
        </w:rPr>
        <w:t>, которое давала труппа</w:t>
      </w:r>
      <w:r w:rsidRPr="00C62400">
        <w:rPr>
          <w:b w:val="0"/>
        </w:rPr>
        <w:t xml:space="preserve"> Уильяма Шекспира</w:t>
      </w:r>
      <w:r>
        <w:rPr>
          <w:b w:val="0"/>
        </w:rPr>
        <w:t xml:space="preserve">, во время </w:t>
      </w:r>
      <w:r w:rsidRPr="00C62400">
        <w:rPr>
          <w:b w:val="0"/>
        </w:rPr>
        <w:t xml:space="preserve">сцены с отплытием корабля «поднялись» паруса, и </w:t>
      </w:r>
      <w:r>
        <w:rPr>
          <w:b w:val="0"/>
        </w:rPr>
        <w:t xml:space="preserve">трижды </w:t>
      </w:r>
      <w:r w:rsidRPr="00C62400">
        <w:rPr>
          <w:b w:val="0"/>
        </w:rPr>
        <w:t>зазвонил</w:t>
      </w:r>
      <w:r>
        <w:rPr>
          <w:b w:val="0"/>
        </w:rPr>
        <w:t xml:space="preserve"> корабельный колокол</w:t>
      </w:r>
      <w:r w:rsidRPr="00C62400">
        <w:rPr>
          <w:b w:val="0"/>
        </w:rPr>
        <w:t xml:space="preserve">. Начало какой театральной традиции было положено? </w:t>
      </w:r>
    </w:p>
    <w:p w:rsidR="005768FE" w:rsidRDefault="00C62400" w:rsidP="005768FE">
      <w:pPr>
        <w:spacing w:after="0" w:line="240" w:lineRule="auto"/>
        <w:ind w:firstLine="709"/>
        <w:jc w:val="both"/>
        <w:rPr>
          <w:b w:val="0"/>
          <w:i/>
        </w:rPr>
      </w:pPr>
      <w:r w:rsidRPr="00C62400">
        <w:rPr>
          <w:b w:val="0"/>
          <w:i/>
        </w:rPr>
        <w:t>(Три звонка перед началом представления)</w:t>
      </w:r>
    </w:p>
    <w:p w:rsidR="005C4E6F" w:rsidRDefault="005C4E6F" w:rsidP="005768FE">
      <w:pPr>
        <w:spacing w:after="0" w:line="240" w:lineRule="auto"/>
        <w:ind w:firstLine="709"/>
        <w:jc w:val="both"/>
        <w:rPr>
          <w:b w:val="0"/>
          <w:i/>
        </w:rPr>
      </w:pPr>
    </w:p>
    <w:p w:rsidR="005C4E6F" w:rsidRPr="005C4E6F" w:rsidRDefault="005C4E6F" w:rsidP="005768FE">
      <w:pPr>
        <w:spacing w:after="0" w:line="240" w:lineRule="auto"/>
        <w:ind w:firstLine="709"/>
        <w:jc w:val="both"/>
        <w:rPr>
          <w:b w:val="0"/>
          <w:i/>
        </w:rPr>
      </w:pPr>
      <w:r>
        <w:rPr>
          <w:b w:val="0"/>
        </w:rPr>
        <w:t xml:space="preserve">3. В этом маленьком театре каждый год разыгрывают одну и ту же историю – историю </w:t>
      </w:r>
      <w:r w:rsidRPr="005C4E6F">
        <w:rPr>
          <w:b w:val="0"/>
        </w:rPr>
        <w:t>Рождества и последующих событий: убийства злым царем-Иродом невинных младенцев.</w:t>
      </w:r>
      <w:r>
        <w:rPr>
          <w:b w:val="0"/>
        </w:rPr>
        <w:t xml:space="preserve"> Как он называется? (</w:t>
      </w:r>
      <w:r w:rsidRPr="005C4E6F">
        <w:rPr>
          <w:b w:val="0"/>
          <w:i/>
        </w:rPr>
        <w:t>Вертеп)</w:t>
      </w:r>
    </w:p>
    <w:p w:rsidR="000B14CC" w:rsidRPr="005C4E6F" w:rsidRDefault="005C4E6F" w:rsidP="005768FE">
      <w:pPr>
        <w:spacing w:after="0" w:line="240" w:lineRule="auto"/>
        <w:ind w:firstLine="709"/>
        <w:jc w:val="both"/>
        <w:rPr>
          <w:b w:val="0"/>
          <w:i/>
        </w:rPr>
      </w:pPr>
      <w:r>
        <w:rPr>
          <w:b w:val="0"/>
          <w:i/>
        </w:rPr>
        <w:t>Или наоборот В этом маленьком театре – вертепе рассказывают одну историю. О чем эта история?</w:t>
      </w:r>
      <w:r w:rsidRPr="005C4E6F">
        <w:rPr>
          <w:b w:val="0"/>
          <w:i/>
        </w:rPr>
        <w:br/>
      </w:r>
    </w:p>
    <w:p w:rsidR="000B14CC" w:rsidRPr="005C4E6F" w:rsidRDefault="000B14CC" w:rsidP="000B14CC">
      <w:pPr>
        <w:pStyle w:val="a7"/>
        <w:spacing w:after="0"/>
        <w:ind w:left="1068"/>
      </w:pPr>
      <w:r>
        <w:t>Вопросы из Черного ящик</w:t>
      </w:r>
      <w:r w:rsidRPr="000B14CC">
        <w:rPr>
          <w:b w:val="0"/>
        </w:rPr>
        <w:t>а</w:t>
      </w:r>
      <w:r w:rsidR="005C4E6F">
        <w:rPr>
          <w:b w:val="0"/>
        </w:rPr>
        <w:t xml:space="preserve"> </w:t>
      </w:r>
    </w:p>
    <w:p w:rsidR="000B14CC" w:rsidRPr="000B14CC" w:rsidRDefault="000B14CC" w:rsidP="000B14CC">
      <w:pPr>
        <w:spacing w:after="0" w:line="240" w:lineRule="auto"/>
        <w:rPr>
          <w:b w:val="0"/>
          <w:i/>
        </w:rPr>
      </w:pPr>
    </w:p>
    <w:p w:rsidR="000B14CC" w:rsidRPr="00BB4437" w:rsidRDefault="000B14CC" w:rsidP="005768FE">
      <w:pPr>
        <w:pStyle w:val="a7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5768FE">
        <w:rPr>
          <w:b w:val="0"/>
        </w:rPr>
        <w:t xml:space="preserve">Этот театральный предмет использовался поклонниками театра не только по своему прямому назначению, но и часто служил в качестве </w:t>
      </w:r>
      <w:r w:rsidRPr="005768FE">
        <w:rPr>
          <w:b w:val="0"/>
        </w:rPr>
        <w:lastRenderedPageBreak/>
        <w:t>помощника, как зрителям, так и актерам. Зрители записывали на нем отрывки из пьес или программу предстоящего спектакля, а актеры нередко записывали на нем текст, чтобы не забыть во время выступления. Что находится в «</w:t>
      </w:r>
      <w:r w:rsidRPr="00BB4437">
        <w:t>черном ящике»?</w:t>
      </w:r>
    </w:p>
    <w:p w:rsidR="000B14CC" w:rsidRPr="003C5967" w:rsidRDefault="000B14CC" w:rsidP="000B14CC">
      <w:pPr>
        <w:spacing w:after="0" w:line="240" w:lineRule="auto"/>
        <w:rPr>
          <w:b w:val="0"/>
        </w:rPr>
      </w:pPr>
    </w:p>
    <w:p w:rsidR="000B14CC" w:rsidRPr="003C5967" w:rsidRDefault="000B14CC" w:rsidP="000B14CC">
      <w:pPr>
        <w:spacing w:after="0" w:line="240" w:lineRule="auto"/>
        <w:rPr>
          <w:b w:val="0"/>
          <w:i/>
        </w:rPr>
      </w:pPr>
      <w:r w:rsidRPr="003C5967">
        <w:rPr>
          <w:b w:val="0"/>
          <w:i/>
        </w:rPr>
        <w:t>(Ответ. Театральный веер. Театральный веер использовался не только по своему прямому назначению, но и часто служил в качестве помощника как зрителям, так и актерам. Для первых на веера наносились отрывки из пьес или программы предстоящих спектаклей, а вторые нередко записывали на них текст, чтобы не забыть во время выступления).</w:t>
      </w:r>
    </w:p>
    <w:p w:rsidR="000B14CC" w:rsidRPr="00A30A0E" w:rsidRDefault="000B14CC" w:rsidP="00A30A0E">
      <w:pPr>
        <w:spacing w:after="0" w:line="240" w:lineRule="auto"/>
        <w:rPr>
          <w:b w:val="0"/>
        </w:rPr>
      </w:pPr>
    </w:p>
    <w:p w:rsidR="000B14CC" w:rsidRPr="00A30A0E" w:rsidRDefault="005768FE" w:rsidP="00A30A0E">
      <w:pPr>
        <w:pStyle w:val="a7"/>
        <w:numPr>
          <w:ilvl w:val="0"/>
          <w:numId w:val="8"/>
        </w:numPr>
        <w:tabs>
          <w:tab w:val="left" w:pos="1134"/>
        </w:tabs>
        <w:spacing w:after="0" w:line="240" w:lineRule="auto"/>
        <w:rPr>
          <w:b w:val="0"/>
          <w:i/>
        </w:rPr>
      </w:pPr>
      <w:r w:rsidRPr="00A30A0E">
        <w:rPr>
          <w:b w:val="0"/>
        </w:rPr>
        <w:t>Самое простое средство актерского перевоплощения, без которого не обходилось ни одно представление в Древнегреческом театре. (</w:t>
      </w:r>
      <w:r w:rsidRPr="00A30A0E">
        <w:rPr>
          <w:b w:val="0"/>
          <w:i/>
        </w:rPr>
        <w:t>Маска)</w:t>
      </w:r>
    </w:p>
    <w:p w:rsidR="000B14CC" w:rsidRDefault="000B14CC" w:rsidP="005768FE">
      <w:pPr>
        <w:tabs>
          <w:tab w:val="left" w:pos="1134"/>
        </w:tabs>
        <w:spacing w:after="0" w:line="240" w:lineRule="auto"/>
        <w:ind w:firstLine="708"/>
        <w:rPr>
          <w:b w:val="0"/>
        </w:rPr>
      </w:pPr>
    </w:p>
    <w:p w:rsidR="000B14CC" w:rsidRPr="00F73229" w:rsidRDefault="000B14CC" w:rsidP="008020F4">
      <w:pPr>
        <w:spacing w:line="240" w:lineRule="auto"/>
        <w:rPr>
          <w:b w:val="0"/>
          <w:i/>
        </w:rPr>
      </w:pPr>
    </w:p>
    <w:sectPr w:rsidR="000B14CC" w:rsidRPr="00F73229" w:rsidSect="00B00262">
      <w:pgSz w:w="11906" w:h="16838"/>
      <w:pgMar w:top="851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D4366A"/>
    <w:multiLevelType w:val="hybridMultilevel"/>
    <w:tmpl w:val="8A86A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4237A4"/>
    <w:multiLevelType w:val="hybridMultilevel"/>
    <w:tmpl w:val="76F4F2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F05885"/>
    <w:multiLevelType w:val="hybridMultilevel"/>
    <w:tmpl w:val="1EC6DD9C"/>
    <w:lvl w:ilvl="0" w:tplc="B914B1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60012EA"/>
    <w:multiLevelType w:val="hybridMultilevel"/>
    <w:tmpl w:val="CD48BF8A"/>
    <w:lvl w:ilvl="0" w:tplc="5F745F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17A4708"/>
    <w:multiLevelType w:val="hybridMultilevel"/>
    <w:tmpl w:val="5F34CA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8311C0"/>
    <w:multiLevelType w:val="hybridMultilevel"/>
    <w:tmpl w:val="382C6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9B5B06"/>
    <w:multiLevelType w:val="hybridMultilevel"/>
    <w:tmpl w:val="622A520C"/>
    <w:lvl w:ilvl="0" w:tplc="253013F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9F03B67"/>
    <w:multiLevelType w:val="hybridMultilevel"/>
    <w:tmpl w:val="569C127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6F8"/>
    <w:rsid w:val="000B14CC"/>
    <w:rsid w:val="00106AF1"/>
    <w:rsid w:val="00107041"/>
    <w:rsid w:val="001870B4"/>
    <w:rsid w:val="003C5967"/>
    <w:rsid w:val="0047359B"/>
    <w:rsid w:val="004E2113"/>
    <w:rsid w:val="005768FE"/>
    <w:rsid w:val="005C4E6F"/>
    <w:rsid w:val="008020F4"/>
    <w:rsid w:val="008C424B"/>
    <w:rsid w:val="009A6F5B"/>
    <w:rsid w:val="00A30A0E"/>
    <w:rsid w:val="00B00262"/>
    <w:rsid w:val="00BB4437"/>
    <w:rsid w:val="00C62400"/>
    <w:rsid w:val="00CA2EF6"/>
    <w:rsid w:val="00CB32CF"/>
    <w:rsid w:val="00D15C95"/>
    <w:rsid w:val="00D476F8"/>
    <w:rsid w:val="00E07E9C"/>
    <w:rsid w:val="00E77F83"/>
    <w:rsid w:val="00EC0B7D"/>
    <w:rsid w:val="00F73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7DB9B"/>
  <w15:docId w15:val="{93223326-AB8C-4705-A0F8-23AF933B8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C95"/>
    <w:rPr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42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424B"/>
    <w:rPr>
      <w:rFonts w:ascii="Tahoma" w:hAnsi="Tahoma" w:cs="Tahoma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9A6F5B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F73229"/>
    <w:pPr>
      <w:spacing w:before="100" w:beforeAutospacing="1" w:after="100" w:afterAutospacing="1" w:line="240" w:lineRule="auto"/>
    </w:pPr>
    <w:rPr>
      <w:b w:val="0"/>
      <w:bCs w:val="0"/>
      <w:sz w:val="24"/>
      <w:szCs w:val="24"/>
    </w:rPr>
  </w:style>
  <w:style w:type="paragraph" w:styleId="a7">
    <w:name w:val="List Paragraph"/>
    <w:basedOn w:val="a"/>
    <w:uiPriority w:val="34"/>
    <w:qFormat/>
    <w:rsid w:val="00E07E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0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595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PC</cp:lastModifiedBy>
  <cp:revision>2</cp:revision>
  <cp:lastPrinted>2020-02-03T05:12:00Z</cp:lastPrinted>
  <dcterms:created xsi:type="dcterms:W3CDTF">2025-02-18T15:13:00Z</dcterms:created>
  <dcterms:modified xsi:type="dcterms:W3CDTF">2025-02-18T15:13:00Z</dcterms:modified>
</cp:coreProperties>
</file>