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109724458"/>
        <w:docPartObj>
          <w:docPartGallery w:val="Cover Pages"/>
          <w:docPartUnique/>
        </w:docPartObj>
      </w:sdtPr>
      <w:sdtEndPr>
        <w:rPr>
          <w:rFonts w:ascii="Times New Roman" w:hAnsi="Times New Roman" w:cs="Times New Roman"/>
          <w:b/>
          <w:sz w:val="28"/>
          <w:szCs w:val="28"/>
        </w:rPr>
      </w:sdtEndPr>
      <w:sdtContent>
        <w:p w:rsidR="00AB37FA" w:rsidRDefault="00AB37FA"/>
        <w:p w:rsidR="00582EFF" w:rsidRDefault="00582EFF" w:rsidP="004B5ABC">
          <w:pPr>
            <w:spacing w:after="0" w:line="240" w:lineRule="auto"/>
            <w:ind w:right="-709"/>
            <w:rPr>
              <w:rFonts w:ascii="Times New Roman" w:hAnsi="Times New Roman"/>
            </w:rPr>
          </w:pPr>
        </w:p>
        <w:p w:rsidR="00582EFF" w:rsidRDefault="00582EFF" w:rsidP="00582EFF">
          <w:pPr>
            <w:spacing w:after="0" w:line="240" w:lineRule="auto"/>
            <w:ind w:right="-284"/>
            <w:jc w:val="center"/>
            <w:rPr>
              <w:rFonts w:ascii="Times New Roman" w:hAnsi="Times New Roman"/>
            </w:rPr>
          </w:pPr>
          <w:r>
            <w:rPr>
              <w:rFonts w:ascii="Times New Roman" w:hAnsi="Times New Roman"/>
            </w:rPr>
            <w:t>ДЕПАРТАМЕНТ ОБРАЗОВАНИЯ</w:t>
          </w:r>
        </w:p>
        <w:p w:rsidR="00582EFF" w:rsidRDefault="00582EFF" w:rsidP="00582EFF">
          <w:pPr>
            <w:spacing w:after="0" w:line="240" w:lineRule="auto"/>
            <w:ind w:right="-709"/>
            <w:jc w:val="center"/>
            <w:rPr>
              <w:rFonts w:ascii="Times New Roman" w:hAnsi="Times New Roman"/>
            </w:rPr>
          </w:pPr>
          <w:r>
            <w:rPr>
              <w:rFonts w:ascii="Times New Roman" w:hAnsi="Times New Roman"/>
            </w:rPr>
            <w:t>КОМИТЕТА ПО СОЦИАЛЬНОЙ ПОЛИТИКЕ И КУЛЬТУРЕ</w:t>
          </w:r>
        </w:p>
        <w:p w:rsidR="00582EFF" w:rsidRDefault="00582EFF" w:rsidP="00582EFF">
          <w:pPr>
            <w:spacing w:after="0" w:line="240" w:lineRule="auto"/>
            <w:ind w:right="-709"/>
            <w:jc w:val="center"/>
            <w:rPr>
              <w:rFonts w:ascii="Times New Roman" w:hAnsi="Times New Roman"/>
            </w:rPr>
          </w:pPr>
          <w:r>
            <w:rPr>
              <w:rFonts w:ascii="Times New Roman" w:hAnsi="Times New Roman"/>
            </w:rPr>
            <w:t>АДМИНИСТРАЦИИ ГОРОДА  ИРКУТСКА</w:t>
          </w:r>
        </w:p>
        <w:p w:rsidR="00582EFF" w:rsidRDefault="00582EFF" w:rsidP="00582EFF">
          <w:pPr>
            <w:spacing w:after="0" w:line="240" w:lineRule="auto"/>
            <w:ind w:right="-709"/>
            <w:jc w:val="center"/>
            <w:rPr>
              <w:rFonts w:ascii="Times New Roman" w:hAnsi="Times New Roman"/>
            </w:rPr>
          </w:pPr>
        </w:p>
        <w:p w:rsidR="00582EFF" w:rsidRDefault="00582EFF" w:rsidP="00582EFF">
          <w:pPr>
            <w:spacing w:after="0" w:line="240" w:lineRule="auto"/>
            <w:ind w:right="-709"/>
            <w:jc w:val="center"/>
            <w:rPr>
              <w:rFonts w:ascii="Times New Roman" w:hAnsi="Times New Roman"/>
            </w:rPr>
          </w:pPr>
          <w:r>
            <w:rPr>
              <w:rFonts w:ascii="Times New Roman" w:hAnsi="Times New Roman"/>
            </w:rPr>
            <w:t>МУНИЦИПАЛЬНОЕ БЮДЖЕТНОЕ ДОШКОЛЬНОЕ ОБРАЗОВАТЕЛЬНОЕ УЧРЕЖДЕНИЕ</w:t>
          </w:r>
        </w:p>
        <w:p w:rsidR="00582EFF" w:rsidRDefault="00582EFF" w:rsidP="00582EFF">
          <w:pPr>
            <w:spacing w:after="0" w:line="240" w:lineRule="auto"/>
            <w:ind w:right="-709"/>
            <w:jc w:val="center"/>
            <w:rPr>
              <w:rFonts w:ascii="Times New Roman" w:hAnsi="Times New Roman"/>
            </w:rPr>
          </w:pPr>
          <w:r>
            <w:rPr>
              <w:rFonts w:ascii="Times New Roman" w:hAnsi="Times New Roman"/>
            </w:rPr>
            <w:t xml:space="preserve"> ГОРОДА ИРКУТСКА ДЕТСКИЙ САД № 128</w:t>
          </w:r>
        </w:p>
        <w:p w:rsidR="00582EFF" w:rsidRDefault="00582EFF" w:rsidP="00582EFF">
          <w:pPr>
            <w:spacing w:after="0" w:line="240" w:lineRule="auto"/>
            <w:ind w:right="-709"/>
            <w:jc w:val="center"/>
            <w:rPr>
              <w:rFonts w:ascii="Times New Roman" w:hAnsi="Times New Roman"/>
            </w:rPr>
          </w:pPr>
          <w:r>
            <w:rPr>
              <w:rFonts w:ascii="Times New Roman" w:hAnsi="Times New Roman"/>
            </w:rPr>
            <w:t>_____________________________________________________________________________________</w:t>
          </w:r>
        </w:p>
        <w:p w:rsidR="00582EFF" w:rsidRDefault="00582EFF" w:rsidP="00582EFF">
          <w:pPr>
            <w:spacing w:after="0" w:line="240" w:lineRule="auto"/>
            <w:ind w:right="-709" w:hanging="284"/>
            <w:jc w:val="center"/>
            <w:rPr>
              <w:rFonts w:ascii="Times New Roman" w:hAnsi="Times New Roman"/>
            </w:rPr>
          </w:pPr>
          <w:r>
            <w:rPr>
              <w:rFonts w:ascii="Times New Roman" w:hAnsi="Times New Roman"/>
            </w:rPr>
            <w:t xml:space="preserve">664046 Иркутская область  г. Иркутск бульвар Постышева,  25 -а, </w:t>
          </w:r>
        </w:p>
        <w:p w:rsidR="00582EFF" w:rsidRDefault="00582EFF" w:rsidP="00582EFF">
          <w:pPr>
            <w:spacing w:after="0" w:line="240" w:lineRule="auto"/>
            <w:ind w:right="-709" w:hanging="284"/>
            <w:jc w:val="center"/>
            <w:rPr>
              <w:rFonts w:ascii="Times New Roman" w:hAnsi="Times New Roman"/>
              <w:sz w:val="24"/>
              <w:szCs w:val="24"/>
            </w:rPr>
          </w:pPr>
          <w:r>
            <w:rPr>
              <w:rFonts w:ascii="Times New Roman" w:hAnsi="Times New Roman"/>
            </w:rPr>
            <w:t xml:space="preserve">тел. факс: 395(2)22-86-17,  </w:t>
          </w:r>
          <w:hyperlink r:id="rId8" w:history="1">
            <w:r>
              <w:rPr>
                <w:rStyle w:val="aa"/>
                <w:rFonts w:ascii="Times New Roman" w:hAnsi="Times New Roman"/>
                <w:sz w:val="24"/>
                <w:szCs w:val="24"/>
              </w:rPr>
              <w:t>doy_128@mail.ru</w:t>
            </w:r>
          </w:hyperlink>
        </w:p>
        <w:p w:rsidR="00582EFF" w:rsidRDefault="00582EFF" w:rsidP="00582EFF">
          <w:pPr>
            <w:spacing w:after="0" w:line="240" w:lineRule="auto"/>
            <w:ind w:right="-709" w:hanging="284"/>
            <w:jc w:val="center"/>
            <w:rPr>
              <w:rFonts w:ascii="Times New Roman" w:hAnsi="Times New Roman"/>
            </w:rPr>
          </w:pPr>
          <w:r>
            <w:rPr>
              <w:rStyle w:val="w-mailboxuserinfoemailinner"/>
              <w:rFonts w:ascii="Times New Roman" w:hAnsi="Times New Roman"/>
            </w:rPr>
            <w:t xml:space="preserve">сайт в сети Интернет: </w:t>
          </w:r>
          <w:r>
            <w:rPr>
              <w:rFonts w:ascii="Times New Roman" w:hAnsi="Times New Roman"/>
              <w:lang w:val="en-US"/>
            </w:rPr>
            <w:t>http</w:t>
          </w:r>
          <w:r>
            <w:rPr>
              <w:rFonts w:ascii="Times New Roman" w:hAnsi="Times New Roman"/>
            </w:rPr>
            <w:t xml:space="preserve">://128 </w:t>
          </w:r>
          <w:proofErr w:type="spellStart"/>
          <w:r>
            <w:rPr>
              <w:rFonts w:ascii="Times New Roman" w:hAnsi="Times New Roman"/>
              <w:lang w:val="en-US"/>
            </w:rPr>
            <w:t>detirkutsk</w:t>
          </w:r>
          <w:proofErr w:type="spellEnd"/>
          <w:r>
            <w:rPr>
              <w:rFonts w:ascii="Times New Roman" w:hAnsi="Times New Roman"/>
            </w:rPr>
            <w:t>.</w:t>
          </w:r>
          <w:proofErr w:type="spellStart"/>
          <w:r>
            <w:rPr>
              <w:rFonts w:ascii="Times New Roman" w:hAnsi="Times New Roman"/>
              <w:lang w:val="en-US"/>
            </w:rPr>
            <w:t>ru</w:t>
          </w:r>
          <w:proofErr w:type="spellEnd"/>
          <w:r>
            <w:rPr>
              <w:rFonts w:ascii="Times New Roman" w:hAnsi="Times New Roman"/>
            </w:rPr>
            <w:t>/</w:t>
          </w:r>
        </w:p>
        <w:p w:rsidR="00582EFF" w:rsidRDefault="00582EFF" w:rsidP="00582EFF">
          <w:pPr>
            <w:spacing w:after="0" w:line="240" w:lineRule="auto"/>
            <w:jc w:val="center"/>
            <w:rPr>
              <w:rFonts w:ascii="Times New Roman" w:eastAsia="Times New Roman" w:hAnsi="Times New Roman"/>
              <w:sz w:val="24"/>
              <w:szCs w:val="24"/>
              <w:lang w:eastAsia="ru-RU"/>
            </w:rPr>
          </w:pPr>
        </w:p>
        <w:p w:rsidR="009A5107" w:rsidRDefault="009A5107">
          <w:pPr>
            <w:rPr>
              <w:rFonts w:ascii="Times New Roman" w:hAnsi="Times New Roman" w:cs="Times New Roman"/>
              <w:b/>
              <w:sz w:val="28"/>
              <w:szCs w:val="28"/>
            </w:rPr>
          </w:pPr>
        </w:p>
        <w:p w:rsidR="009A5107" w:rsidRDefault="009A5107">
          <w:pPr>
            <w:rPr>
              <w:rFonts w:ascii="Times New Roman" w:hAnsi="Times New Roman" w:cs="Times New Roman"/>
              <w:b/>
              <w:sz w:val="28"/>
              <w:szCs w:val="28"/>
            </w:rPr>
          </w:pPr>
        </w:p>
        <w:p w:rsidR="009A5107" w:rsidRDefault="009A5107">
          <w:pPr>
            <w:rPr>
              <w:rFonts w:ascii="Times New Roman" w:hAnsi="Times New Roman" w:cs="Times New Roman"/>
              <w:b/>
              <w:sz w:val="28"/>
              <w:szCs w:val="28"/>
            </w:rPr>
          </w:pPr>
        </w:p>
        <w:p w:rsidR="009A5107" w:rsidRDefault="009A5107">
          <w:pPr>
            <w:rPr>
              <w:rFonts w:ascii="Times New Roman" w:hAnsi="Times New Roman" w:cs="Times New Roman"/>
              <w:b/>
              <w:sz w:val="28"/>
              <w:szCs w:val="28"/>
            </w:rPr>
          </w:pPr>
        </w:p>
        <w:p w:rsidR="009A5107" w:rsidRPr="009A5107" w:rsidRDefault="009A5107">
          <w:pPr>
            <w:rPr>
              <w:rFonts w:ascii="Times New Roman" w:hAnsi="Times New Roman" w:cs="Times New Roman"/>
              <w:b/>
              <w:sz w:val="32"/>
              <w:szCs w:val="28"/>
            </w:rPr>
          </w:pPr>
        </w:p>
        <w:p w:rsidR="004B5ABC" w:rsidRDefault="004B5ABC" w:rsidP="004B5ABC">
          <w:pPr>
            <w:spacing w:line="276" w:lineRule="auto"/>
            <w:jc w:val="center"/>
            <w:rPr>
              <w:rFonts w:ascii="Times New Roman" w:hAnsi="Times New Roman" w:cs="Times New Roman"/>
              <w:sz w:val="40"/>
              <w:szCs w:val="28"/>
            </w:rPr>
          </w:pPr>
          <w:r w:rsidRPr="004B5ABC">
            <w:rPr>
              <w:rFonts w:ascii="Times New Roman" w:hAnsi="Times New Roman" w:cs="Times New Roman"/>
              <w:sz w:val="40"/>
              <w:szCs w:val="28"/>
            </w:rPr>
            <w:t>МЕТОДИЧЕСКАЯ РАЗРАБОТКА</w:t>
          </w:r>
        </w:p>
        <w:p w:rsidR="004B5ABC" w:rsidRDefault="004B5ABC" w:rsidP="004B5ABC">
          <w:pPr>
            <w:spacing w:line="276" w:lineRule="auto"/>
            <w:jc w:val="center"/>
            <w:rPr>
              <w:rFonts w:ascii="Times New Roman" w:hAnsi="Times New Roman" w:cs="Times New Roman"/>
              <w:sz w:val="40"/>
              <w:szCs w:val="28"/>
            </w:rPr>
          </w:pPr>
          <w:r w:rsidRPr="004B5ABC">
            <w:rPr>
              <w:rFonts w:ascii="Times New Roman" w:hAnsi="Times New Roman" w:cs="Times New Roman"/>
              <w:sz w:val="40"/>
              <w:szCs w:val="28"/>
            </w:rPr>
            <w:t xml:space="preserve"> «ИСПОЛЬЗОВАНИЕ ТРИЗ ТЕХНОЛОГИИ </w:t>
          </w:r>
        </w:p>
        <w:p w:rsidR="004B5ABC" w:rsidRDefault="004B5ABC" w:rsidP="004B5ABC">
          <w:pPr>
            <w:spacing w:line="276" w:lineRule="auto"/>
            <w:jc w:val="center"/>
            <w:rPr>
              <w:rFonts w:ascii="Times New Roman" w:hAnsi="Times New Roman" w:cs="Times New Roman"/>
              <w:sz w:val="40"/>
              <w:szCs w:val="28"/>
            </w:rPr>
          </w:pPr>
          <w:r w:rsidRPr="004B5ABC">
            <w:rPr>
              <w:rFonts w:ascii="Times New Roman" w:hAnsi="Times New Roman" w:cs="Times New Roman"/>
              <w:sz w:val="40"/>
              <w:szCs w:val="28"/>
            </w:rPr>
            <w:t xml:space="preserve">«КРУГИ ЛУЛЛИЯ» В РАБОТЕ С ДЕТЬМИ </w:t>
          </w:r>
        </w:p>
        <w:p w:rsidR="009A5107" w:rsidRPr="004B5ABC" w:rsidRDefault="004B5ABC" w:rsidP="004B5ABC">
          <w:pPr>
            <w:spacing w:line="276" w:lineRule="auto"/>
            <w:jc w:val="center"/>
            <w:rPr>
              <w:rFonts w:ascii="Times New Roman" w:hAnsi="Times New Roman" w:cs="Times New Roman"/>
              <w:sz w:val="40"/>
              <w:szCs w:val="28"/>
            </w:rPr>
          </w:pPr>
          <w:r w:rsidRPr="004B5ABC">
            <w:rPr>
              <w:rFonts w:ascii="Times New Roman" w:hAnsi="Times New Roman" w:cs="Times New Roman"/>
              <w:sz w:val="40"/>
              <w:szCs w:val="28"/>
            </w:rPr>
            <w:t>ДОШКОЛЬНОГО ВОЗРАСТА»</w:t>
          </w:r>
        </w:p>
        <w:p w:rsidR="009A5107" w:rsidRDefault="009A5107">
          <w:pPr>
            <w:rPr>
              <w:rFonts w:ascii="Times New Roman" w:hAnsi="Times New Roman" w:cs="Times New Roman"/>
              <w:b/>
              <w:sz w:val="28"/>
              <w:szCs w:val="28"/>
            </w:rPr>
          </w:pPr>
        </w:p>
        <w:p w:rsidR="004B5ABC" w:rsidRPr="004B5ABC" w:rsidRDefault="004B5ABC">
          <w:pPr>
            <w:rPr>
              <w:rFonts w:ascii="Times New Roman" w:hAnsi="Times New Roman" w:cs="Times New Roman"/>
              <w:sz w:val="28"/>
            </w:rPr>
          </w:pPr>
        </w:p>
        <w:p w:rsidR="004B5ABC" w:rsidRPr="004B5ABC" w:rsidRDefault="004B5ABC">
          <w:pPr>
            <w:rPr>
              <w:rFonts w:ascii="Times New Roman" w:hAnsi="Times New Roman" w:cs="Times New Roman"/>
              <w:sz w:val="28"/>
            </w:rPr>
          </w:pPr>
        </w:p>
        <w:p w:rsidR="004B5ABC" w:rsidRPr="004B5ABC" w:rsidRDefault="004B5ABC">
          <w:pPr>
            <w:rPr>
              <w:rFonts w:ascii="Times New Roman" w:hAnsi="Times New Roman" w:cs="Times New Roman"/>
              <w:sz w:val="28"/>
            </w:rPr>
          </w:pPr>
        </w:p>
        <w:p w:rsidR="004B5ABC" w:rsidRPr="004B5ABC" w:rsidRDefault="004B5ABC" w:rsidP="004B5ABC">
          <w:pPr>
            <w:shd w:val="clear" w:color="auto" w:fill="FFFFFF"/>
            <w:spacing w:line="240" w:lineRule="auto"/>
            <w:jc w:val="right"/>
            <w:rPr>
              <w:rFonts w:ascii="Times New Roman" w:hAnsi="Times New Roman" w:cs="Times New Roman"/>
              <w:b/>
              <w:color w:val="000000"/>
              <w:sz w:val="28"/>
              <w:szCs w:val="28"/>
            </w:rPr>
          </w:pPr>
          <w:r w:rsidRPr="004B5ABC">
            <w:rPr>
              <w:rFonts w:ascii="Times New Roman" w:hAnsi="Times New Roman" w:cs="Times New Roman"/>
              <w:b/>
              <w:color w:val="000000"/>
              <w:sz w:val="28"/>
              <w:szCs w:val="28"/>
            </w:rPr>
            <w:t xml:space="preserve">Автор: </w:t>
          </w:r>
          <w:r>
            <w:rPr>
              <w:rFonts w:ascii="Times New Roman" w:hAnsi="Times New Roman" w:cs="Times New Roman"/>
              <w:b/>
              <w:color w:val="000000"/>
              <w:sz w:val="28"/>
              <w:szCs w:val="28"/>
            </w:rPr>
            <w:t xml:space="preserve"> </w:t>
          </w:r>
          <w:r w:rsidRPr="004B5ABC">
            <w:rPr>
              <w:rFonts w:ascii="Times New Roman" w:hAnsi="Times New Roman" w:cs="Times New Roman"/>
              <w:b/>
              <w:color w:val="000000"/>
              <w:sz w:val="28"/>
              <w:szCs w:val="28"/>
            </w:rPr>
            <w:t xml:space="preserve">Непомнющая Наталья Леонидовна </w:t>
          </w:r>
        </w:p>
        <w:p w:rsidR="004B5ABC" w:rsidRDefault="004B5ABC">
          <w:pPr>
            <w:rPr>
              <w:rFonts w:ascii="Times New Roman" w:hAnsi="Times New Roman" w:cs="Times New Roman"/>
              <w:b/>
              <w:sz w:val="28"/>
              <w:szCs w:val="28"/>
            </w:rPr>
          </w:pPr>
        </w:p>
        <w:p w:rsidR="004B5ABC" w:rsidRDefault="004B5ABC">
          <w:pPr>
            <w:rPr>
              <w:rFonts w:ascii="Times New Roman" w:hAnsi="Times New Roman" w:cs="Times New Roman"/>
              <w:b/>
              <w:sz w:val="28"/>
              <w:szCs w:val="28"/>
            </w:rPr>
          </w:pPr>
        </w:p>
        <w:p w:rsidR="004B5ABC" w:rsidRDefault="004B5ABC">
          <w:pPr>
            <w:rPr>
              <w:rFonts w:ascii="Times New Roman" w:hAnsi="Times New Roman" w:cs="Times New Roman"/>
              <w:b/>
              <w:sz w:val="28"/>
              <w:szCs w:val="28"/>
            </w:rPr>
          </w:pPr>
        </w:p>
        <w:p w:rsidR="004B5ABC" w:rsidRDefault="004B5ABC">
          <w:pPr>
            <w:rPr>
              <w:rFonts w:ascii="Times New Roman" w:hAnsi="Times New Roman" w:cs="Times New Roman"/>
              <w:b/>
              <w:sz w:val="28"/>
              <w:szCs w:val="28"/>
            </w:rPr>
          </w:pPr>
        </w:p>
        <w:p w:rsidR="00C22CE6" w:rsidRDefault="00C22CE6">
          <w:pPr>
            <w:rPr>
              <w:rFonts w:ascii="Times New Roman" w:hAnsi="Times New Roman" w:cs="Times New Roman"/>
              <w:b/>
              <w:sz w:val="28"/>
              <w:szCs w:val="28"/>
            </w:rPr>
          </w:pPr>
        </w:p>
        <w:p w:rsidR="00C22CE6" w:rsidRPr="004B5ABC" w:rsidRDefault="00C22CE6">
          <w:pPr>
            <w:rPr>
              <w:rFonts w:ascii="Times New Roman" w:hAnsi="Times New Roman" w:cs="Times New Roman"/>
              <w:b/>
              <w:sz w:val="28"/>
              <w:szCs w:val="28"/>
            </w:rPr>
          </w:pPr>
        </w:p>
        <w:p w:rsidR="00AB37FA" w:rsidRDefault="00D67FA2" w:rsidP="00D67FA2">
          <w:pPr>
            <w:jc w:val="center"/>
            <w:rPr>
              <w:rFonts w:ascii="Times New Roman" w:hAnsi="Times New Roman" w:cs="Times New Roman"/>
              <w:b/>
              <w:sz w:val="28"/>
              <w:szCs w:val="28"/>
            </w:rPr>
          </w:pPr>
          <w:r>
            <w:rPr>
              <w:rFonts w:ascii="Times New Roman" w:hAnsi="Times New Roman" w:cs="Times New Roman"/>
              <w:b/>
              <w:sz w:val="28"/>
              <w:szCs w:val="28"/>
            </w:rPr>
            <w:t>Иркутск</w:t>
          </w:r>
        </w:p>
      </w:sdtContent>
    </w:sdt>
    <w:p w:rsidR="00D67FA2" w:rsidRDefault="00C22CE6" w:rsidP="00BB4A3B">
      <w:pPr>
        <w:jc w:val="both"/>
        <w:rPr>
          <w:rFonts w:ascii="Times New Roman" w:hAnsi="Times New Roman" w:cs="Times New Roman"/>
          <w:b/>
          <w:sz w:val="28"/>
          <w:szCs w:val="28"/>
        </w:rPr>
      </w:pPr>
      <w:r>
        <w:rPr>
          <w:rFonts w:ascii="Times New Roman" w:hAnsi="Times New Roman" w:cs="Times New Roman"/>
          <w:b/>
          <w:sz w:val="28"/>
          <w:szCs w:val="28"/>
        </w:rPr>
        <w:t xml:space="preserve">     </w:t>
      </w:r>
    </w:p>
    <w:p w:rsidR="00CC5071" w:rsidRPr="00BB4A3B" w:rsidRDefault="004B5ABC" w:rsidP="00BB4A3B">
      <w:pPr>
        <w:jc w:val="both"/>
        <w:rPr>
          <w:rFonts w:ascii="Times New Roman" w:hAnsi="Times New Roman" w:cs="Times New Roman"/>
          <w:sz w:val="24"/>
          <w:szCs w:val="24"/>
        </w:rPr>
      </w:pPr>
      <w:r>
        <w:rPr>
          <w:rFonts w:ascii="Times New Roman" w:hAnsi="Times New Roman" w:cs="Times New Roman"/>
          <w:b/>
          <w:sz w:val="28"/>
          <w:szCs w:val="28"/>
        </w:rPr>
        <w:lastRenderedPageBreak/>
        <w:t xml:space="preserve">   </w:t>
      </w:r>
      <w:r w:rsidR="00CC5071" w:rsidRPr="00BB4A3B">
        <w:rPr>
          <w:rFonts w:ascii="Times New Roman" w:hAnsi="Times New Roman" w:cs="Times New Roman"/>
          <w:sz w:val="24"/>
          <w:szCs w:val="24"/>
        </w:rPr>
        <w:t>На сегодняшний день существует множество методик, технологий, с помощью которых можно корректировать пр</w:t>
      </w:r>
      <w:r w:rsidR="00BB4A3B" w:rsidRPr="00BB4A3B">
        <w:rPr>
          <w:rFonts w:ascii="Times New Roman" w:hAnsi="Times New Roman" w:cs="Times New Roman"/>
          <w:sz w:val="24"/>
          <w:szCs w:val="24"/>
        </w:rPr>
        <w:t>оцесс развития детей</w:t>
      </w:r>
      <w:proofErr w:type="gramStart"/>
      <w:r w:rsidR="00BB4A3B" w:rsidRPr="00BB4A3B">
        <w:rPr>
          <w:rFonts w:ascii="Times New Roman" w:hAnsi="Times New Roman" w:cs="Times New Roman"/>
          <w:sz w:val="24"/>
          <w:szCs w:val="24"/>
        </w:rPr>
        <w:t xml:space="preserve"> </w:t>
      </w:r>
      <w:r w:rsidR="00CC5071" w:rsidRPr="00BB4A3B">
        <w:rPr>
          <w:rFonts w:ascii="Times New Roman" w:hAnsi="Times New Roman" w:cs="Times New Roman"/>
          <w:sz w:val="24"/>
          <w:szCs w:val="24"/>
        </w:rPr>
        <w:t>.</w:t>
      </w:r>
      <w:proofErr w:type="gramEnd"/>
      <w:r w:rsidR="00CC5071" w:rsidRPr="00BB4A3B">
        <w:rPr>
          <w:rFonts w:ascii="Times New Roman" w:hAnsi="Times New Roman" w:cs="Times New Roman"/>
          <w:sz w:val="24"/>
          <w:szCs w:val="24"/>
        </w:rPr>
        <w:t xml:space="preserve"> Самая близкая, доступная и увлекательная деятельность дошкольников — игра. Игровой метод обучения способствует созданию заинтересованной, непринужденной обстановки, установлению психологически адекватной возрасту ситуации общения. В игровой деятельности раскрывается индивидуальность ребенка.</w:t>
      </w:r>
    </w:p>
    <w:p w:rsidR="003D3AE3" w:rsidRPr="003D3AE3" w:rsidRDefault="004B5ABC" w:rsidP="003D3AE3">
      <w:pPr>
        <w:jc w:val="both"/>
        <w:rPr>
          <w:rFonts w:ascii="Times New Roman" w:hAnsi="Times New Roman" w:cs="Times New Roman"/>
          <w:sz w:val="24"/>
          <w:szCs w:val="24"/>
        </w:rPr>
      </w:pPr>
      <w:r>
        <w:rPr>
          <w:rFonts w:ascii="Times New Roman" w:hAnsi="Times New Roman" w:cs="Times New Roman"/>
          <w:b/>
          <w:sz w:val="24"/>
          <w:szCs w:val="24"/>
        </w:rPr>
        <w:t xml:space="preserve">          </w:t>
      </w:r>
      <w:r w:rsidR="003D3AE3" w:rsidRPr="00C21B74">
        <w:rPr>
          <w:rFonts w:ascii="Times New Roman" w:hAnsi="Times New Roman" w:cs="Times New Roman"/>
          <w:b/>
          <w:sz w:val="24"/>
          <w:szCs w:val="24"/>
        </w:rPr>
        <w:t>Актуальность</w:t>
      </w:r>
      <w:r w:rsidR="003D3AE3" w:rsidRPr="003D3AE3">
        <w:rPr>
          <w:rFonts w:ascii="Times New Roman" w:hAnsi="Times New Roman" w:cs="Times New Roman"/>
          <w:sz w:val="24"/>
          <w:szCs w:val="24"/>
        </w:rPr>
        <w:t xml:space="preserve"> данной методической разработки заключается в дополнении и внесении новых элементов данной технологии в разные виды детской деятельности, которые будут способствовать формированию и интеллектуальных способностей, и творческому развитию детей.</w:t>
      </w:r>
    </w:p>
    <w:p w:rsidR="003D3AE3" w:rsidRDefault="004B5ABC" w:rsidP="00B36694">
      <w:pPr>
        <w:rPr>
          <w:rFonts w:ascii="Times New Roman" w:hAnsi="Times New Roman" w:cs="Times New Roman"/>
          <w:sz w:val="24"/>
          <w:szCs w:val="24"/>
        </w:rPr>
      </w:pPr>
      <w:r>
        <w:rPr>
          <w:rFonts w:ascii="Times New Roman" w:hAnsi="Times New Roman" w:cs="Times New Roman"/>
          <w:sz w:val="24"/>
          <w:szCs w:val="24"/>
        </w:rPr>
        <w:t xml:space="preserve">         </w:t>
      </w:r>
      <w:r w:rsidR="003D3AE3" w:rsidRPr="003D3AE3">
        <w:rPr>
          <w:rFonts w:ascii="Times New Roman" w:hAnsi="Times New Roman" w:cs="Times New Roman"/>
          <w:sz w:val="24"/>
          <w:szCs w:val="24"/>
        </w:rPr>
        <w:t xml:space="preserve">Необычная форма заданий позволяет научить ребенка не только различать признаки предметов, но и развивать </w:t>
      </w:r>
      <w:proofErr w:type="spellStart"/>
      <w:r w:rsidR="003D3AE3" w:rsidRPr="003D3AE3">
        <w:rPr>
          <w:rFonts w:ascii="Times New Roman" w:hAnsi="Times New Roman" w:cs="Times New Roman"/>
          <w:sz w:val="24"/>
          <w:szCs w:val="24"/>
        </w:rPr>
        <w:t>цветовосприятие</w:t>
      </w:r>
      <w:proofErr w:type="spellEnd"/>
      <w:r w:rsidR="003D3AE3" w:rsidRPr="003D3AE3">
        <w:rPr>
          <w:rFonts w:ascii="Times New Roman" w:hAnsi="Times New Roman" w:cs="Times New Roman"/>
          <w:sz w:val="24"/>
          <w:szCs w:val="24"/>
        </w:rPr>
        <w:t>, умение группировать, сравнивать, анализировать, обобщать, концентрировать внимание, формировать навыки устной речи, а также способствует активизации зрительных функций (навыков фиксации, прослеживания, зрительного соотнесения).</w:t>
      </w:r>
    </w:p>
    <w:p w:rsidR="00C81999" w:rsidRPr="00C81999" w:rsidRDefault="004B5ABC" w:rsidP="00C81999">
      <w:pPr>
        <w:jc w:val="both"/>
        <w:rPr>
          <w:rFonts w:ascii="Times New Roman" w:hAnsi="Times New Roman" w:cs="Times New Roman"/>
          <w:sz w:val="24"/>
          <w:szCs w:val="24"/>
        </w:rPr>
      </w:pPr>
      <w:r>
        <w:rPr>
          <w:rFonts w:ascii="Times New Roman" w:hAnsi="Times New Roman" w:cs="Times New Roman"/>
          <w:b/>
          <w:sz w:val="24"/>
          <w:szCs w:val="24"/>
        </w:rPr>
        <w:t xml:space="preserve">         </w:t>
      </w:r>
      <w:r w:rsidR="00C81999" w:rsidRPr="00C21B74">
        <w:rPr>
          <w:rFonts w:ascii="Times New Roman" w:hAnsi="Times New Roman" w:cs="Times New Roman"/>
          <w:b/>
          <w:sz w:val="24"/>
          <w:szCs w:val="24"/>
        </w:rPr>
        <w:t>Цель:</w:t>
      </w:r>
      <w:r w:rsidR="00C81999" w:rsidRPr="00C81999">
        <w:rPr>
          <w:rFonts w:ascii="Times New Roman" w:hAnsi="Times New Roman" w:cs="Times New Roman"/>
          <w:sz w:val="24"/>
          <w:szCs w:val="24"/>
        </w:rPr>
        <w:t xml:space="preserve"> Основная цель работы с кругами Луллия – создание условий для освоения детьми мыслительных операций преобразования признаков и их значений при познании окружающего мира и для решения проблемных ситуаций, поддержание познавательного интереса у детей</w:t>
      </w:r>
    </w:p>
    <w:p w:rsidR="00C81999" w:rsidRPr="00C21B74" w:rsidRDefault="004B5ABC" w:rsidP="00C81999">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C81999" w:rsidRPr="00C21B74">
        <w:rPr>
          <w:rFonts w:ascii="Times New Roman" w:hAnsi="Times New Roman" w:cs="Times New Roman"/>
          <w:b/>
          <w:sz w:val="24"/>
          <w:szCs w:val="24"/>
        </w:rPr>
        <w:t>Задачи:</w:t>
      </w:r>
    </w:p>
    <w:p w:rsidR="00C81999" w:rsidRPr="004B5ABC" w:rsidRDefault="00C81999" w:rsidP="004B5ABC">
      <w:pPr>
        <w:pStyle w:val="ab"/>
        <w:numPr>
          <w:ilvl w:val="0"/>
          <w:numId w:val="1"/>
        </w:numPr>
        <w:jc w:val="both"/>
        <w:rPr>
          <w:rFonts w:ascii="Times New Roman" w:hAnsi="Times New Roman" w:cs="Times New Roman"/>
          <w:sz w:val="24"/>
          <w:szCs w:val="24"/>
        </w:rPr>
      </w:pPr>
      <w:r w:rsidRPr="004B5ABC">
        <w:rPr>
          <w:rFonts w:ascii="Times New Roman" w:hAnsi="Times New Roman" w:cs="Times New Roman"/>
          <w:sz w:val="24"/>
          <w:szCs w:val="24"/>
        </w:rPr>
        <w:t>Изготовить пособия, дидактический материал</w:t>
      </w:r>
      <w:r w:rsidR="004B5ABC" w:rsidRPr="004B5ABC">
        <w:rPr>
          <w:rFonts w:ascii="Times New Roman" w:hAnsi="Times New Roman" w:cs="Times New Roman"/>
          <w:sz w:val="24"/>
          <w:szCs w:val="24"/>
        </w:rPr>
        <w:t xml:space="preserve"> </w:t>
      </w:r>
      <w:r w:rsidR="00490588" w:rsidRPr="004B5ABC">
        <w:rPr>
          <w:rFonts w:ascii="Times New Roman" w:hAnsi="Times New Roman" w:cs="Times New Roman"/>
          <w:sz w:val="24"/>
          <w:szCs w:val="24"/>
        </w:rPr>
        <w:t>(модули</w:t>
      </w:r>
      <w:r w:rsidR="000B34B6" w:rsidRPr="004B5ABC">
        <w:rPr>
          <w:rFonts w:ascii="Times New Roman" w:hAnsi="Times New Roman" w:cs="Times New Roman"/>
          <w:sz w:val="24"/>
          <w:szCs w:val="24"/>
        </w:rPr>
        <w:t xml:space="preserve"> </w:t>
      </w:r>
      <w:proofErr w:type="gramStart"/>
      <w:r w:rsidRPr="004B5ABC">
        <w:rPr>
          <w:rFonts w:ascii="Times New Roman" w:hAnsi="Times New Roman" w:cs="Times New Roman"/>
          <w:sz w:val="24"/>
          <w:szCs w:val="24"/>
        </w:rPr>
        <w:t>-к</w:t>
      </w:r>
      <w:proofErr w:type="gramEnd"/>
      <w:r w:rsidRPr="004B5ABC">
        <w:rPr>
          <w:rFonts w:ascii="Times New Roman" w:hAnsi="Times New Roman" w:cs="Times New Roman"/>
          <w:sz w:val="24"/>
          <w:szCs w:val="24"/>
        </w:rPr>
        <w:t>руги) для использования в практических занятиях с воспитанниками, создать картотеку игр.</w:t>
      </w:r>
    </w:p>
    <w:p w:rsidR="004B5ABC" w:rsidRDefault="004B5ABC" w:rsidP="00C81999">
      <w:pPr>
        <w:pStyle w:val="ab"/>
        <w:numPr>
          <w:ilvl w:val="0"/>
          <w:numId w:val="1"/>
        </w:numPr>
        <w:jc w:val="both"/>
        <w:rPr>
          <w:rFonts w:ascii="Times New Roman" w:hAnsi="Times New Roman" w:cs="Times New Roman"/>
          <w:sz w:val="24"/>
          <w:szCs w:val="24"/>
        </w:rPr>
      </w:pPr>
      <w:r>
        <w:rPr>
          <w:rFonts w:ascii="Times New Roman" w:hAnsi="Times New Roman" w:cs="Times New Roman"/>
          <w:sz w:val="24"/>
          <w:szCs w:val="24"/>
        </w:rPr>
        <w:t>Р</w:t>
      </w:r>
      <w:r w:rsidR="00C81999" w:rsidRPr="004B5ABC">
        <w:rPr>
          <w:rFonts w:ascii="Times New Roman" w:hAnsi="Times New Roman" w:cs="Times New Roman"/>
          <w:sz w:val="24"/>
          <w:szCs w:val="24"/>
        </w:rPr>
        <w:t>аз</w:t>
      </w:r>
      <w:r w:rsidRPr="004B5ABC">
        <w:rPr>
          <w:rFonts w:ascii="Times New Roman" w:hAnsi="Times New Roman" w:cs="Times New Roman"/>
          <w:sz w:val="24"/>
          <w:szCs w:val="24"/>
        </w:rPr>
        <w:t xml:space="preserve">витие понимания обращенной речи, </w:t>
      </w:r>
      <w:r w:rsidR="00C81999" w:rsidRPr="004B5ABC">
        <w:rPr>
          <w:rFonts w:ascii="Times New Roman" w:hAnsi="Times New Roman" w:cs="Times New Roman"/>
          <w:sz w:val="24"/>
          <w:szCs w:val="24"/>
        </w:rPr>
        <w:t>представлений о сенсорных эталонах;</w:t>
      </w:r>
    </w:p>
    <w:p w:rsidR="004B5ABC" w:rsidRDefault="004B5ABC" w:rsidP="00C81999">
      <w:pPr>
        <w:pStyle w:val="ab"/>
        <w:numPr>
          <w:ilvl w:val="0"/>
          <w:numId w:val="1"/>
        </w:numPr>
        <w:jc w:val="both"/>
        <w:rPr>
          <w:rFonts w:ascii="Times New Roman" w:hAnsi="Times New Roman" w:cs="Times New Roman"/>
          <w:sz w:val="24"/>
          <w:szCs w:val="24"/>
        </w:rPr>
      </w:pPr>
      <w:r w:rsidRPr="004B5ABC">
        <w:rPr>
          <w:rFonts w:ascii="Times New Roman" w:hAnsi="Times New Roman" w:cs="Times New Roman"/>
          <w:sz w:val="24"/>
          <w:szCs w:val="24"/>
        </w:rPr>
        <w:t>Р</w:t>
      </w:r>
      <w:r w:rsidR="00C81999" w:rsidRPr="004B5ABC">
        <w:rPr>
          <w:rFonts w:ascii="Times New Roman" w:hAnsi="Times New Roman" w:cs="Times New Roman"/>
          <w:sz w:val="24"/>
          <w:szCs w:val="24"/>
        </w:rPr>
        <w:t>азвитие словесно-логического мышления;</w:t>
      </w:r>
    </w:p>
    <w:p w:rsidR="004B5ABC" w:rsidRDefault="004B5ABC" w:rsidP="00C81999">
      <w:pPr>
        <w:pStyle w:val="ab"/>
        <w:numPr>
          <w:ilvl w:val="0"/>
          <w:numId w:val="1"/>
        </w:numPr>
        <w:jc w:val="both"/>
        <w:rPr>
          <w:rFonts w:ascii="Times New Roman" w:hAnsi="Times New Roman" w:cs="Times New Roman"/>
          <w:sz w:val="24"/>
          <w:szCs w:val="24"/>
        </w:rPr>
      </w:pPr>
      <w:r w:rsidRPr="004B5ABC">
        <w:rPr>
          <w:rFonts w:ascii="Times New Roman" w:hAnsi="Times New Roman" w:cs="Times New Roman"/>
          <w:sz w:val="24"/>
          <w:szCs w:val="24"/>
        </w:rPr>
        <w:t>У</w:t>
      </w:r>
      <w:r w:rsidR="00C81999" w:rsidRPr="004B5ABC">
        <w:rPr>
          <w:rFonts w:ascii="Times New Roman" w:hAnsi="Times New Roman" w:cs="Times New Roman"/>
          <w:sz w:val="24"/>
          <w:szCs w:val="24"/>
        </w:rPr>
        <w:t>лучшение памяти;</w:t>
      </w:r>
    </w:p>
    <w:p w:rsidR="004B5ABC" w:rsidRDefault="004B5ABC" w:rsidP="00C81999">
      <w:pPr>
        <w:pStyle w:val="ab"/>
        <w:numPr>
          <w:ilvl w:val="0"/>
          <w:numId w:val="1"/>
        </w:numPr>
        <w:jc w:val="both"/>
        <w:rPr>
          <w:rFonts w:ascii="Times New Roman" w:hAnsi="Times New Roman" w:cs="Times New Roman"/>
          <w:sz w:val="24"/>
          <w:szCs w:val="24"/>
        </w:rPr>
      </w:pPr>
      <w:r w:rsidRPr="004B5ABC">
        <w:rPr>
          <w:rFonts w:ascii="Times New Roman" w:hAnsi="Times New Roman" w:cs="Times New Roman"/>
          <w:sz w:val="24"/>
          <w:szCs w:val="24"/>
        </w:rPr>
        <w:t xml:space="preserve">Развитие тактильных восприятий и </w:t>
      </w:r>
      <w:r w:rsidR="00C81999" w:rsidRPr="004B5ABC">
        <w:rPr>
          <w:rFonts w:ascii="Times New Roman" w:hAnsi="Times New Roman" w:cs="Times New Roman"/>
          <w:sz w:val="24"/>
          <w:szCs w:val="24"/>
        </w:rPr>
        <w:t>творческих способностей детей;</w:t>
      </w:r>
    </w:p>
    <w:p w:rsidR="00B36694" w:rsidRPr="004B5ABC" w:rsidRDefault="00C81999" w:rsidP="00BB4A3B">
      <w:pPr>
        <w:pStyle w:val="ab"/>
        <w:numPr>
          <w:ilvl w:val="0"/>
          <w:numId w:val="1"/>
        </w:numPr>
        <w:jc w:val="both"/>
        <w:rPr>
          <w:rFonts w:ascii="Times New Roman" w:hAnsi="Times New Roman" w:cs="Times New Roman"/>
          <w:sz w:val="24"/>
          <w:szCs w:val="24"/>
        </w:rPr>
      </w:pPr>
      <w:r w:rsidRPr="004B5ABC">
        <w:rPr>
          <w:rFonts w:ascii="Times New Roman" w:hAnsi="Times New Roman" w:cs="Times New Roman"/>
          <w:sz w:val="24"/>
          <w:szCs w:val="24"/>
        </w:rPr>
        <w:t xml:space="preserve">Формировать умение детей анализировать </w:t>
      </w:r>
      <w:r w:rsidR="000B34B6" w:rsidRPr="004B5ABC">
        <w:rPr>
          <w:rFonts w:ascii="Times New Roman" w:hAnsi="Times New Roman" w:cs="Times New Roman"/>
          <w:sz w:val="24"/>
          <w:szCs w:val="24"/>
        </w:rPr>
        <w:t>предметы по</w:t>
      </w:r>
      <w:r w:rsidRPr="004B5ABC">
        <w:rPr>
          <w:rFonts w:ascii="Times New Roman" w:hAnsi="Times New Roman" w:cs="Times New Roman"/>
          <w:sz w:val="24"/>
          <w:szCs w:val="24"/>
        </w:rPr>
        <w:t xml:space="preserve"> их основным признакам</w:t>
      </w:r>
      <w:r w:rsidR="004B5ABC" w:rsidRPr="004B5ABC">
        <w:rPr>
          <w:rFonts w:ascii="Times New Roman" w:hAnsi="Times New Roman" w:cs="Times New Roman"/>
          <w:sz w:val="24"/>
          <w:szCs w:val="24"/>
        </w:rPr>
        <w:t xml:space="preserve"> </w:t>
      </w:r>
    </w:p>
    <w:p w:rsidR="004B5ABC" w:rsidRDefault="004B5ABC" w:rsidP="004B5A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5071" w:rsidRPr="00BB4A3B">
        <w:rPr>
          <w:rFonts w:ascii="Times New Roman" w:hAnsi="Times New Roman" w:cs="Times New Roman"/>
          <w:sz w:val="24"/>
          <w:szCs w:val="24"/>
        </w:rPr>
        <w:t xml:space="preserve">Круги </w:t>
      </w:r>
      <w:proofErr w:type="spellStart"/>
      <w:r w:rsidR="00CC5071" w:rsidRPr="00BB4A3B">
        <w:rPr>
          <w:rFonts w:ascii="Times New Roman" w:hAnsi="Times New Roman" w:cs="Times New Roman"/>
          <w:sz w:val="24"/>
          <w:szCs w:val="24"/>
        </w:rPr>
        <w:t>Луллия</w:t>
      </w:r>
      <w:proofErr w:type="spellEnd"/>
      <w:r w:rsidR="00CC5071" w:rsidRPr="00BB4A3B">
        <w:rPr>
          <w:rFonts w:ascii="Times New Roman" w:hAnsi="Times New Roman" w:cs="Times New Roman"/>
          <w:sz w:val="24"/>
          <w:szCs w:val="24"/>
        </w:rPr>
        <w:t xml:space="preserve"> – одно из средств развития интеллектуально-творческих способностей детей, развития речи. Основная идея работы с дидактическим пособием «Круги Луллия» – создание педагогических условий для освоения детьми мыслительных операций преобразования признаков и их значений при познании окружающего мира и д</w:t>
      </w:r>
      <w:r w:rsidR="00BB4A3B">
        <w:rPr>
          <w:rFonts w:ascii="Times New Roman" w:hAnsi="Times New Roman" w:cs="Times New Roman"/>
          <w:sz w:val="24"/>
          <w:szCs w:val="24"/>
        </w:rPr>
        <w:t>ля решения проблемных ситуаций.</w:t>
      </w:r>
      <w:r>
        <w:rPr>
          <w:rFonts w:ascii="Times New Roman" w:hAnsi="Times New Roman" w:cs="Times New Roman"/>
          <w:sz w:val="24"/>
          <w:szCs w:val="24"/>
        </w:rPr>
        <w:t xml:space="preserve"> </w:t>
      </w:r>
      <w:r w:rsidR="00CC5071" w:rsidRPr="00BB4A3B">
        <w:rPr>
          <w:rFonts w:ascii="Times New Roman" w:hAnsi="Times New Roman" w:cs="Times New Roman"/>
          <w:sz w:val="24"/>
          <w:szCs w:val="24"/>
        </w:rPr>
        <w:t xml:space="preserve">В XII веке французский монах Раймонд </w:t>
      </w:r>
      <w:proofErr w:type="spellStart"/>
      <w:r w:rsidR="00CC5071" w:rsidRPr="00BB4A3B">
        <w:rPr>
          <w:rFonts w:ascii="Times New Roman" w:hAnsi="Times New Roman" w:cs="Times New Roman"/>
          <w:sz w:val="24"/>
          <w:szCs w:val="24"/>
        </w:rPr>
        <w:t>Луллий</w:t>
      </w:r>
      <w:proofErr w:type="spellEnd"/>
      <w:r w:rsidR="00CC5071" w:rsidRPr="00BB4A3B">
        <w:rPr>
          <w:rFonts w:ascii="Times New Roman" w:hAnsi="Times New Roman" w:cs="Times New Roman"/>
          <w:sz w:val="24"/>
          <w:szCs w:val="24"/>
        </w:rPr>
        <w:t xml:space="preserve"> создал логическую машину в виде бумажных кругов. Оказывается, ее можно прекрасно использовать как сред</w:t>
      </w:r>
      <w:r w:rsidR="00BB4A3B" w:rsidRPr="00BB4A3B">
        <w:rPr>
          <w:rFonts w:ascii="Times New Roman" w:hAnsi="Times New Roman" w:cs="Times New Roman"/>
          <w:sz w:val="24"/>
          <w:szCs w:val="24"/>
        </w:rPr>
        <w:t xml:space="preserve">ство развития </w:t>
      </w:r>
      <w:r w:rsidR="000B34B6" w:rsidRPr="00BB4A3B">
        <w:rPr>
          <w:rFonts w:ascii="Times New Roman" w:hAnsi="Times New Roman" w:cs="Times New Roman"/>
          <w:sz w:val="24"/>
          <w:szCs w:val="24"/>
        </w:rPr>
        <w:t>детей.</w:t>
      </w:r>
    </w:p>
    <w:p w:rsidR="004B5ABC" w:rsidRDefault="004B5ABC" w:rsidP="004B5A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5071" w:rsidRPr="00BB4A3B">
        <w:rPr>
          <w:rFonts w:ascii="Times New Roman" w:hAnsi="Times New Roman" w:cs="Times New Roman"/>
          <w:sz w:val="24"/>
          <w:szCs w:val="24"/>
        </w:rPr>
        <w:t>Данное пособие представляет собой несколько кругов разного диаметра нанизанных на общий стержень (по принципу пирамидки). Сверху устанавливается указатель или стрелка. Круги и стрелка двигаются независимо друг от друга. Все круги разделены на одинаковое количество секторов. На них располагают картинки (рисунки, слова, предметы окружающего мира, которые объедены какой – то определённой темой. Все картинки съёмные, лег</w:t>
      </w:r>
      <w:r w:rsidR="008D739E">
        <w:rPr>
          <w:rFonts w:ascii="Times New Roman" w:hAnsi="Times New Roman" w:cs="Times New Roman"/>
          <w:sz w:val="24"/>
          <w:szCs w:val="24"/>
        </w:rPr>
        <w:t xml:space="preserve">ко заменяемые, что </w:t>
      </w:r>
      <w:r w:rsidR="000B34B6">
        <w:rPr>
          <w:rFonts w:ascii="Times New Roman" w:hAnsi="Times New Roman" w:cs="Times New Roman"/>
          <w:sz w:val="24"/>
          <w:szCs w:val="24"/>
        </w:rPr>
        <w:t xml:space="preserve">позволяет </w:t>
      </w:r>
      <w:r w:rsidR="000B34B6" w:rsidRPr="00BB4A3B">
        <w:rPr>
          <w:rFonts w:ascii="Times New Roman" w:hAnsi="Times New Roman" w:cs="Times New Roman"/>
          <w:sz w:val="24"/>
          <w:szCs w:val="24"/>
        </w:rPr>
        <w:t>использовать</w:t>
      </w:r>
      <w:r w:rsidR="00CC5071" w:rsidRPr="00BB4A3B">
        <w:rPr>
          <w:rFonts w:ascii="Times New Roman" w:hAnsi="Times New Roman" w:cs="Times New Roman"/>
          <w:sz w:val="24"/>
          <w:szCs w:val="24"/>
        </w:rPr>
        <w:t xml:space="preserve"> одну и туже основы для разных игр.</w:t>
      </w:r>
      <w:r>
        <w:rPr>
          <w:rFonts w:ascii="Times New Roman" w:hAnsi="Times New Roman" w:cs="Times New Roman"/>
          <w:sz w:val="24"/>
          <w:szCs w:val="24"/>
        </w:rPr>
        <w:t xml:space="preserve"> </w:t>
      </w:r>
    </w:p>
    <w:p w:rsidR="008D739E" w:rsidRDefault="004B5ABC" w:rsidP="004B5A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5071" w:rsidRPr="00BB4A3B">
        <w:rPr>
          <w:rFonts w:ascii="Times New Roman" w:hAnsi="Times New Roman" w:cs="Times New Roman"/>
          <w:sz w:val="24"/>
          <w:szCs w:val="24"/>
        </w:rPr>
        <w:t>Для работы с дошкольниками целесообразно использовать не более 4 кругов разного диаметра с количеством секторов от 4 до 8. Для детей 3-4 лет рекомендуется брать только два круга с 4 секторами на каждом. Для детей 4-5 лет – можно использовать два-три круга с 4-6 секторами. Простота конструкции позволяет пр</w:t>
      </w:r>
      <w:r w:rsidR="00BB4A3B">
        <w:rPr>
          <w:rFonts w:ascii="Times New Roman" w:hAnsi="Times New Roman" w:cs="Times New Roman"/>
          <w:sz w:val="24"/>
          <w:szCs w:val="24"/>
        </w:rPr>
        <w:t>именять ее в работе с детьми.</w:t>
      </w:r>
    </w:p>
    <w:p w:rsidR="002E5515" w:rsidRDefault="00CC5071" w:rsidP="001134A9">
      <w:pPr>
        <w:spacing w:after="0" w:line="240" w:lineRule="auto"/>
        <w:jc w:val="both"/>
        <w:rPr>
          <w:rFonts w:ascii="Times New Roman" w:hAnsi="Times New Roman" w:cs="Times New Roman"/>
          <w:sz w:val="24"/>
          <w:szCs w:val="24"/>
        </w:rPr>
      </w:pPr>
      <w:r w:rsidRPr="00BB4A3B">
        <w:rPr>
          <w:rFonts w:ascii="Times New Roman" w:hAnsi="Times New Roman" w:cs="Times New Roman"/>
          <w:sz w:val="24"/>
          <w:szCs w:val="24"/>
        </w:rPr>
        <w:t xml:space="preserve"> </w:t>
      </w:r>
      <w:r w:rsidR="001134A9">
        <w:rPr>
          <w:rFonts w:ascii="Times New Roman" w:hAnsi="Times New Roman" w:cs="Times New Roman"/>
          <w:sz w:val="24"/>
          <w:szCs w:val="24"/>
        </w:rPr>
        <w:t xml:space="preserve">     </w:t>
      </w:r>
      <w:r w:rsidRPr="00BB4A3B">
        <w:rPr>
          <w:rFonts w:ascii="Times New Roman" w:hAnsi="Times New Roman" w:cs="Times New Roman"/>
          <w:sz w:val="24"/>
          <w:szCs w:val="24"/>
        </w:rPr>
        <w:t xml:space="preserve">Круги </w:t>
      </w:r>
      <w:proofErr w:type="spellStart"/>
      <w:r w:rsidRPr="00BB4A3B">
        <w:rPr>
          <w:rFonts w:ascii="Times New Roman" w:hAnsi="Times New Roman" w:cs="Times New Roman"/>
          <w:sz w:val="24"/>
          <w:szCs w:val="24"/>
        </w:rPr>
        <w:t>Луллия</w:t>
      </w:r>
      <w:proofErr w:type="spellEnd"/>
      <w:r w:rsidRPr="00BB4A3B">
        <w:rPr>
          <w:rFonts w:ascii="Times New Roman" w:hAnsi="Times New Roman" w:cs="Times New Roman"/>
          <w:sz w:val="24"/>
          <w:szCs w:val="24"/>
        </w:rPr>
        <w:t xml:space="preserve"> прочно заняли свое место в педагогике. На сегодняшний день они являются универсальным дидактическим средством, формирующим мыслительные процессы у детей. Их можно многопланово использовать при решении задач познавательного развития у </w:t>
      </w:r>
      <w:r w:rsidR="00BB4A3B" w:rsidRPr="00BB4A3B">
        <w:rPr>
          <w:rFonts w:ascii="Times New Roman" w:hAnsi="Times New Roman" w:cs="Times New Roman"/>
          <w:sz w:val="24"/>
          <w:szCs w:val="24"/>
        </w:rPr>
        <w:t>дошкольников</w:t>
      </w:r>
      <w:r w:rsidRPr="00BB4A3B">
        <w:rPr>
          <w:rFonts w:ascii="Times New Roman" w:hAnsi="Times New Roman" w:cs="Times New Roman"/>
          <w:sz w:val="24"/>
          <w:szCs w:val="24"/>
        </w:rPr>
        <w:t xml:space="preserve"> Круги Луллия вносят элемент игры в занятие, помогают поддерживать </w:t>
      </w:r>
      <w:r w:rsidR="00BB4A3B">
        <w:rPr>
          <w:rFonts w:ascii="Times New Roman" w:hAnsi="Times New Roman" w:cs="Times New Roman"/>
          <w:sz w:val="24"/>
          <w:szCs w:val="24"/>
        </w:rPr>
        <w:t>интерес к изучаемому материалу.</w:t>
      </w:r>
    </w:p>
    <w:p w:rsidR="00C21B74" w:rsidRPr="000B34B6" w:rsidRDefault="001134A9" w:rsidP="001134A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C21B74" w:rsidRPr="000B34B6">
        <w:rPr>
          <w:rFonts w:ascii="Times New Roman" w:hAnsi="Times New Roman" w:cs="Times New Roman"/>
          <w:b/>
          <w:sz w:val="24"/>
          <w:szCs w:val="24"/>
        </w:rPr>
        <w:t>Формы организации образовательной деятельности:</w:t>
      </w:r>
    </w:p>
    <w:p w:rsidR="002E5515" w:rsidRPr="000B34B6"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    Чем интересны эти игры? Они вносят</w:t>
      </w:r>
      <w:r w:rsidR="008D739E" w:rsidRPr="000B34B6">
        <w:rPr>
          <w:rFonts w:ascii="Times New Roman" w:hAnsi="Times New Roman" w:cs="Times New Roman"/>
          <w:sz w:val="24"/>
          <w:szCs w:val="24"/>
        </w:rPr>
        <w:t xml:space="preserve"> элемент игры в О</w:t>
      </w:r>
      <w:r w:rsidRPr="000B34B6">
        <w:rPr>
          <w:rFonts w:ascii="Times New Roman" w:hAnsi="Times New Roman" w:cs="Times New Roman"/>
          <w:sz w:val="24"/>
          <w:szCs w:val="24"/>
        </w:rPr>
        <w:t>ОД, помогают поддерживать интерес к изучаемой теме, решают задачи развития де</w:t>
      </w:r>
      <w:r w:rsidR="00E215FD" w:rsidRPr="000B34B6">
        <w:rPr>
          <w:rFonts w:ascii="Times New Roman" w:hAnsi="Times New Roman" w:cs="Times New Roman"/>
          <w:sz w:val="24"/>
          <w:szCs w:val="24"/>
        </w:rPr>
        <w:t>тей в образовательных областях.</w:t>
      </w:r>
    </w:p>
    <w:p w:rsidR="001134A9"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   </w:t>
      </w:r>
      <w:r w:rsidRPr="001134A9">
        <w:rPr>
          <w:rFonts w:ascii="Times New Roman" w:hAnsi="Times New Roman" w:cs="Times New Roman"/>
          <w:b/>
          <w:i/>
          <w:sz w:val="24"/>
          <w:szCs w:val="24"/>
        </w:rPr>
        <w:t>Область социально-коммуникативного развития:</w:t>
      </w:r>
      <w:r w:rsidRPr="000B34B6">
        <w:rPr>
          <w:rFonts w:ascii="Times New Roman" w:hAnsi="Times New Roman" w:cs="Times New Roman"/>
          <w:sz w:val="24"/>
          <w:szCs w:val="24"/>
        </w:rPr>
        <w:t xml:space="preserve"> </w:t>
      </w:r>
    </w:p>
    <w:p w:rsidR="002E5515" w:rsidRPr="000B34B6"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взаимодействие ребенка </w:t>
      </w:r>
      <w:proofErr w:type="gramStart"/>
      <w:r w:rsidRPr="000B34B6">
        <w:rPr>
          <w:rFonts w:ascii="Times New Roman" w:hAnsi="Times New Roman" w:cs="Times New Roman"/>
          <w:sz w:val="24"/>
          <w:szCs w:val="24"/>
        </w:rPr>
        <w:t>со</w:t>
      </w:r>
      <w:proofErr w:type="gramEnd"/>
      <w:r w:rsidRPr="000B34B6">
        <w:rPr>
          <w:rFonts w:ascii="Times New Roman" w:hAnsi="Times New Roman" w:cs="Times New Roman"/>
          <w:sz w:val="24"/>
          <w:szCs w:val="24"/>
        </w:rPr>
        <w:t xml:space="preserve"> взрослыми и сверстниками, регуляция собственных действий, развитие социального интеллекта и формирование готовности к совместной </w:t>
      </w:r>
      <w:r w:rsidR="001134A9">
        <w:rPr>
          <w:rFonts w:ascii="Times New Roman" w:hAnsi="Times New Roman" w:cs="Times New Roman"/>
          <w:sz w:val="24"/>
          <w:szCs w:val="24"/>
        </w:rPr>
        <w:t>деятельности;</w:t>
      </w:r>
    </w:p>
    <w:p w:rsidR="001134A9"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   </w:t>
      </w:r>
      <w:r w:rsidRPr="001134A9">
        <w:rPr>
          <w:rFonts w:ascii="Times New Roman" w:hAnsi="Times New Roman" w:cs="Times New Roman"/>
          <w:b/>
          <w:i/>
          <w:sz w:val="24"/>
          <w:szCs w:val="24"/>
        </w:rPr>
        <w:t>Область познавательного развития:</w:t>
      </w:r>
      <w:r w:rsidRPr="000B34B6">
        <w:rPr>
          <w:rFonts w:ascii="Times New Roman" w:hAnsi="Times New Roman" w:cs="Times New Roman"/>
          <w:sz w:val="24"/>
          <w:szCs w:val="24"/>
        </w:rPr>
        <w:t xml:space="preserve"> </w:t>
      </w:r>
    </w:p>
    <w:p w:rsidR="002E5515" w:rsidRPr="000B34B6"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развитие интересов детей, любознательности, овладение познавательно-исследовательской деятельностью, формирование представлени</w:t>
      </w:r>
      <w:r w:rsidR="00E215FD" w:rsidRPr="000B34B6">
        <w:rPr>
          <w:rFonts w:ascii="Times New Roman" w:hAnsi="Times New Roman" w:cs="Times New Roman"/>
          <w:sz w:val="24"/>
          <w:szCs w:val="24"/>
        </w:rPr>
        <w:t>й об объектах окружающего мира.</w:t>
      </w:r>
    </w:p>
    <w:p w:rsidR="001134A9" w:rsidRDefault="002E5515" w:rsidP="001134A9">
      <w:pPr>
        <w:spacing w:after="0" w:line="240" w:lineRule="auto"/>
        <w:jc w:val="both"/>
        <w:rPr>
          <w:rFonts w:ascii="Times New Roman" w:hAnsi="Times New Roman" w:cs="Times New Roman"/>
          <w:sz w:val="24"/>
          <w:szCs w:val="24"/>
        </w:rPr>
      </w:pPr>
      <w:r w:rsidRPr="001134A9">
        <w:rPr>
          <w:rFonts w:ascii="Times New Roman" w:hAnsi="Times New Roman" w:cs="Times New Roman"/>
          <w:b/>
          <w:i/>
          <w:sz w:val="24"/>
          <w:szCs w:val="24"/>
        </w:rPr>
        <w:t xml:space="preserve">   Область речевого развития:</w:t>
      </w:r>
      <w:r w:rsidRPr="000B34B6">
        <w:rPr>
          <w:rFonts w:ascii="Times New Roman" w:hAnsi="Times New Roman" w:cs="Times New Roman"/>
          <w:sz w:val="24"/>
          <w:szCs w:val="24"/>
        </w:rPr>
        <w:t xml:space="preserve"> </w:t>
      </w:r>
    </w:p>
    <w:p w:rsidR="002E5515" w:rsidRPr="000B34B6"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расширение и активизация словаря, речевого творчества, ознакомление с новыми словами и уточнение их значения, развитие</w:t>
      </w:r>
      <w:r w:rsidR="00E215FD" w:rsidRPr="000B34B6">
        <w:rPr>
          <w:rFonts w:ascii="Times New Roman" w:hAnsi="Times New Roman" w:cs="Times New Roman"/>
          <w:sz w:val="24"/>
          <w:szCs w:val="24"/>
        </w:rPr>
        <w:t xml:space="preserve"> общения детей в процессе игры.</w:t>
      </w:r>
    </w:p>
    <w:p w:rsidR="001134A9"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    </w:t>
      </w:r>
      <w:r w:rsidRPr="001134A9">
        <w:rPr>
          <w:rFonts w:ascii="Times New Roman" w:hAnsi="Times New Roman" w:cs="Times New Roman"/>
          <w:b/>
          <w:i/>
          <w:sz w:val="24"/>
          <w:szCs w:val="24"/>
        </w:rPr>
        <w:t>Область художественно-эстетического развития:</w:t>
      </w:r>
      <w:r w:rsidRPr="000B34B6">
        <w:rPr>
          <w:rFonts w:ascii="Times New Roman" w:hAnsi="Times New Roman" w:cs="Times New Roman"/>
          <w:sz w:val="24"/>
          <w:szCs w:val="24"/>
        </w:rPr>
        <w:t xml:space="preserve"> </w:t>
      </w:r>
    </w:p>
    <w:p w:rsidR="00B36694" w:rsidRPr="000B34B6" w:rsidRDefault="002E5515" w:rsidP="001134A9">
      <w:pPr>
        <w:spacing w:after="0" w:line="240" w:lineRule="auto"/>
        <w:jc w:val="both"/>
        <w:rPr>
          <w:rFonts w:ascii="Times New Roman" w:hAnsi="Times New Roman" w:cs="Times New Roman"/>
          <w:sz w:val="24"/>
          <w:szCs w:val="24"/>
        </w:rPr>
      </w:pPr>
      <w:r w:rsidRPr="000B34B6">
        <w:rPr>
          <w:rFonts w:ascii="Times New Roman" w:hAnsi="Times New Roman" w:cs="Times New Roman"/>
          <w:sz w:val="24"/>
          <w:szCs w:val="24"/>
        </w:rPr>
        <w:t xml:space="preserve">развитие восприятия детей, становление эстетического отношения к окружающему миру. В дальнейшем – реализация самостоятельной </w:t>
      </w:r>
      <w:r w:rsidR="007D7169" w:rsidRPr="000B34B6">
        <w:rPr>
          <w:rFonts w:ascii="Times New Roman" w:hAnsi="Times New Roman" w:cs="Times New Roman"/>
          <w:sz w:val="24"/>
          <w:szCs w:val="24"/>
        </w:rPr>
        <w:t>деятельности.</w:t>
      </w:r>
    </w:p>
    <w:p w:rsidR="00E215FD" w:rsidRPr="000B34B6" w:rsidRDefault="001134A9" w:rsidP="001134A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215FD" w:rsidRPr="000B34B6">
        <w:rPr>
          <w:rFonts w:ascii="Times New Roman" w:hAnsi="Times New Roman" w:cs="Times New Roman"/>
          <w:b/>
          <w:sz w:val="24"/>
          <w:szCs w:val="24"/>
        </w:rPr>
        <w:t>Этапы воспитателя в играх с</w:t>
      </w:r>
      <w:r>
        <w:rPr>
          <w:rFonts w:ascii="Times New Roman" w:hAnsi="Times New Roman" w:cs="Times New Roman"/>
          <w:b/>
          <w:sz w:val="24"/>
          <w:szCs w:val="24"/>
        </w:rPr>
        <w:t xml:space="preserve"> «Речевыми Кругами Луллия»</w:t>
      </w:r>
      <w:r w:rsidR="00E215FD" w:rsidRPr="000B34B6">
        <w:rPr>
          <w:rFonts w:ascii="Times New Roman" w:hAnsi="Times New Roman" w:cs="Times New Roman"/>
          <w:b/>
          <w:sz w:val="24"/>
          <w:szCs w:val="24"/>
        </w:rPr>
        <w:t>:</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 воспитатель непосредственно участвует в игре. Предлагает ее, рассказывает правила, ее развитие, окончание, распределяет участие, помогает оформить ее словесно;</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 воспитатель косвенно воздействует на поведение и речь детей, участвуя в играх на второстепенных ролях. Дети выбирают ведущего, устанавливают очередность в игровых действиях, и оформляют результат игры в речи;</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w:t>
      </w:r>
      <w:r>
        <w:rPr>
          <w:rFonts w:ascii="Times New Roman" w:hAnsi="Times New Roman" w:cs="Times New Roman"/>
          <w:sz w:val="24"/>
          <w:szCs w:val="24"/>
        </w:rPr>
        <w:t xml:space="preserve"> </w:t>
      </w:r>
      <w:r w:rsidR="00E215FD" w:rsidRPr="000B34B6">
        <w:rPr>
          <w:rFonts w:ascii="Times New Roman" w:hAnsi="Times New Roman" w:cs="Times New Roman"/>
          <w:sz w:val="24"/>
          <w:szCs w:val="24"/>
        </w:rPr>
        <w:t>воспитатель осуществляет общий контроль на занятии или в свободной игровой деятельности. Дети самостоятельно планируют, развивают и завершают игру, сопровождая ее высказываниями и используя речевые умения и навыки, полученные в ходе познавательной работы;</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w:t>
      </w:r>
      <w:r>
        <w:rPr>
          <w:rFonts w:ascii="Times New Roman" w:hAnsi="Times New Roman" w:cs="Times New Roman"/>
          <w:sz w:val="24"/>
          <w:szCs w:val="24"/>
        </w:rPr>
        <w:t xml:space="preserve"> </w:t>
      </w:r>
      <w:r w:rsidR="00E215FD" w:rsidRPr="000B34B6">
        <w:rPr>
          <w:rFonts w:ascii="Times New Roman" w:hAnsi="Times New Roman" w:cs="Times New Roman"/>
          <w:sz w:val="24"/>
          <w:szCs w:val="24"/>
        </w:rPr>
        <w:t>воспитатель осуществляет обучающее руководство речевыми играми и создает условие для проявления речевой активности детей, углубления и расширения их игровых интересов, для усвоения навыков произвольного поведения и воспитания правильной речи.</w:t>
      </w:r>
    </w:p>
    <w:p w:rsidR="00E215FD" w:rsidRPr="000B34B6" w:rsidRDefault="00E215FD" w:rsidP="001134A9">
      <w:pPr>
        <w:spacing w:after="0" w:line="240" w:lineRule="auto"/>
        <w:jc w:val="center"/>
        <w:rPr>
          <w:rFonts w:ascii="Times New Roman" w:hAnsi="Times New Roman" w:cs="Times New Roman"/>
          <w:b/>
          <w:sz w:val="24"/>
          <w:szCs w:val="24"/>
        </w:rPr>
      </w:pPr>
      <w:r w:rsidRPr="000B34B6">
        <w:rPr>
          <w:rFonts w:ascii="Times New Roman" w:hAnsi="Times New Roman" w:cs="Times New Roman"/>
          <w:b/>
          <w:sz w:val="24"/>
          <w:szCs w:val="24"/>
        </w:rPr>
        <w:t xml:space="preserve">Игры с «Кругами </w:t>
      </w:r>
      <w:proofErr w:type="spellStart"/>
      <w:r w:rsidRPr="000B34B6">
        <w:rPr>
          <w:rFonts w:ascii="Times New Roman" w:hAnsi="Times New Roman" w:cs="Times New Roman"/>
          <w:b/>
          <w:sz w:val="24"/>
          <w:szCs w:val="24"/>
        </w:rPr>
        <w:t>Луллия</w:t>
      </w:r>
      <w:proofErr w:type="spellEnd"/>
      <w:r w:rsidRPr="000B34B6">
        <w:rPr>
          <w:rFonts w:ascii="Times New Roman" w:hAnsi="Times New Roman" w:cs="Times New Roman"/>
          <w:b/>
          <w:sz w:val="24"/>
          <w:szCs w:val="24"/>
        </w:rPr>
        <w:t>» можно условно разделить на три типа:</w:t>
      </w:r>
    </w:p>
    <w:p w:rsidR="00D22F12" w:rsidRPr="00D22F12" w:rsidRDefault="00D22F12" w:rsidP="00D22F12">
      <w:pPr>
        <w:pStyle w:val="ab"/>
        <w:numPr>
          <w:ilvl w:val="0"/>
          <w:numId w:val="3"/>
        </w:numPr>
        <w:spacing w:after="0" w:line="240" w:lineRule="auto"/>
        <w:jc w:val="both"/>
        <w:rPr>
          <w:rFonts w:ascii="Times New Roman" w:hAnsi="Times New Roman" w:cs="Times New Roman"/>
          <w:sz w:val="24"/>
          <w:szCs w:val="24"/>
        </w:rPr>
      </w:pPr>
      <w:r w:rsidRPr="00D22F12">
        <w:rPr>
          <w:rFonts w:ascii="Times New Roman" w:hAnsi="Times New Roman" w:cs="Times New Roman"/>
          <w:sz w:val="24"/>
          <w:szCs w:val="24"/>
        </w:rPr>
        <w:t>И</w:t>
      </w:r>
      <w:r w:rsidR="00E215FD" w:rsidRPr="00D22F12">
        <w:rPr>
          <w:rFonts w:ascii="Times New Roman" w:hAnsi="Times New Roman" w:cs="Times New Roman"/>
          <w:sz w:val="24"/>
          <w:szCs w:val="24"/>
        </w:rPr>
        <w:t>гры на подбор пары. В одном из окошечек устанавливается картинка, пара к которой подбирается путем прокручивания второго кольца;</w:t>
      </w:r>
    </w:p>
    <w:p w:rsidR="00D22F12" w:rsidRDefault="00D22F12" w:rsidP="001134A9">
      <w:pPr>
        <w:pStyle w:val="ab"/>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E215FD" w:rsidRPr="00D22F12">
        <w:rPr>
          <w:rFonts w:ascii="Times New Roman" w:hAnsi="Times New Roman" w:cs="Times New Roman"/>
          <w:sz w:val="24"/>
          <w:szCs w:val="24"/>
        </w:rPr>
        <w:t>гры с элементом случайности в установке колец. В этих играх дети одновременно раскручивают оба кольца. Ответ ребенка зависит от того, какая комбинация выпадет в окошке. В таком варианте игр любая картинка первого кольца сочетается с любой картинкой любого кольца;</w:t>
      </w:r>
    </w:p>
    <w:p w:rsidR="00E215FD" w:rsidRPr="00D22F12" w:rsidRDefault="00E215FD" w:rsidP="001134A9">
      <w:pPr>
        <w:pStyle w:val="ab"/>
        <w:numPr>
          <w:ilvl w:val="0"/>
          <w:numId w:val="3"/>
        </w:numPr>
        <w:spacing w:after="0" w:line="240" w:lineRule="auto"/>
        <w:jc w:val="both"/>
        <w:rPr>
          <w:rFonts w:ascii="Times New Roman" w:hAnsi="Times New Roman" w:cs="Times New Roman"/>
          <w:sz w:val="24"/>
          <w:szCs w:val="24"/>
        </w:rPr>
      </w:pPr>
      <w:r w:rsidRPr="00D22F12">
        <w:rPr>
          <w:rFonts w:ascii="Times New Roman" w:hAnsi="Times New Roman" w:cs="Times New Roman"/>
          <w:sz w:val="24"/>
          <w:szCs w:val="24"/>
        </w:rPr>
        <w:t xml:space="preserve"> </w:t>
      </w:r>
      <w:r w:rsidR="00D22F12">
        <w:rPr>
          <w:rFonts w:ascii="Times New Roman" w:hAnsi="Times New Roman" w:cs="Times New Roman"/>
          <w:sz w:val="24"/>
          <w:szCs w:val="24"/>
        </w:rPr>
        <w:t>И</w:t>
      </w:r>
      <w:r w:rsidRPr="00D22F12">
        <w:rPr>
          <w:rFonts w:ascii="Times New Roman" w:hAnsi="Times New Roman" w:cs="Times New Roman"/>
          <w:sz w:val="24"/>
          <w:szCs w:val="24"/>
        </w:rPr>
        <w:t>гры на развитие творческого воображения. Для этих игр подбираются кольца как для первого типа игр, но при этом раскручиваются оба кольца. Далее обсуждается не совместимая на первый взгляд комбинация (как могло случиться, что зайчиха стала воспитывать лисят, как она будет о них заботиться, чему станет учить). Заранее договариваемся с детьми, что ситуации сказочные, значит можно дать волю фантазии.</w:t>
      </w:r>
    </w:p>
    <w:p w:rsidR="00E215FD" w:rsidRPr="00D22F12" w:rsidRDefault="001134A9" w:rsidP="001134A9">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sidR="00E215FD" w:rsidRPr="00D22F12">
        <w:rPr>
          <w:rFonts w:ascii="Times New Roman" w:hAnsi="Times New Roman" w:cs="Times New Roman"/>
          <w:i/>
          <w:sz w:val="24"/>
          <w:szCs w:val="24"/>
        </w:rPr>
        <w:t>В дальнейшем после продолжительной работы с детьми, можно расширять их деятельность:</w:t>
      </w:r>
    </w:p>
    <w:p w:rsidR="00E215FD" w:rsidRPr="000B34B6" w:rsidRDefault="00D22F12"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Подбор детьми карточек с изображением объектов для размещения на секторах</w:t>
      </w:r>
    </w:p>
    <w:p w:rsidR="00E215FD" w:rsidRPr="000B34B6" w:rsidRDefault="00D22F12"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Самостоятельное придумывание дошкольниками как реальных, так и фантастических заданий.</w:t>
      </w:r>
    </w:p>
    <w:p w:rsidR="00E215FD" w:rsidRPr="000B34B6" w:rsidRDefault="00D22F12"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Составление рассказов о практической значимости объектов с необычными признаками.</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 xml:space="preserve">Распространение педагогического опыта с применением </w:t>
      </w:r>
      <w:proofErr w:type="gramStart"/>
      <w:r w:rsidR="00E215FD" w:rsidRPr="000B34B6">
        <w:rPr>
          <w:rFonts w:ascii="Times New Roman" w:hAnsi="Times New Roman" w:cs="Times New Roman"/>
          <w:sz w:val="24"/>
          <w:szCs w:val="24"/>
        </w:rPr>
        <w:t>новых</w:t>
      </w:r>
      <w:proofErr w:type="gramEnd"/>
      <w:r w:rsidR="00E215FD" w:rsidRPr="000B34B6">
        <w:rPr>
          <w:rFonts w:ascii="Times New Roman" w:hAnsi="Times New Roman" w:cs="Times New Roman"/>
          <w:sz w:val="24"/>
          <w:szCs w:val="24"/>
        </w:rPr>
        <w:t xml:space="preserve"> педагогических технологии.</w:t>
      </w:r>
    </w:p>
    <w:p w:rsidR="00E215FD"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 xml:space="preserve">Адаптивное использование «Кругов </w:t>
      </w:r>
      <w:proofErr w:type="spellStart"/>
      <w:r w:rsidR="00E215FD" w:rsidRPr="000B34B6">
        <w:rPr>
          <w:rFonts w:ascii="Times New Roman" w:hAnsi="Times New Roman" w:cs="Times New Roman"/>
          <w:sz w:val="24"/>
          <w:szCs w:val="24"/>
        </w:rPr>
        <w:t>Луллия</w:t>
      </w:r>
      <w:proofErr w:type="spellEnd"/>
      <w:r w:rsidR="00E215FD" w:rsidRPr="000B34B6">
        <w:rPr>
          <w:rFonts w:ascii="Times New Roman" w:hAnsi="Times New Roman" w:cs="Times New Roman"/>
          <w:sz w:val="24"/>
          <w:szCs w:val="24"/>
        </w:rPr>
        <w:t>» в группах с воспитанниками в совместной и самостоятельной деятельности поможет детям в повышении уровня речевого развития детей, а так же развивается познавательная активность, мелкая моторика рук, мышление, воображен</w:t>
      </w:r>
      <w:r w:rsidR="00C21B74" w:rsidRPr="000B34B6">
        <w:rPr>
          <w:rFonts w:ascii="Times New Roman" w:hAnsi="Times New Roman" w:cs="Times New Roman"/>
          <w:sz w:val="24"/>
          <w:szCs w:val="24"/>
        </w:rPr>
        <w:t>ие, эмоционально-волевая сфера.</w:t>
      </w:r>
    </w:p>
    <w:p w:rsidR="00B36694" w:rsidRPr="001134A9"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15FD" w:rsidRPr="000B34B6">
        <w:rPr>
          <w:rFonts w:ascii="Times New Roman" w:hAnsi="Times New Roman" w:cs="Times New Roman"/>
          <w:sz w:val="24"/>
          <w:szCs w:val="24"/>
        </w:rPr>
        <w:t>Чем раньше начать стимулировать и развивать творческое мышление (фантазирование, воображение, понимание закономерностей, решение сложных проблем, ситуаций), тем более высоким окажется уровень. Работа с дошкольниками по ТРИЗ интересная и многоплановая, хорошо внедряется и совмещается с работой по программе дошкольного образования, дополняет ее с получением большей эффективности в результатах.</w:t>
      </w:r>
    </w:p>
    <w:p w:rsidR="00E215FD" w:rsidRPr="000B34B6" w:rsidRDefault="00751737" w:rsidP="001134A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C21B74" w:rsidRPr="000B34B6">
        <w:rPr>
          <w:rFonts w:ascii="Times New Roman" w:hAnsi="Times New Roman" w:cs="Times New Roman"/>
          <w:b/>
          <w:sz w:val="24"/>
          <w:szCs w:val="24"/>
        </w:rPr>
        <w:t>Ожидаемые результаты:</w:t>
      </w:r>
    </w:p>
    <w:p w:rsidR="00C21B74" w:rsidRPr="000B34B6" w:rsidRDefault="00751737"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D7169" w:rsidRPr="000B34B6">
        <w:rPr>
          <w:rFonts w:ascii="Times New Roman" w:hAnsi="Times New Roman" w:cs="Times New Roman"/>
          <w:sz w:val="24"/>
          <w:szCs w:val="24"/>
        </w:rPr>
        <w:t>Испол</w:t>
      </w:r>
      <w:r w:rsidR="001134A9">
        <w:rPr>
          <w:rFonts w:ascii="Times New Roman" w:hAnsi="Times New Roman" w:cs="Times New Roman"/>
          <w:sz w:val="24"/>
          <w:szCs w:val="24"/>
        </w:rPr>
        <w:t>ьзование дидактических игр с «</w:t>
      </w:r>
      <w:r w:rsidR="007D7169" w:rsidRPr="000B34B6">
        <w:rPr>
          <w:rFonts w:ascii="Times New Roman" w:hAnsi="Times New Roman" w:cs="Times New Roman"/>
          <w:sz w:val="24"/>
          <w:szCs w:val="24"/>
        </w:rPr>
        <w:t>Кругами Луллия» в б</w:t>
      </w:r>
      <w:r w:rsidR="001134A9">
        <w:rPr>
          <w:rFonts w:ascii="Times New Roman" w:hAnsi="Times New Roman" w:cs="Times New Roman"/>
          <w:sz w:val="24"/>
          <w:szCs w:val="24"/>
        </w:rPr>
        <w:t>локах специально-организованной</w:t>
      </w:r>
      <w:r w:rsidR="007D7169" w:rsidRPr="000B34B6">
        <w:rPr>
          <w:rFonts w:ascii="Times New Roman" w:hAnsi="Times New Roman" w:cs="Times New Roman"/>
          <w:sz w:val="24"/>
          <w:szCs w:val="24"/>
        </w:rPr>
        <w:t>, совместной и самостоятельной деятел</w:t>
      </w:r>
      <w:r w:rsidR="001134A9">
        <w:rPr>
          <w:rFonts w:ascii="Times New Roman" w:hAnsi="Times New Roman" w:cs="Times New Roman"/>
          <w:sz w:val="24"/>
          <w:szCs w:val="24"/>
        </w:rPr>
        <w:t>ьности поможет детям научиться:</w:t>
      </w:r>
    </w:p>
    <w:p w:rsidR="007D7169" w:rsidRPr="000B34B6" w:rsidRDefault="00D22F12"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D7169" w:rsidRPr="000B34B6">
        <w:rPr>
          <w:rFonts w:ascii="Times New Roman" w:hAnsi="Times New Roman" w:cs="Times New Roman"/>
          <w:sz w:val="24"/>
          <w:szCs w:val="24"/>
        </w:rPr>
        <w:t xml:space="preserve">Анализировать предметы на </w:t>
      </w:r>
      <w:proofErr w:type="spellStart"/>
      <w:r w:rsidR="007D7169" w:rsidRPr="000B34B6">
        <w:rPr>
          <w:rFonts w:ascii="Times New Roman" w:hAnsi="Times New Roman" w:cs="Times New Roman"/>
          <w:sz w:val="24"/>
          <w:szCs w:val="24"/>
        </w:rPr>
        <w:t>полисенсорной</w:t>
      </w:r>
      <w:proofErr w:type="spellEnd"/>
      <w:r w:rsidR="007D7169" w:rsidRPr="000B34B6">
        <w:rPr>
          <w:rFonts w:ascii="Times New Roman" w:hAnsi="Times New Roman" w:cs="Times New Roman"/>
          <w:sz w:val="24"/>
          <w:szCs w:val="24"/>
        </w:rPr>
        <w:t xml:space="preserve"> основе;</w:t>
      </w:r>
    </w:p>
    <w:p w:rsidR="007D7169" w:rsidRPr="000B34B6"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D7169" w:rsidRPr="000B34B6">
        <w:rPr>
          <w:rFonts w:ascii="Times New Roman" w:hAnsi="Times New Roman" w:cs="Times New Roman"/>
          <w:sz w:val="24"/>
          <w:szCs w:val="24"/>
        </w:rPr>
        <w:t>Группировать предметы по общим признакам находить причинно-следственные связи между объектами;</w:t>
      </w:r>
    </w:p>
    <w:p w:rsidR="007D7169" w:rsidRPr="000B34B6" w:rsidRDefault="00D22F12"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D7169" w:rsidRPr="000B34B6">
        <w:rPr>
          <w:rFonts w:ascii="Times New Roman" w:hAnsi="Times New Roman" w:cs="Times New Roman"/>
          <w:sz w:val="24"/>
          <w:szCs w:val="24"/>
        </w:rPr>
        <w:t>Развивать навыки фантазийного преобразовани</w:t>
      </w:r>
      <w:r w:rsidR="00F749F3" w:rsidRPr="000B34B6">
        <w:rPr>
          <w:rFonts w:ascii="Times New Roman" w:hAnsi="Times New Roman" w:cs="Times New Roman"/>
          <w:sz w:val="24"/>
          <w:szCs w:val="24"/>
        </w:rPr>
        <w:t>я</w:t>
      </w:r>
      <w:r w:rsidR="007D7169" w:rsidRPr="000B34B6">
        <w:rPr>
          <w:rFonts w:ascii="Times New Roman" w:hAnsi="Times New Roman" w:cs="Times New Roman"/>
          <w:sz w:val="24"/>
          <w:szCs w:val="24"/>
        </w:rPr>
        <w:t xml:space="preserve"> объектов;</w:t>
      </w:r>
    </w:p>
    <w:p w:rsidR="00F749F3" w:rsidRPr="00D22F12" w:rsidRDefault="001134A9" w:rsidP="00113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1737">
        <w:rPr>
          <w:rFonts w:ascii="Times New Roman" w:hAnsi="Times New Roman" w:cs="Times New Roman"/>
          <w:sz w:val="24"/>
          <w:szCs w:val="24"/>
        </w:rPr>
        <w:t>Делить предметы на части</w:t>
      </w:r>
      <w:r w:rsidR="00F749F3" w:rsidRPr="000B34B6">
        <w:rPr>
          <w:rFonts w:ascii="Times New Roman" w:hAnsi="Times New Roman" w:cs="Times New Roman"/>
          <w:sz w:val="24"/>
          <w:szCs w:val="24"/>
        </w:rPr>
        <w:t>,</w:t>
      </w:r>
      <w:r w:rsidR="00751737">
        <w:rPr>
          <w:rFonts w:ascii="Times New Roman" w:hAnsi="Times New Roman" w:cs="Times New Roman"/>
          <w:sz w:val="24"/>
          <w:szCs w:val="24"/>
        </w:rPr>
        <w:t xml:space="preserve"> </w:t>
      </w:r>
      <w:r w:rsidR="00F749F3" w:rsidRPr="000B34B6">
        <w:rPr>
          <w:rFonts w:ascii="Times New Roman" w:hAnsi="Times New Roman" w:cs="Times New Roman"/>
          <w:sz w:val="24"/>
          <w:szCs w:val="24"/>
        </w:rPr>
        <w:t>составлять целое из частей и узнавать предмет по его час</w:t>
      </w:r>
      <w:r w:rsidR="00D22F12">
        <w:rPr>
          <w:rFonts w:ascii="Times New Roman" w:hAnsi="Times New Roman" w:cs="Times New Roman"/>
          <w:sz w:val="24"/>
          <w:szCs w:val="24"/>
        </w:rPr>
        <w:t>тям.</w:t>
      </w:r>
    </w:p>
    <w:p w:rsidR="00F749F3" w:rsidRPr="006117A9" w:rsidRDefault="00D22F12" w:rsidP="006117A9">
      <w:pPr>
        <w:rPr>
          <w:rFonts w:ascii="Times New Roman" w:hAnsi="Times New Roman" w:cs="Times New Roman"/>
          <w:b/>
          <w:sz w:val="24"/>
          <w:szCs w:val="28"/>
          <w:lang w:eastAsia="ru-RU"/>
        </w:rPr>
      </w:pPr>
      <w:r>
        <w:rPr>
          <w:rFonts w:ascii="Times New Roman" w:hAnsi="Times New Roman" w:cs="Times New Roman"/>
          <w:b/>
          <w:sz w:val="24"/>
          <w:szCs w:val="24"/>
        </w:rPr>
        <w:t xml:space="preserve">      </w:t>
      </w:r>
      <w:r w:rsidR="00D67FA2">
        <w:rPr>
          <w:rFonts w:ascii="Times New Roman" w:hAnsi="Times New Roman" w:cs="Times New Roman"/>
          <w:sz w:val="24"/>
          <w:szCs w:val="24"/>
        </w:rPr>
        <w:t>Так же</w:t>
      </w:r>
      <w:r w:rsidR="00D67FA2" w:rsidRPr="00D67FA2">
        <w:rPr>
          <w:rFonts w:ascii="Times New Roman" w:hAnsi="Times New Roman" w:cs="Times New Roman"/>
          <w:sz w:val="24"/>
          <w:szCs w:val="28"/>
          <w:lang w:eastAsia="ru-RU"/>
        </w:rPr>
        <w:t xml:space="preserve"> </w:t>
      </w:r>
      <w:r w:rsidR="00D67FA2">
        <w:rPr>
          <w:rFonts w:ascii="Times New Roman" w:hAnsi="Times New Roman" w:cs="Times New Roman"/>
          <w:sz w:val="24"/>
          <w:szCs w:val="28"/>
          <w:lang w:eastAsia="ru-RU"/>
        </w:rPr>
        <w:t>п</w:t>
      </w:r>
      <w:r w:rsidR="00D67FA2" w:rsidRPr="00740A2F">
        <w:rPr>
          <w:rFonts w:ascii="Times New Roman" w:hAnsi="Times New Roman" w:cs="Times New Roman"/>
          <w:sz w:val="24"/>
          <w:szCs w:val="28"/>
          <w:lang w:eastAsia="ru-RU"/>
        </w:rPr>
        <w:t>рименение  ТРИЗ приведёт к динамике развития у дошкольников речи, изобретательской смекалки, творческого воображения, диалектического мышления. У детей не просто развивается  фантазия, они  учатся  мыслить системно, с пониманием происходящих процессов. Благодаря ТРИЗ технологиям мы сможем вырастить из ребенка оптимиста, развитую личность, с хорошо развитой речью, человека, умеющего найти выход из любой ситуации.</w:t>
      </w:r>
      <w:r w:rsidR="00D67FA2" w:rsidRPr="00740A2F">
        <w:rPr>
          <w:rFonts w:ascii="Times New Roman" w:eastAsia="Calibri" w:hAnsi="Times New Roman" w:cs="Times New Roman"/>
          <w:sz w:val="24"/>
          <w:szCs w:val="24"/>
        </w:rPr>
        <w:t xml:space="preserve"> Методы</w:t>
      </w:r>
      <w:r w:rsidR="00D67FA2">
        <w:rPr>
          <w:rFonts w:ascii="Times New Roman" w:eastAsia="Calibri" w:hAnsi="Times New Roman" w:cs="Times New Roman"/>
          <w:sz w:val="24"/>
          <w:szCs w:val="24"/>
        </w:rPr>
        <w:t xml:space="preserve"> и приемы технологии позволя</w:t>
      </w:r>
      <w:r w:rsidR="00D67FA2" w:rsidRPr="00740A2F">
        <w:rPr>
          <w:rFonts w:ascii="Times New Roman" w:eastAsia="Calibri" w:hAnsi="Times New Roman" w:cs="Times New Roman"/>
          <w:sz w:val="24"/>
          <w:szCs w:val="24"/>
        </w:rPr>
        <w:t>т наилучшим образом (быстро и качественно) решать проблемы речевого развити</w:t>
      </w:r>
      <w:r w:rsidR="00D67FA2">
        <w:rPr>
          <w:rFonts w:ascii="Times New Roman" w:eastAsia="Calibri" w:hAnsi="Times New Roman" w:cs="Times New Roman"/>
          <w:sz w:val="24"/>
          <w:szCs w:val="24"/>
        </w:rPr>
        <w:t>я. Играя со словом, дети начнут понимать родной язык, усвоят</w:t>
      </w:r>
      <w:r w:rsidR="00D67FA2" w:rsidRPr="00740A2F">
        <w:rPr>
          <w:rFonts w:ascii="Times New Roman" w:eastAsia="Calibri" w:hAnsi="Times New Roman" w:cs="Times New Roman"/>
          <w:sz w:val="24"/>
          <w:szCs w:val="24"/>
        </w:rPr>
        <w:t xml:space="preserve"> его структуру, </w:t>
      </w:r>
      <w:r w:rsidR="00D67FA2">
        <w:rPr>
          <w:rFonts w:ascii="Times New Roman" w:eastAsia="Calibri" w:hAnsi="Times New Roman" w:cs="Times New Roman"/>
          <w:sz w:val="24"/>
          <w:szCs w:val="24"/>
        </w:rPr>
        <w:t>на</w:t>
      </w:r>
      <w:r w:rsidR="00D67FA2" w:rsidRPr="00740A2F">
        <w:rPr>
          <w:rFonts w:ascii="Times New Roman" w:eastAsia="Calibri" w:hAnsi="Times New Roman" w:cs="Times New Roman"/>
          <w:sz w:val="24"/>
          <w:szCs w:val="24"/>
        </w:rPr>
        <w:t>учатся разговорной речи.</w:t>
      </w:r>
    </w:p>
    <w:p w:rsidR="00D67FA2" w:rsidRDefault="00D67FA2" w:rsidP="00D67FA2">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Вывод</w:t>
      </w:r>
    </w:p>
    <w:p w:rsidR="00D22F12" w:rsidRPr="006117A9" w:rsidRDefault="00D67FA2" w:rsidP="006117A9">
      <w:pPr>
        <w:jc w:val="both"/>
        <w:rPr>
          <w:rFonts w:ascii="Times New Roman" w:hAnsi="Times New Roman" w:cs="Times New Roman"/>
        </w:rPr>
      </w:pPr>
      <w:r>
        <w:rPr>
          <w:rFonts w:ascii="Times New Roman" w:hAnsi="Times New Roman" w:cs="Times New Roman"/>
          <w:b/>
          <w:i/>
          <w:sz w:val="24"/>
          <w:szCs w:val="24"/>
        </w:rPr>
        <w:t xml:space="preserve">         </w:t>
      </w:r>
      <w:proofErr w:type="gramStart"/>
      <w:r w:rsidRPr="006E24CC">
        <w:rPr>
          <w:rStyle w:val="c2"/>
          <w:rFonts w:ascii="Times New Roman" w:hAnsi="Times New Roman" w:cs="Times New Roman"/>
          <w:bCs/>
          <w:color w:val="000000"/>
          <w:sz w:val="24"/>
          <w:szCs w:val="28"/>
          <w:shd w:val="clear" w:color="auto" w:fill="FFFFFF"/>
        </w:rPr>
        <w:t>Можно сделать вывод</w:t>
      </w:r>
      <w:r w:rsidRPr="006E24CC">
        <w:rPr>
          <w:rStyle w:val="c3"/>
          <w:rFonts w:ascii="Times New Roman" w:hAnsi="Times New Roman" w:cs="Times New Roman"/>
          <w:color w:val="000000"/>
          <w:sz w:val="24"/>
          <w:szCs w:val="28"/>
          <w:shd w:val="clear" w:color="auto" w:fill="FFFFFF"/>
        </w:rPr>
        <w:t xml:space="preserve"> что, </w:t>
      </w:r>
      <w:r>
        <w:rPr>
          <w:rFonts w:ascii="Times New Roman" w:hAnsi="Times New Roman" w:cs="Times New Roman"/>
          <w:color w:val="111111"/>
          <w:shd w:val="clear" w:color="auto" w:fill="FFFFFF"/>
        </w:rPr>
        <w:t>использование м</w:t>
      </w:r>
      <w:r w:rsidRPr="00D67FA2">
        <w:rPr>
          <w:rFonts w:ascii="Times New Roman" w:hAnsi="Times New Roman" w:cs="Times New Roman"/>
          <w:color w:val="111111"/>
          <w:shd w:val="clear" w:color="auto" w:fill="FFFFFF"/>
        </w:rPr>
        <w:t>етод</w:t>
      </w:r>
      <w:r>
        <w:rPr>
          <w:rFonts w:ascii="Times New Roman" w:hAnsi="Times New Roman" w:cs="Times New Roman"/>
          <w:color w:val="111111"/>
          <w:shd w:val="clear" w:color="auto" w:fill="FFFFFF"/>
        </w:rPr>
        <w:t>а</w:t>
      </w:r>
      <w:r w:rsidRPr="00D67FA2">
        <w:rPr>
          <w:rFonts w:ascii="Times New Roman" w:hAnsi="Times New Roman" w:cs="Times New Roman"/>
          <w:color w:val="111111"/>
          <w:shd w:val="clear" w:color="auto" w:fill="FFFFFF"/>
        </w:rPr>
        <w:t> </w:t>
      </w:r>
      <w:r w:rsidRPr="00D67FA2">
        <w:rPr>
          <w:rStyle w:val="ae"/>
          <w:rFonts w:ascii="Times New Roman" w:hAnsi="Times New Roman" w:cs="Times New Roman"/>
          <w:b w:val="0"/>
          <w:color w:val="111111"/>
          <w:bdr w:val="none" w:sz="0" w:space="0" w:color="auto" w:frame="1"/>
          <w:shd w:val="clear" w:color="auto" w:fill="FFFFFF"/>
        </w:rPr>
        <w:t xml:space="preserve">кругов </w:t>
      </w:r>
      <w:proofErr w:type="spellStart"/>
      <w:r w:rsidRPr="00D67FA2">
        <w:rPr>
          <w:rStyle w:val="ae"/>
          <w:rFonts w:ascii="Times New Roman" w:hAnsi="Times New Roman" w:cs="Times New Roman"/>
          <w:b w:val="0"/>
          <w:color w:val="111111"/>
          <w:bdr w:val="none" w:sz="0" w:space="0" w:color="auto" w:frame="1"/>
          <w:shd w:val="clear" w:color="auto" w:fill="FFFFFF"/>
        </w:rPr>
        <w:t>Луллия</w:t>
      </w:r>
      <w:proofErr w:type="spellEnd"/>
      <w:r w:rsidR="006117A9">
        <w:rPr>
          <w:rFonts w:ascii="Times New Roman" w:hAnsi="Times New Roman" w:cs="Times New Roman"/>
          <w:color w:val="111111"/>
          <w:shd w:val="clear" w:color="auto" w:fill="FFFFFF"/>
        </w:rPr>
        <w:t xml:space="preserve">, является </w:t>
      </w:r>
      <w:proofErr w:type="spellStart"/>
      <w:r w:rsidRPr="00D67FA2">
        <w:rPr>
          <w:rFonts w:ascii="Times New Roman" w:hAnsi="Times New Roman" w:cs="Times New Roman"/>
          <w:color w:val="111111"/>
          <w:shd w:val="clear" w:color="auto" w:fill="FFFFFF"/>
        </w:rPr>
        <w:t>один</w:t>
      </w:r>
      <w:r w:rsidR="006117A9">
        <w:rPr>
          <w:rFonts w:ascii="Times New Roman" w:hAnsi="Times New Roman" w:cs="Times New Roman"/>
          <w:color w:val="111111"/>
          <w:shd w:val="clear" w:color="auto" w:fill="FFFFFF"/>
        </w:rPr>
        <w:t>им</w:t>
      </w:r>
      <w:proofErr w:type="spellEnd"/>
      <w:r w:rsidRPr="00D67FA2">
        <w:rPr>
          <w:rFonts w:ascii="Times New Roman" w:hAnsi="Times New Roman" w:cs="Times New Roman"/>
          <w:color w:val="111111"/>
          <w:shd w:val="clear" w:color="auto" w:fill="FFFFFF"/>
        </w:rPr>
        <w:t xml:space="preserve"> из инновационны</w:t>
      </w:r>
      <w:r w:rsidR="006117A9">
        <w:rPr>
          <w:rFonts w:ascii="Times New Roman" w:hAnsi="Times New Roman" w:cs="Times New Roman"/>
          <w:color w:val="111111"/>
          <w:shd w:val="clear" w:color="auto" w:fill="FFFFFF"/>
        </w:rPr>
        <w:t>х</w:t>
      </w:r>
      <w:r w:rsidRPr="00D67FA2">
        <w:rPr>
          <w:rFonts w:ascii="Times New Roman" w:hAnsi="Times New Roman" w:cs="Times New Roman"/>
          <w:color w:val="111111"/>
          <w:shd w:val="clear" w:color="auto" w:fill="FFFFFF"/>
        </w:rPr>
        <w:t xml:space="preserve"> тех</w:t>
      </w:r>
      <w:r w:rsidR="006117A9">
        <w:rPr>
          <w:rFonts w:ascii="Times New Roman" w:hAnsi="Times New Roman" w:cs="Times New Roman"/>
          <w:color w:val="111111"/>
          <w:shd w:val="clear" w:color="auto" w:fill="FFFFFF"/>
        </w:rPr>
        <w:t xml:space="preserve">нологий и методических приёмов и </w:t>
      </w:r>
      <w:r w:rsidRPr="00D67FA2">
        <w:rPr>
          <w:rFonts w:ascii="Times New Roman" w:hAnsi="Times New Roman" w:cs="Times New Roman"/>
          <w:color w:val="111111"/>
          <w:shd w:val="clear" w:color="auto" w:fill="FFFFFF"/>
        </w:rPr>
        <w:t>помогает научить </w:t>
      </w:r>
      <w:r w:rsidRPr="00D67FA2">
        <w:rPr>
          <w:rStyle w:val="ae"/>
          <w:rFonts w:ascii="Times New Roman" w:hAnsi="Times New Roman" w:cs="Times New Roman"/>
          <w:b w:val="0"/>
          <w:color w:val="111111"/>
          <w:bdr w:val="none" w:sz="0" w:space="0" w:color="auto" w:frame="1"/>
          <w:shd w:val="clear" w:color="auto" w:fill="FFFFFF"/>
        </w:rPr>
        <w:t>детей</w:t>
      </w:r>
      <w:r w:rsidRPr="00D67FA2">
        <w:rPr>
          <w:rFonts w:ascii="Times New Roman" w:hAnsi="Times New Roman" w:cs="Times New Roman"/>
          <w:color w:val="111111"/>
          <w:shd w:val="clear" w:color="auto" w:fill="FFFFFF"/>
        </w:rPr>
        <w:t> не только получать знания об окружающем мире, но и уметь их </w:t>
      </w:r>
      <w:r w:rsidRPr="00D67FA2">
        <w:rPr>
          <w:rStyle w:val="ae"/>
          <w:rFonts w:ascii="Times New Roman" w:hAnsi="Times New Roman" w:cs="Times New Roman"/>
          <w:b w:val="0"/>
          <w:color w:val="111111"/>
          <w:bdr w:val="none" w:sz="0" w:space="0" w:color="auto" w:frame="1"/>
          <w:shd w:val="clear" w:color="auto" w:fill="FFFFFF"/>
        </w:rPr>
        <w:t>использовать</w:t>
      </w:r>
      <w:r w:rsidRPr="00D67FA2">
        <w:rPr>
          <w:rFonts w:ascii="Times New Roman" w:hAnsi="Times New Roman" w:cs="Times New Roman"/>
          <w:color w:val="111111"/>
          <w:shd w:val="clear" w:color="auto" w:fill="FFFFFF"/>
        </w:rPr>
        <w:t>, искать и находить, опираясь на эти знания, выходы из проблемных ситуаций, пути решения важных задач, совершать новые маленькие открытия.</w:t>
      </w:r>
      <w:proofErr w:type="gramEnd"/>
      <w:r w:rsidR="006117A9">
        <w:rPr>
          <w:rFonts w:ascii="Times New Roman" w:hAnsi="Times New Roman" w:cs="Times New Roman"/>
        </w:rPr>
        <w:t xml:space="preserve"> </w:t>
      </w:r>
      <w:r w:rsidR="006117A9">
        <w:rPr>
          <w:rStyle w:val="c3"/>
          <w:rFonts w:ascii="Times New Roman" w:hAnsi="Times New Roman" w:cs="Times New Roman"/>
          <w:color w:val="000000"/>
          <w:sz w:val="24"/>
          <w:szCs w:val="28"/>
          <w:shd w:val="clear" w:color="auto" w:fill="FFFFFF"/>
        </w:rPr>
        <w:t xml:space="preserve">Также </w:t>
      </w:r>
      <w:r>
        <w:rPr>
          <w:rStyle w:val="c3"/>
          <w:rFonts w:ascii="Times New Roman" w:hAnsi="Times New Roman" w:cs="Times New Roman"/>
          <w:color w:val="000000"/>
          <w:sz w:val="24"/>
          <w:szCs w:val="28"/>
          <w:shd w:val="clear" w:color="auto" w:fill="FFFFFF"/>
        </w:rPr>
        <w:t>образовательная деятельность</w:t>
      </w:r>
      <w:r w:rsidRPr="006E24CC">
        <w:rPr>
          <w:rStyle w:val="c3"/>
          <w:rFonts w:ascii="Times New Roman" w:hAnsi="Times New Roman" w:cs="Times New Roman"/>
          <w:color w:val="000000"/>
          <w:sz w:val="24"/>
          <w:szCs w:val="28"/>
          <w:shd w:val="clear" w:color="auto" w:fill="FFFFFF"/>
        </w:rPr>
        <w:t xml:space="preserve"> с применением элементов ТРИЗ являются эффективным средством развития активного творческого мышления у дошкольников, оказ</w:t>
      </w:r>
      <w:r>
        <w:rPr>
          <w:rStyle w:val="c3"/>
          <w:rFonts w:ascii="Times New Roman" w:hAnsi="Times New Roman" w:cs="Times New Roman"/>
          <w:color w:val="000000"/>
          <w:sz w:val="24"/>
          <w:szCs w:val="28"/>
          <w:shd w:val="clear" w:color="auto" w:fill="FFFFFF"/>
        </w:rPr>
        <w:t>ало</w:t>
      </w:r>
      <w:r w:rsidRPr="006E24CC">
        <w:rPr>
          <w:rStyle w:val="c3"/>
          <w:rFonts w:ascii="Times New Roman" w:hAnsi="Times New Roman" w:cs="Times New Roman"/>
          <w:color w:val="000000"/>
          <w:sz w:val="24"/>
          <w:szCs w:val="28"/>
          <w:shd w:val="clear" w:color="auto" w:fill="FFFFFF"/>
        </w:rPr>
        <w:t xml:space="preserve"> значимое влияние на развитие других психических процессов и личности в целом. Развитие творческого мышления </w:t>
      </w:r>
      <w:r>
        <w:rPr>
          <w:rStyle w:val="c3"/>
          <w:rFonts w:ascii="Times New Roman" w:hAnsi="Times New Roman" w:cs="Times New Roman"/>
          <w:color w:val="000000"/>
          <w:sz w:val="24"/>
          <w:szCs w:val="28"/>
          <w:shd w:val="clear" w:color="auto" w:fill="FFFFFF"/>
        </w:rPr>
        <w:t>повлияло</w:t>
      </w:r>
      <w:r w:rsidRPr="006E24CC">
        <w:rPr>
          <w:rStyle w:val="c3"/>
          <w:rFonts w:ascii="Times New Roman" w:hAnsi="Times New Roman" w:cs="Times New Roman"/>
          <w:color w:val="000000"/>
          <w:sz w:val="24"/>
          <w:szCs w:val="28"/>
          <w:shd w:val="clear" w:color="auto" w:fill="FFFFFF"/>
        </w:rPr>
        <w:t xml:space="preserve"> на расширение индивидуального опыта ребёнка и организацию детской деятельности, что позвол</w:t>
      </w:r>
      <w:r>
        <w:rPr>
          <w:rStyle w:val="c3"/>
          <w:rFonts w:ascii="Times New Roman" w:hAnsi="Times New Roman" w:cs="Times New Roman"/>
          <w:color w:val="000000"/>
          <w:sz w:val="24"/>
          <w:szCs w:val="28"/>
          <w:shd w:val="clear" w:color="auto" w:fill="FFFFFF"/>
        </w:rPr>
        <w:t>ило</w:t>
      </w:r>
      <w:r w:rsidRPr="006E24CC">
        <w:rPr>
          <w:rStyle w:val="c3"/>
          <w:rFonts w:ascii="Times New Roman" w:hAnsi="Times New Roman" w:cs="Times New Roman"/>
          <w:color w:val="000000"/>
          <w:sz w:val="24"/>
          <w:szCs w:val="28"/>
          <w:shd w:val="clear" w:color="auto" w:fill="FFFFFF"/>
        </w:rPr>
        <w:t xml:space="preserve"> обеспечить творческое применение полученных знаний, способств</w:t>
      </w:r>
      <w:r>
        <w:rPr>
          <w:rStyle w:val="c3"/>
          <w:rFonts w:ascii="Times New Roman" w:hAnsi="Times New Roman" w:cs="Times New Roman"/>
          <w:color w:val="000000"/>
          <w:sz w:val="24"/>
          <w:szCs w:val="28"/>
          <w:shd w:val="clear" w:color="auto" w:fill="FFFFFF"/>
        </w:rPr>
        <w:t>овало</w:t>
      </w:r>
      <w:r w:rsidRPr="006E24CC">
        <w:rPr>
          <w:rStyle w:val="c3"/>
          <w:rFonts w:ascii="Times New Roman" w:hAnsi="Times New Roman" w:cs="Times New Roman"/>
          <w:color w:val="000000"/>
          <w:sz w:val="24"/>
          <w:szCs w:val="28"/>
          <w:shd w:val="clear" w:color="auto" w:fill="FFFFFF"/>
        </w:rPr>
        <w:t xml:space="preserve"> повышению активности, расшир</w:t>
      </w:r>
      <w:r>
        <w:rPr>
          <w:rStyle w:val="c3"/>
          <w:rFonts w:ascii="Times New Roman" w:hAnsi="Times New Roman" w:cs="Times New Roman"/>
          <w:color w:val="000000"/>
          <w:sz w:val="24"/>
          <w:szCs w:val="28"/>
          <w:shd w:val="clear" w:color="auto" w:fill="FFFFFF"/>
        </w:rPr>
        <w:t>ению</w:t>
      </w:r>
      <w:r w:rsidRPr="006E24CC">
        <w:rPr>
          <w:rStyle w:val="c3"/>
          <w:rFonts w:ascii="Times New Roman" w:hAnsi="Times New Roman" w:cs="Times New Roman"/>
          <w:color w:val="000000"/>
          <w:sz w:val="24"/>
          <w:szCs w:val="28"/>
          <w:shd w:val="clear" w:color="auto" w:fill="FFFFFF"/>
        </w:rPr>
        <w:t xml:space="preserve"> кругозор</w:t>
      </w:r>
      <w:r>
        <w:rPr>
          <w:rStyle w:val="c3"/>
          <w:rFonts w:ascii="Times New Roman" w:hAnsi="Times New Roman" w:cs="Times New Roman"/>
          <w:color w:val="000000"/>
          <w:sz w:val="24"/>
          <w:szCs w:val="28"/>
          <w:shd w:val="clear" w:color="auto" w:fill="FFFFFF"/>
        </w:rPr>
        <w:t>а</w:t>
      </w:r>
      <w:r w:rsidRPr="006E24CC">
        <w:rPr>
          <w:rStyle w:val="c3"/>
          <w:rFonts w:ascii="Times New Roman" w:hAnsi="Times New Roman" w:cs="Times New Roman"/>
          <w:color w:val="000000"/>
          <w:sz w:val="24"/>
          <w:szCs w:val="28"/>
          <w:shd w:val="clear" w:color="auto" w:fill="FFFFFF"/>
        </w:rPr>
        <w:t xml:space="preserve"> и словарн</w:t>
      </w:r>
      <w:r>
        <w:rPr>
          <w:rStyle w:val="c3"/>
          <w:rFonts w:ascii="Times New Roman" w:hAnsi="Times New Roman" w:cs="Times New Roman"/>
          <w:color w:val="000000"/>
          <w:sz w:val="24"/>
          <w:szCs w:val="28"/>
          <w:shd w:val="clear" w:color="auto" w:fill="FFFFFF"/>
        </w:rPr>
        <w:t xml:space="preserve">ого </w:t>
      </w:r>
      <w:r w:rsidRPr="006E24CC">
        <w:rPr>
          <w:rStyle w:val="c3"/>
          <w:rFonts w:ascii="Times New Roman" w:hAnsi="Times New Roman" w:cs="Times New Roman"/>
          <w:color w:val="000000"/>
          <w:sz w:val="24"/>
          <w:szCs w:val="28"/>
          <w:shd w:val="clear" w:color="auto" w:fill="FFFFFF"/>
        </w:rPr>
        <w:t>запас</w:t>
      </w:r>
      <w:r>
        <w:rPr>
          <w:rStyle w:val="c3"/>
          <w:rFonts w:ascii="Times New Roman" w:hAnsi="Times New Roman" w:cs="Times New Roman"/>
          <w:color w:val="000000"/>
          <w:sz w:val="24"/>
          <w:szCs w:val="28"/>
          <w:shd w:val="clear" w:color="auto" w:fill="FFFFFF"/>
        </w:rPr>
        <w:t>а</w:t>
      </w:r>
      <w:r w:rsidRPr="006E24CC">
        <w:rPr>
          <w:rStyle w:val="c3"/>
          <w:rFonts w:ascii="Times New Roman" w:hAnsi="Times New Roman" w:cs="Times New Roman"/>
          <w:color w:val="000000"/>
          <w:sz w:val="24"/>
          <w:szCs w:val="28"/>
          <w:shd w:val="clear" w:color="auto" w:fill="FFFFFF"/>
        </w:rPr>
        <w:t xml:space="preserve">. Всё это </w:t>
      </w:r>
      <w:r>
        <w:rPr>
          <w:rStyle w:val="c3"/>
          <w:rFonts w:ascii="Times New Roman" w:hAnsi="Times New Roman" w:cs="Times New Roman"/>
          <w:color w:val="000000"/>
          <w:sz w:val="24"/>
          <w:szCs w:val="28"/>
          <w:shd w:val="clear" w:color="auto" w:fill="FFFFFF"/>
        </w:rPr>
        <w:t>помогло моим</w:t>
      </w:r>
      <w:r w:rsidR="006117A9">
        <w:rPr>
          <w:rStyle w:val="c3"/>
          <w:rFonts w:ascii="Times New Roman" w:hAnsi="Times New Roman" w:cs="Times New Roman"/>
          <w:color w:val="000000"/>
          <w:sz w:val="24"/>
          <w:szCs w:val="28"/>
          <w:shd w:val="clear" w:color="auto" w:fill="FFFFFF"/>
        </w:rPr>
        <w:t xml:space="preserve"> </w:t>
      </w:r>
      <w:r>
        <w:rPr>
          <w:rStyle w:val="c3"/>
          <w:rFonts w:ascii="Times New Roman" w:hAnsi="Times New Roman" w:cs="Times New Roman"/>
          <w:color w:val="000000"/>
          <w:sz w:val="24"/>
          <w:szCs w:val="28"/>
          <w:shd w:val="clear" w:color="auto" w:fill="FFFFFF"/>
        </w:rPr>
        <w:t xml:space="preserve">воспитанникам </w:t>
      </w:r>
      <w:r w:rsidR="006117A9">
        <w:rPr>
          <w:rStyle w:val="c3"/>
          <w:rFonts w:ascii="Times New Roman" w:hAnsi="Times New Roman" w:cs="Times New Roman"/>
          <w:color w:val="000000"/>
          <w:sz w:val="24"/>
          <w:szCs w:val="28"/>
          <w:shd w:val="clear" w:color="auto" w:fill="FFFFFF"/>
        </w:rPr>
        <w:t xml:space="preserve">добиться </w:t>
      </w:r>
      <w:r w:rsidRPr="006E24CC">
        <w:rPr>
          <w:rStyle w:val="c3"/>
          <w:rFonts w:ascii="Times New Roman" w:hAnsi="Times New Roman" w:cs="Times New Roman"/>
          <w:color w:val="000000"/>
          <w:sz w:val="24"/>
          <w:szCs w:val="28"/>
          <w:shd w:val="clear" w:color="auto" w:fill="FFFFFF"/>
        </w:rPr>
        <w:t>успе</w:t>
      </w:r>
      <w:r w:rsidR="006117A9">
        <w:rPr>
          <w:rStyle w:val="c3"/>
          <w:rFonts w:ascii="Times New Roman" w:hAnsi="Times New Roman" w:cs="Times New Roman"/>
          <w:color w:val="000000"/>
          <w:sz w:val="24"/>
          <w:szCs w:val="28"/>
          <w:shd w:val="clear" w:color="auto" w:fill="FFFFFF"/>
        </w:rPr>
        <w:t>хов</w:t>
      </w:r>
      <w:r>
        <w:rPr>
          <w:rStyle w:val="c3"/>
          <w:rFonts w:ascii="Times New Roman" w:hAnsi="Times New Roman" w:cs="Times New Roman"/>
          <w:color w:val="000000"/>
          <w:sz w:val="24"/>
          <w:szCs w:val="28"/>
          <w:shd w:val="clear" w:color="auto" w:fill="FFFFFF"/>
        </w:rPr>
        <w:t xml:space="preserve"> в</w:t>
      </w:r>
      <w:r w:rsidRPr="006E24CC">
        <w:rPr>
          <w:rStyle w:val="c3"/>
          <w:rFonts w:ascii="Times New Roman" w:hAnsi="Times New Roman" w:cs="Times New Roman"/>
          <w:color w:val="000000"/>
          <w:sz w:val="24"/>
          <w:szCs w:val="28"/>
          <w:shd w:val="clear" w:color="auto" w:fill="FFFFFF"/>
        </w:rPr>
        <w:t xml:space="preserve"> разных видах деятельности. </w:t>
      </w:r>
      <w:r w:rsidR="006117A9">
        <w:rPr>
          <w:rFonts w:ascii="Times New Roman" w:hAnsi="Times New Roman" w:cs="Times New Roman"/>
        </w:rPr>
        <w:t xml:space="preserve"> </w:t>
      </w:r>
      <w:r>
        <w:rPr>
          <w:rFonts w:ascii="Times New Roman" w:eastAsia="Times New Roman" w:hAnsi="Times New Roman" w:cs="Times New Roman"/>
          <w:color w:val="000000"/>
          <w:sz w:val="24"/>
          <w:szCs w:val="24"/>
          <w:lang w:eastAsia="ru-RU"/>
        </w:rPr>
        <w:t>С помощью данной технологии дети стали</w:t>
      </w:r>
      <w:r w:rsidRPr="002139F0">
        <w:rPr>
          <w:rFonts w:ascii="Times New Roman" w:eastAsia="Times New Roman" w:hAnsi="Times New Roman" w:cs="Times New Roman"/>
          <w:color w:val="000000"/>
          <w:sz w:val="24"/>
          <w:szCs w:val="24"/>
          <w:lang w:eastAsia="ru-RU"/>
        </w:rPr>
        <w:t xml:space="preserve"> более общительными, не боятся высказать свое мнение,  применяют полученные знания в повседневной жизни. Главное, у детей </w:t>
      </w:r>
      <w:r>
        <w:rPr>
          <w:rFonts w:ascii="Times New Roman" w:eastAsia="Times New Roman" w:hAnsi="Times New Roman" w:cs="Times New Roman"/>
          <w:color w:val="000000"/>
          <w:sz w:val="24"/>
          <w:szCs w:val="24"/>
          <w:lang w:eastAsia="ru-RU"/>
        </w:rPr>
        <w:t>с</w:t>
      </w:r>
      <w:r w:rsidRPr="002139F0">
        <w:rPr>
          <w:rFonts w:ascii="Times New Roman" w:eastAsia="Times New Roman" w:hAnsi="Times New Roman" w:cs="Times New Roman"/>
          <w:color w:val="000000"/>
          <w:sz w:val="24"/>
          <w:szCs w:val="24"/>
          <w:lang w:eastAsia="ru-RU"/>
        </w:rPr>
        <w:t>формир</w:t>
      </w:r>
      <w:r>
        <w:rPr>
          <w:rFonts w:ascii="Times New Roman" w:eastAsia="Times New Roman" w:hAnsi="Times New Roman" w:cs="Times New Roman"/>
          <w:color w:val="000000"/>
          <w:sz w:val="24"/>
          <w:szCs w:val="24"/>
          <w:lang w:eastAsia="ru-RU"/>
        </w:rPr>
        <w:t>овалось</w:t>
      </w:r>
      <w:r w:rsidRPr="002139F0">
        <w:rPr>
          <w:rFonts w:ascii="Times New Roman" w:eastAsia="Times New Roman" w:hAnsi="Times New Roman" w:cs="Times New Roman"/>
          <w:color w:val="000000"/>
          <w:sz w:val="24"/>
          <w:szCs w:val="24"/>
          <w:lang w:eastAsia="ru-RU"/>
        </w:rPr>
        <w:t xml:space="preserve"> умения слушать друг друга, радоваться чужим успехам, уважительно относиться к мнению других детей.  Дети </w:t>
      </w:r>
      <w:r>
        <w:rPr>
          <w:rFonts w:ascii="Times New Roman" w:eastAsia="Times New Roman" w:hAnsi="Times New Roman" w:cs="Times New Roman"/>
          <w:color w:val="000000"/>
          <w:sz w:val="24"/>
          <w:szCs w:val="24"/>
          <w:lang w:eastAsia="ru-RU"/>
        </w:rPr>
        <w:t>у</w:t>
      </w:r>
      <w:r w:rsidRPr="002139F0">
        <w:rPr>
          <w:rFonts w:ascii="Times New Roman" w:eastAsia="Times New Roman" w:hAnsi="Times New Roman" w:cs="Times New Roman"/>
          <w:color w:val="000000"/>
          <w:sz w:val="24"/>
          <w:szCs w:val="24"/>
          <w:lang w:eastAsia="ru-RU"/>
        </w:rPr>
        <w:t>вид</w:t>
      </w:r>
      <w:r>
        <w:rPr>
          <w:rFonts w:ascii="Times New Roman" w:eastAsia="Times New Roman" w:hAnsi="Times New Roman" w:cs="Times New Roman"/>
          <w:color w:val="000000"/>
          <w:sz w:val="24"/>
          <w:szCs w:val="24"/>
          <w:lang w:eastAsia="ru-RU"/>
        </w:rPr>
        <w:t xml:space="preserve">ели </w:t>
      </w:r>
      <w:r w:rsidRPr="002139F0">
        <w:rPr>
          <w:rFonts w:ascii="Times New Roman" w:eastAsia="Times New Roman" w:hAnsi="Times New Roman" w:cs="Times New Roman"/>
          <w:color w:val="000000"/>
          <w:sz w:val="24"/>
          <w:szCs w:val="24"/>
          <w:lang w:eastAsia="ru-RU"/>
        </w:rPr>
        <w:t xml:space="preserve">мир во всем его многообразии. Данная методика </w:t>
      </w:r>
      <w:r>
        <w:rPr>
          <w:rFonts w:ascii="Times New Roman" w:eastAsia="Times New Roman" w:hAnsi="Times New Roman" w:cs="Times New Roman"/>
          <w:color w:val="000000"/>
          <w:sz w:val="24"/>
          <w:szCs w:val="24"/>
          <w:lang w:eastAsia="ru-RU"/>
        </w:rPr>
        <w:t>позволила</w:t>
      </w:r>
      <w:r w:rsidR="006117A9">
        <w:rPr>
          <w:rFonts w:ascii="Times New Roman" w:eastAsia="Times New Roman" w:hAnsi="Times New Roman" w:cs="Times New Roman"/>
          <w:color w:val="000000"/>
          <w:sz w:val="24"/>
          <w:szCs w:val="24"/>
          <w:lang w:eastAsia="ru-RU"/>
        </w:rPr>
        <w:t xml:space="preserve"> </w:t>
      </w:r>
      <w:r w:rsidRPr="002139F0">
        <w:rPr>
          <w:rFonts w:ascii="Times New Roman" w:eastAsia="Times New Roman" w:hAnsi="Times New Roman" w:cs="Times New Roman"/>
          <w:color w:val="000000"/>
          <w:sz w:val="24"/>
          <w:szCs w:val="24"/>
          <w:lang w:eastAsia="ru-RU"/>
        </w:rPr>
        <w:t xml:space="preserve">находить позитивные решения возникающих проблем, что очень </w:t>
      </w:r>
      <w:r>
        <w:rPr>
          <w:rFonts w:ascii="Times New Roman" w:eastAsia="Times New Roman" w:hAnsi="Times New Roman" w:cs="Times New Roman"/>
          <w:color w:val="000000"/>
          <w:sz w:val="24"/>
          <w:szCs w:val="24"/>
          <w:lang w:eastAsia="ru-RU"/>
        </w:rPr>
        <w:t>поможет</w:t>
      </w:r>
      <w:r w:rsidRPr="002139F0">
        <w:rPr>
          <w:rFonts w:ascii="Times New Roman" w:eastAsia="Times New Roman" w:hAnsi="Times New Roman" w:cs="Times New Roman"/>
          <w:color w:val="000000"/>
          <w:sz w:val="24"/>
          <w:szCs w:val="24"/>
          <w:lang w:eastAsia="ru-RU"/>
        </w:rPr>
        <w:t xml:space="preserve"> ребенку и в школе, и во взрослой жизни.</w:t>
      </w:r>
      <w:r w:rsidR="006117A9">
        <w:rPr>
          <w:rFonts w:ascii="Times New Roman" w:hAnsi="Times New Roman" w:cs="Times New Roman"/>
        </w:rPr>
        <w:t xml:space="preserve"> </w:t>
      </w:r>
      <w:r w:rsidRPr="00F4614C">
        <w:rPr>
          <w:rFonts w:ascii="Times New Roman" w:hAnsi="Times New Roman" w:cs="Times New Roman"/>
          <w:sz w:val="24"/>
          <w:szCs w:val="28"/>
        </w:rPr>
        <w:t>Систематическая работа с детьми показала, что овладение связной речью детьми – длительный процесс, в котором возможно возвращение к прежним ошибкам, стереотипным для ребёнка формам. В связи с этим необходимо повторение пройденного материала, использование получен</w:t>
      </w:r>
      <w:r w:rsidR="006117A9">
        <w:rPr>
          <w:rFonts w:ascii="Times New Roman" w:hAnsi="Times New Roman" w:cs="Times New Roman"/>
          <w:sz w:val="24"/>
          <w:szCs w:val="28"/>
        </w:rPr>
        <w:t>ных знаний в повседневной жизни</w:t>
      </w:r>
    </w:p>
    <w:p w:rsidR="00C22CE6" w:rsidRDefault="00C22CE6" w:rsidP="00D67FA2">
      <w:pPr>
        <w:spacing w:after="0"/>
        <w:jc w:val="both"/>
        <w:rPr>
          <w:rFonts w:ascii="Times New Roman" w:hAnsi="Times New Roman" w:cs="Times New Roman"/>
          <w:b/>
          <w:sz w:val="28"/>
          <w:szCs w:val="28"/>
        </w:rPr>
      </w:pPr>
    </w:p>
    <w:p w:rsidR="00C22CE6" w:rsidRDefault="00C22CE6" w:rsidP="00D67FA2">
      <w:pPr>
        <w:spacing w:after="0"/>
        <w:jc w:val="both"/>
        <w:rPr>
          <w:rFonts w:ascii="Times New Roman" w:hAnsi="Times New Roman" w:cs="Times New Roman"/>
          <w:b/>
          <w:sz w:val="28"/>
          <w:szCs w:val="28"/>
        </w:rPr>
      </w:pPr>
    </w:p>
    <w:p w:rsidR="00F749F3" w:rsidRPr="00104E23" w:rsidRDefault="00A96DB4" w:rsidP="00D67FA2">
      <w:pPr>
        <w:spacing w:after="0"/>
        <w:jc w:val="both"/>
        <w:rPr>
          <w:rFonts w:ascii="Times New Roman" w:hAnsi="Times New Roman" w:cs="Times New Roman"/>
          <w:b/>
          <w:sz w:val="28"/>
          <w:szCs w:val="28"/>
        </w:rPr>
      </w:pPr>
      <w:r w:rsidRPr="00104E23">
        <w:rPr>
          <w:rFonts w:ascii="Times New Roman" w:hAnsi="Times New Roman" w:cs="Times New Roman"/>
          <w:b/>
          <w:sz w:val="28"/>
          <w:szCs w:val="28"/>
        </w:rPr>
        <w:t>Картотека  дидактических игр с использованием кругов Луллия</w:t>
      </w:r>
    </w:p>
    <w:p w:rsidR="00F749F3" w:rsidRPr="00104E23" w:rsidRDefault="000B34B6" w:rsidP="00D67FA2">
      <w:pPr>
        <w:spacing w:after="0"/>
        <w:jc w:val="both"/>
        <w:rPr>
          <w:rFonts w:ascii="Times New Roman" w:hAnsi="Times New Roman" w:cs="Times New Roman"/>
          <w:b/>
          <w:sz w:val="24"/>
          <w:szCs w:val="24"/>
        </w:rPr>
      </w:pPr>
      <w:r w:rsidRPr="00104E23">
        <w:rPr>
          <w:rFonts w:ascii="Times New Roman" w:hAnsi="Times New Roman" w:cs="Times New Roman"/>
          <w:b/>
          <w:sz w:val="24"/>
          <w:szCs w:val="24"/>
        </w:rPr>
        <w:t>« Патриотическое воспита</w:t>
      </w:r>
      <w:r w:rsidR="00D73B59">
        <w:rPr>
          <w:rFonts w:ascii="Times New Roman" w:hAnsi="Times New Roman" w:cs="Times New Roman"/>
          <w:b/>
          <w:sz w:val="24"/>
          <w:szCs w:val="24"/>
        </w:rPr>
        <w:t>н</w:t>
      </w:r>
      <w:bookmarkStart w:id="0" w:name="_GoBack"/>
      <w:bookmarkEnd w:id="0"/>
      <w:r w:rsidRPr="00104E23">
        <w:rPr>
          <w:rFonts w:ascii="Times New Roman" w:hAnsi="Times New Roman" w:cs="Times New Roman"/>
          <w:b/>
          <w:sz w:val="24"/>
          <w:szCs w:val="24"/>
        </w:rPr>
        <w:t>ие дошкольников»</w:t>
      </w:r>
    </w:p>
    <w:p w:rsidR="002E5515" w:rsidRPr="00104E23" w:rsidRDefault="002E5515"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«Народы России»</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 Расширение представлений детей о народах России, их символике, специфике</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национального костюма. Развитие познавательной активности. развитие толерантности к</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различным народам и народностям, населяющим нашу страну, профилактика развития</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национализма у детей.</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Ход: Ребенок раскручивает 3 круга, сопоставляя сектора, ограничивая зону внимания</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стрелками. В помощь себе для описания флага и костюма, характерных национальных</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черт (мужчины и женщины, дошкольник использует схемы признаков.</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Найди какой элемент принадлежит какому костюму.</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Соотнеси народы (национальные костюмы и флаги)</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Найди флаг, костюм и элемент костюма определённый народности (по показу, образцу,</w:t>
      </w:r>
    </w:p>
    <w:p w:rsidR="00A96DB4" w:rsidRPr="00104E23"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словесной инструкции)</w:t>
      </w:r>
    </w:p>
    <w:p w:rsidR="002E5515" w:rsidRPr="00104E23" w:rsidRDefault="002E5515"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«Наши защитники»</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 содействовать расширению представлений детей о героях - защитниках через</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познание времени, в котором они жили.</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Материал:</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Круг Луллия, состоящий из 2 кругов.</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 1- изображения солдат разных видов войсковых отрядов</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 2 – изображения транспорта или предметы, которые относятся к виду войск</w:t>
      </w:r>
    </w:p>
    <w:p w:rsidR="002E5515"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Ход игры: Воспитатель</w:t>
      </w:r>
    </w:p>
    <w:p w:rsidR="00A96DB4" w:rsidRPr="000B34B6" w:rsidRDefault="002E5515"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предлагает ребенку назвать предмет и</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прокрутив круг найти военного.</w:t>
      </w:r>
    </w:p>
    <w:p w:rsidR="00A96DB4" w:rsidRPr="00104E23" w:rsidRDefault="00A96DB4" w:rsidP="00D67FA2">
      <w:pPr>
        <w:spacing w:after="0"/>
        <w:jc w:val="both"/>
        <w:rPr>
          <w:rFonts w:ascii="Times New Roman" w:hAnsi="Times New Roman" w:cs="Times New Roman"/>
          <w:b/>
          <w:i/>
          <w:sz w:val="24"/>
          <w:szCs w:val="24"/>
        </w:rPr>
      </w:pPr>
      <w:r w:rsidRPr="000B34B6">
        <w:rPr>
          <w:rFonts w:ascii="Times New Roman" w:hAnsi="Times New Roman" w:cs="Times New Roman"/>
          <w:sz w:val="24"/>
          <w:szCs w:val="24"/>
        </w:rPr>
        <w:t xml:space="preserve"> </w:t>
      </w:r>
      <w:r w:rsidRPr="00104E23">
        <w:rPr>
          <w:rFonts w:ascii="Times New Roman" w:hAnsi="Times New Roman" w:cs="Times New Roman"/>
          <w:b/>
          <w:i/>
          <w:sz w:val="24"/>
          <w:szCs w:val="24"/>
        </w:rPr>
        <w:t>Игра «Символы России»</w:t>
      </w:r>
    </w:p>
    <w:p w:rsidR="00A96DB4" w:rsidRPr="000B34B6" w:rsidRDefault="00A96DB4"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 интерактивный способ изучения и обсуждения символов России и помогает детям углубить свои знания о культуре и историческим аспектам России через игровой процесс.</w:t>
      </w:r>
    </w:p>
    <w:p w:rsidR="00A96DB4" w:rsidRPr="000B34B6" w:rsidRDefault="00A96DB4"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Игра включает круги, на которых изображены различные символы России, Иркутской области. Вращаем круги пока, символы на всех кругах не образуют единую картинку.</w:t>
      </w:r>
    </w:p>
    <w:p w:rsidR="006D6EC8" w:rsidRPr="00104E23" w:rsidRDefault="006D6EC8"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 Русская матрешка»</w:t>
      </w:r>
    </w:p>
    <w:p w:rsidR="006D6EC8" w:rsidRPr="000B34B6" w:rsidRDefault="006D6EC8"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 сформировать представление детей о матрешке, как о предмете  искусства, сделанного руками русских мастеров, воспитывать любовь и уважение к русскому народному декоративно-прикладному искусству.</w:t>
      </w:r>
    </w:p>
    <w:p w:rsidR="00995288" w:rsidRPr="000B34B6" w:rsidRDefault="00995288" w:rsidP="00D67FA2">
      <w:pPr>
        <w:spacing w:after="0"/>
        <w:jc w:val="both"/>
        <w:rPr>
          <w:rFonts w:ascii="Times New Roman" w:hAnsi="Times New Roman" w:cs="Times New Roman"/>
          <w:sz w:val="24"/>
          <w:szCs w:val="24"/>
        </w:rPr>
      </w:pPr>
    </w:p>
    <w:p w:rsidR="00995288" w:rsidRPr="00104E23" w:rsidRDefault="00995288"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 Наш город Иркутск»</w:t>
      </w:r>
    </w:p>
    <w:p w:rsidR="00995288" w:rsidRPr="000B34B6" w:rsidRDefault="00995288"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Формировать представления детей о родном городе Иркутске, своей малой Родине.</w:t>
      </w:r>
    </w:p>
    <w:p w:rsidR="00995288" w:rsidRPr="000B34B6" w:rsidRDefault="00995288"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Соотнести картинки относящиеся к Иркутску ( флаг, герб</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достопримечательности…)</w:t>
      </w:r>
    </w:p>
    <w:p w:rsidR="00995288" w:rsidRPr="00104E23" w:rsidRDefault="00995288"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 Озеро Байкал»</w:t>
      </w:r>
    </w:p>
    <w:p w:rsidR="00995288" w:rsidRPr="000B34B6" w:rsidRDefault="00995288"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 xml:space="preserve"> Цель: закреплять знания об эндемиках озера Байкала.</w:t>
      </w:r>
    </w:p>
    <w:p w:rsidR="00995288" w:rsidRPr="00104E23" w:rsidRDefault="00995288"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 Башни Кремля»</w:t>
      </w:r>
    </w:p>
    <w:p w:rsidR="00995288" w:rsidRPr="000B34B6" w:rsidRDefault="00995288"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Уточнить и закрепить знания детей о столице нашей Родины, президенте.</w:t>
      </w:r>
    </w:p>
    <w:p w:rsidR="00995288" w:rsidRPr="00104E23" w:rsidRDefault="00995288"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Игра « Профессии нашего города»</w:t>
      </w:r>
    </w:p>
    <w:p w:rsidR="000B34B6" w:rsidRPr="000B34B6" w:rsidRDefault="000B34B6"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Цель: прививать любовь к своему городу, гордость за его культуру.</w:t>
      </w:r>
    </w:p>
    <w:p w:rsidR="000B34B6" w:rsidRPr="000B34B6" w:rsidRDefault="000B34B6"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Ребенок выбирает признак</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место, действие, и соотносит профессии и здания города, составляя </w:t>
      </w:r>
      <w:proofErr w:type="spellStart"/>
      <w:r w:rsidRPr="000B34B6">
        <w:rPr>
          <w:rFonts w:ascii="Times New Roman" w:hAnsi="Times New Roman" w:cs="Times New Roman"/>
          <w:sz w:val="24"/>
          <w:szCs w:val="24"/>
        </w:rPr>
        <w:t>расказ</w:t>
      </w:r>
      <w:proofErr w:type="spellEnd"/>
      <w:r w:rsidRPr="000B34B6">
        <w:rPr>
          <w:rFonts w:ascii="Times New Roman" w:hAnsi="Times New Roman" w:cs="Times New Roman"/>
          <w:sz w:val="24"/>
          <w:szCs w:val="24"/>
        </w:rPr>
        <w:t>.</w:t>
      </w:r>
    </w:p>
    <w:p w:rsidR="00ED62D2" w:rsidRPr="00104E23" w:rsidRDefault="000B34B6" w:rsidP="00D67FA2">
      <w:pPr>
        <w:spacing w:after="0"/>
        <w:jc w:val="both"/>
        <w:rPr>
          <w:rFonts w:ascii="Times New Roman" w:hAnsi="Times New Roman" w:cs="Times New Roman"/>
          <w:b/>
          <w:sz w:val="24"/>
          <w:szCs w:val="24"/>
        </w:rPr>
      </w:pPr>
      <w:r w:rsidRPr="00104E23">
        <w:rPr>
          <w:rFonts w:ascii="Times New Roman" w:hAnsi="Times New Roman" w:cs="Times New Roman"/>
          <w:b/>
          <w:sz w:val="24"/>
          <w:szCs w:val="24"/>
        </w:rPr>
        <w:t xml:space="preserve"> « Правила Дорожного Движения»</w:t>
      </w:r>
    </w:p>
    <w:p w:rsidR="00ED62D2" w:rsidRPr="00104E23" w:rsidRDefault="00104E23"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 xml:space="preserve">Игра </w:t>
      </w:r>
      <w:r w:rsidR="00ED62D2" w:rsidRPr="00104E23">
        <w:rPr>
          <w:rFonts w:ascii="Times New Roman" w:hAnsi="Times New Roman" w:cs="Times New Roman"/>
          <w:b/>
          <w:i/>
          <w:sz w:val="24"/>
          <w:szCs w:val="24"/>
        </w:rPr>
        <w:t xml:space="preserve"> « Раскрась знак»</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Воспитатель предлагает ребёнку внимательно посмотреть на большой круг и назвать дорожные знаки и их обозначение.</w:t>
      </w:r>
    </w:p>
    <w:p w:rsidR="00ED62D2" w:rsidRPr="000B34B6" w:rsidRDefault="00104E23" w:rsidP="00D67FA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62D2" w:rsidRPr="000B34B6">
        <w:rPr>
          <w:rFonts w:ascii="Times New Roman" w:hAnsi="Times New Roman" w:cs="Times New Roman"/>
          <w:sz w:val="24"/>
          <w:szCs w:val="24"/>
        </w:rPr>
        <w:t xml:space="preserve"> </w:t>
      </w:r>
      <w:r>
        <w:rPr>
          <w:rFonts w:ascii="Times New Roman" w:hAnsi="Times New Roman" w:cs="Times New Roman"/>
          <w:sz w:val="24"/>
          <w:szCs w:val="24"/>
        </w:rPr>
        <w:t>Р</w:t>
      </w:r>
      <w:r w:rsidR="00ED62D2" w:rsidRPr="000B34B6">
        <w:rPr>
          <w:rFonts w:ascii="Times New Roman" w:hAnsi="Times New Roman" w:cs="Times New Roman"/>
          <w:sz w:val="24"/>
          <w:szCs w:val="24"/>
        </w:rPr>
        <w:t>ебёнку нужно выбрать стрелку определённого цвета и навести его на соответствующий знак. (Знак «зебра» - синяя стрелка, знак « светофор с идущим человечком» - зелёная стрелка и т. д.)</w:t>
      </w:r>
    </w:p>
    <w:p w:rsidR="00ED62D2" w:rsidRPr="00104E23" w:rsidRDefault="00ED62D2"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 xml:space="preserve"> «Помоги регулировщику»</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На большом круге изображены регулировщики, которые показывают 3 разные жеста. Ребёнку нужно показать жесты регулировщика соответствующие сигналам светофора определённым цветом стрелочки</w:t>
      </w:r>
      <w:proofErr w:type="gramStart"/>
      <w:r w:rsidRPr="000B34B6">
        <w:rPr>
          <w:rFonts w:ascii="Times New Roman" w:hAnsi="Times New Roman" w:cs="Times New Roman"/>
          <w:sz w:val="24"/>
          <w:szCs w:val="24"/>
        </w:rPr>
        <w:t xml:space="preserve"> .</w:t>
      </w:r>
      <w:proofErr w:type="gramEnd"/>
      <w:r w:rsidRPr="000B34B6">
        <w:rPr>
          <w:rFonts w:ascii="Times New Roman" w:hAnsi="Times New Roman" w:cs="Times New Roman"/>
          <w:sz w:val="24"/>
          <w:szCs w:val="24"/>
        </w:rPr>
        <w:t xml:space="preserve"> (руки в стороны - красная стрелка «стоп» ,боком - зелёная стрелка «путь открыт» ,правая рука поднята вверх –жёлтая стрелочка «внимание» )</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Ребёнок должен не только правильно расположить стрелочки, а ещё и объяснить какому сигналу светофора и почему соответствует этот жест регулировщика.</w:t>
      </w:r>
    </w:p>
    <w:p w:rsidR="00ED62D2" w:rsidRPr="00104E23" w:rsidRDefault="00ED62D2"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 xml:space="preserve"> « Какой знак изображён на картинке?»</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В игре участвует малый круг, на котором изображены сюжетные картинки. Воспитатель показывает знак, а ребёнок ищет картинку, обозначающую этот знак.</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Так же в этом варианте игры можно использовать 2 круга. Нужно найти знак, соответствующий сюжетной картинке и навести на него стрелку определённого цвета, и соединить эти две картинки.</w:t>
      </w:r>
    </w:p>
    <w:p w:rsidR="00ED62D2" w:rsidRPr="00104E23" w:rsidRDefault="00ED62D2"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 xml:space="preserve"> «Найди ошибку»</w:t>
      </w:r>
    </w:p>
    <w:p w:rsidR="00ED62D2" w:rsidRPr="00D67FA2"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Ребёнку предлагается посмотреть на круги найти ошибку, исправит её и объяснить, почему он так думает.</w:t>
      </w:r>
    </w:p>
    <w:p w:rsidR="00ED62D2" w:rsidRPr="00104E23" w:rsidRDefault="00ED62D2" w:rsidP="00D67FA2">
      <w:pPr>
        <w:spacing w:after="0"/>
        <w:jc w:val="both"/>
        <w:rPr>
          <w:rFonts w:ascii="Times New Roman" w:hAnsi="Times New Roman" w:cs="Times New Roman"/>
          <w:b/>
          <w:i/>
          <w:sz w:val="24"/>
          <w:szCs w:val="24"/>
        </w:rPr>
      </w:pPr>
      <w:r w:rsidRPr="00104E23">
        <w:rPr>
          <w:rFonts w:ascii="Times New Roman" w:hAnsi="Times New Roman" w:cs="Times New Roman"/>
          <w:b/>
          <w:i/>
          <w:sz w:val="24"/>
          <w:szCs w:val="24"/>
        </w:rPr>
        <w:t xml:space="preserve"> «Отгадай загадку»</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Воспитатель загадывает загадку о ПДД. Ребёнок должен показать отгадку с помощью знаков дорожного движения, стрелочек и сюжетных картинок.</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Полосатый переход,</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По нему идет народ.</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Чтоб дорогу перейти,</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Переход этот найди.</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По нему пойдешь</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И все машины замирают.</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Как его все люди называют?</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(Зебра)</w:t>
      </w:r>
    </w:p>
    <w:p w:rsidR="00ED62D2" w:rsidRPr="000B34B6"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Варианты колец каждый педагог может выбрать самостоятельно, можно придумать свои варианты и способы игры и задания к ним. К этому процессу могут подключиться и сами дошкольники.</w:t>
      </w:r>
    </w:p>
    <w:p w:rsidR="006D1C0C" w:rsidRDefault="00ED62D2" w:rsidP="00D67FA2">
      <w:pPr>
        <w:spacing w:after="0"/>
        <w:jc w:val="both"/>
        <w:rPr>
          <w:rFonts w:ascii="Times New Roman" w:hAnsi="Times New Roman" w:cs="Times New Roman"/>
          <w:sz w:val="24"/>
          <w:szCs w:val="24"/>
        </w:rPr>
      </w:pPr>
      <w:r w:rsidRPr="000B34B6">
        <w:rPr>
          <w:rFonts w:ascii="Times New Roman" w:hAnsi="Times New Roman" w:cs="Times New Roman"/>
          <w:sz w:val="24"/>
          <w:szCs w:val="24"/>
        </w:rPr>
        <w:t>Варианты игры могут усложняться в зависимости от возраста детей.</w:t>
      </w: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635503" w:rsidRDefault="00635503" w:rsidP="000B34B6">
      <w:pPr>
        <w:jc w:val="both"/>
        <w:rPr>
          <w:rFonts w:ascii="Times New Roman" w:hAnsi="Times New Roman" w:cs="Times New Roman"/>
          <w:sz w:val="24"/>
          <w:szCs w:val="24"/>
        </w:rPr>
      </w:pPr>
    </w:p>
    <w:p w:rsidR="00D67FA2" w:rsidRDefault="00D67FA2" w:rsidP="000B34B6">
      <w:pPr>
        <w:jc w:val="both"/>
        <w:rPr>
          <w:rFonts w:ascii="Times New Roman" w:hAnsi="Times New Roman" w:cs="Times New Roman"/>
          <w:sz w:val="24"/>
          <w:szCs w:val="24"/>
        </w:rPr>
      </w:pPr>
    </w:p>
    <w:p w:rsidR="00145946" w:rsidRDefault="00145946" w:rsidP="000B34B6">
      <w:pPr>
        <w:jc w:val="both"/>
        <w:rPr>
          <w:rFonts w:ascii="Times New Roman" w:hAnsi="Times New Roman" w:cs="Times New Roman"/>
          <w:sz w:val="24"/>
          <w:szCs w:val="24"/>
        </w:rPr>
      </w:pPr>
    </w:p>
    <w:p w:rsidR="00145946" w:rsidRDefault="00145946" w:rsidP="000B34B6">
      <w:pPr>
        <w:jc w:val="both"/>
        <w:rPr>
          <w:rFonts w:ascii="Times New Roman" w:hAnsi="Times New Roman" w:cs="Times New Roman"/>
          <w:sz w:val="24"/>
          <w:szCs w:val="24"/>
        </w:rPr>
      </w:pPr>
    </w:p>
    <w:p w:rsidR="00635503" w:rsidRPr="00635503" w:rsidRDefault="00635503" w:rsidP="00635503">
      <w:pPr>
        <w:jc w:val="center"/>
        <w:rPr>
          <w:rFonts w:ascii="Times New Roman" w:hAnsi="Times New Roman" w:cs="Times New Roman"/>
          <w:b/>
          <w:sz w:val="24"/>
          <w:szCs w:val="24"/>
        </w:rPr>
      </w:pPr>
      <w:r w:rsidRPr="00635503">
        <w:rPr>
          <w:rFonts w:ascii="Times New Roman" w:hAnsi="Times New Roman" w:cs="Times New Roman"/>
          <w:b/>
          <w:sz w:val="24"/>
          <w:szCs w:val="24"/>
        </w:rPr>
        <w:t>Консультация для родителей на тему: «Круги Луллия»</w:t>
      </w:r>
    </w:p>
    <w:p w:rsidR="00635503" w:rsidRPr="00635503" w:rsidRDefault="00635503" w:rsidP="00D67FA2">
      <w:pPr>
        <w:spacing w:after="0"/>
        <w:jc w:val="right"/>
        <w:rPr>
          <w:rFonts w:ascii="Times New Roman" w:hAnsi="Times New Roman" w:cs="Times New Roman"/>
          <w:b/>
          <w:sz w:val="24"/>
          <w:szCs w:val="24"/>
        </w:rPr>
      </w:pPr>
      <w:r w:rsidRPr="00635503">
        <w:rPr>
          <w:rFonts w:ascii="Times New Roman" w:hAnsi="Times New Roman" w:cs="Times New Roman"/>
          <w:b/>
          <w:sz w:val="24"/>
          <w:szCs w:val="24"/>
        </w:rPr>
        <w:t>С детьми играем – речь развиваем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 xml:space="preserve">Проблема речи во всем ее видовом разнообразии является актуальной </w:t>
      </w:r>
      <w:proofErr w:type="gramStart"/>
      <w:r w:rsidRPr="00635503">
        <w:rPr>
          <w:rFonts w:ascii="Times New Roman" w:hAnsi="Times New Roman" w:cs="Times New Roman"/>
          <w:sz w:val="24"/>
          <w:szCs w:val="24"/>
        </w:rPr>
        <w:t>в</w:t>
      </w:r>
      <w:proofErr w:type="gramEnd"/>
      <w:r w:rsidRPr="00635503">
        <w:rPr>
          <w:rFonts w:ascii="Times New Roman" w:hAnsi="Times New Roman" w:cs="Times New Roman"/>
          <w:sz w:val="24"/>
          <w:szCs w:val="24"/>
        </w:rPr>
        <w:t xml:space="preserve"> дошкольном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возрасте. На сегодняшний день существует множество методик, технологий, с помощью</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которых можно корректировать процесс развития речи у детей. Важнейшим условием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совершенствования речевой деятельности дошкольников является создание эмоционально</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благоприятной ситуации, речевой среды способствующей возникновению желания активно</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развивать свою речь и участвовать в речевом общении. Самая близкая, доступная и</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увлекательная деятельность дошкольников - игра. Между игрой и речью существует</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двусторонняя связь: с одной стороны, речь ребёнка развив</w:t>
      </w:r>
      <w:r w:rsidR="006117A9">
        <w:rPr>
          <w:rFonts w:ascii="Times New Roman" w:hAnsi="Times New Roman" w:cs="Times New Roman"/>
          <w:sz w:val="24"/>
          <w:szCs w:val="24"/>
        </w:rPr>
        <w:t xml:space="preserve">ается и активизируется в игре, с </w:t>
      </w:r>
      <w:r w:rsidRPr="00635503">
        <w:rPr>
          <w:rFonts w:ascii="Times New Roman" w:hAnsi="Times New Roman" w:cs="Times New Roman"/>
          <w:sz w:val="24"/>
          <w:szCs w:val="24"/>
        </w:rPr>
        <w:t>другой сама игра совершенствуется под влиянием и обогащением речи.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 xml:space="preserve">В 13 веке французский монах Раймонд </w:t>
      </w:r>
      <w:proofErr w:type="spellStart"/>
      <w:r w:rsidRPr="00635503">
        <w:rPr>
          <w:rFonts w:ascii="Times New Roman" w:hAnsi="Times New Roman" w:cs="Times New Roman"/>
          <w:sz w:val="24"/>
          <w:szCs w:val="24"/>
        </w:rPr>
        <w:t>Луллий</w:t>
      </w:r>
      <w:proofErr w:type="spellEnd"/>
      <w:r w:rsidRPr="00635503">
        <w:rPr>
          <w:rFonts w:ascii="Times New Roman" w:hAnsi="Times New Roman" w:cs="Times New Roman"/>
          <w:sz w:val="24"/>
          <w:szCs w:val="24"/>
        </w:rPr>
        <w:t xml:space="preserve"> создал логическую машину в виде</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бумажных кругов. Оказывается, ее можно прекрасно использовать как средство развития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речи у дошкольников. «Кольца Луллия» - это что-то в виде компьютера, только для слов.</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Простота конструкции позволяет применять ее в детском саду.</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А эффект огромен – познание языка и мира в их взаимосвязи.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 xml:space="preserve">Изучив методику, варианты предложенных упражнений и используя </w:t>
      </w:r>
      <w:proofErr w:type="gramStart"/>
      <w:r w:rsidRPr="00635503">
        <w:rPr>
          <w:rFonts w:ascii="Times New Roman" w:hAnsi="Times New Roman" w:cs="Times New Roman"/>
          <w:sz w:val="24"/>
          <w:szCs w:val="24"/>
        </w:rPr>
        <w:t>собственный</w:t>
      </w:r>
      <w:proofErr w:type="gramEnd"/>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многолетний опыт, были разработаны авторские варианты использования «Речевых</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кругов» по коррекции речи дошкольников. Содержание игр позволяет использовать их на</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логопедических занятиях, игровой деятельности, развивает речь и коммуникативную</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функцию дошкольников. Оборудование, необходимое для проведения любой</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логопедической игры, может применяться вариативно, так как все игры разработаны для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многоцелевого использования в процессе коррекционного обучения и становления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правильной речи дошкольников. В ходе использования занимательно-игрового пособия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«Речевые круги» корригируются различные аспекты речевой деятельности, а именно:</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развивать фонематические процессы;</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уточнять и активизировать словарный запас;</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совершенствовать слоговую структуру слова;</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автоматизировать звуки речи;</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формировать структуру предложений;</w:t>
      </w:r>
    </w:p>
    <w:p w:rsidR="00635503" w:rsidRPr="006117A9" w:rsidRDefault="00635503" w:rsidP="006117A9">
      <w:pPr>
        <w:pStyle w:val="ab"/>
        <w:numPr>
          <w:ilvl w:val="0"/>
          <w:numId w:val="6"/>
        </w:numPr>
        <w:spacing w:after="0"/>
        <w:jc w:val="both"/>
        <w:rPr>
          <w:rFonts w:ascii="Times New Roman" w:hAnsi="Times New Roman" w:cs="Times New Roman"/>
          <w:sz w:val="24"/>
          <w:szCs w:val="24"/>
        </w:rPr>
      </w:pPr>
      <w:r w:rsidRPr="006117A9">
        <w:rPr>
          <w:rFonts w:ascii="Times New Roman" w:hAnsi="Times New Roman" w:cs="Times New Roman"/>
          <w:sz w:val="24"/>
          <w:szCs w:val="24"/>
        </w:rPr>
        <w:t>совершенствовать развитие связной речи.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Данное игровое пособие может использоваться при закреплении </w:t>
      </w:r>
      <w:proofErr w:type="gramStart"/>
      <w:r w:rsidRPr="00635503">
        <w:rPr>
          <w:rFonts w:ascii="Times New Roman" w:hAnsi="Times New Roman" w:cs="Times New Roman"/>
          <w:sz w:val="24"/>
          <w:szCs w:val="24"/>
        </w:rPr>
        <w:t>артикуляционных</w:t>
      </w:r>
      <w:proofErr w:type="gramEnd"/>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упражнений, коррекции звуковой стороны речи, для развития лексико-грамматических</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категорий и связной речи.</w:t>
      </w:r>
    </w:p>
    <w:p w:rsidR="00635503" w:rsidRPr="006117A9" w:rsidRDefault="00635503" w:rsidP="006117A9">
      <w:pPr>
        <w:spacing w:after="0"/>
        <w:jc w:val="both"/>
        <w:rPr>
          <w:rFonts w:ascii="Times New Roman" w:hAnsi="Times New Roman" w:cs="Times New Roman"/>
          <w:b/>
          <w:i/>
          <w:sz w:val="24"/>
          <w:szCs w:val="24"/>
        </w:rPr>
      </w:pPr>
      <w:r w:rsidRPr="006117A9">
        <w:rPr>
          <w:rFonts w:ascii="Times New Roman" w:hAnsi="Times New Roman" w:cs="Times New Roman"/>
          <w:b/>
          <w:i/>
          <w:sz w:val="24"/>
          <w:szCs w:val="24"/>
        </w:rPr>
        <w:t>Описание метода</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На стержень нанизывают несколько кругов разного диаметра. Сверху устанавливают</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стрелку. Все круги разделяют на одинаковое число секторов. На них располагают</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картинк</w:t>
      </w:r>
      <w:proofErr w:type="gramStart"/>
      <w:r w:rsidRPr="00635503">
        <w:rPr>
          <w:rFonts w:ascii="Times New Roman" w:hAnsi="Times New Roman" w:cs="Times New Roman"/>
          <w:sz w:val="24"/>
          <w:szCs w:val="24"/>
        </w:rPr>
        <w:t>и(</w:t>
      </w:r>
      <w:proofErr w:type="gramEnd"/>
      <w:r w:rsidRPr="00635503">
        <w:rPr>
          <w:rFonts w:ascii="Times New Roman" w:hAnsi="Times New Roman" w:cs="Times New Roman"/>
          <w:sz w:val="24"/>
          <w:szCs w:val="24"/>
        </w:rPr>
        <w:t>рисунки, слова, изречения).</w:t>
      </w:r>
      <w:r w:rsidR="006117A9">
        <w:rPr>
          <w:rFonts w:ascii="Times New Roman" w:hAnsi="Times New Roman" w:cs="Times New Roman"/>
          <w:sz w:val="24"/>
          <w:szCs w:val="24"/>
        </w:rPr>
        <w:t xml:space="preserve"> </w:t>
      </w:r>
      <w:r w:rsidRPr="00635503">
        <w:rPr>
          <w:rFonts w:ascii="Times New Roman" w:hAnsi="Times New Roman" w:cs="Times New Roman"/>
          <w:sz w:val="24"/>
          <w:szCs w:val="24"/>
        </w:rPr>
        <w:t>Круги и стрелка свободно двигаются. Любой</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желающий может получить разные комбинации картинок, расположенные на секторах, 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объединить, казалось </w:t>
      </w:r>
      <w:proofErr w:type="gramStart"/>
      <w:r w:rsidRPr="00635503">
        <w:rPr>
          <w:rFonts w:ascii="Times New Roman" w:hAnsi="Times New Roman" w:cs="Times New Roman"/>
          <w:sz w:val="24"/>
          <w:szCs w:val="24"/>
        </w:rPr>
        <w:t>бы</w:t>
      </w:r>
      <w:proofErr w:type="gramEnd"/>
      <w:r w:rsidRPr="00635503">
        <w:rPr>
          <w:rFonts w:ascii="Times New Roman" w:hAnsi="Times New Roman" w:cs="Times New Roman"/>
          <w:sz w:val="24"/>
          <w:szCs w:val="24"/>
        </w:rPr>
        <w:t xml:space="preserve"> несовместимые признаки объектов (см картинку ниже).</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 Эти игры предполагают самостоятельный выбор темы ребёнком. Они учат детей</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выявлять противоречивые свойства предметов, явлений и решать эти противоречия.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Разрешение противоречий- ключ к творческому решению.</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Особенности использования с детьми кругов Луллия</w:t>
      </w:r>
    </w:p>
    <w:p w:rsidR="00635503" w:rsidRPr="00635503" w:rsidRDefault="00635503" w:rsidP="006117A9">
      <w:pPr>
        <w:spacing w:after="0"/>
        <w:jc w:val="both"/>
        <w:rPr>
          <w:rFonts w:ascii="Times New Roman" w:hAnsi="Times New Roman" w:cs="Times New Roman"/>
          <w:b/>
          <w:i/>
          <w:sz w:val="24"/>
          <w:szCs w:val="24"/>
        </w:rPr>
      </w:pPr>
      <w:r w:rsidRPr="00635503">
        <w:rPr>
          <w:rFonts w:ascii="Times New Roman" w:hAnsi="Times New Roman" w:cs="Times New Roman"/>
          <w:b/>
          <w:i/>
          <w:sz w:val="24"/>
          <w:szCs w:val="24"/>
        </w:rPr>
        <w:t>Сделайте с детьми: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1.Как минимум два, а лучше три круга, разделённых на 8 секторов, каждый с отверстием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посередине. Диаметры кругов могут быть соответственно 20; 30; 40 см.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2.Стрелку как выделение сектора.</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3.Стержень для нанизывания кругов по типу пирамидки.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4.Картинки, которые крепятся к кругам.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Соедините круги и стрелку. Расположите картинки на кругах. Раскручивайте круги 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рассматривайте сочетание картинок, на которые указывает стрелка.</w:t>
      </w:r>
    </w:p>
    <w:p w:rsidR="00635503" w:rsidRPr="00635503" w:rsidRDefault="00635503" w:rsidP="006117A9">
      <w:pPr>
        <w:spacing w:after="0"/>
        <w:jc w:val="both"/>
        <w:rPr>
          <w:rFonts w:ascii="Times New Roman" w:hAnsi="Times New Roman" w:cs="Times New Roman"/>
          <w:b/>
          <w:i/>
          <w:sz w:val="24"/>
          <w:szCs w:val="24"/>
        </w:rPr>
      </w:pPr>
      <w:r w:rsidRPr="00635503">
        <w:rPr>
          <w:rFonts w:ascii="Times New Roman" w:hAnsi="Times New Roman" w:cs="Times New Roman"/>
          <w:b/>
          <w:i/>
          <w:sz w:val="24"/>
          <w:szCs w:val="24"/>
        </w:rPr>
        <w:t>Варианты игр с детьми:</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«Сочини сказку»</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совершенствовать связную речь детей</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Жил был кто?</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•Каким он был?</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•Куда отправился?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•С кем встретился?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•Где друзья стали жить?</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•Какая беда приключилась?</w:t>
      </w:r>
    </w:p>
    <w:p w:rsidR="00635503" w:rsidRPr="00D67FA2"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•Кто им помог?</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«Подбери числительное»</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продолжать учить детей согласовывать числительные и существительные;</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отрабатывать употребление порядковых числительных.</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«Признаки предметов»</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упражнять детей в образовании относительных прилагательных; в правильном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согласовании прилагательных и существительных женского, мужского и среднего рода.</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«Чьи уши и чей хвост?»</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детей в образовании притяжательных прилагательных; в согласовании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притяжательного прилагательного и существительного единственного числа женского,</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мужского и среднего рода и множественного числа.</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«Форма предмета»</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упражнять детей в согласовании прилагательных, обозначающих форму предмета,</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разного рода единственного и множественного числа.</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«Создание фантастических предметов»</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продолжать развивать связную речь детей, активизация глагольного словаря.</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«Составь предложения»</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учить детей составлять предложения, произносить их с разными интонациями –</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повествовательной, восклицательной; составлять схемы предложения.</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«Придумай сказку»</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развивать связную речь детей; совершенствовать умения составлять простые</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предложения с однородными членами, соединительными союзами.</w:t>
      </w:r>
    </w:p>
    <w:p w:rsidR="00635503" w:rsidRPr="00635503" w:rsidRDefault="00635503" w:rsidP="006117A9">
      <w:pPr>
        <w:spacing w:after="0"/>
        <w:jc w:val="both"/>
        <w:rPr>
          <w:rFonts w:ascii="Times New Roman" w:hAnsi="Times New Roman" w:cs="Times New Roman"/>
          <w:b/>
          <w:sz w:val="24"/>
          <w:szCs w:val="24"/>
        </w:rPr>
      </w:pPr>
      <w:r w:rsidRPr="00635503">
        <w:rPr>
          <w:rFonts w:ascii="Times New Roman" w:hAnsi="Times New Roman" w:cs="Times New Roman"/>
          <w:b/>
          <w:sz w:val="24"/>
          <w:szCs w:val="24"/>
        </w:rPr>
        <w:t>Математические игры</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Цель: обучение детей счету в пределах 10, знакомство с цифрами.</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Результаты игры:</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Результаты игры вы сможете заметить сразу. В ответах ребёнка увидите постепенный</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переход от односложных предложений к развёрнутым текстам, в которых ребёнок сам</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произносит имена признаков, самостоятельно создаёт фантастические тексты, с</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удовольствием формулирует и решает проблемы.</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Решая свои </w:t>
      </w:r>
      <w:proofErr w:type="gramStart"/>
      <w:r w:rsidRPr="00635503">
        <w:rPr>
          <w:rFonts w:ascii="Times New Roman" w:hAnsi="Times New Roman" w:cs="Times New Roman"/>
          <w:sz w:val="24"/>
          <w:szCs w:val="24"/>
        </w:rPr>
        <w:t>проблемы</w:t>
      </w:r>
      <w:proofErr w:type="gramEnd"/>
      <w:r w:rsidRPr="00635503">
        <w:rPr>
          <w:rFonts w:ascii="Times New Roman" w:hAnsi="Times New Roman" w:cs="Times New Roman"/>
          <w:sz w:val="24"/>
          <w:szCs w:val="24"/>
        </w:rPr>
        <w:t xml:space="preserve"> малыш учится жить, а не только получает знания. Когда он творит,</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то растёт в самом высоком смысле этого слова.</w:t>
      </w:r>
    </w:p>
    <w:p w:rsidR="00635503" w:rsidRP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Использованная литература:</w:t>
      </w:r>
    </w:p>
    <w:p w:rsidR="00635503" w:rsidRDefault="00635503" w:rsidP="006117A9">
      <w:pPr>
        <w:spacing w:after="0"/>
        <w:jc w:val="both"/>
        <w:rPr>
          <w:rFonts w:ascii="Times New Roman" w:hAnsi="Times New Roman" w:cs="Times New Roman"/>
          <w:sz w:val="24"/>
          <w:szCs w:val="24"/>
        </w:rPr>
      </w:pPr>
      <w:r w:rsidRPr="00635503">
        <w:rPr>
          <w:rFonts w:ascii="Times New Roman" w:hAnsi="Times New Roman" w:cs="Times New Roman"/>
          <w:sz w:val="24"/>
          <w:szCs w:val="24"/>
        </w:rPr>
        <w:t xml:space="preserve">«Кольца Луллия» [«Обруч» №4, 2004г, </w:t>
      </w:r>
      <w:proofErr w:type="spellStart"/>
      <w:r w:rsidRPr="00635503">
        <w:rPr>
          <w:rFonts w:ascii="Times New Roman" w:hAnsi="Times New Roman" w:cs="Times New Roman"/>
          <w:sz w:val="24"/>
          <w:szCs w:val="24"/>
        </w:rPr>
        <w:t>Л.Логинова</w:t>
      </w:r>
      <w:proofErr w:type="spellEnd"/>
      <w:r w:rsidRPr="00635503">
        <w:rPr>
          <w:rFonts w:ascii="Times New Roman" w:hAnsi="Times New Roman" w:cs="Times New Roman"/>
          <w:sz w:val="24"/>
          <w:szCs w:val="24"/>
        </w:rPr>
        <w:t xml:space="preserve"> «Кольца </w:t>
      </w:r>
      <w:proofErr w:type="spellStart"/>
      <w:r w:rsidRPr="00635503">
        <w:rPr>
          <w:rFonts w:ascii="Times New Roman" w:hAnsi="Times New Roman" w:cs="Times New Roman"/>
          <w:sz w:val="24"/>
          <w:szCs w:val="24"/>
        </w:rPr>
        <w:t>Луллия</w:t>
      </w:r>
      <w:proofErr w:type="spellEnd"/>
      <w:r w:rsidRPr="00635503">
        <w:rPr>
          <w:rFonts w:ascii="Times New Roman" w:hAnsi="Times New Roman" w:cs="Times New Roman"/>
          <w:sz w:val="24"/>
          <w:szCs w:val="24"/>
        </w:rPr>
        <w:t>»].</w:t>
      </w:r>
    </w:p>
    <w:p w:rsidR="006117A9" w:rsidRDefault="006117A9" w:rsidP="006117A9">
      <w:pPr>
        <w:spacing w:after="0"/>
        <w:jc w:val="both"/>
        <w:rPr>
          <w:rFonts w:ascii="Times New Roman" w:hAnsi="Times New Roman" w:cs="Times New Roman"/>
          <w:sz w:val="24"/>
          <w:szCs w:val="24"/>
        </w:rPr>
      </w:pPr>
    </w:p>
    <w:p w:rsidR="006117A9" w:rsidRDefault="006117A9" w:rsidP="006117A9">
      <w:pPr>
        <w:spacing w:after="0"/>
        <w:jc w:val="both"/>
        <w:rPr>
          <w:rFonts w:ascii="Times New Roman" w:hAnsi="Times New Roman" w:cs="Times New Roman"/>
          <w:sz w:val="24"/>
          <w:szCs w:val="24"/>
        </w:rPr>
      </w:pPr>
    </w:p>
    <w:p w:rsidR="006117A9" w:rsidRDefault="006117A9" w:rsidP="006117A9">
      <w:pPr>
        <w:spacing w:after="0"/>
        <w:jc w:val="both"/>
        <w:rPr>
          <w:rFonts w:ascii="Times New Roman" w:hAnsi="Times New Roman" w:cs="Times New Roman"/>
          <w:sz w:val="24"/>
          <w:szCs w:val="24"/>
        </w:rPr>
      </w:pPr>
    </w:p>
    <w:p w:rsidR="007A3263" w:rsidRPr="007A3263" w:rsidRDefault="007A3263" w:rsidP="00D67FA2">
      <w:pPr>
        <w:spacing w:after="0"/>
        <w:jc w:val="center"/>
        <w:rPr>
          <w:rFonts w:ascii="Times New Roman" w:hAnsi="Times New Roman" w:cs="Times New Roman"/>
          <w:b/>
          <w:sz w:val="24"/>
          <w:szCs w:val="24"/>
        </w:rPr>
      </w:pPr>
      <w:r w:rsidRPr="007A3263">
        <w:rPr>
          <w:rFonts w:ascii="Times New Roman" w:hAnsi="Times New Roman" w:cs="Times New Roman"/>
          <w:b/>
          <w:sz w:val="24"/>
          <w:szCs w:val="24"/>
        </w:rPr>
        <w:t>Консультация для педагогов «Круги Луллия - как средство развития речи детей дошкольного возраста»</w:t>
      </w:r>
    </w:p>
    <w:p w:rsidR="007A3263" w:rsidRPr="007A3263" w:rsidRDefault="007A3263" w:rsidP="00D67FA2">
      <w:pPr>
        <w:spacing w:after="0"/>
        <w:jc w:val="center"/>
        <w:rPr>
          <w:rFonts w:ascii="Times New Roman" w:hAnsi="Times New Roman" w:cs="Times New Roman"/>
          <w:b/>
          <w:sz w:val="24"/>
          <w:szCs w:val="24"/>
        </w:rPr>
      </w:pP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Игра, </w:t>
      </w:r>
      <w:proofErr w:type="gramStart"/>
      <w:r w:rsidRPr="007A3263">
        <w:rPr>
          <w:rFonts w:ascii="Times New Roman" w:hAnsi="Times New Roman" w:cs="Times New Roman"/>
          <w:sz w:val="24"/>
          <w:szCs w:val="24"/>
        </w:rPr>
        <w:t>это</w:t>
      </w:r>
      <w:proofErr w:type="gramEnd"/>
      <w:r w:rsidRPr="007A3263">
        <w:rPr>
          <w:rFonts w:ascii="Times New Roman" w:hAnsi="Times New Roman" w:cs="Times New Roman"/>
          <w:sz w:val="24"/>
          <w:szCs w:val="24"/>
        </w:rPr>
        <w:t xml:space="preserve"> как известно – универсальное средство помогающее педагогу наладить контакт с ребёнком, привлечь его внимание, сделать поставленные задачи решаемыми и заодно превратить обучающий процесс в увлекательное полное удивительных открытий и радостных достижений событие. Дети, как все мы давно замечали, очень любят играть во взрослые игры, они привлекают их своей новизной и приобретением собственного опыта. Почему бы и не применить это</w:t>
      </w:r>
      <w:r>
        <w:rPr>
          <w:rFonts w:ascii="Times New Roman" w:hAnsi="Times New Roman" w:cs="Times New Roman"/>
          <w:sz w:val="24"/>
          <w:szCs w:val="24"/>
        </w:rPr>
        <w:t xml:space="preserve"> в своей работе на благо детям?</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Обратившись к опыту философов и мыслителей прошлого, современные авторы одной из передовых педагогических технологий ТРИЗ, очень заинтересовались методом </w:t>
      </w:r>
      <w:proofErr w:type="spellStart"/>
      <w:r w:rsidRPr="007A3263">
        <w:rPr>
          <w:rFonts w:ascii="Times New Roman" w:hAnsi="Times New Roman" w:cs="Times New Roman"/>
          <w:sz w:val="24"/>
          <w:szCs w:val="24"/>
        </w:rPr>
        <w:t>луллизма</w:t>
      </w:r>
      <w:proofErr w:type="spellEnd"/>
      <w:r w:rsidRPr="007A3263">
        <w:rPr>
          <w:rFonts w:ascii="Times New Roman" w:hAnsi="Times New Roman" w:cs="Times New Roman"/>
          <w:sz w:val="24"/>
          <w:szCs w:val="24"/>
        </w:rPr>
        <w:t xml:space="preserve"> и решили адаптировать его к образовательной деятельности дошкольников. Основоположником этого метода является </w:t>
      </w:r>
      <w:proofErr w:type="spellStart"/>
      <w:r w:rsidRPr="007A3263">
        <w:rPr>
          <w:rFonts w:ascii="Times New Roman" w:hAnsi="Times New Roman" w:cs="Times New Roman"/>
          <w:sz w:val="24"/>
          <w:szCs w:val="24"/>
        </w:rPr>
        <w:t>Раймунд</w:t>
      </w:r>
      <w:proofErr w:type="spellEnd"/>
      <w:r w:rsidRPr="007A3263">
        <w:rPr>
          <w:rFonts w:ascii="Times New Roman" w:hAnsi="Times New Roman" w:cs="Times New Roman"/>
          <w:sz w:val="24"/>
          <w:szCs w:val="24"/>
        </w:rPr>
        <w:t xml:space="preserve"> </w:t>
      </w:r>
      <w:proofErr w:type="spellStart"/>
      <w:r w:rsidRPr="007A3263">
        <w:rPr>
          <w:rFonts w:ascii="Times New Roman" w:hAnsi="Times New Roman" w:cs="Times New Roman"/>
          <w:sz w:val="24"/>
          <w:szCs w:val="24"/>
        </w:rPr>
        <w:t>Луллий</w:t>
      </w:r>
      <w:proofErr w:type="spellEnd"/>
      <w:r w:rsidRPr="007A3263">
        <w:rPr>
          <w:rFonts w:ascii="Times New Roman" w:hAnsi="Times New Roman" w:cs="Times New Roman"/>
          <w:sz w:val="24"/>
          <w:szCs w:val="24"/>
        </w:rPr>
        <w:t xml:space="preserve"> – поэт, философ, мыслитель, живший в 13 веке. Основная идея работы авторов ТРИЗ–создание педагогических условий для освоения детьми мыслительных операций преобразования признаков и их значений при познании окружающего мира и для решения проблемных ситуаций. Данная методика реализуется с </w:t>
      </w:r>
      <w:r>
        <w:rPr>
          <w:rFonts w:ascii="Times New Roman" w:hAnsi="Times New Roman" w:cs="Times New Roman"/>
          <w:sz w:val="24"/>
          <w:szCs w:val="24"/>
        </w:rPr>
        <w:t>помощью пособия «Круги Луллия».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Что же такое «Круги Луллия»? Круги Луллия – одно из средств развития интеллектуально-творческих способностей детей, развития речи. Пособие используется в работе с детьми от 3 до 7 лет. Цель использования данной технологии: развитие основных компонентов языковой системы (фонематического восприятия и звукового анализа, грамматического строя речи, словарного запаса </w:t>
      </w:r>
      <w:r>
        <w:rPr>
          <w:rFonts w:ascii="Times New Roman" w:hAnsi="Times New Roman" w:cs="Times New Roman"/>
          <w:sz w:val="24"/>
          <w:szCs w:val="24"/>
        </w:rPr>
        <w:t>и связной речи) у дошкольников.</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Задачи:</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Уточнять, пополнять и активизировать словарный запас.</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Автоматизировать звуки речи.</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Развивать фонематические процессы.</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Формировать структуру предложений.</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Совершенствовать развитие связной речи.</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Обучать грамоте. Формы работы:</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На индивидуальных и подгрупповых занятиях.</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В игровой деятельности вне занятий.</w:t>
      </w:r>
    </w:p>
    <w:p w:rsidR="007A3263" w:rsidRPr="006117A9" w:rsidRDefault="007A3263" w:rsidP="006117A9">
      <w:pPr>
        <w:pStyle w:val="ab"/>
        <w:numPr>
          <w:ilvl w:val="0"/>
          <w:numId w:val="7"/>
        </w:numPr>
        <w:spacing w:after="0"/>
        <w:jc w:val="both"/>
        <w:rPr>
          <w:rFonts w:ascii="Times New Roman" w:hAnsi="Times New Roman" w:cs="Times New Roman"/>
          <w:sz w:val="24"/>
          <w:szCs w:val="24"/>
        </w:rPr>
      </w:pPr>
      <w:r w:rsidRPr="006117A9">
        <w:rPr>
          <w:rFonts w:ascii="Times New Roman" w:hAnsi="Times New Roman" w:cs="Times New Roman"/>
          <w:sz w:val="24"/>
          <w:szCs w:val="24"/>
        </w:rPr>
        <w:t>В самостоятельной деятельности детей.</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Данная технология, в полной мере, даёт педагогу возможность решать поставленные задачи, используя такое универсальное пособие, как «Круги Луллия». Современными психолого-педагогическими исследованиями установлено, что мышление и речь взаимозависимы. Проблема развития речи и познавательной активности дошкольников остаётся одной из самых актуальных на данный момент, поскольку эти виды деятельности являются непременной предпосылкой формирования умственных качеств личности, </w:t>
      </w:r>
      <w:proofErr w:type="spellStart"/>
      <w:r w:rsidRPr="007A3263">
        <w:rPr>
          <w:rFonts w:ascii="Times New Roman" w:hAnsi="Times New Roman" w:cs="Times New Roman"/>
          <w:sz w:val="24"/>
          <w:szCs w:val="24"/>
        </w:rPr>
        <w:t>еѐ</w:t>
      </w:r>
      <w:proofErr w:type="spellEnd"/>
      <w:r w:rsidRPr="007A3263">
        <w:rPr>
          <w:rFonts w:ascii="Times New Roman" w:hAnsi="Times New Roman" w:cs="Times New Roman"/>
          <w:sz w:val="24"/>
          <w:szCs w:val="24"/>
        </w:rPr>
        <w:t xml:space="preserve"> самостоятельности и инициативности.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Детский возраст—период бурной речевой деятельности. Поэтому каждое занятие по пособию «Круги Луллия» - это игра, по существу, творческая работа, а значит, интенсивное ощущение радости жизни. Между игрой и речью существует двусторонняя связь: с одной стороны речь ребёнка развивается и активизируется в игре, с другой сама игра совершенствуется п</w:t>
      </w:r>
      <w:r>
        <w:rPr>
          <w:rFonts w:ascii="Times New Roman" w:hAnsi="Times New Roman" w:cs="Times New Roman"/>
          <w:sz w:val="24"/>
          <w:szCs w:val="24"/>
        </w:rPr>
        <w:t>од влиянием и обогащением речи.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Для изготовления кругов Луллия применяются 2 способа: 1 способ: вырезаем два круга из пластика, картона, в середине проделываем отверстия (можно взять две старые пластинки). По их диаметру вырезаем бумажные круги для заданий. Разделяем на 8 секторов, можно (4,6,8). </w:t>
      </w:r>
      <w:proofErr w:type="spellStart"/>
      <w:r w:rsidRPr="007A3263">
        <w:rPr>
          <w:rFonts w:ascii="Times New Roman" w:hAnsi="Times New Roman" w:cs="Times New Roman"/>
          <w:sz w:val="24"/>
          <w:szCs w:val="24"/>
        </w:rPr>
        <w:t>Берѐм</w:t>
      </w:r>
      <w:proofErr w:type="spellEnd"/>
      <w:r w:rsidRPr="007A3263">
        <w:rPr>
          <w:rFonts w:ascii="Times New Roman" w:hAnsi="Times New Roman" w:cs="Times New Roman"/>
          <w:sz w:val="24"/>
          <w:szCs w:val="24"/>
        </w:rPr>
        <w:t xml:space="preserve"> два прямоугольника (можно картон, пластик, ДВП). В нижнем прямоугольнике вставляем крепления (штыри). В верхнем прямоугольнике вырезаем ромб так, чтобы были видны совмещенные картинки. Крышка свободно накрывается. Круги должны свободно вращаться за выступы, которые образуются в результате того, что ширина пособия на 2–4 см меньше двух диаметров кругов.</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Подготовка к игре:</w:t>
      </w:r>
    </w:p>
    <w:p w:rsidR="007A3263" w:rsidRPr="007A3263" w:rsidRDefault="007A3263" w:rsidP="00D67FA2">
      <w:pPr>
        <w:spacing w:after="0"/>
        <w:jc w:val="both"/>
        <w:rPr>
          <w:rFonts w:ascii="Times New Roman" w:hAnsi="Times New Roman" w:cs="Times New Roman"/>
          <w:b/>
          <w:sz w:val="24"/>
          <w:szCs w:val="24"/>
        </w:rPr>
      </w:pPr>
      <w:r w:rsidRPr="007A3263">
        <w:rPr>
          <w:rFonts w:ascii="Times New Roman" w:hAnsi="Times New Roman" w:cs="Times New Roman"/>
          <w:b/>
          <w:sz w:val="24"/>
          <w:szCs w:val="24"/>
        </w:rPr>
        <w:t>1 способ:</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1. Установить пособие на столе.</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2. Поднять крышку.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3. На круги сверху уложить</w:t>
      </w:r>
      <w:r>
        <w:rPr>
          <w:rFonts w:ascii="Times New Roman" w:hAnsi="Times New Roman" w:cs="Times New Roman"/>
          <w:sz w:val="24"/>
          <w:szCs w:val="24"/>
        </w:rPr>
        <w:t xml:space="preserve"> выбранные кольца с картинками.</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4. Закрыть крышкой.</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5. Раскручивать за выступающие справа и слева края пластинок и подбирать картинки по задани</w:t>
      </w:r>
      <w:r>
        <w:rPr>
          <w:rFonts w:ascii="Times New Roman" w:hAnsi="Times New Roman" w:cs="Times New Roman"/>
          <w:sz w:val="24"/>
          <w:szCs w:val="24"/>
        </w:rPr>
        <w:t>ю.</w:t>
      </w:r>
    </w:p>
    <w:p w:rsidR="007A3263" w:rsidRPr="007A3263" w:rsidRDefault="007A3263" w:rsidP="00D67FA2">
      <w:pPr>
        <w:spacing w:after="0"/>
        <w:jc w:val="both"/>
        <w:rPr>
          <w:rFonts w:ascii="Times New Roman" w:hAnsi="Times New Roman" w:cs="Times New Roman"/>
          <w:sz w:val="24"/>
          <w:szCs w:val="24"/>
        </w:rPr>
      </w:pPr>
      <w:r w:rsidRPr="00D67FA2">
        <w:rPr>
          <w:rFonts w:ascii="Times New Roman" w:hAnsi="Times New Roman" w:cs="Times New Roman"/>
          <w:b/>
          <w:sz w:val="24"/>
          <w:szCs w:val="24"/>
        </w:rPr>
        <w:t>2 способ:</w:t>
      </w:r>
      <w:r w:rsidRPr="007A3263">
        <w:rPr>
          <w:rFonts w:ascii="Times New Roman" w:hAnsi="Times New Roman" w:cs="Times New Roman"/>
          <w:b/>
          <w:sz w:val="24"/>
          <w:szCs w:val="24"/>
        </w:rPr>
        <w:t xml:space="preserve"> </w:t>
      </w:r>
      <w:r w:rsidRPr="00D67FA2">
        <w:rPr>
          <w:rFonts w:ascii="Times New Roman" w:hAnsi="Times New Roman" w:cs="Times New Roman"/>
          <w:sz w:val="24"/>
          <w:szCs w:val="24"/>
        </w:rPr>
        <w:t>на стержень нанизываются два или три круга разного диаметра по типу</w:t>
      </w:r>
      <w:r w:rsidRPr="007A3263">
        <w:rPr>
          <w:rFonts w:ascii="Times New Roman" w:hAnsi="Times New Roman" w:cs="Times New Roman"/>
          <w:b/>
          <w:sz w:val="24"/>
          <w:szCs w:val="24"/>
        </w:rPr>
        <w:t xml:space="preserve"> </w:t>
      </w:r>
      <w:r w:rsidRPr="007A3263">
        <w:rPr>
          <w:rFonts w:ascii="Times New Roman" w:hAnsi="Times New Roman" w:cs="Times New Roman"/>
          <w:sz w:val="24"/>
          <w:szCs w:val="24"/>
        </w:rPr>
        <w:t>пирамидки. Сверху устанавливают стрелку. Все круги разделяют на одинаковое количество секторов. На них располагают картинки предметные, сюжетные, буквы, цифры, схемы или слова. Круг</w:t>
      </w:r>
      <w:r>
        <w:rPr>
          <w:rFonts w:ascii="Times New Roman" w:hAnsi="Times New Roman" w:cs="Times New Roman"/>
          <w:sz w:val="24"/>
          <w:szCs w:val="24"/>
        </w:rPr>
        <w:t>и и стрелка свободно двигаются.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1.</w:t>
      </w:r>
      <w:r>
        <w:rPr>
          <w:rFonts w:ascii="Times New Roman" w:hAnsi="Times New Roman" w:cs="Times New Roman"/>
          <w:sz w:val="24"/>
          <w:szCs w:val="24"/>
        </w:rPr>
        <w:t xml:space="preserve"> Устанавливаем пособие на столе</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2. На секторах располагаем картинки (п</w:t>
      </w:r>
      <w:r>
        <w:rPr>
          <w:rFonts w:ascii="Times New Roman" w:hAnsi="Times New Roman" w:cs="Times New Roman"/>
          <w:sz w:val="24"/>
          <w:szCs w:val="24"/>
        </w:rPr>
        <w:t>редметные, сюжетные) или слова.</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3. Закрепляем сверху стрелку.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4. Во время вращения дети подбирают пару по заданию. Например</w:t>
      </w:r>
      <w:r>
        <w:rPr>
          <w:rFonts w:ascii="Times New Roman" w:hAnsi="Times New Roman" w:cs="Times New Roman"/>
          <w:sz w:val="24"/>
          <w:szCs w:val="24"/>
        </w:rPr>
        <w:t>: подобрать детёнышей животных.</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В чем отличие двух вариантов? Да особых отличий и нет. Хотите придать игре эффект таинственности и неожиданности? Значит выбираем вариант первый, </w:t>
      </w:r>
      <w:proofErr w:type="spellStart"/>
      <w:r w:rsidRPr="007A3263">
        <w:rPr>
          <w:rFonts w:ascii="Times New Roman" w:hAnsi="Times New Roman" w:cs="Times New Roman"/>
          <w:sz w:val="24"/>
          <w:szCs w:val="24"/>
        </w:rPr>
        <w:t>т.е</w:t>
      </w:r>
      <w:proofErr w:type="gramStart"/>
      <w:r w:rsidRPr="007A3263">
        <w:rPr>
          <w:rFonts w:ascii="Times New Roman" w:hAnsi="Times New Roman" w:cs="Times New Roman"/>
          <w:sz w:val="24"/>
          <w:szCs w:val="24"/>
        </w:rPr>
        <w:t>.и</w:t>
      </w:r>
      <w:proofErr w:type="gramEnd"/>
      <w:r w:rsidRPr="007A3263">
        <w:rPr>
          <w:rFonts w:ascii="Times New Roman" w:hAnsi="Times New Roman" w:cs="Times New Roman"/>
          <w:sz w:val="24"/>
          <w:szCs w:val="24"/>
        </w:rPr>
        <w:t>гру</w:t>
      </w:r>
      <w:proofErr w:type="spellEnd"/>
      <w:r w:rsidRPr="007A3263">
        <w:rPr>
          <w:rFonts w:ascii="Times New Roman" w:hAnsi="Times New Roman" w:cs="Times New Roman"/>
          <w:sz w:val="24"/>
          <w:szCs w:val="24"/>
        </w:rPr>
        <w:t xml:space="preserve"> с окошком: детям очень нравится появление чуда. А если ставите перед собой цель научить детей обзорному видению? То берёте конверты-папки с выбранной темой (лексической или по обучению грамоте и т.д.) встаете в круг вокруг второго варианта и приступаете к игре. Второй вариант с усложнением, здесь использовать можно и 2 и 3 кольца. А свободно вращая круги, можно получить разные комбинации картинок, расположенных на секторах и объединить, казалось бы, не совместимые объекты. Дети в восторге от таких комбинаций и порой </w:t>
      </w:r>
      <w:r>
        <w:rPr>
          <w:rFonts w:ascii="Times New Roman" w:hAnsi="Times New Roman" w:cs="Times New Roman"/>
          <w:sz w:val="24"/>
          <w:szCs w:val="24"/>
        </w:rPr>
        <w:t>придумывают немыслимые истории.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Варианты колец можно придумывать по разным разделам развития речи это могут быть игры по формированию звуковой культуры речи, грамматического строя речи и обучению </w:t>
      </w:r>
      <w:r>
        <w:rPr>
          <w:rFonts w:ascii="Times New Roman" w:hAnsi="Times New Roman" w:cs="Times New Roman"/>
          <w:sz w:val="24"/>
          <w:szCs w:val="24"/>
        </w:rPr>
        <w:t>грамоте, развитию связной речи: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1. Картинки с изображением предметов на заданный звук в начале, сере</w:t>
      </w:r>
      <w:r>
        <w:rPr>
          <w:rFonts w:ascii="Times New Roman" w:hAnsi="Times New Roman" w:cs="Times New Roman"/>
          <w:sz w:val="24"/>
          <w:szCs w:val="24"/>
        </w:rPr>
        <w:t>дине и конце слова...</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 xml:space="preserve">2. « Один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ного»</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3 «Назови ласково»</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4.«У кого кто?»</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5. «Посчитай-ка»</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6. «Расскажи-ка»</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7.«Найди заданный звук в начале слова, в серед</w:t>
      </w:r>
      <w:r>
        <w:rPr>
          <w:rFonts w:ascii="Times New Roman" w:hAnsi="Times New Roman" w:cs="Times New Roman"/>
          <w:sz w:val="24"/>
          <w:szCs w:val="24"/>
        </w:rPr>
        <w:t xml:space="preserve">ине или в </w:t>
      </w:r>
      <w:proofErr w:type="spellStart"/>
      <w:r>
        <w:rPr>
          <w:rFonts w:ascii="Times New Roman" w:hAnsi="Times New Roman" w:cs="Times New Roman"/>
          <w:sz w:val="24"/>
          <w:szCs w:val="24"/>
        </w:rPr>
        <w:t>конце</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юбые</w:t>
      </w:r>
      <w:proofErr w:type="spellEnd"/>
      <w:r>
        <w:rPr>
          <w:rFonts w:ascii="Times New Roman" w:hAnsi="Times New Roman" w:cs="Times New Roman"/>
          <w:sz w:val="24"/>
          <w:szCs w:val="24"/>
        </w:rPr>
        <w:t xml:space="preserve"> предметы</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8. «Чей дом?»</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9</w:t>
      </w:r>
      <w:r>
        <w:rPr>
          <w:rFonts w:ascii="Times New Roman" w:hAnsi="Times New Roman" w:cs="Times New Roman"/>
          <w:sz w:val="24"/>
          <w:szCs w:val="24"/>
        </w:rPr>
        <w:t>. На определение формы предмета</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Игры с Кольцами Луллия можно</w:t>
      </w:r>
      <w:r>
        <w:rPr>
          <w:rFonts w:ascii="Times New Roman" w:hAnsi="Times New Roman" w:cs="Times New Roman"/>
          <w:sz w:val="24"/>
          <w:szCs w:val="24"/>
        </w:rPr>
        <w:t xml:space="preserve"> условно разделить на три типа:</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1-й </w:t>
      </w:r>
      <w:r>
        <w:rPr>
          <w:rFonts w:ascii="Times New Roman" w:hAnsi="Times New Roman" w:cs="Times New Roman"/>
          <w:sz w:val="24"/>
          <w:szCs w:val="24"/>
        </w:rPr>
        <w:t>тип игры - Игры на подбор пары.</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2-ой тип игры - Игры с элементом</w:t>
      </w:r>
      <w:r>
        <w:rPr>
          <w:rFonts w:ascii="Times New Roman" w:hAnsi="Times New Roman" w:cs="Times New Roman"/>
          <w:sz w:val="24"/>
          <w:szCs w:val="24"/>
        </w:rPr>
        <w:t xml:space="preserve"> случайности в установке колец.</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3-й тип игры - Игры на ра</w:t>
      </w:r>
      <w:r>
        <w:rPr>
          <w:rFonts w:ascii="Times New Roman" w:hAnsi="Times New Roman" w:cs="Times New Roman"/>
          <w:sz w:val="24"/>
          <w:szCs w:val="24"/>
        </w:rPr>
        <w:t>звитие творческого воображения.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4-й тип игры - Игры «Реши проблему»</w:t>
      </w:r>
      <w:r>
        <w:rPr>
          <w:rFonts w:ascii="Times New Roman" w:hAnsi="Times New Roman" w:cs="Times New Roman"/>
          <w:sz w:val="24"/>
          <w:szCs w:val="24"/>
        </w:rPr>
        <w:t xml:space="preserve"> </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В играх первого типа, в одном из окошек устанавливается картинка, а пара к ней подбирается путем прокручивания второго кольца. Таким образом, одной картинке должна соответствовать другая</w:t>
      </w:r>
      <w:proofErr w:type="gramStart"/>
      <w:r w:rsidRPr="007A3263">
        <w:rPr>
          <w:rFonts w:ascii="Times New Roman" w:hAnsi="Times New Roman" w:cs="Times New Roman"/>
          <w:sz w:val="24"/>
          <w:szCs w:val="24"/>
        </w:rPr>
        <w:t xml:space="preserve"> ,</w:t>
      </w:r>
      <w:proofErr w:type="gramEnd"/>
      <w:r w:rsidRPr="007A3263">
        <w:rPr>
          <w:rFonts w:ascii="Times New Roman" w:hAnsi="Times New Roman" w:cs="Times New Roman"/>
          <w:sz w:val="24"/>
          <w:szCs w:val="24"/>
        </w:rPr>
        <w:t xml:space="preserve"> по заданным определенным признакам, следовательно картинкам 1- </w:t>
      </w:r>
      <w:proofErr w:type="spellStart"/>
      <w:r w:rsidRPr="007A3263">
        <w:rPr>
          <w:rFonts w:ascii="Times New Roman" w:hAnsi="Times New Roman" w:cs="Times New Roman"/>
          <w:sz w:val="24"/>
          <w:szCs w:val="24"/>
        </w:rPr>
        <w:t>го</w:t>
      </w:r>
      <w:proofErr w:type="spellEnd"/>
      <w:r w:rsidRPr="007A3263">
        <w:rPr>
          <w:rFonts w:ascii="Times New Roman" w:hAnsi="Times New Roman" w:cs="Times New Roman"/>
          <w:sz w:val="24"/>
          <w:szCs w:val="24"/>
        </w:rPr>
        <w:t xml:space="preserve"> кольца обязательно должны соответствовать пары карти</w:t>
      </w:r>
      <w:r>
        <w:rPr>
          <w:rFonts w:ascii="Times New Roman" w:hAnsi="Times New Roman" w:cs="Times New Roman"/>
          <w:sz w:val="24"/>
          <w:szCs w:val="24"/>
        </w:rPr>
        <w:t>нок, находящихся на 2-м кольце.</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К этому типу относятся игры на развитие звуковой стороны речи, игры на обучение грамоте, игры на формирование лексико-грамматического строя речи, игры на разви</w:t>
      </w:r>
      <w:r>
        <w:rPr>
          <w:rFonts w:ascii="Times New Roman" w:hAnsi="Times New Roman" w:cs="Times New Roman"/>
          <w:sz w:val="24"/>
          <w:szCs w:val="24"/>
        </w:rPr>
        <w:t>тие связной речи.</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Игры, совершенствующие звуковую сторону речи и обучение грамоте Цели проведения игр</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совершенствов</w:t>
      </w:r>
      <w:r>
        <w:rPr>
          <w:rFonts w:ascii="Times New Roman" w:hAnsi="Times New Roman" w:cs="Times New Roman"/>
          <w:sz w:val="24"/>
          <w:szCs w:val="24"/>
        </w:rPr>
        <w:t>ание навыков звукового анализа;</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обучение грамоте;</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расширение и активизация словаря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Описание: Игры проводятся в паре или с подгруппой. Допустим на 1 круге картинки с изображением «звука», на 2круге картинка или звуковая схема. По правилам игры нужно к картинке-«звуку» подобрать картинку со схемой и определить положение звука в слове. Можно картинки со звуковыми схемами заменить буквами и называть звук, который </w:t>
      </w:r>
      <w:proofErr w:type="spellStart"/>
      <w:r w:rsidRPr="007A3263">
        <w:rPr>
          <w:rFonts w:ascii="Times New Roman" w:hAnsi="Times New Roman" w:cs="Times New Roman"/>
          <w:sz w:val="24"/>
          <w:szCs w:val="24"/>
        </w:rPr>
        <w:t>живѐт</w:t>
      </w:r>
      <w:proofErr w:type="spellEnd"/>
      <w:r w:rsidRPr="007A3263">
        <w:rPr>
          <w:rFonts w:ascii="Times New Roman" w:hAnsi="Times New Roman" w:cs="Times New Roman"/>
          <w:sz w:val="24"/>
          <w:szCs w:val="24"/>
        </w:rPr>
        <w:t xml:space="preserve"> в своей квартирке-букве.</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Примеры игр: </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«Назови букву (звук, если обозначен сигналом</w:t>
      </w:r>
      <w:r>
        <w:rPr>
          <w:rFonts w:ascii="Times New Roman" w:hAnsi="Times New Roman" w:cs="Times New Roman"/>
          <w:sz w:val="24"/>
          <w:szCs w:val="24"/>
        </w:rPr>
        <w:t>-кружочком) и подбери картинку»</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«Подбери слог к слову».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«Подбери картинку к схеме»</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«Соедини слоги»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 «Уто</w:t>
      </w:r>
      <w:r>
        <w:rPr>
          <w:rFonts w:ascii="Times New Roman" w:hAnsi="Times New Roman" w:cs="Times New Roman"/>
          <w:sz w:val="24"/>
          <w:szCs w:val="24"/>
        </w:rPr>
        <w:t>чнение твердых и мягких звуков»</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«Уточнение зво</w:t>
      </w:r>
      <w:r>
        <w:rPr>
          <w:rFonts w:ascii="Times New Roman" w:hAnsi="Times New Roman" w:cs="Times New Roman"/>
          <w:sz w:val="24"/>
          <w:szCs w:val="24"/>
        </w:rPr>
        <w:t>нких и глухих согласных звуков»</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 xml:space="preserve">Игры на формирование </w:t>
      </w:r>
      <w:proofErr w:type="gramStart"/>
      <w:r w:rsidRPr="00D67FA2">
        <w:rPr>
          <w:rFonts w:ascii="Times New Roman" w:hAnsi="Times New Roman" w:cs="Times New Roman"/>
          <w:b/>
          <w:sz w:val="24"/>
          <w:szCs w:val="24"/>
        </w:rPr>
        <w:t>лексико-грамматических</w:t>
      </w:r>
      <w:proofErr w:type="gramEnd"/>
      <w:r w:rsidRPr="00D67FA2">
        <w:rPr>
          <w:rFonts w:ascii="Times New Roman" w:hAnsi="Times New Roman" w:cs="Times New Roman"/>
          <w:b/>
          <w:sz w:val="24"/>
          <w:szCs w:val="24"/>
        </w:rPr>
        <w:t xml:space="preserve"> </w:t>
      </w:r>
      <w:proofErr w:type="spellStart"/>
      <w:r w:rsidRPr="00D67FA2">
        <w:rPr>
          <w:rFonts w:ascii="Times New Roman" w:hAnsi="Times New Roman" w:cs="Times New Roman"/>
          <w:b/>
          <w:sz w:val="24"/>
          <w:szCs w:val="24"/>
        </w:rPr>
        <w:t>категори</w:t>
      </w:r>
      <w:proofErr w:type="spellEnd"/>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Цели проведения игр:</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совершенствование лекс</w:t>
      </w:r>
      <w:r>
        <w:rPr>
          <w:rFonts w:ascii="Times New Roman" w:hAnsi="Times New Roman" w:cs="Times New Roman"/>
          <w:sz w:val="24"/>
          <w:szCs w:val="24"/>
        </w:rPr>
        <w:t>ико-грамматического строя речи;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закрепление навыка словообразов</w:t>
      </w:r>
      <w:r>
        <w:rPr>
          <w:rFonts w:ascii="Times New Roman" w:hAnsi="Times New Roman" w:cs="Times New Roman"/>
          <w:sz w:val="24"/>
          <w:szCs w:val="24"/>
        </w:rPr>
        <w:t>ания и словоизменения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ра</w:t>
      </w:r>
      <w:r>
        <w:rPr>
          <w:rFonts w:ascii="Times New Roman" w:hAnsi="Times New Roman" w:cs="Times New Roman"/>
          <w:sz w:val="24"/>
          <w:szCs w:val="24"/>
        </w:rPr>
        <w:t>сширение и активизация словаря;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развитие связной речи.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Описание: Организация и условия проведения игр те же. На 1 круге картинка животного или птицы, на 2 круге части его тела (хвост, лапы, уши, нос, крылья...) или </w:t>
      </w:r>
      <w:proofErr w:type="spellStart"/>
      <w:r w:rsidRPr="007A3263">
        <w:rPr>
          <w:rFonts w:ascii="Times New Roman" w:hAnsi="Times New Roman" w:cs="Times New Roman"/>
          <w:sz w:val="24"/>
          <w:szCs w:val="24"/>
        </w:rPr>
        <w:t>детѐныши</w:t>
      </w:r>
      <w:proofErr w:type="spellEnd"/>
      <w:r w:rsidRPr="007A3263">
        <w:rPr>
          <w:rFonts w:ascii="Times New Roman" w:hAnsi="Times New Roman" w:cs="Times New Roman"/>
          <w:sz w:val="24"/>
          <w:szCs w:val="24"/>
        </w:rPr>
        <w:t>, или место обитания, или несколько животных и птиц. Дети, раскручивая круги, подбирают пару, закрепляя знания о животном мире и лексико-грамматические категории. Данные игровые упражнения закрепляют формирование связного</w:t>
      </w:r>
      <w:r>
        <w:rPr>
          <w:rFonts w:ascii="Times New Roman" w:hAnsi="Times New Roman" w:cs="Times New Roman"/>
          <w:sz w:val="24"/>
          <w:szCs w:val="24"/>
        </w:rPr>
        <w:t xml:space="preserve"> самостоятельного высказывания.</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Примеры</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Подбери пару.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Кому что нужно?</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w:t>
      </w:r>
      <w:r>
        <w:rPr>
          <w:rFonts w:ascii="Times New Roman" w:hAnsi="Times New Roman" w:cs="Times New Roman"/>
          <w:sz w:val="24"/>
          <w:szCs w:val="24"/>
        </w:rPr>
        <w:t xml:space="preserve"> Назови ласково.</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Посчитай-ка (Согласование имен </w:t>
      </w:r>
      <w:r>
        <w:rPr>
          <w:rFonts w:ascii="Times New Roman" w:hAnsi="Times New Roman" w:cs="Times New Roman"/>
          <w:sz w:val="24"/>
          <w:szCs w:val="24"/>
        </w:rPr>
        <w:t>числительных и существительных)</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Игры на развитие связной речи</w:t>
      </w:r>
    </w:p>
    <w:p w:rsidR="007A3263" w:rsidRPr="007A3263" w:rsidRDefault="007A3263" w:rsidP="00D67FA2">
      <w:pPr>
        <w:spacing w:after="0"/>
        <w:jc w:val="both"/>
        <w:rPr>
          <w:rFonts w:ascii="Times New Roman" w:hAnsi="Times New Roman" w:cs="Times New Roman"/>
          <w:sz w:val="24"/>
          <w:szCs w:val="24"/>
        </w:rPr>
      </w:pPr>
      <w:r>
        <w:rPr>
          <w:rFonts w:ascii="Times New Roman" w:hAnsi="Times New Roman" w:cs="Times New Roman"/>
          <w:sz w:val="24"/>
          <w:szCs w:val="24"/>
        </w:rPr>
        <w:t>Цели игр</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совершенств</w:t>
      </w:r>
      <w:r>
        <w:rPr>
          <w:rFonts w:ascii="Times New Roman" w:hAnsi="Times New Roman" w:cs="Times New Roman"/>
          <w:sz w:val="24"/>
          <w:szCs w:val="24"/>
        </w:rPr>
        <w:t>ование навыка речевого общения;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 закрепление навыка формирования са</w:t>
      </w:r>
      <w:r>
        <w:rPr>
          <w:rFonts w:ascii="Times New Roman" w:hAnsi="Times New Roman" w:cs="Times New Roman"/>
          <w:sz w:val="24"/>
          <w:szCs w:val="24"/>
        </w:rPr>
        <w:t>мостоятельного высказывания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w:t>
      </w:r>
      <w:r>
        <w:rPr>
          <w:rFonts w:ascii="Times New Roman" w:hAnsi="Times New Roman" w:cs="Times New Roman"/>
          <w:sz w:val="24"/>
          <w:szCs w:val="24"/>
        </w:rPr>
        <w:t xml:space="preserve"> развитие речевого творчества;</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 формирование навыка сотрудничества, взаи</w:t>
      </w:r>
      <w:r>
        <w:rPr>
          <w:rFonts w:ascii="Times New Roman" w:hAnsi="Times New Roman" w:cs="Times New Roman"/>
          <w:sz w:val="24"/>
          <w:szCs w:val="24"/>
        </w:rPr>
        <w:t>модействия и самостоятельности.</w:t>
      </w:r>
    </w:p>
    <w:p w:rsidR="007A3263" w:rsidRPr="007A3263" w:rsidRDefault="007A3263" w:rsidP="00D67FA2">
      <w:pPr>
        <w:spacing w:after="0"/>
        <w:jc w:val="both"/>
        <w:rPr>
          <w:rFonts w:ascii="Times New Roman" w:hAnsi="Times New Roman" w:cs="Times New Roman"/>
          <w:sz w:val="24"/>
          <w:szCs w:val="24"/>
        </w:rPr>
      </w:pPr>
      <w:proofErr w:type="spellStart"/>
      <w:r w:rsidRPr="00D67FA2">
        <w:rPr>
          <w:rFonts w:ascii="Times New Roman" w:hAnsi="Times New Roman" w:cs="Times New Roman"/>
          <w:b/>
          <w:i/>
          <w:sz w:val="24"/>
          <w:szCs w:val="24"/>
        </w:rPr>
        <w:t>Игра</w:t>
      </w:r>
      <w:proofErr w:type="gramStart"/>
      <w:r w:rsidRPr="00D67FA2">
        <w:rPr>
          <w:rFonts w:ascii="Times New Roman" w:hAnsi="Times New Roman" w:cs="Times New Roman"/>
          <w:b/>
          <w:i/>
          <w:sz w:val="24"/>
          <w:szCs w:val="24"/>
        </w:rPr>
        <w:t>«Р</w:t>
      </w:r>
      <w:proofErr w:type="gramEnd"/>
      <w:r w:rsidRPr="00D67FA2">
        <w:rPr>
          <w:rFonts w:ascii="Times New Roman" w:hAnsi="Times New Roman" w:cs="Times New Roman"/>
          <w:b/>
          <w:i/>
          <w:sz w:val="24"/>
          <w:szCs w:val="24"/>
        </w:rPr>
        <w:t>асскажи</w:t>
      </w:r>
      <w:proofErr w:type="spellEnd"/>
      <w:r w:rsidRPr="00D67FA2">
        <w:rPr>
          <w:rFonts w:ascii="Times New Roman" w:hAnsi="Times New Roman" w:cs="Times New Roman"/>
          <w:b/>
          <w:i/>
          <w:sz w:val="24"/>
          <w:szCs w:val="24"/>
        </w:rPr>
        <w:t xml:space="preserve"> сказку»</w:t>
      </w:r>
      <w:r w:rsidRPr="007A3263">
        <w:rPr>
          <w:rFonts w:ascii="Times New Roman" w:hAnsi="Times New Roman" w:cs="Times New Roman"/>
          <w:sz w:val="24"/>
          <w:szCs w:val="24"/>
        </w:rPr>
        <w:t xml:space="preserve"> Описание: организация и условия проведения игр те же. На 1 круге сюжетные картинки из знакомых сказок, на 2 круге атрибуты из тех же сказок. Дети, раскручивая круги, подбирают подходящую пару и рассказывают сказку. Можно использовать рассказы по схемам (когда на одном круге предметные или сюжетные картинки, а на втором </w:t>
      </w:r>
      <w:proofErr w:type="spellStart"/>
      <w:r w:rsidRPr="007A3263">
        <w:rPr>
          <w:rFonts w:ascii="Times New Roman" w:hAnsi="Times New Roman" w:cs="Times New Roman"/>
          <w:sz w:val="24"/>
          <w:szCs w:val="24"/>
        </w:rPr>
        <w:t>схемыподсказки</w:t>
      </w:r>
      <w:proofErr w:type="spellEnd"/>
      <w:r w:rsidRPr="007A3263">
        <w:rPr>
          <w:rFonts w:ascii="Times New Roman" w:hAnsi="Times New Roman" w:cs="Times New Roman"/>
          <w:sz w:val="24"/>
          <w:szCs w:val="24"/>
        </w:rPr>
        <w:t xml:space="preserve"> для связного в</w:t>
      </w:r>
      <w:r>
        <w:rPr>
          <w:rFonts w:ascii="Times New Roman" w:hAnsi="Times New Roman" w:cs="Times New Roman"/>
          <w:sz w:val="24"/>
          <w:szCs w:val="24"/>
        </w:rPr>
        <w:t>ысказывания).</w:t>
      </w:r>
    </w:p>
    <w:p w:rsidR="00145946" w:rsidRDefault="00145946" w:rsidP="00D67FA2">
      <w:pPr>
        <w:spacing w:after="0"/>
        <w:jc w:val="both"/>
        <w:rPr>
          <w:rFonts w:ascii="Times New Roman" w:hAnsi="Times New Roman" w:cs="Times New Roman"/>
          <w:b/>
          <w:sz w:val="24"/>
          <w:szCs w:val="24"/>
        </w:rPr>
      </w:pPr>
    </w:p>
    <w:p w:rsidR="00145946" w:rsidRDefault="00145946" w:rsidP="00D67FA2">
      <w:pPr>
        <w:spacing w:after="0"/>
        <w:jc w:val="both"/>
        <w:rPr>
          <w:rFonts w:ascii="Times New Roman" w:hAnsi="Times New Roman" w:cs="Times New Roman"/>
          <w:b/>
          <w:sz w:val="24"/>
          <w:szCs w:val="24"/>
        </w:rPr>
      </w:pPr>
    </w:p>
    <w:p w:rsidR="00145946" w:rsidRDefault="00145946" w:rsidP="00D67FA2">
      <w:pPr>
        <w:spacing w:after="0"/>
        <w:jc w:val="both"/>
        <w:rPr>
          <w:rFonts w:ascii="Times New Roman" w:hAnsi="Times New Roman" w:cs="Times New Roman"/>
          <w:b/>
          <w:sz w:val="24"/>
          <w:szCs w:val="24"/>
        </w:rPr>
      </w:pP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2-ой тип игры</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Игры с элементом случайности в установке колец.</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В этих играх дети одновременно раскручивают оба кольца. Ответ ребенка зависит от того, какая комбинация выпадет в окошках. В таком варианте игр любая картинка 1-го кольца сочетается с любой картинкой 2- </w:t>
      </w:r>
      <w:proofErr w:type="spellStart"/>
      <w:r w:rsidRPr="007A3263">
        <w:rPr>
          <w:rFonts w:ascii="Times New Roman" w:hAnsi="Times New Roman" w:cs="Times New Roman"/>
          <w:sz w:val="24"/>
          <w:szCs w:val="24"/>
        </w:rPr>
        <w:t>го</w:t>
      </w:r>
      <w:proofErr w:type="spellEnd"/>
      <w:r w:rsidRPr="007A3263">
        <w:rPr>
          <w:rFonts w:ascii="Times New Roman" w:hAnsi="Times New Roman" w:cs="Times New Roman"/>
          <w:sz w:val="24"/>
          <w:szCs w:val="24"/>
        </w:rPr>
        <w:t xml:space="preserve"> кольца. И наоборот. Именно из-за элемента случайности в установке картинок эти игры больше нравятся детям. Кроме того, если каждый круг имеет по 8 картинок, то у вас возникнет 64 комбинации. Варианты игр зависят от той цели, которую преследует педагог: на совершенствование звуковой стороны речи, на обучение грамоте; на формирование </w:t>
      </w:r>
      <w:proofErr w:type="spellStart"/>
      <w:r w:rsidRPr="007A3263">
        <w:rPr>
          <w:rFonts w:ascii="Times New Roman" w:hAnsi="Times New Roman" w:cs="Times New Roman"/>
          <w:sz w:val="24"/>
          <w:szCs w:val="24"/>
        </w:rPr>
        <w:t>лексикограмматических</w:t>
      </w:r>
      <w:proofErr w:type="spellEnd"/>
      <w:r w:rsidRPr="007A3263">
        <w:rPr>
          <w:rFonts w:ascii="Times New Roman" w:hAnsi="Times New Roman" w:cs="Times New Roman"/>
          <w:sz w:val="24"/>
          <w:szCs w:val="24"/>
        </w:rPr>
        <w:t xml:space="preserve"> категорий; на развитие связной речи. Можно свободно раскрутить оба круга. Далее обсуждается несовместимая, на первый взгляд, комбинация. Например: парикмахеру достается руль. Как поступит парикмахер с рулем? «Расска</w:t>
      </w:r>
      <w:r>
        <w:rPr>
          <w:rFonts w:ascii="Times New Roman" w:hAnsi="Times New Roman" w:cs="Times New Roman"/>
          <w:sz w:val="24"/>
          <w:szCs w:val="24"/>
        </w:rPr>
        <w:t xml:space="preserve">жи </w:t>
      </w:r>
      <w:proofErr w:type="spellStart"/>
      <w:r>
        <w:rPr>
          <w:rFonts w:ascii="Times New Roman" w:hAnsi="Times New Roman" w:cs="Times New Roman"/>
          <w:sz w:val="24"/>
          <w:szCs w:val="24"/>
        </w:rPr>
        <w:t>сказку</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Кто</w:t>
      </w:r>
      <w:proofErr w:type="spellEnd"/>
      <w:r>
        <w:rPr>
          <w:rFonts w:ascii="Times New Roman" w:hAnsi="Times New Roman" w:cs="Times New Roman"/>
          <w:sz w:val="24"/>
          <w:szCs w:val="24"/>
        </w:rPr>
        <w:t xml:space="preserve"> чем управляет?».</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3-й тип игр:</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Игры на развитие творческого воображения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Для этих игр подбираются кольца, как для предыдущего типа игры, но при этом раскручиваются оба кольца. Далее обсуждается несовместимая на первый взгляд комбинация. Например: взяв круги с животными и детенышами </w:t>
      </w:r>
      <w:proofErr w:type="gramStart"/>
      <w:r w:rsidRPr="007A3263">
        <w:rPr>
          <w:rFonts w:ascii="Times New Roman" w:hAnsi="Times New Roman" w:cs="Times New Roman"/>
          <w:sz w:val="24"/>
          <w:szCs w:val="24"/>
        </w:rPr>
        <w:t>–с</w:t>
      </w:r>
      <w:proofErr w:type="gramEnd"/>
      <w:r w:rsidRPr="007A3263">
        <w:rPr>
          <w:rFonts w:ascii="Times New Roman" w:hAnsi="Times New Roman" w:cs="Times New Roman"/>
          <w:sz w:val="24"/>
          <w:szCs w:val="24"/>
        </w:rPr>
        <w:t>овпали картинки с медведем и зайчатами. Спрашиваем: «Как будет воспитывать медведь зайчат, чему учить?» Заранее договариваемся с детьми, что ситуация сказочная, нереальная, а з</w:t>
      </w:r>
      <w:r>
        <w:rPr>
          <w:rFonts w:ascii="Times New Roman" w:hAnsi="Times New Roman" w:cs="Times New Roman"/>
          <w:sz w:val="24"/>
          <w:szCs w:val="24"/>
        </w:rPr>
        <w:t>начит можно дать волю фантазии.</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4-й тип игр:</w:t>
      </w:r>
    </w:p>
    <w:p w:rsidR="007A3263" w:rsidRPr="00D67FA2" w:rsidRDefault="007A3263" w:rsidP="00D67FA2">
      <w:pPr>
        <w:spacing w:after="0"/>
        <w:jc w:val="both"/>
        <w:rPr>
          <w:rFonts w:ascii="Times New Roman" w:hAnsi="Times New Roman" w:cs="Times New Roman"/>
          <w:b/>
          <w:sz w:val="24"/>
          <w:szCs w:val="24"/>
        </w:rPr>
      </w:pPr>
      <w:r w:rsidRPr="00D67FA2">
        <w:rPr>
          <w:rFonts w:ascii="Times New Roman" w:hAnsi="Times New Roman" w:cs="Times New Roman"/>
          <w:b/>
          <w:sz w:val="24"/>
          <w:szCs w:val="24"/>
        </w:rPr>
        <w:t>Игры «Реши проблему»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В фантастических сказках с героями происходят разные истории. Необходимо учить ребёнка формулировать проблемы</w:t>
      </w:r>
      <w:r>
        <w:rPr>
          <w:rFonts w:ascii="Times New Roman" w:hAnsi="Times New Roman" w:cs="Times New Roman"/>
          <w:sz w:val="24"/>
          <w:szCs w:val="24"/>
        </w:rPr>
        <w:t>, выдвигать идеи по их решению.</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В процессе использования игр с кольцами Луллия выделяют разн</w:t>
      </w:r>
      <w:r>
        <w:rPr>
          <w:rFonts w:ascii="Times New Roman" w:hAnsi="Times New Roman" w:cs="Times New Roman"/>
          <w:sz w:val="24"/>
          <w:szCs w:val="24"/>
        </w:rPr>
        <w:t>ую степень участия воспитателя:</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1) воспитатель принимает участие в игре, он обозначает цель и правила, помогает распределить роли и пр</w:t>
      </w:r>
      <w:r>
        <w:rPr>
          <w:rFonts w:ascii="Times New Roman" w:hAnsi="Times New Roman" w:cs="Times New Roman"/>
          <w:sz w:val="24"/>
          <w:szCs w:val="24"/>
        </w:rPr>
        <w:t>и необходимости развивает игру;</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2) воспитатель принимает второстепенное участие в развитии игры, он только косвенно воздействует на поведение и речь детей, а дошкольники самостоятельно распределяют роли, выбирают ведущего и осущес</w:t>
      </w:r>
      <w:r>
        <w:rPr>
          <w:rFonts w:ascii="Times New Roman" w:hAnsi="Times New Roman" w:cs="Times New Roman"/>
          <w:sz w:val="24"/>
          <w:szCs w:val="24"/>
        </w:rPr>
        <w:t>твляют речевое оформление игры;</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3) воспитатель выступает в роли наблюдателя, контролируя ход игровой деятельности: дети самостоятельно развивают игру, сопровождая все свои действия речевыми высказываниями, исп</w:t>
      </w:r>
      <w:r>
        <w:rPr>
          <w:rFonts w:ascii="Times New Roman" w:hAnsi="Times New Roman" w:cs="Times New Roman"/>
          <w:sz w:val="24"/>
          <w:szCs w:val="24"/>
        </w:rPr>
        <w:t>ользуя речевые умения и навыки;</w:t>
      </w:r>
    </w:p>
    <w:p w:rsidR="007A3263" w:rsidRPr="007A326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4) воспитатель инструктирует дошкольников и создает условия для проявления речевой активности детей, углубления и расширения их игровых интересов, для усвоения навыков произвольного поведени</w:t>
      </w:r>
      <w:r>
        <w:rPr>
          <w:rFonts w:ascii="Times New Roman" w:hAnsi="Times New Roman" w:cs="Times New Roman"/>
          <w:sz w:val="24"/>
          <w:szCs w:val="24"/>
        </w:rPr>
        <w:t>я и воспитания правильной речи.</w:t>
      </w:r>
    </w:p>
    <w:p w:rsidR="00537DDF" w:rsidRPr="00635503" w:rsidRDefault="007A3263" w:rsidP="00D67FA2">
      <w:pPr>
        <w:spacing w:after="0"/>
        <w:jc w:val="both"/>
        <w:rPr>
          <w:rFonts w:ascii="Times New Roman" w:hAnsi="Times New Roman" w:cs="Times New Roman"/>
          <w:sz w:val="24"/>
          <w:szCs w:val="24"/>
        </w:rPr>
      </w:pPr>
      <w:r w:rsidRPr="007A3263">
        <w:rPr>
          <w:rFonts w:ascii="Times New Roman" w:hAnsi="Times New Roman" w:cs="Times New Roman"/>
          <w:sz w:val="24"/>
          <w:szCs w:val="24"/>
        </w:rPr>
        <w:t xml:space="preserve">     Можно отметить универсальность этого игрового пособия, благодаря которому, используя лишь несколько кругов, можно получить либо разные варианты игры, либо дополнение к проводимой игре. Эффект игры огромен –познание языка и мира в их взаимосвязи, развитие творческого мышления и воображения, обогащение словарного запаса и многое другое. Данный игровой метод обучения способствует созданию заинтересованной, </w:t>
      </w:r>
      <w:proofErr w:type="spellStart"/>
      <w:r w:rsidRPr="007A3263">
        <w:rPr>
          <w:rFonts w:ascii="Times New Roman" w:hAnsi="Times New Roman" w:cs="Times New Roman"/>
          <w:sz w:val="24"/>
          <w:szCs w:val="24"/>
        </w:rPr>
        <w:t>непринуждѐнной</w:t>
      </w:r>
      <w:proofErr w:type="spellEnd"/>
      <w:r w:rsidRPr="007A3263">
        <w:rPr>
          <w:rFonts w:ascii="Times New Roman" w:hAnsi="Times New Roman" w:cs="Times New Roman"/>
          <w:sz w:val="24"/>
          <w:szCs w:val="24"/>
        </w:rPr>
        <w:t xml:space="preserve"> обстановки, снимает психологическое и физическое напряжение, обеспечивает восприятие нового материала.</w:t>
      </w:r>
    </w:p>
    <w:sectPr w:rsidR="00537DDF" w:rsidRPr="00635503" w:rsidSect="00C22CE6">
      <w:footerReference w:type="first" r:id="rId9"/>
      <w:pgSz w:w="11906" w:h="16838"/>
      <w:pgMar w:top="426" w:right="991" w:bottom="1134" w:left="1701" w:header="426" w:footer="27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CC5" w:rsidRDefault="005D6CC5" w:rsidP="009A5107">
      <w:pPr>
        <w:spacing w:after="0" w:line="240" w:lineRule="auto"/>
      </w:pPr>
      <w:r>
        <w:separator/>
      </w:r>
    </w:p>
  </w:endnote>
  <w:endnote w:type="continuationSeparator" w:id="0">
    <w:p w:rsidR="005D6CC5" w:rsidRDefault="005D6CC5" w:rsidP="009A5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107" w:rsidRPr="003054FC" w:rsidRDefault="009A5107" w:rsidP="003054FC">
    <w:pPr>
      <w:pStyle w:val="a8"/>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CC5" w:rsidRDefault="005D6CC5" w:rsidP="009A5107">
      <w:pPr>
        <w:spacing w:after="0" w:line="240" w:lineRule="auto"/>
      </w:pPr>
      <w:r>
        <w:separator/>
      </w:r>
    </w:p>
  </w:footnote>
  <w:footnote w:type="continuationSeparator" w:id="0">
    <w:p w:rsidR="005D6CC5" w:rsidRDefault="005D6CC5" w:rsidP="009A5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0AC4"/>
    <w:multiLevelType w:val="hybridMultilevel"/>
    <w:tmpl w:val="64E07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F560AB"/>
    <w:multiLevelType w:val="hybridMultilevel"/>
    <w:tmpl w:val="895E4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275B1C"/>
    <w:multiLevelType w:val="hybridMultilevel"/>
    <w:tmpl w:val="42841A5C"/>
    <w:lvl w:ilvl="0" w:tplc="7ACC6AA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51A72D87"/>
    <w:multiLevelType w:val="hybridMultilevel"/>
    <w:tmpl w:val="BB2404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E546B4"/>
    <w:multiLevelType w:val="hybridMultilevel"/>
    <w:tmpl w:val="3C90D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E556DC"/>
    <w:multiLevelType w:val="hybridMultilevel"/>
    <w:tmpl w:val="66288BAC"/>
    <w:lvl w:ilvl="0" w:tplc="9C5CF72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EC08BE"/>
    <w:multiLevelType w:val="hybridMultilevel"/>
    <w:tmpl w:val="110C5F74"/>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217"/>
    <w:rsid w:val="000309E7"/>
    <w:rsid w:val="000552C8"/>
    <w:rsid w:val="000B34B6"/>
    <w:rsid w:val="00104E23"/>
    <w:rsid w:val="001134A9"/>
    <w:rsid w:val="00145946"/>
    <w:rsid w:val="00163C1C"/>
    <w:rsid w:val="002E5515"/>
    <w:rsid w:val="003054FC"/>
    <w:rsid w:val="003D3AE3"/>
    <w:rsid w:val="00406217"/>
    <w:rsid w:val="00490588"/>
    <w:rsid w:val="00490873"/>
    <w:rsid w:val="004B5ABC"/>
    <w:rsid w:val="004F2A38"/>
    <w:rsid w:val="004F7C85"/>
    <w:rsid w:val="00537DDF"/>
    <w:rsid w:val="00582EFF"/>
    <w:rsid w:val="005D6CC5"/>
    <w:rsid w:val="006117A9"/>
    <w:rsid w:val="00635503"/>
    <w:rsid w:val="006D1C0C"/>
    <w:rsid w:val="006D6EC8"/>
    <w:rsid w:val="00751737"/>
    <w:rsid w:val="007A3263"/>
    <w:rsid w:val="007D7169"/>
    <w:rsid w:val="00843B75"/>
    <w:rsid w:val="008D555B"/>
    <w:rsid w:val="008D739E"/>
    <w:rsid w:val="00995288"/>
    <w:rsid w:val="009A5107"/>
    <w:rsid w:val="009C2B85"/>
    <w:rsid w:val="00A04963"/>
    <w:rsid w:val="00A96DB4"/>
    <w:rsid w:val="00AB37FA"/>
    <w:rsid w:val="00B36694"/>
    <w:rsid w:val="00BA0B50"/>
    <w:rsid w:val="00BB4A3B"/>
    <w:rsid w:val="00C21B74"/>
    <w:rsid w:val="00C22CE6"/>
    <w:rsid w:val="00C61CFE"/>
    <w:rsid w:val="00C81999"/>
    <w:rsid w:val="00C948B6"/>
    <w:rsid w:val="00CC5071"/>
    <w:rsid w:val="00D22F12"/>
    <w:rsid w:val="00D50B91"/>
    <w:rsid w:val="00D67FA2"/>
    <w:rsid w:val="00D73B59"/>
    <w:rsid w:val="00DD3A02"/>
    <w:rsid w:val="00E215FD"/>
    <w:rsid w:val="00ED62D2"/>
    <w:rsid w:val="00F35FD6"/>
    <w:rsid w:val="00F74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62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AB37FA"/>
    <w:pPr>
      <w:spacing w:after="0" w:line="240" w:lineRule="auto"/>
    </w:pPr>
    <w:rPr>
      <w:rFonts w:eastAsiaTheme="minorEastAsia"/>
      <w:lang w:eastAsia="ru-RU"/>
    </w:rPr>
  </w:style>
  <w:style w:type="character" w:customStyle="1" w:styleId="a5">
    <w:name w:val="Без интервала Знак"/>
    <w:basedOn w:val="a0"/>
    <w:link w:val="a4"/>
    <w:uiPriority w:val="1"/>
    <w:rsid w:val="00AB37FA"/>
    <w:rPr>
      <w:rFonts w:eastAsiaTheme="minorEastAsia"/>
      <w:lang w:eastAsia="ru-RU"/>
    </w:rPr>
  </w:style>
  <w:style w:type="paragraph" w:styleId="a6">
    <w:name w:val="header"/>
    <w:basedOn w:val="a"/>
    <w:link w:val="a7"/>
    <w:uiPriority w:val="99"/>
    <w:unhideWhenUsed/>
    <w:rsid w:val="009A510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5107"/>
  </w:style>
  <w:style w:type="paragraph" w:styleId="a8">
    <w:name w:val="footer"/>
    <w:basedOn w:val="a"/>
    <w:link w:val="a9"/>
    <w:uiPriority w:val="99"/>
    <w:unhideWhenUsed/>
    <w:rsid w:val="009A510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5107"/>
  </w:style>
  <w:style w:type="character" w:customStyle="1" w:styleId="w-mailboxuserinfoemailinner">
    <w:name w:val="w-mailbox__userinfo__email_inner"/>
    <w:rsid w:val="00582EFF"/>
  </w:style>
  <w:style w:type="character" w:styleId="aa">
    <w:name w:val="Hyperlink"/>
    <w:uiPriority w:val="99"/>
    <w:unhideWhenUsed/>
    <w:rsid w:val="00582EFF"/>
    <w:rPr>
      <w:color w:val="0000FF"/>
      <w:u w:val="single"/>
    </w:rPr>
  </w:style>
  <w:style w:type="paragraph" w:styleId="ab">
    <w:name w:val="List Paragraph"/>
    <w:basedOn w:val="a"/>
    <w:uiPriority w:val="34"/>
    <w:qFormat/>
    <w:rsid w:val="004B5ABC"/>
    <w:pPr>
      <w:ind w:left="720"/>
      <w:contextualSpacing/>
    </w:pPr>
  </w:style>
  <w:style w:type="paragraph" w:styleId="ac">
    <w:name w:val="Balloon Text"/>
    <w:basedOn w:val="a"/>
    <w:link w:val="ad"/>
    <w:uiPriority w:val="99"/>
    <w:semiHidden/>
    <w:unhideWhenUsed/>
    <w:rsid w:val="001134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134A9"/>
    <w:rPr>
      <w:rFonts w:ascii="Tahoma" w:hAnsi="Tahoma" w:cs="Tahoma"/>
      <w:sz w:val="16"/>
      <w:szCs w:val="16"/>
    </w:rPr>
  </w:style>
  <w:style w:type="character" w:customStyle="1" w:styleId="c3">
    <w:name w:val="c3"/>
    <w:basedOn w:val="a0"/>
    <w:rsid w:val="00D67FA2"/>
  </w:style>
  <w:style w:type="character" w:customStyle="1" w:styleId="c2">
    <w:name w:val="c2"/>
    <w:basedOn w:val="a0"/>
    <w:rsid w:val="00D67FA2"/>
  </w:style>
  <w:style w:type="character" w:styleId="ae">
    <w:name w:val="Strong"/>
    <w:basedOn w:val="a0"/>
    <w:uiPriority w:val="22"/>
    <w:qFormat/>
    <w:rsid w:val="00D67F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62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AB37FA"/>
    <w:pPr>
      <w:spacing w:after="0" w:line="240" w:lineRule="auto"/>
    </w:pPr>
    <w:rPr>
      <w:rFonts w:eastAsiaTheme="minorEastAsia"/>
      <w:lang w:eastAsia="ru-RU"/>
    </w:rPr>
  </w:style>
  <w:style w:type="character" w:customStyle="1" w:styleId="a5">
    <w:name w:val="Без интервала Знак"/>
    <w:basedOn w:val="a0"/>
    <w:link w:val="a4"/>
    <w:uiPriority w:val="1"/>
    <w:rsid w:val="00AB37FA"/>
    <w:rPr>
      <w:rFonts w:eastAsiaTheme="minorEastAsia"/>
      <w:lang w:eastAsia="ru-RU"/>
    </w:rPr>
  </w:style>
  <w:style w:type="paragraph" w:styleId="a6">
    <w:name w:val="header"/>
    <w:basedOn w:val="a"/>
    <w:link w:val="a7"/>
    <w:uiPriority w:val="99"/>
    <w:unhideWhenUsed/>
    <w:rsid w:val="009A510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5107"/>
  </w:style>
  <w:style w:type="paragraph" w:styleId="a8">
    <w:name w:val="footer"/>
    <w:basedOn w:val="a"/>
    <w:link w:val="a9"/>
    <w:uiPriority w:val="99"/>
    <w:unhideWhenUsed/>
    <w:rsid w:val="009A510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5107"/>
  </w:style>
  <w:style w:type="character" w:customStyle="1" w:styleId="w-mailboxuserinfoemailinner">
    <w:name w:val="w-mailbox__userinfo__email_inner"/>
    <w:rsid w:val="00582EFF"/>
  </w:style>
  <w:style w:type="character" w:styleId="aa">
    <w:name w:val="Hyperlink"/>
    <w:uiPriority w:val="99"/>
    <w:unhideWhenUsed/>
    <w:rsid w:val="00582EFF"/>
    <w:rPr>
      <w:color w:val="0000FF"/>
      <w:u w:val="single"/>
    </w:rPr>
  </w:style>
  <w:style w:type="paragraph" w:styleId="ab">
    <w:name w:val="List Paragraph"/>
    <w:basedOn w:val="a"/>
    <w:uiPriority w:val="34"/>
    <w:qFormat/>
    <w:rsid w:val="004B5ABC"/>
    <w:pPr>
      <w:ind w:left="720"/>
      <w:contextualSpacing/>
    </w:pPr>
  </w:style>
  <w:style w:type="paragraph" w:styleId="ac">
    <w:name w:val="Balloon Text"/>
    <w:basedOn w:val="a"/>
    <w:link w:val="ad"/>
    <w:uiPriority w:val="99"/>
    <w:semiHidden/>
    <w:unhideWhenUsed/>
    <w:rsid w:val="001134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134A9"/>
    <w:rPr>
      <w:rFonts w:ascii="Tahoma" w:hAnsi="Tahoma" w:cs="Tahoma"/>
      <w:sz w:val="16"/>
      <w:szCs w:val="16"/>
    </w:rPr>
  </w:style>
  <w:style w:type="character" w:customStyle="1" w:styleId="c3">
    <w:name w:val="c3"/>
    <w:basedOn w:val="a0"/>
    <w:rsid w:val="00D67FA2"/>
  </w:style>
  <w:style w:type="character" w:customStyle="1" w:styleId="c2">
    <w:name w:val="c2"/>
    <w:basedOn w:val="a0"/>
    <w:rsid w:val="00D67FA2"/>
  </w:style>
  <w:style w:type="character" w:styleId="ae">
    <w:name w:val="Strong"/>
    <w:basedOn w:val="a0"/>
    <w:uiPriority w:val="22"/>
    <w:qFormat/>
    <w:rsid w:val="00D67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messages/inbo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12</Pages>
  <Words>4773</Words>
  <Characters>27208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Детсад</cp:lastModifiedBy>
  <cp:revision>21</cp:revision>
  <dcterms:created xsi:type="dcterms:W3CDTF">2025-01-12T10:37:00Z</dcterms:created>
  <dcterms:modified xsi:type="dcterms:W3CDTF">2025-02-18T05:44:00Z</dcterms:modified>
</cp:coreProperties>
</file>