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3AD" w:rsidRDefault="002A2427" w:rsidP="006D4D9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tbl>
      <w:tblPr>
        <w:tblStyle w:val="a3"/>
        <w:tblW w:w="15451" w:type="dxa"/>
        <w:tblInd w:w="-572" w:type="dxa"/>
        <w:tblLook w:val="04A0" w:firstRow="1" w:lastRow="0" w:firstColumn="1" w:lastColumn="0" w:noHBand="0" w:noVBand="1"/>
      </w:tblPr>
      <w:tblGrid>
        <w:gridCol w:w="3119"/>
        <w:gridCol w:w="12332"/>
      </w:tblGrid>
      <w:tr w:rsidR="002A2427" w:rsidTr="006D4D94">
        <w:tc>
          <w:tcPr>
            <w:tcW w:w="3119" w:type="dxa"/>
          </w:tcPr>
          <w:p w:rsidR="002A2427" w:rsidRPr="002A2427" w:rsidRDefault="002A2427" w:rsidP="002A24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2427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2332" w:type="dxa"/>
          </w:tcPr>
          <w:p w:rsidR="002A2427" w:rsidRDefault="006D4D94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«Корень слова. Однокоренные слова</w:t>
            </w:r>
            <w:r w:rsidR="002A242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A2427" w:rsidTr="006D4D94">
        <w:tc>
          <w:tcPr>
            <w:tcW w:w="3119" w:type="dxa"/>
          </w:tcPr>
          <w:p w:rsidR="002A2427" w:rsidRPr="002A2427" w:rsidRDefault="002A2427" w:rsidP="002A24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2427">
              <w:rPr>
                <w:rFonts w:ascii="Times New Roman" w:hAnsi="Times New Roman" w:cs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2332" w:type="dxa"/>
          </w:tcPr>
          <w:p w:rsidR="002A2427" w:rsidRDefault="006D4D94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A2427" w:rsidTr="006D4D94">
        <w:tc>
          <w:tcPr>
            <w:tcW w:w="3119" w:type="dxa"/>
          </w:tcPr>
          <w:p w:rsidR="002A2427" w:rsidRPr="002A2427" w:rsidRDefault="002A2427" w:rsidP="002A24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2427">
              <w:rPr>
                <w:rFonts w:ascii="Times New Roman" w:hAnsi="Times New Roman" w:cs="Times New Roman"/>
                <w:b/>
                <w:sz w:val="28"/>
                <w:szCs w:val="28"/>
              </w:rPr>
              <w:t>Тип урока</w:t>
            </w:r>
          </w:p>
        </w:tc>
        <w:tc>
          <w:tcPr>
            <w:tcW w:w="12332" w:type="dxa"/>
          </w:tcPr>
          <w:p w:rsidR="002A2427" w:rsidRDefault="002A2427" w:rsidP="002A2427">
            <w:pPr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открытия новых знаний</w:t>
            </w:r>
          </w:p>
        </w:tc>
      </w:tr>
      <w:tr w:rsidR="002A2427" w:rsidTr="006D4D94">
        <w:tc>
          <w:tcPr>
            <w:tcW w:w="3119" w:type="dxa"/>
          </w:tcPr>
          <w:p w:rsidR="002A2427" w:rsidRPr="002A2427" w:rsidRDefault="002A2427" w:rsidP="002A24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4B2">
              <w:rPr>
                <w:rFonts w:ascii="Times New Roman" w:hAnsi="Times New Roman" w:cs="Times New Roman"/>
                <w:b/>
                <w:sz w:val="28"/>
                <w:szCs w:val="28"/>
              </w:rPr>
              <w:t>Используемые технологии</w:t>
            </w:r>
          </w:p>
        </w:tc>
        <w:tc>
          <w:tcPr>
            <w:tcW w:w="12332" w:type="dxa"/>
          </w:tcPr>
          <w:p w:rsidR="002A2427" w:rsidRDefault="002A2427" w:rsidP="002A2427">
            <w:pPr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79D6">
              <w:rPr>
                <w:rFonts w:ascii="Times New Roman" w:hAnsi="Times New Roman" w:cs="Times New Roman"/>
                <w:sz w:val="28"/>
                <w:szCs w:val="28"/>
              </w:rPr>
              <w:t>технология проблемного обучения, ТВИЗ-технология, игровая технология.</w:t>
            </w:r>
          </w:p>
        </w:tc>
      </w:tr>
      <w:tr w:rsidR="002A2427" w:rsidTr="006D4D94">
        <w:tc>
          <w:tcPr>
            <w:tcW w:w="3119" w:type="dxa"/>
          </w:tcPr>
          <w:p w:rsidR="002A2427" w:rsidRPr="002A2427" w:rsidRDefault="002A2427" w:rsidP="002A24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4B2">
              <w:rPr>
                <w:rFonts w:ascii="Times New Roman" w:hAnsi="Times New Roman" w:cs="Times New Roman"/>
                <w:b/>
                <w:sz w:val="28"/>
                <w:szCs w:val="28"/>
              </w:rPr>
              <w:t>Формы работы</w:t>
            </w:r>
          </w:p>
        </w:tc>
        <w:tc>
          <w:tcPr>
            <w:tcW w:w="12332" w:type="dxa"/>
          </w:tcPr>
          <w:p w:rsidR="002A2427" w:rsidRPr="006D4D94" w:rsidRDefault="002A2427" w:rsidP="002A2427">
            <w:pPr>
              <w:spacing w:line="360" w:lineRule="auto"/>
              <w:ind w:right="283"/>
              <w:jc w:val="both"/>
              <w:rPr>
                <w:rFonts w:ascii="Times New Roman" w:hAnsi="Times New Roman" w:cs="Times New Roman"/>
                <w:color w:val="ED7D31" w:themeColor="accent2"/>
                <w:sz w:val="28"/>
                <w:szCs w:val="28"/>
              </w:rPr>
            </w:pPr>
            <w:r w:rsidRPr="003579D6">
              <w:rPr>
                <w:rFonts w:ascii="Times New Roman" w:hAnsi="Times New Roman" w:cs="Times New Roman"/>
                <w:sz w:val="28"/>
                <w:szCs w:val="28"/>
              </w:rPr>
              <w:t>индивидуальная, коллективная, работа в парах</w:t>
            </w:r>
          </w:p>
        </w:tc>
      </w:tr>
      <w:tr w:rsidR="002A2427" w:rsidTr="006D4D94">
        <w:tc>
          <w:tcPr>
            <w:tcW w:w="3119" w:type="dxa"/>
          </w:tcPr>
          <w:p w:rsidR="002A2427" w:rsidRPr="002A2427" w:rsidRDefault="002A2427" w:rsidP="002A24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4B2">
              <w:rPr>
                <w:rFonts w:ascii="Times New Roman" w:hAnsi="Times New Roman" w:cs="Times New Roman"/>
                <w:b/>
                <w:sz w:val="28"/>
                <w:szCs w:val="28"/>
              </w:rPr>
              <w:t>Цель урока</w:t>
            </w:r>
          </w:p>
        </w:tc>
        <w:tc>
          <w:tcPr>
            <w:tcW w:w="12332" w:type="dxa"/>
          </w:tcPr>
          <w:p w:rsidR="002A2427" w:rsidRPr="00FC02DE" w:rsidRDefault="00FC02DE" w:rsidP="00FC02DE">
            <w:pPr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96C18">
              <w:rPr>
                <w:rFonts w:ascii="Times New Roman" w:eastAsia="Calibri" w:hAnsi="Times New Roman" w:cs="Times New Roman"/>
                <w:sz w:val="28"/>
                <w:szCs w:val="28"/>
              </w:rPr>
              <w:t>создать условия для активной познавательной деятельности учащихся посредство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 темы «Корень слова. Однокоренные слова</w:t>
            </w:r>
            <w:r w:rsidRPr="00C96C18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  <w:tr w:rsidR="002A2427" w:rsidTr="006D4D94">
        <w:tc>
          <w:tcPr>
            <w:tcW w:w="3119" w:type="dxa"/>
          </w:tcPr>
          <w:p w:rsidR="002A2427" w:rsidRPr="00B334B2" w:rsidRDefault="002A2427" w:rsidP="002A24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4B2">
              <w:rPr>
                <w:rFonts w:ascii="Times New Roman" w:hAnsi="Times New Roman" w:cs="Times New Roman"/>
                <w:b/>
                <w:sz w:val="28"/>
                <w:szCs w:val="28"/>
              </w:rPr>
              <w:t>Задачи урока</w:t>
            </w:r>
          </w:p>
        </w:tc>
        <w:tc>
          <w:tcPr>
            <w:tcW w:w="12332" w:type="dxa"/>
          </w:tcPr>
          <w:p w:rsidR="00317B4B" w:rsidRPr="00317B4B" w:rsidRDefault="002A2427" w:rsidP="002A2427">
            <w:pPr>
              <w:ind w:right="283" w:firstLine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B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7B4B">
              <w:rPr>
                <w:rFonts w:ascii="Times New Roman" w:hAnsi="Times New Roman" w:cs="Times New Roman"/>
                <w:i/>
                <w:sz w:val="28"/>
                <w:szCs w:val="28"/>
              </w:rPr>
              <w:t>образовательные:</w:t>
            </w:r>
            <w:r w:rsidRPr="00317B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17B4B" w:rsidRPr="00317B4B">
              <w:rPr>
                <w:rFonts w:ascii="Times New Roman" w:eastAsia="Calibri" w:hAnsi="Times New Roman" w:cs="Times New Roman"/>
                <w:sz w:val="28"/>
                <w:szCs w:val="28"/>
              </w:rPr>
              <w:t>расширить представления об однокоренных словах.</w:t>
            </w:r>
          </w:p>
          <w:p w:rsidR="002A2427" w:rsidRPr="00317B4B" w:rsidRDefault="002A2427" w:rsidP="002A2427">
            <w:pPr>
              <w:ind w:right="283" w:firstLine="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B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7B4B">
              <w:rPr>
                <w:rFonts w:ascii="Times New Roman" w:hAnsi="Times New Roman" w:cs="Times New Roman"/>
                <w:i/>
                <w:sz w:val="28"/>
                <w:szCs w:val="28"/>
              </w:rPr>
              <w:t>развивающие</w:t>
            </w:r>
            <w:r w:rsidRPr="00317B4B">
              <w:rPr>
                <w:rFonts w:ascii="Times New Roman" w:hAnsi="Times New Roman" w:cs="Times New Roman"/>
                <w:sz w:val="28"/>
                <w:szCs w:val="28"/>
              </w:rPr>
              <w:t>: развивать критическое мышление, внимание, развивать умение анализировать; способствовать расширению кругозора, пополнению активного словаря школьников;</w:t>
            </w:r>
          </w:p>
          <w:p w:rsidR="002A2427" w:rsidRPr="006D4D94" w:rsidRDefault="002A2427" w:rsidP="002A2427">
            <w:pPr>
              <w:ind w:right="283" w:firstLine="40"/>
              <w:jc w:val="both"/>
              <w:rPr>
                <w:rFonts w:ascii="Times New Roman" w:hAnsi="Times New Roman" w:cs="Times New Roman"/>
                <w:color w:val="ED7D31" w:themeColor="accent2"/>
                <w:sz w:val="28"/>
                <w:szCs w:val="28"/>
              </w:rPr>
            </w:pPr>
            <w:r w:rsidRPr="00317B4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7B4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воспитательные: </w:t>
            </w:r>
            <w:r w:rsidRPr="00317B4B">
              <w:rPr>
                <w:rFonts w:ascii="Times New Roman" w:hAnsi="Times New Roman" w:cs="Times New Roman"/>
                <w:sz w:val="28"/>
                <w:szCs w:val="28"/>
              </w:rPr>
              <w:t>воспитывать бере</w:t>
            </w:r>
            <w:r w:rsidR="00317B4B" w:rsidRPr="00317B4B">
              <w:rPr>
                <w:rFonts w:ascii="Times New Roman" w:hAnsi="Times New Roman" w:cs="Times New Roman"/>
                <w:sz w:val="28"/>
                <w:szCs w:val="28"/>
              </w:rPr>
              <w:t>жное отношение к родному языку, природе</w:t>
            </w:r>
          </w:p>
        </w:tc>
      </w:tr>
      <w:tr w:rsidR="00317B4B" w:rsidRPr="00317B4B" w:rsidTr="006D4D94">
        <w:tc>
          <w:tcPr>
            <w:tcW w:w="3119" w:type="dxa"/>
          </w:tcPr>
          <w:p w:rsidR="002A2427" w:rsidRPr="00B334B2" w:rsidRDefault="002A2427" w:rsidP="002A24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4B2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Планируемые результаты</w:t>
            </w:r>
          </w:p>
        </w:tc>
        <w:tc>
          <w:tcPr>
            <w:tcW w:w="12332" w:type="dxa"/>
          </w:tcPr>
          <w:p w:rsidR="009B6936" w:rsidRPr="00317B4B" w:rsidRDefault="009B6936" w:rsidP="009B693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7B4B">
              <w:rPr>
                <w:rFonts w:ascii="Times New Roman" w:eastAsia="Calibri" w:hAnsi="Times New Roman" w:cs="Times New Roman"/>
                <w:sz w:val="28"/>
                <w:szCs w:val="28"/>
              </w:rPr>
              <w:t>-личностные: формирование мотивации к самоконтролю</w:t>
            </w:r>
            <w:r w:rsidR="001844FD">
              <w:rPr>
                <w:rFonts w:ascii="Times New Roman" w:eastAsia="Calibri" w:hAnsi="Times New Roman" w:cs="Times New Roman"/>
                <w:sz w:val="28"/>
                <w:szCs w:val="28"/>
              </w:rPr>
              <w:t>, умения работать по инструкции, уважения к иному мнению, развитие мотивации учебной деятельности, развитие навыков сотрудничества с учителем и сверстниками;</w:t>
            </w:r>
          </w:p>
          <w:p w:rsidR="009B6936" w:rsidRPr="00317B4B" w:rsidRDefault="009B6936" w:rsidP="009B6936">
            <w:pPr>
              <w:ind w:left="-567"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7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-регулятивные: умение соотносить </w:t>
            </w:r>
            <w:r w:rsidR="002A7171" w:rsidRPr="00317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и собственную деятельность, </w:t>
            </w:r>
          </w:p>
          <w:p w:rsidR="009B6936" w:rsidRPr="00317B4B" w:rsidRDefault="009B6936" w:rsidP="009B6936">
            <w:pPr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7B4B">
              <w:rPr>
                <w:rFonts w:ascii="Times New Roman" w:eastAsia="Calibri" w:hAnsi="Times New Roman" w:cs="Times New Roman"/>
                <w:sz w:val="28"/>
                <w:szCs w:val="28"/>
              </w:rPr>
              <w:t>-коммуникативные: умение излагать своё мнение и аргументировать его, осуществлять речевое общение, взаимодействовать в паре (группе);</w:t>
            </w:r>
          </w:p>
          <w:p w:rsidR="002A2427" w:rsidRPr="00317B4B" w:rsidRDefault="002A7171" w:rsidP="001844FD">
            <w:pPr>
              <w:ind w:left="34" w:hanging="34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17B4B">
              <w:rPr>
                <w:rFonts w:ascii="Times New Roman" w:eastAsia="Calibri" w:hAnsi="Times New Roman" w:cs="Times New Roman"/>
                <w:sz w:val="28"/>
                <w:szCs w:val="28"/>
              </w:rPr>
              <w:t>-познавательные</w:t>
            </w:r>
            <w:r w:rsidR="009B6936" w:rsidRPr="00317B4B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  <w:r w:rsidRPr="00317B4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17B4B" w:rsidRPr="00317B4B">
              <w:rPr>
                <w:rFonts w:ascii="Times New Roman" w:eastAsia="Calibri" w:hAnsi="Times New Roman" w:cs="Times New Roman"/>
                <w:sz w:val="28"/>
                <w:szCs w:val="28"/>
              </w:rPr>
              <w:t>умение высказывать свою версию на основе работы с материалом учебника</w:t>
            </w:r>
            <w:r w:rsidR="001844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умение </w:t>
            </w:r>
            <w:proofErr w:type="gramStart"/>
            <w:r w:rsidR="001844FD">
              <w:rPr>
                <w:rFonts w:ascii="Times New Roman" w:eastAsia="Calibri" w:hAnsi="Times New Roman" w:cs="Times New Roman"/>
                <w:sz w:val="28"/>
                <w:szCs w:val="28"/>
              </w:rPr>
              <w:t>работать  с</w:t>
            </w:r>
            <w:proofErr w:type="gramEnd"/>
            <w:r w:rsidR="001844F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учебным материалом, развитие операций мышления</w:t>
            </w:r>
          </w:p>
        </w:tc>
      </w:tr>
      <w:tr w:rsidR="002A2427" w:rsidTr="006D4D94">
        <w:tc>
          <w:tcPr>
            <w:tcW w:w="3119" w:type="dxa"/>
          </w:tcPr>
          <w:p w:rsidR="002A2427" w:rsidRPr="00B334B2" w:rsidRDefault="002A2427" w:rsidP="002A24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4B2">
              <w:rPr>
                <w:rFonts w:ascii="Times New Roman" w:hAnsi="Times New Roman" w:cs="Times New Roman"/>
                <w:b/>
                <w:sz w:val="28"/>
                <w:szCs w:val="28"/>
              </w:rPr>
              <w:t>Оборудование</w:t>
            </w:r>
          </w:p>
        </w:tc>
        <w:tc>
          <w:tcPr>
            <w:tcW w:w="12332" w:type="dxa"/>
          </w:tcPr>
          <w:p w:rsidR="002A2427" w:rsidRPr="006D4D94" w:rsidRDefault="002A7171" w:rsidP="002A7171">
            <w:pPr>
              <w:ind w:right="283"/>
              <w:jc w:val="both"/>
              <w:rPr>
                <w:rFonts w:ascii="Times New Roman" w:hAnsi="Times New Roman" w:cs="Times New Roman"/>
                <w:color w:val="ED7D31" w:themeColor="accent2"/>
                <w:sz w:val="28"/>
                <w:szCs w:val="28"/>
              </w:rPr>
            </w:pPr>
            <w:proofErr w:type="spellStart"/>
            <w:r w:rsidRPr="002A7171">
              <w:rPr>
                <w:rFonts w:ascii="Times New Roman" w:hAnsi="Times New Roman" w:cs="Times New Roman"/>
                <w:sz w:val="28"/>
                <w:szCs w:val="28"/>
              </w:rPr>
              <w:t>Канакина</w:t>
            </w:r>
            <w:proofErr w:type="spellEnd"/>
            <w:r w:rsidRPr="002A7171">
              <w:rPr>
                <w:rFonts w:ascii="Times New Roman" w:hAnsi="Times New Roman" w:cs="Times New Roman"/>
                <w:sz w:val="28"/>
                <w:szCs w:val="28"/>
              </w:rPr>
              <w:t xml:space="preserve"> В.П.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Русский язык: 2 класс: учебник в 2-х частях </w:t>
            </w:r>
            <w:r w:rsidRPr="002A7171">
              <w:rPr>
                <w:rFonts w:ascii="Times New Roman" w:hAnsi="Times New Roman" w:cs="Times New Roman"/>
                <w:sz w:val="28"/>
                <w:szCs w:val="28"/>
              </w:rPr>
              <w:t xml:space="preserve">/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В.Г. Горецкий – 14-е изд.,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– Москва: Просвещение, 2023</w:t>
            </w:r>
            <w:r w:rsidR="001844FD">
              <w:rPr>
                <w:rFonts w:ascii="Times New Roman" w:hAnsi="Times New Roman" w:cs="Times New Roman"/>
                <w:sz w:val="28"/>
                <w:szCs w:val="28"/>
              </w:rPr>
              <w:t>; изображение солнышка</w:t>
            </w:r>
            <w:r w:rsidR="00A303AD">
              <w:rPr>
                <w:rFonts w:ascii="Times New Roman" w:hAnsi="Times New Roman" w:cs="Times New Roman"/>
                <w:sz w:val="28"/>
                <w:szCs w:val="28"/>
              </w:rPr>
              <w:t>, раздаточный материал</w:t>
            </w:r>
            <w:r w:rsidRPr="002A71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A2427" w:rsidRDefault="002A2427" w:rsidP="002A242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6881" w:rsidRDefault="00C76881" w:rsidP="002A242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552"/>
        <w:gridCol w:w="3118"/>
        <w:gridCol w:w="2410"/>
        <w:gridCol w:w="2552"/>
        <w:gridCol w:w="2268"/>
        <w:gridCol w:w="2551"/>
      </w:tblGrid>
      <w:tr w:rsidR="00C76881" w:rsidTr="00C76881">
        <w:tc>
          <w:tcPr>
            <w:tcW w:w="2552" w:type="dxa"/>
          </w:tcPr>
          <w:p w:rsidR="00C76881" w:rsidRPr="002A2427" w:rsidRDefault="00C76881" w:rsidP="002A24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242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Этап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урока (цель)</w:t>
            </w:r>
          </w:p>
        </w:tc>
        <w:tc>
          <w:tcPr>
            <w:tcW w:w="3118" w:type="dxa"/>
          </w:tcPr>
          <w:p w:rsidR="00C76881" w:rsidRPr="002A2427" w:rsidRDefault="00C76881" w:rsidP="002A24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взаимодействия с учащимися</w:t>
            </w:r>
          </w:p>
        </w:tc>
        <w:tc>
          <w:tcPr>
            <w:tcW w:w="2410" w:type="dxa"/>
          </w:tcPr>
          <w:p w:rsidR="00C76881" w:rsidRPr="002A2427" w:rsidRDefault="00C76881" w:rsidP="002A24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242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552" w:type="dxa"/>
          </w:tcPr>
          <w:p w:rsidR="00C76881" w:rsidRPr="002A2427" w:rsidRDefault="00C76881" w:rsidP="002A24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242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учащихся</w:t>
            </w:r>
          </w:p>
        </w:tc>
        <w:tc>
          <w:tcPr>
            <w:tcW w:w="2268" w:type="dxa"/>
          </w:tcPr>
          <w:p w:rsidR="00C76881" w:rsidRPr="002A2427" w:rsidRDefault="00C76881" w:rsidP="002A24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Методы и приёмы работы</w:t>
            </w:r>
          </w:p>
        </w:tc>
        <w:tc>
          <w:tcPr>
            <w:tcW w:w="2551" w:type="dxa"/>
          </w:tcPr>
          <w:p w:rsidR="00C76881" w:rsidRDefault="00C76881" w:rsidP="002A24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</w:tr>
      <w:tr w:rsidR="00C76881" w:rsidTr="00C76881">
        <w:tc>
          <w:tcPr>
            <w:tcW w:w="2552" w:type="dxa"/>
          </w:tcPr>
          <w:p w:rsidR="00C76881" w:rsidRPr="006D4D94" w:rsidRDefault="00C76881" w:rsidP="002A2427">
            <w:pPr>
              <w:pStyle w:val="a4"/>
              <w:ind w:left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4D94">
              <w:rPr>
                <w:rFonts w:ascii="Times New Roman" w:hAnsi="Times New Roman" w:cs="Times New Roman"/>
                <w:sz w:val="28"/>
                <w:szCs w:val="28"/>
              </w:rPr>
              <w:t>1.Мотивационный этап.</w:t>
            </w:r>
          </w:p>
          <w:p w:rsidR="00C76881" w:rsidRPr="002A2427" w:rsidRDefault="00C76881" w:rsidP="002A2427">
            <w:pPr>
              <w:pStyle w:val="a4"/>
              <w:ind w:left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мотивировать учащихся к учебной деятельности посредством создания благоприятной эмоциональной обстановки</w:t>
            </w:r>
          </w:p>
        </w:tc>
        <w:tc>
          <w:tcPr>
            <w:tcW w:w="3118" w:type="dxa"/>
          </w:tcPr>
          <w:p w:rsidR="00C76881" w:rsidRDefault="00C76881" w:rsidP="001844FD">
            <w:pPr>
              <w:ind w:right="-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-Добрый день, ребята! Надеюсь, что у каждого из вас хорошее настроение. Если же вас что-то огорчает, то пусть изображение солнышка, которое смотрит на вас с доски   поднимет вам настроение, а наш урок станет ещё одним поводом для радости. </w:t>
            </w:r>
          </w:p>
          <w:p w:rsidR="00C76881" w:rsidRDefault="00C76881" w:rsidP="002A2427">
            <w:pPr>
              <w:ind w:right="-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76881" w:rsidRDefault="00C76881" w:rsidP="001844FD">
            <w:pPr>
              <w:ind w:right="-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Мотивирует обучающихся к учебной деятельности, контролирует готовность к уроку</w:t>
            </w:r>
          </w:p>
        </w:tc>
        <w:tc>
          <w:tcPr>
            <w:tcW w:w="2552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учителя, включаются в учебную деятельность</w:t>
            </w:r>
          </w:p>
        </w:tc>
        <w:tc>
          <w:tcPr>
            <w:tcW w:w="2268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 учителя</w:t>
            </w:r>
          </w:p>
        </w:tc>
        <w:tc>
          <w:tcPr>
            <w:tcW w:w="2551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FF7"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Регулятивные: контроль </w:t>
            </w: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07FF7">
              <w:rPr>
                <w:rFonts w:ascii="Times New Roman" w:hAnsi="Times New Roman" w:cs="Times New Roman"/>
                <w:sz w:val="28"/>
                <w:szCs w:val="28"/>
              </w:rPr>
              <w:t xml:space="preserve">Личностные: самоопределение к деятельности </w:t>
            </w: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  <w:r w:rsidRPr="00407FF7">
              <w:rPr>
                <w:rFonts w:ascii="Times New Roman" w:hAnsi="Times New Roman" w:cs="Times New Roman"/>
                <w:sz w:val="28"/>
                <w:szCs w:val="28"/>
              </w:rPr>
              <w:t>: планирование учебного сотрудничества с учителем и сверстниками</w:t>
            </w:r>
          </w:p>
        </w:tc>
      </w:tr>
      <w:tr w:rsidR="00C76881" w:rsidTr="00C76881">
        <w:tc>
          <w:tcPr>
            <w:tcW w:w="2552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2DE">
              <w:rPr>
                <w:rFonts w:ascii="Times New Roman" w:hAnsi="Times New Roman" w:cs="Times New Roman"/>
                <w:sz w:val="28"/>
                <w:szCs w:val="28"/>
              </w:rPr>
              <w:t>2.Актуализация знаний.</w:t>
            </w:r>
          </w:p>
          <w:p w:rsidR="00C76881" w:rsidRPr="00E773F5" w:rsidRDefault="00C76881" w:rsidP="00DA4E3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E773F5">
              <w:rPr>
                <w:rFonts w:ascii="Times New Roman" w:hAnsi="Times New Roman"/>
                <w:sz w:val="28"/>
                <w:szCs w:val="28"/>
              </w:rPr>
              <w:t xml:space="preserve">быстрое включение </w:t>
            </w:r>
            <w:r>
              <w:rPr>
                <w:rFonts w:ascii="Times New Roman" w:hAnsi="Times New Roman"/>
                <w:sz w:val="28"/>
                <w:szCs w:val="28"/>
              </w:rPr>
              <w:t>в работу, подведение к формулировке</w:t>
            </w:r>
            <w:r w:rsidRPr="00E773F5">
              <w:rPr>
                <w:rFonts w:ascii="Times New Roman" w:hAnsi="Times New Roman"/>
                <w:sz w:val="28"/>
                <w:szCs w:val="28"/>
              </w:rPr>
              <w:t xml:space="preserve"> цели и постановки задач урока</w:t>
            </w:r>
          </w:p>
          <w:p w:rsidR="00C76881" w:rsidRDefault="00C76881" w:rsidP="00DA4E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C76881" w:rsidRDefault="00C76881" w:rsidP="00DA4E3E">
            <w:pPr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-Давайте сыграем в игру. На доске вы видите слова. Я загадала одно из них. Вам нужно отгадать слово, задавая вопросы, на которые я могу отвечать только «Да» или «Нет».</w:t>
            </w:r>
          </w:p>
          <w:p w:rsidR="00C76881" w:rsidRDefault="00C76881" w:rsidP="00DA4E3E">
            <w:pPr>
              <w:ind w:right="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Антоним, корень, язык, слово, синоним.</w:t>
            </w:r>
          </w:p>
          <w:p w:rsidR="00C76881" w:rsidRPr="00DA4E3E" w:rsidRDefault="00C76881" w:rsidP="00DA4E3E">
            <w:pPr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 отгадали. Это слово «корень»</w:t>
            </w:r>
          </w:p>
          <w:p w:rsidR="00C76881" w:rsidRDefault="00C76881" w:rsidP="004A7E51">
            <w:pPr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76881" w:rsidRDefault="00C76881" w:rsidP="00DA4E3E">
            <w:pPr>
              <w:ind w:right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Организует повторение материала</w:t>
            </w:r>
          </w:p>
        </w:tc>
        <w:tc>
          <w:tcPr>
            <w:tcW w:w="2552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задают вопросы, демонстрируют свои знания, умения</w:t>
            </w:r>
          </w:p>
        </w:tc>
        <w:tc>
          <w:tcPr>
            <w:tcW w:w="2268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«Да-Нет»</w:t>
            </w:r>
          </w:p>
        </w:tc>
        <w:tc>
          <w:tcPr>
            <w:tcW w:w="2551" w:type="dxa"/>
          </w:tcPr>
          <w:p w:rsidR="00C76881" w:rsidRDefault="00C76881" w:rsidP="00FF79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анализ; 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Личностные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 развитие учебно-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>познавател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ьной мотивации. Коммуникативные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>: планирование учебного сотрудничества с учителем и сверстниками.</w:t>
            </w:r>
          </w:p>
        </w:tc>
      </w:tr>
      <w:tr w:rsidR="00C76881" w:rsidTr="00C76881">
        <w:tc>
          <w:tcPr>
            <w:tcW w:w="2552" w:type="dxa"/>
          </w:tcPr>
          <w:p w:rsidR="00C76881" w:rsidRPr="00E773F5" w:rsidRDefault="00C76881" w:rsidP="00DA4E3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C02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  <w:r w:rsidRPr="004A7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773F5">
              <w:rPr>
                <w:rFonts w:ascii="Times New Roman" w:hAnsi="Times New Roman"/>
                <w:sz w:val="28"/>
                <w:szCs w:val="28"/>
              </w:rPr>
              <w:t>Выявление места и причины затруднения, постановка учебной цели.</w:t>
            </w:r>
          </w:p>
          <w:p w:rsidR="00C76881" w:rsidRPr="004A7E51" w:rsidRDefault="00C76881" w:rsidP="00DA4E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3F5">
              <w:rPr>
                <w:rFonts w:ascii="Times New Roman" w:hAnsi="Times New Roman"/>
                <w:i/>
                <w:sz w:val="28"/>
                <w:szCs w:val="28"/>
              </w:rPr>
              <w:t xml:space="preserve">Цель: </w:t>
            </w:r>
            <w:r w:rsidRPr="00E773F5">
              <w:rPr>
                <w:rFonts w:ascii="Times New Roman" w:hAnsi="Times New Roman"/>
                <w:sz w:val="28"/>
                <w:szCs w:val="28"/>
              </w:rPr>
              <w:t>выявление места и причины затруднения, постановка цели</w:t>
            </w:r>
          </w:p>
        </w:tc>
        <w:tc>
          <w:tcPr>
            <w:tcW w:w="3118" w:type="dxa"/>
          </w:tcPr>
          <w:p w:rsidR="00C76881" w:rsidRPr="00E773F5" w:rsidRDefault="00C76881" w:rsidP="00DA4E3E">
            <w:pPr>
              <w:ind w:left="-7" w:firstLine="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3F5">
              <w:rPr>
                <w:rFonts w:ascii="Times New Roman" w:hAnsi="Times New Roman"/>
                <w:sz w:val="28"/>
                <w:szCs w:val="28"/>
              </w:rPr>
              <w:t xml:space="preserve">- Чем данное слово отличается от остальных? </w:t>
            </w:r>
          </w:p>
          <w:p w:rsidR="00C76881" w:rsidRPr="00E773F5" w:rsidRDefault="00C76881" w:rsidP="00DA4E3E">
            <w:pPr>
              <w:ind w:left="-7" w:firstLine="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3F5">
              <w:rPr>
                <w:rFonts w:ascii="Times New Roman" w:hAnsi="Times New Roman"/>
                <w:sz w:val="28"/>
                <w:szCs w:val="28"/>
              </w:rPr>
              <w:t>-Легко ли вам было определить особенность данного слова? Почему?</w:t>
            </w:r>
          </w:p>
          <w:p w:rsidR="00C76881" w:rsidRPr="00E773F5" w:rsidRDefault="00C76881" w:rsidP="00DA4E3E">
            <w:pPr>
              <w:ind w:firstLine="1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3F5">
              <w:rPr>
                <w:rFonts w:ascii="Times New Roman" w:hAnsi="Times New Roman"/>
                <w:sz w:val="28"/>
                <w:szCs w:val="28"/>
              </w:rPr>
              <w:t xml:space="preserve">- Ребята, сегодня нам предстоит узнать </w:t>
            </w:r>
            <w:r>
              <w:rPr>
                <w:rFonts w:ascii="Times New Roman" w:hAnsi="Times New Roman"/>
                <w:sz w:val="28"/>
                <w:szCs w:val="28"/>
              </w:rPr>
              <w:t>о корне и однокоренных словах</w:t>
            </w:r>
            <w:r w:rsidRPr="00E773F5">
              <w:rPr>
                <w:rFonts w:ascii="Times New Roman" w:hAnsi="Times New Roman"/>
                <w:sz w:val="28"/>
                <w:szCs w:val="28"/>
              </w:rPr>
              <w:t xml:space="preserve">. Запишем в тетрадь дату, классная работа и тему урока. </w:t>
            </w:r>
          </w:p>
          <w:p w:rsidR="00C76881" w:rsidRPr="00E773F5" w:rsidRDefault="00C76881" w:rsidP="00DA4E3E">
            <w:pPr>
              <w:ind w:left="-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73F5">
              <w:rPr>
                <w:rFonts w:ascii="Times New Roman" w:hAnsi="Times New Roman"/>
                <w:sz w:val="28"/>
                <w:szCs w:val="28"/>
              </w:rPr>
              <w:t>-Так какова же, на ваш взгляд, цель нашего занятия?</w:t>
            </w:r>
          </w:p>
          <w:p w:rsidR="00C76881" w:rsidRPr="00E773F5" w:rsidRDefault="00C76881" w:rsidP="00DA4E3E">
            <w:pPr>
              <w:ind w:left="-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для чего нам нужны знания о корне слова</w:t>
            </w:r>
            <w:r w:rsidRPr="00E773F5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C76881" w:rsidRDefault="00C76881" w:rsidP="004A7E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76881" w:rsidRDefault="00C76881" w:rsidP="00DA4E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Создаёт проблемную ситуацию, побуждает к формулированию цели урока</w:t>
            </w:r>
          </w:p>
        </w:tc>
        <w:tc>
          <w:tcPr>
            <w:tcW w:w="2552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Высказывают предположения формулировки цели, отвечают на вопросы, анализируют</w:t>
            </w:r>
          </w:p>
        </w:tc>
        <w:tc>
          <w:tcPr>
            <w:tcW w:w="2268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Проблемная ситуация, беседа</w:t>
            </w:r>
          </w:p>
        </w:tc>
        <w:tc>
          <w:tcPr>
            <w:tcW w:w="2551" w:type="dxa"/>
          </w:tcPr>
          <w:p w:rsidR="00C76881" w:rsidRPr="00FF79F3" w:rsidRDefault="00C76881" w:rsidP="00FF79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>Регулятивные: умение ставить 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ели, планировать свою работу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Познавательные: а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>нализировать дока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>зывать, отстаивать свое мнение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  <w:proofErr w:type="gramEnd"/>
            <w:r w:rsidRPr="00FF79F3">
              <w:rPr>
                <w:rFonts w:ascii="Times New Roman" w:hAnsi="Times New Roman" w:cs="Times New Roman"/>
                <w:sz w:val="28"/>
                <w:szCs w:val="28"/>
              </w:rPr>
              <w:t>: умение строить продуктивное взаимодействие и сотрудничество со сверстниками и учителе</w:t>
            </w:r>
          </w:p>
        </w:tc>
      </w:tr>
      <w:tr w:rsidR="00C76881" w:rsidTr="00C76881">
        <w:tc>
          <w:tcPr>
            <w:tcW w:w="2552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2DE">
              <w:rPr>
                <w:rFonts w:ascii="Times New Roman" w:hAnsi="Times New Roman" w:cs="Times New Roman"/>
                <w:sz w:val="28"/>
                <w:szCs w:val="28"/>
              </w:rPr>
              <w:t>4.Проблемное объяснение и фиксирование нового знания.</w:t>
            </w:r>
          </w:p>
          <w:p w:rsidR="00C76881" w:rsidRPr="00FC02DE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фиксация нового знания</w:t>
            </w:r>
          </w:p>
          <w:p w:rsidR="00C76881" w:rsidRPr="004A7E5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C76881" w:rsidRDefault="00C76881" w:rsidP="004A7E51">
            <w:pPr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-Для того, чтобы узнать о корне слова, обратимся к нашим помощникам – учебникам.  На странице 59 вы познакомитесь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правилом и вместе с соседом по парте заполните карточку:</w:t>
            </w:r>
          </w:p>
          <w:p w:rsidR="00C76881" w:rsidRDefault="00C76881" w:rsidP="004A7E51">
            <w:pPr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09174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174F">
              <w:rPr>
                <w:rFonts w:ascii="Times New Roman" w:hAnsi="Times New Roman" w:cs="Times New Roman"/>
                <w:i/>
                <w:sz w:val="28"/>
                <w:szCs w:val="28"/>
              </w:rPr>
              <w:t>Общая часть родственных слов называется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______</w:t>
            </w:r>
            <w:r w:rsidRPr="0009174F">
              <w:rPr>
                <w:rFonts w:ascii="Times New Roman" w:hAnsi="Times New Roman" w:cs="Times New Roman"/>
                <w:i/>
                <w:sz w:val="28"/>
                <w:szCs w:val="28"/>
              </w:rPr>
              <w:t>. Родственны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е слова называются __________</w:t>
            </w:r>
            <w:r w:rsidRPr="0009174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Корень слова – это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____</w:t>
            </w:r>
            <w:r w:rsidRPr="0009174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часть слова. В ней заключено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____________</w:t>
            </w:r>
          </w:p>
          <w:p w:rsidR="00C76881" w:rsidRDefault="00C76881" w:rsidP="0009174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174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значение слова. </w:t>
            </w:r>
          </w:p>
          <w:p w:rsidR="00C76881" w:rsidRDefault="00C76881" w:rsidP="000917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-Проверим, как вы справились с заданием. </w:t>
            </w:r>
          </w:p>
          <w:p w:rsidR="00C76881" w:rsidRDefault="00C76881" w:rsidP="000917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-Вы познакомились с самой главной частью слова. Давайте проверим, может ли слово не иметь корня (упражнение 83).</w:t>
            </w:r>
          </w:p>
          <w:p w:rsidR="00C76881" w:rsidRDefault="00C76881" w:rsidP="000917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-Давайте сыграем в игру.</w:t>
            </w:r>
          </w:p>
          <w:p w:rsidR="00C76881" w:rsidRDefault="00C76881" w:rsidP="00483A40">
            <w:pPr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3F5">
              <w:rPr>
                <w:rFonts w:ascii="Times New Roman" w:hAnsi="Times New Roman"/>
                <w:i/>
                <w:sz w:val="28"/>
                <w:szCs w:val="28"/>
              </w:rPr>
              <w:t>(</w:t>
            </w:r>
            <w:r w:rsidRPr="00E773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стартовое слово «Книга»)</w:t>
            </w:r>
          </w:p>
          <w:p w:rsidR="00C76881" w:rsidRPr="00483A40" w:rsidRDefault="00C76881" w:rsidP="00483A40">
            <w:pPr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Примерные вопросы:</w:t>
            </w:r>
          </w:p>
          <w:p w:rsidR="00C76881" w:rsidRPr="00E773F5" w:rsidRDefault="00C76881" w:rsidP="00483A40">
            <w:pPr>
              <w:shd w:val="clear" w:color="auto" w:fill="FFFFFF"/>
              <w:ind w:left="-7" w:firstLine="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3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Ребята, книга какая?</w:t>
            </w:r>
          </w:p>
          <w:p w:rsidR="00C76881" w:rsidRPr="00E773F5" w:rsidRDefault="00C76881" w:rsidP="00483A40">
            <w:pPr>
              <w:shd w:val="clear" w:color="auto" w:fill="FFFFFF"/>
              <w:ind w:left="-7" w:firstLine="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- Интересный</w:t>
            </w:r>
            <w:r w:rsidRPr="00E773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что?</w:t>
            </w:r>
          </w:p>
          <w:p w:rsidR="00C76881" w:rsidRPr="00E773F5" w:rsidRDefault="00C76881" w:rsidP="00483A40">
            <w:pPr>
              <w:ind w:left="-7" w:firstLine="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773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-Урок что </w:t>
            </w:r>
            <w:proofErr w:type="gramStart"/>
            <w:r w:rsidRPr="00E773F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делает?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...</w:t>
            </w:r>
            <w:proofErr w:type="gramEnd"/>
          </w:p>
          <w:p w:rsidR="00C76881" w:rsidRDefault="00C76881" w:rsidP="00483A40">
            <w:pPr>
              <w:shd w:val="clear" w:color="auto" w:fill="FFFFFF"/>
              <w:ind w:left="-7" w:firstLine="7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E773F5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Учителю необходимо задавать вопросы таким образом</w:t>
            </w:r>
            <w:r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, чтобы конечным было слово «снег</w:t>
            </w:r>
            <w:r w:rsidRPr="00E773F5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».</w:t>
            </w:r>
          </w:p>
          <w:p w:rsidR="00C76881" w:rsidRPr="00483A40" w:rsidRDefault="00C76881" w:rsidP="00483A40">
            <w:pPr>
              <w:shd w:val="clear" w:color="auto" w:fill="FFFFFF"/>
              <w:ind w:left="-7" w:firstLine="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-Подберите к слову «снег» однокоренные слова</w:t>
            </w:r>
          </w:p>
          <w:p w:rsidR="00C76881" w:rsidRPr="0009174F" w:rsidRDefault="00C76881" w:rsidP="004A7E51">
            <w:pPr>
              <w:ind w:right="6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76881" w:rsidRDefault="00C76881" w:rsidP="00483A40">
            <w:pPr>
              <w:pStyle w:val="a6"/>
              <w:shd w:val="clear" w:color="auto" w:fill="FFFFFF"/>
              <w:spacing w:before="0" w:beforeAutospacing="0" w:after="0" w:afterAutospacing="0"/>
              <w:ind w:right="-2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Организует работу с материалом учебника, работу в парах, побуждает к анализу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собственных действий, </w:t>
            </w:r>
          </w:p>
          <w:p w:rsidR="00C76881" w:rsidRPr="00EE2F78" w:rsidRDefault="00C76881" w:rsidP="00EE2F78">
            <w:pPr>
              <w:pStyle w:val="a6"/>
              <w:shd w:val="clear" w:color="auto" w:fill="FFFFFF"/>
              <w:spacing w:before="0" w:beforeAutospacing="0" w:after="0" w:afterAutospacing="0"/>
              <w:ind w:right="-21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Ищут необходимый материал в учебнике, выполняют упражнение, отвечают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вопросы, взаимодействуют в парах</w:t>
            </w: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Игра с использованием ТВИЗ-технологии «Гирлянда», беседа, работа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учебником, работа в парах</w:t>
            </w: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76881" w:rsidRDefault="00C76881" w:rsidP="00FF79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Познавательные: формирование навыков поисковой деятельности. 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 xml:space="preserve">Способность анализировать и действовать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позиции содержания предмета. 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 xml:space="preserve"> Личностные: выражать положительное отношение к процессу познания; проявлять 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имание, желание узнать больше.  З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>нание основных моральных норм работы в паре (справедливого распределения,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заимопомощи, ответственности). Коммуникативные: ф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 xml:space="preserve">ормирование умений учебного сотрудничества, умение с достаточной полнотой и точностью выражать свои мысли в 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>зада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чами и условиями коммуникации. 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 xml:space="preserve"> Регулятивные: предвосхищение резул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ьтата и уровня усвоения знаний</w:t>
            </w:r>
          </w:p>
        </w:tc>
      </w:tr>
      <w:tr w:rsidR="00C76881" w:rsidTr="00C76881">
        <w:tc>
          <w:tcPr>
            <w:tcW w:w="2552" w:type="dxa"/>
          </w:tcPr>
          <w:p w:rsidR="00C76881" w:rsidRPr="00FC02DE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2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5.Первичное закрепление во внешней речи.</w:t>
            </w:r>
          </w:p>
          <w:p w:rsidR="00C76881" w:rsidRPr="00AC7E08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организовать первичное закрепление нового знания</w:t>
            </w:r>
          </w:p>
        </w:tc>
        <w:tc>
          <w:tcPr>
            <w:tcW w:w="3118" w:type="dxa"/>
          </w:tcPr>
          <w:p w:rsidR="00C76881" w:rsidRDefault="00C76881" w:rsidP="00467C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-Ребята, к нам пришло письмо от Незнайки. Он просит вас проверить, правильно ли он подобрал однокоренные слова:</w:t>
            </w:r>
          </w:p>
          <w:p w:rsidR="00C76881" w:rsidRDefault="00C76881" w:rsidP="003579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79D6">
              <w:rPr>
                <w:rFonts w:ascii="Times New Roman" w:hAnsi="Times New Roman" w:cs="Times New Roman"/>
                <w:i/>
                <w:sz w:val="28"/>
                <w:szCs w:val="28"/>
              </w:rPr>
              <w:t>Белка, беленький, белить,</w:t>
            </w:r>
          </w:p>
          <w:p w:rsidR="00C76881" w:rsidRDefault="00C76881" w:rsidP="003579D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579D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водяной, вода, водить, лист, лиса, лисёнок.</w:t>
            </w:r>
          </w:p>
          <w:p w:rsidR="00C76881" w:rsidRPr="003579D6" w:rsidRDefault="00C76881" w:rsidP="003579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-Чтобы помочь Незнайке, давайте обратимся к памятке на с. 131, которая поможет вам правильно определять корень слова и определять,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являются ли слова однокоренными</w:t>
            </w:r>
          </w:p>
          <w:p w:rsidR="00C76881" w:rsidRPr="003579D6" w:rsidRDefault="00C76881" w:rsidP="003579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Pr="003579D6" w:rsidRDefault="00C76881" w:rsidP="00467C4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410" w:type="dxa"/>
          </w:tcPr>
          <w:p w:rsidR="00C76881" w:rsidRPr="00467C48" w:rsidRDefault="00C76881" w:rsidP="00467C48">
            <w:pPr>
              <w:ind w:righ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Организует проговаривание нового знания и способа действия</w:t>
            </w:r>
          </w:p>
        </w:tc>
        <w:tc>
          <w:tcPr>
            <w:tcW w:w="2552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Работают по алгоритму, излагают, объясняют учебный материал</w:t>
            </w:r>
          </w:p>
        </w:tc>
        <w:tc>
          <w:tcPr>
            <w:tcW w:w="2268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«Найди лишнее», работа с учебником</w:t>
            </w:r>
          </w:p>
        </w:tc>
        <w:tc>
          <w:tcPr>
            <w:tcW w:w="2551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Регулятивные: у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>мение организовать учебную деятельнос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ть, работать по алгоритму.</w:t>
            </w:r>
          </w:p>
          <w:p w:rsidR="00C76881" w:rsidRPr="00FF79F3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>Личностные: формирование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>ответственности, уверенности в своих силах, положительное отношение к себе.</w:t>
            </w:r>
          </w:p>
          <w:p w:rsidR="00C76881" w:rsidRDefault="00C76881" w:rsidP="00C768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Познавательные: применение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методов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информационного поиска.</w:t>
            </w:r>
          </w:p>
          <w:p w:rsidR="00C76881" w:rsidRDefault="00C76881" w:rsidP="00C768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>: планирование учебного сотрудничес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тва с учителем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сверстниками; </w:t>
            </w:r>
            <w:r w:rsidRPr="00FF79F3">
              <w:rPr>
                <w:rFonts w:ascii="Times New Roman" w:hAnsi="Times New Roman" w:cs="Times New Roman"/>
                <w:sz w:val="28"/>
                <w:szCs w:val="28"/>
              </w:rPr>
              <w:t xml:space="preserve"> умение</w:t>
            </w:r>
            <w:proofErr w:type="gramEnd"/>
            <w:r w:rsidRPr="00FF79F3">
              <w:rPr>
                <w:rFonts w:ascii="Times New Roman" w:hAnsi="Times New Roman" w:cs="Times New Roman"/>
                <w:sz w:val="28"/>
                <w:szCs w:val="28"/>
              </w:rPr>
              <w:t xml:space="preserve"> с достаточной полнотой и точностью выражать свои мысли в соответствии с задачами и условиями коммуникаци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C76881" w:rsidTr="00C76881">
        <w:tc>
          <w:tcPr>
            <w:tcW w:w="2552" w:type="dxa"/>
          </w:tcPr>
          <w:p w:rsidR="00C76881" w:rsidRPr="00FC02DE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2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Физкульминутка</w:t>
            </w:r>
            <w:proofErr w:type="spellEnd"/>
          </w:p>
          <w:p w:rsidR="00C76881" w:rsidRPr="00467C48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C76881" w:rsidRPr="00E773F5" w:rsidRDefault="00C76881" w:rsidP="003579D6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73F5">
              <w:rPr>
                <w:rFonts w:ascii="Times New Roman" w:hAnsi="Times New Roman"/>
                <w:sz w:val="28"/>
                <w:szCs w:val="28"/>
              </w:rPr>
              <w:t>-</w:t>
            </w:r>
            <w:r w:rsidRPr="00E773F5">
              <w:rPr>
                <w:rFonts w:ascii="Times New Roman" w:eastAsia="Times New Roman" w:hAnsi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E773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Потрудились – отдохнем.</w:t>
            </w:r>
          </w:p>
          <w:p w:rsidR="00C76881" w:rsidRPr="00E773F5" w:rsidRDefault="00C76881" w:rsidP="003579D6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73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Встанем, глубоко вздохнем.</w:t>
            </w:r>
          </w:p>
          <w:p w:rsidR="00C76881" w:rsidRPr="00E773F5" w:rsidRDefault="00C76881" w:rsidP="003579D6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73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Руки в стороны, вперед,</w:t>
            </w:r>
          </w:p>
          <w:p w:rsidR="00C76881" w:rsidRPr="00E773F5" w:rsidRDefault="00C76881" w:rsidP="003579D6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73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Влево, вправо поворот.</w:t>
            </w:r>
          </w:p>
          <w:p w:rsidR="00C76881" w:rsidRPr="00E773F5" w:rsidRDefault="00C76881" w:rsidP="003579D6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73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Три наклона, прямо встать,</w:t>
            </w:r>
          </w:p>
          <w:p w:rsidR="00C76881" w:rsidRPr="00E773F5" w:rsidRDefault="00C76881" w:rsidP="003579D6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73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Руки вниз и вверх поднять.</w:t>
            </w:r>
          </w:p>
          <w:p w:rsidR="00C76881" w:rsidRPr="00E773F5" w:rsidRDefault="00C76881" w:rsidP="003579D6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773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Руки плавно опустили,</w:t>
            </w:r>
          </w:p>
          <w:p w:rsidR="00C76881" w:rsidRDefault="00C76881" w:rsidP="003579D6">
            <w:pPr>
              <w:ind w:right="-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73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Всем улыбки подарили</w:t>
            </w:r>
          </w:p>
        </w:tc>
        <w:tc>
          <w:tcPr>
            <w:tcW w:w="2410" w:type="dxa"/>
          </w:tcPr>
          <w:p w:rsidR="00C76881" w:rsidRPr="00467C48" w:rsidRDefault="00C76881" w:rsidP="00467C48">
            <w:pPr>
              <w:ind w:right="-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Организует физкультминутку</w:t>
            </w:r>
          </w:p>
        </w:tc>
        <w:tc>
          <w:tcPr>
            <w:tcW w:w="2552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Выполняют физические упражнения</w:t>
            </w:r>
          </w:p>
        </w:tc>
        <w:tc>
          <w:tcPr>
            <w:tcW w:w="2268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6881" w:rsidTr="00C76881">
        <w:tc>
          <w:tcPr>
            <w:tcW w:w="2552" w:type="dxa"/>
          </w:tcPr>
          <w:p w:rsidR="00C76881" w:rsidRPr="00FC02DE" w:rsidRDefault="00C76881" w:rsidP="00C76881">
            <w:pPr>
              <w:ind w:right="34"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2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6.Самостоятельная работа с самопроверкой.</w:t>
            </w:r>
          </w:p>
          <w:p w:rsidR="00C76881" w:rsidRDefault="00C76881" w:rsidP="00C76881">
            <w:pPr>
              <w:ind w:right="34" w:firstLine="2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E773F5">
              <w:rPr>
                <w:rFonts w:ascii="Times New Roman" w:hAnsi="Times New Roman"/>
                <w:sz w:val="28"/>
                <w:szCs w:val="28"/>
              </w:rPr>
              <w:t>интерпретация нового способа действия, создания ситуации успеха</w:t>
            </w:r>
          </w:p>
        </w:tc>
        <w:tc>
          <w:tcPr>
            <w:tcW w:w="3118" w:type="dxa"/>
          </w:tcPr>
          <w:p w:rsidR="00C76881" w:rsidRDefault="00C76881" w:rsidP="00467C48">
            <w:pPr>
              <w:ind w:right="-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-Вам нужно найти пары однокоренных слов, выделить корень</w:t>
            </w:r>
          </w:p>
          <w:p w:rsidR="00C76881" w:rsidRPr="00A303AD" w:rsidRDefault="00C76881" w:rsidP="00467C48">
            <w:pPr>
              <w:ind w:right="-7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Образец: пыль - пылинка</w:t>
            </w:r>
          </w:p>
          <w:p w:rsidR="00C76881" w:rsidRPr="00407FF7" w:rsidRDefault="00C76881" w:rsidP="00A303A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7FF7">
              <w:rPr>
                <w:rFonts w:ascii="Times New Roman" w:hAnsi="Times New Roman" w:cs="Times New Roman"/>
                <w:i/>
                <w:sz w:val="28"/>
                <w:szCs w:val="28"/>
              </w:rPr>
              <w:t>Письмо, пыль, сахар, школа, школьник, перо, писатель, перина, сахарница, пылинка.</w:t>
            </w:r>
          </w:p>
          <w:p w:rsidR="00C76881" w:rsidRDefault="00C76881" w:rsidP="00467C48">
            <w:pPr>
              <w:ind w:right="-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76881" w:rsidRPr="00A303AD" w:rsidRDefault="00C76881" w:rsidP="00A303AD">
            <w:pPr>
              <w:ind w:right="-7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3AD">
              <w:rPr>
                <w:rFonts w:ascii="Times New Roman" w:hAnsi="Times New Roman" w:cs="Times New Roman"/>
                <w:sz w:val="28"/>
                <w:szCs w:val="28"/>
              </w:rPr>
              <w:t xml:space="preserve">Организует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самостоятельную работу обучающихся, создаёт ситуацию успеха</w:t>
            </w:r>
          </w:p>
          <w:p w:rsidR="00C76881" w:rsidRDefault="00C76881" w:rsidP="00467C48">
            <w:pPr>
              <w:pStyle w:val="a6"/>
              <w:shd w:val="clear" w:color="auto" w:fill="FFFFFF"/>
              <w:spacing w:before="0" w:beforeAutospacing="0" w:after="0" w:afterAutospacing="0"/>
              <w:ind w:left="-567" w:right="-78"/>
              <w:jc w:val="both"/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C76881" w:rsidRDefault="00C76881" w:rsidP="00A303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Используют полученные знания для выполнения задания, осуществляют самопроверку по эталону </w:t>
            </w:r>
          </w:p>
        </w:tc>
        <w:tc>
          <w:tcPr>
            <w:tcW w:w="2268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индивидуальная работа</w:t>
            </w:r>
          </w:p>
        </w:tc>
        <w:tc>
          <w:tcPr>
            <w:tcW w:w="2551" w:type="dxa"/>
          </w:tcPr>
          <w:p w:rsidR="00C76881" w:rsidRP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881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Познавательные: </w:t>
            </w:r>
            <w:r w:rsidRPr="00C76881">
              <w:rPr>
                <w:rFonts w:ascii="Times New Roman" w:hAnsi="Times New Roman" w:cs="Times New Roman"/>
                <w:sz w:val="28"/>
                <w:szCs w:val="28"/>
              </w:rPr>
              <w:t>умение использовать информацию</w:t>
            </w:r>
            <w:r w:rsidRPr="00C76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6881">
              <w:rPr>
                <w:rFonts w:ascii="Times New Roman" w:hAnsi="Times New Roman" w:cs="Times New Roman"/>
                <w:sz w:val="28"/>
                <w:szCs w:val="28"/>
              </w:rPr>
              <w:t>и вычленять необходиму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 для решения учебной задачи. </w:t>
            </w:r>
            <w:r w:rsidRPr="00C76881">
              <w:rPr>
                <w:rFonts w:ascii="Times New Roman" w:hAnsi="Times New Roman" w:cs="Times New Roman"/>
                <w:sz w:val="28"/>
                <w:szCs w:val="28"/>
              </w:rPr>
              <w:t xml:space="preserve"> Личностные: уточ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нение собственных возможностей. </w:t>
            </w:r>
            <w:r w:rsidRPr="00C768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76881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  <w:proofErr w:type="gramEnd"/>
            <w:r w:rsidRPr="00C76881">
              <w:rPr>
                <w:rFonts w:ascii="Times New Roman" w:hAnsi="Times New Roman" w:cs="Times New Roman"/>
                <w:sz w:val="28"/>
                <w:szCs w:val="28"/>
              </w:rPr>
              <w:t>: формирование установки на поис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 способов разрешения трудностей.</w:t>
            </w:r>
          </w:p>
        </w:tc>
      </w:tr>
      <w:tr w:rsidR="00C76881" w:rsidTr="00C76881">
        <w:tc>
          <w:tcPr>
            <w:tcW w:w="2552" w:type="dxa"/>
          </w:tcPr>
          <w:p w:rsidR="00C76881" w:rsidRPr="00FC02DE" w:rsidRDefault="00C76881" w:rsidP="00C76881">
            <w:pPr>
              <w:ind w:right="34"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2DE">
              <w:rPr>
                <w:rFonts w:ascii="Times New Roman" w:hAnsi="Times New Roman" w:cs="Times New Roman"/>
                <w:sz w:val="28"/>
                <w:szCs w:val="28"/>
              </w:rPr>
              <w:t>7. Включение нового в систему знаний и повторение.</w:t>
            </w:r>
          </w:p>
          <w:p w:rsidR="00C76881" w:rsidRDefault="00C76881" w:rsidP="00C76881">
            <w:pPr>
              <w:ind w:right="34" w:firstLine="22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Pr="00E773F5">
              <w:rPr>
                <w:rFonts w:ascii="Times New Roman" w:hAnsi="Times New Roman"/>
                <w:sz w:val="28"/>
                <w:szCs w:val="28"/>
              </w:rPr>
              <w:t xml:space="preserve">включение нового знания в систему знаний и </w:t>
            </w:r>
            <w:r w:rsidRPr="00E773F5">
              <w:rPr>
                <w:rFonts w:ascii="Times New Roman" w:hAnsi="Times New Roman"/>
                <w:sz w:val="28"/>
                <w:szCs w:val="28"/>
              </w:rPr>
              <w:lastRenderedPageBreak/>
              <w:t>повторение ранее изученного</w:t>
            </w:r>
          </w:p>
        </w:tc>
        <w:tc>
          <w:tcPr>
            <w:tcW w:w="3118" w:type="dxa"/>
          </w:tcPr>
          <w:p w:rsidR="00C76881" w:rsidRDefault="00C76881" w:rsidP="00594A43">
            <w:pPr>
              <w:ind w:firstLine="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-Давайте прочитаем текст и выполним задания:</w:t>
            </w:r>
          </w:p>
          <w:p w:rsidR="00C76881" w:rsidRDefault="00C76881" w:rsidP="00407FF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07FF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Как красива берёзовая роща! Лес будто светится. Под берёзами растут </w:t>
            </w:r>
            <w:r w:rsidRPr="00407FF7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грибы. Это подберёзовики. </w:t>
            </w:r>
          </w:p>
          <w:p w:rsidR="00C76881" w:rsidRDefault="00C76881" w:rsidP="00407F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 чём данный текст?</w:t>
            </w:r>
          </w:p>
          <w:p w:rsidR="00C76881" w:rsidRDefault="00C76881" w:rsidP="00407F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-Какие вы еще знаете грибы?</w:t>
            </w:r>
          </w:p>
          <w:p w:rsidR="00C76881" w:rsidRDefault="00C76881" w:rsidP="00407F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-Как нужно собирать грибы?</w:t>
            </w:r>
          </w:p>
          <w:p w:rsidR="00C76881" w:rsidRDefault="00C76881" w:rsidP="00407F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-Есть ли в тексте слова с переносным значением?</w:t>
            </w:r>
          </w:p>
          <w:p w:rsidR="00C76881" w:rsidRPr="00407FF7" w:rsidRDefault="00C76881" w:rsidP="00407F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-Найдите однокоренные слова. Докажите.</w:t>
            </w:r>
          </w:p>
          <w:p w:rsidR="00C76881" w:rsidRPr="00407FF7" w:rsidRDefault="00C76881" w:rsidP="00594A43">
            <w:pPr>
              <w:ind w:firstLine="4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76881" w:rsidRDefault="00C76881" w:rsidP="00407F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Организует повторение и обобщение совместных достижений</w:t>
            </w:r>
          </w:p>
        </w:tc>
        <w:tc>
          <w:tcPr>
            <w:tcW w:w="2552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Осуществляют поиск необходимой информации, работая в тексте</w:t>
            </w: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Коллективная работа, работа с текстом, беседа</w:t>
            </w:r>
          </w:p>
        </w:tc>
        <w:tc>
          <w:tcPr>
            <w:tcW w:w="2551" w:type="dxa"/>
          </w:tcPr>
          <w:p w:rsidR="00C76881" w:rsidRDefault="00C76881" w:rsidP="00C768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881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Познавательные: выбор наиболее эффективных способов решения в зависимости от конкретных условий; построение </w:t>
            </w:r>
            <w:r w:rsidRPr="00C76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логической цепи рассуждений,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Коммуникативные: взаимодействие со сверстниками и учителем.</w:t>
            </w:r>
          </w:p>
          <w:p w:rsidR="00C76881" w:rsidRPr="00C76881" w:rsidRDefault="00C76881" w:rsidP="00C768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881">
              <w:rPr>
                <w:rFonts w:ascii="Times New Roman" w:hAnsi="Times New Roman" w:cs="Times New Roman"/>
                <w:sz w:val="28"/>
                <w:szCs w:val="28"/>
              </w:rPr>
              <w:t>Личностные: формирование собственных представлений о предмете изучения; реализация личностного потенциала; анализ личностного изменения в</w:t>
            </w:r>
            <w:r w:rsidRPr="00C76881">
              <w:rPr>
                <w:rFonts w:ascii="Times New Roman" w:hAnsi="Times New Roman" w:cs="Times New Roman"/>
                <w:sz w:val="28"/>
                <w:szCs w:val="28"/>
              </w:rPr>
              <w:t xml:space="preserve"> процессе учения</w:t>
            </w:r>
          </w:p>
        </w:tc>
      </w:tr>
      <w:tr w:rsidR="00C76881" w:rsidTr="00C76881">
        <w:tc>
          <w:tcPr>
            <w:tcW w:w="2552" w:type="dxa"/>
          </w:tcPr>
          <w:p w:rsidR="00C76881" w:rsidRPr="00FC02DE" w:rsidRDefault="00C76881" w:rsidP="00467C48">
            <w:pPr>
              <w:ind w:right="283"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02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8.Рефлексия</w:t>
            </w:r>
          </w:p>
          <w:p w:rsidR="00C76881" w:rsidRPr="00594A43" w:rsidRDefault="00C76881" w:rsidP="00C76881">
            <w:pPr>
              <w:ind w:right="34" w:firstLine="2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Цель: создать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условия для самоанализа обучающимися деятельности на уроке</w:t>
            </w:r>
          </w:p>
        </w:tc>
        <w:tc>
          <w:tcPr>
            <w:tcW w:w="3118" w:type="dxa"/>
          </w:tcPr>
          <w:p w:rsidR="00C76881" w:rsidRDefault="00C76881" w:rsidP="00407FF7">
            <w:pPr>
              <w:ind w:right="61"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-Вспомните, какую цель мы поставили в начале урока. Смогли ли мы её выполнить?</w:t>
            </w:r>
          </w:p>
          <w:p w:rsidR="00C76881" w:rsidRDefault="00C76881" w:rsidP="00EE2F78">
            <w:pPr>
              <w:ind w:right="61"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-Продолжите фразу «Сегодня я узнал (а)…»</w:t>
            </w:r>
          </w:p>
        </w:tc>
        <w:tc>
          <w:tcPr>
            <w:tcW w:w="2410" w:type="dxa"/>
          </w:tcPr>
          <w:p w:rsidR="00C76881" w:rsidRPr="00407FF7" w:rsidRDefault="00C76881" w:rsidP="00EE2F78">
            <w:pPr>
              <w:ind w:right="61"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Создаёт ситуацию удовлетворения от совместной работы</w:t>
            </w:r>
          </w:p>
          <w:p w:rsidR="00C76881" w:rsidRDefault="00C76881" w:rsidP="00407FF7">
            <w:pPr>
              <w:ind w:right="61"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Анализируют деятельность</w:t>
            </w:r>
          </w:p>
        </w:tc>
        <w:tc>
          <w:tcPr>
            <w:tcW w:w="2268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«Продолжи фразу», беседа</w:t>
            </w:r>
          </w:p>
        </w:tc>
        <w:tc>
          <w:tcPr>
            <w:tcW w:w="2551" w:type="dxa"/>
          </w:tcPr>
          <w:p w:rsidR="00C76881" w:rsidRDefault="00C76881" w:rsidP="002A24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881">
              <w:rPr>
                <w:rFonts w:ascii="Times New Roman" w:hAnsi="Times New Roman" w:cs="Times New Roman"/>
                <w:sz w:val="28"/>
                <w:szCs w:val="28"/>
              </w:rPr>
              <w:t>Регулятивные: оценка своих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достижений на уроке.  Личностные: самоопределение. Познавательные: р</w:t>
            </w:r>
            <w:r w:rsidRPr="00C76881">
              <w:rPr>
                <w:rFonts w:ascii="Times New Roman" w:hAnsi="Times New Roman" w:cs="Times New Roman"/>
                <w:sz w:val="28"/>
                <w:szCs w:val="28"/>
              </w:rPr>
              <w:t xml:space="preserve">ефлексия мотивации, способов </w:t>
            </w:r>
            <w:r w:rsidRPr="00C768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деятельности общения</w:t>
            </w:r>
          </w:p>
        </w:tc>
      </w:tr>
    </w:tbl>
    <w:p w:rsidR="002A2427" w:rsidRDefault="002A2427" w:rsidP="002A24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41E2" w:rsidRPr="002A2427" w:rsidRDefault="007741E2" w:rsidP="002A242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741E2" w:rsidRPr="002A2427" w:rsidSect="006D4D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EC1891"/>
    <w:multiLevelType w:val="hybridMultilevel"/>
    <w:tmpl w:val="C2EA3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427"/>
    <w:rsid w:val="000519EC"/>
    <w:rsid w:val="0009174F"/>
    <w:rsid w:val="001844FD"/>
    <w:rsid w:val="00256353"/>
    <w:rsid w:val="002A2427"/>
    <w:rsid w:val="002A7171"/>
    <w:rsid w:val="00317B4B"/>
    <w:rsid w:val="003579D6"/>
    <w:rsid w:val="00407FF7"/>
    <w:rsid w:val="00467C48"/>
    <w:rsid w:val="00483A40"/>
    <w:rsid w:val="004A7E51"/>
    <w:rsid w:val="00594A43"/>
    <w:rsid w:val="006D4D94"/>
    <w:rsid w:val="007741E2"/>
    <w:rsid w:val="007959DC"/>
    <w:rsid w:val="009B6936"/>
    <w:rsid w:val="00A303AD"/>
    <w:rsid w:val="00AC7E08"/>
    <w:rsid w:val="00AE0314"/>
    <w:rsid w:val="00B4016F"/>
    <w:rsid w:val="00C76881"/>
    <w:rsid w:val="00DA4E3E"/>
    <w:rsid w:val="00EE2F78"/>
    <w:rsid w:val="00FC02DE"/>
    <w:rsid w:val="00FF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0004BE-25D0-4AD3-98EB-20C2390E8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2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2427"/>
    <w:pPr>
      <w:ind w:left="720"/>
      <w:contextualSpacing/>
    </w:pPr>
  </w:style>
  <w:style w:type="character" w:styleId="a5">
    <w:name w:val="Strong"/>
    <w:basedOn w:val="a0"/>
    <w:uiPriority w:val="22"/>
    <w:qFormat/>
    <w:rsid w:val="004A7E51"/>
    <w:rPr>
      <w:b/>
      <w:bCs/>
    </w:rPr>
  </w:style>
  <w:style w:type="paragraph" w:styleId="a6">
    <w:name w:val="Normal (Web)"/>
    <w:basedOn w:val="a"/>
    <w:uiPriority w:val="99"/>
    <w:unhideWhenUsed/>
    <w:rsid w:val="004A7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агга</cp:lastModifiedBy>
  <cp:revision>11</cp:revision>
  <dcterms:created xsi:type="dcterms:W3CDTF">2024-12-08T19:06:00Z</dcterms:created>
  <dcterms:modified xsi:type="dcterms:W3CDTF">2025-02-21T22:26:00Z</dcterms:modified>
</cp:coreProperties>
</file>