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Мастер-класс </w:t>
      </w:r>
      <w:bookmarkStart w:id="0" w:name="_Hlk101782290"/>
      <w:bookmarkEnd w:id="0"/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«Развитие экологических представлений дошкольников с помощью дидактических игр и пособий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 дать участникам мастер-класса представления о практическом использовании дидактических игр по экологии.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-создать условия для плодотворного общения участников мастер-класса в данной области с целью развития их творческого потенциала;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-распространение педагогического опыта.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Практическая значимость: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Данный мастер класс может быть интересен педагогам, работающим по теме экологическое воспитание. Педагог, использующий дидактические пособия и игры в своей работе, найдет для себя что-то новое.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дидактические пособия и игры по экологии, магнитная доска.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Релаксационная минутка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Добрый день, уважаемые коллеги! Я очень рада встрече с вами. Сегодня мы поговорим с вами об дидактических играх экологической направленности.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Поднимите правую руку те, у кого сегодня хорошее настроение, а теперь поднимите левую руку те, у кого сегодня плохое настроение. Сейчас я хотела бы что бы те, у кого хорошее настроение дотронулись ладонью к ладони тех, у кого плохое настроение и сказали: "Я дарю тебе свое хорошее настроение".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Вводная часть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начну свой мастер-класс со следующего эпиграфа: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Мир, окружающий ребенка— это,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прежде всего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мир природы с безграничным богатством явлений,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 неисчерпаемой красотой. Здесь, в природе,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вечный источник детского разума.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В. Сухомлинский.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Пояснительная записка: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Мир природы удивителен и прекрасен. Однако далеко не все способны видеть эту красоту, многообразие цвета, форм, разнообразие оттенков красок неба, воды,</w:t>
      </w:r>
      <w:r w:rsidR="00A644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листьев.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Способность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«смотреть»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«видеть»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«слушать»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«слышать»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неразвивается само собой, не дается от рождения в готовом виде, а воспитывается.</w:t>
      </w:r>
      <w:r w:rsidR="00A644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Научиться жить в согласии с природой, с окружающей средой следует начинать в дошкольном возрасте. Развитие и воспитание ребенка происходит во всех видах деятельности, но, прежде всего, в игре.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Дидактические игры -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наиболее эффективное средство, способствующее более полному и успешному решению задач экологического воспитания детей дошкольного возраста.</w:t>
      </w:r>
      <w:r w:rsidR="00A644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Именно в процессе дидактической игры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 ребенка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активно происходит психическое развитие: развивается воля, внимание, мышление, речь.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Дидактическая игра имеет две цели: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1)   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обучающая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которую преследует взрослый;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2)   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игровая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ради которой действует ребенок.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Однако надо иметь в виду, что далеко не всякая игра является экологической по своим целям и содержанию. Вот ряд требований, в соответствии с которыми может осуществляться отбор игр для экологического образования дошкольников: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игры необходимо подбирать с учётом закономерностей развития детей и тех задач экологического образования, которые решаются на данном возрастном этапе;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игра должна давать ребёнку возможность применять на практике уже полученные экологические знания и стимулировать к усвоению новых знаний;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содержание игры не должно противоречить экологическим знаниям, формируемым в процессе других видов деятельности;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игровые действия должны производиться в соответствии с правилами и нормами поведения в природе;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предпочтение отдаётся тем играм, которые позволяют решать не только задачи экологического образования, но и обеспечивают решение общих задач воспитания и развития ребёнка;</w:t>
      </w:r>
    </w:p>
    <w:p w:rsidR="005733C7" w:rsidRPr="005733C7" w:rsidRDefault="005733C7" w:rsidP="005733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для того, чтобы игра выступала эффективным средством экологического образования дошкольников, необходимо прослеживать внутреннюю связь каждой игры с предыдущими и последующими играми, это позволит прогнозировать, на какой имеющийся опыт ребёнок будет опираться, какой новый шаг произойдёт в его развитии.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 дидактической игре создаются такие условия, в которых каждый ребенок получает возможность самостоятельно действовать в определенных ситуациях или с определенными предметами.</w:t>
      </w:r>
      <w:r w:rsidR="00A6440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Многие пособия являются многофункциональными, и использовать их можно для закрепления представлений в разных образовательных областях.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предлагаю несколько игр, которые использую в своей работе. В эти игры дети могут играть как с педагогом, так и самостоятельно.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 «Собери дерево»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формирование способности составлять целое из частей; уточнить представления детей о частях дерева, их функциях.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Воспитательная задача: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заложить основы экологического воспитания; воспитывать бережное отношение к растительному миру.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Правила игры: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один экземпляр картинок целый, а второй разрезанный на четыре части. Дети рассматривают целые картинки, затем они должны из разрезанных частей сложить изображение дерева, по образцу. После того, как деревья собраны, проводиться беседа с наводящими вопросами. (Как называется дерево? Из каких частей оно состоит? Для чего нужен корень?)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 «От какого дерева шишка?»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lastRenderedPageBreak/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закрепление способности соотносить вид дерева и плод (ель, сосна, дуб, каштан).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 xml:space="preserve">Правила </w:t>
      </w:r>
      <w:proofErr w:type="spellStart"/>
      <w:proofErr w:type="gramStart"/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игры: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spellEnd"/>
      <w:proofErr w:type="gramEnd"/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столе лежат картинки с изображение ели, сосны, дуба, каштана. И коробка, в которой лежат желуди, каштаны, шишки. Дети должны правильно распределить плоды с деревьями.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«Экологическая разминка» с педагогами: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Когда температура тела воробья ниже: зимой или летом?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(одинаковая)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    У кого язык длиннее тела?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 хамелеона)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3.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Чем лягушка отличается от жабы?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(лягушка – дневное животное, а жаба - ночное)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4.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Почему красную книгу называют красной, а не зеленой?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(потому что красный цвет – сигнал опасности)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    Почему листья зеленые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? (потому что в них содержится хлорофилл)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    Кого называют </w:t>
      </w:r>
      <w:proofErr w:type="spellStart"/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листопадничками</w:t>
      </w:r>
      <w:proofErr w:type="spellEnd"/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(зайчат, родившихся осенью)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7.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Что ест зимой жаба?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(ничего, зимой она спит)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8.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Какая нить в природе самая тонкая?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(паутина)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9.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Какое дерево является лучшим пылесосом?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(тополь)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10.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кого уши на ногах?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(у кузнечика)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11.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траву любят кошки?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(валериану)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12.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Самая высокая трава?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(бамбук)</w:t>
      </w:r>
    </w:p>
    <w:p w:rsidR="005733C7" w:rsidRPr="005733C7" w:rsidRDefault="005733C7" w:rsidP="005733C7">
      <w:pPr>
        <w:shd w:val="clear" w:color="auto" w:fill="FFFFFF"/>
        <w:spacing w:after="24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13.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Опасен ли укус гадюки летом?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(Нет, только болезнен, ядовит укус только что проснувшейся после зимней спячки змеи)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left="720"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14.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Какая птица не строит гнезда?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(кукушка)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Проверить, правильно ли справились с заданием.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«Где какая птица находится»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формировать способность узнавать зимующих птиц и перелётных птиц, правильно их называть;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развивать способности ориентироваться в пространстве, употребляя в речипонятия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«вверху»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«внизу»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«слева»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«справа»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«между»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«под»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«над»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«на».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Ход игры: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педагог предлагает детям посмотреть на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«прилетевших»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птиц и назвать, которые находятся слева от снегиря; между сорокой и снегирём,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находящимися под воробьём и т. д. Вариантов вопросов может быть множество.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Блиц – конкурс с коллегами: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Предлагаю вам небольшой блиц - конкурс «Как растения и животные предсказывают погоду». Я напоминаю вам начало приметы будущей погоды в поведении растений и животных, а вы заканчиваете строчку.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Паук усиленно плетет паутину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сухой погоде)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Уж на дороге греется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(перед дождем)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Стрижи, ласточки низко летают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(дождь предвещают)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Собака катается по земле, мало ест и много спит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вьюге)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Если утром трава сухая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вечеру ожидай дождя)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Цветы перед дождем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(пахнут сильнее)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Кошка свернулась клубочком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похолоданию)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Ворона кричит зимой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метели)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Лягушки квакают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дождю)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Воробьи в пыли купаются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дождю)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Около луны звезда народилась –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(к потеплению)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Физминутка</w:t>
      </w:r>
      <w:proofErr w:type="spellEnd"/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"Звери шли на водопой"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(изображаем животных)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–то днем лесной тропой звери шли на водопой.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мамой лисицей крался лисенок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мамой ежихой катился ежонок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мамой медведицей шел медвежонок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мамою белкой скакали бельчата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мамой зайчихой прыгал зайчонок.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Волчиха вела за собою волчат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Все мамы и дети напиться хотят.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 «Кто, где живёт?»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Формирование способности детей соотносить изображение животных с их местом обитания.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Дидактический материал: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Карточки с изображением животных и два игровых поля с изображением леса и деревни.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 «Чей хвост»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внимания, логики, памяти, мелкой моторики.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Дидактический материал: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Карточки с изображением различных животных, а также их хвостов.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Ход игры: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Ребёнку дается задание. Подобрать хвост для каждого животного и соединить нужные картинки. Назвать у какого животного, какой хвост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(длинный, короткий, пушистый, толстый, маленький, большой и т. д.)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Так происходит знакомство со словами, отвечающими на вопросы чей? чья? чье? чьи? - лисий, волчий, медвежий и т. д.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Hlk101779847"/>
      <w:bookmarkEnd w:id="1"/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Дидактическая игра «Чей малыш»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Развитие наблюдательности, внимания и аналитических способностей.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t>Дидактический материал: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Карточки с изображением детёнышей животных и два игровых поля с изображением диких и домашних животных.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lastRenderedPageBreak/>
        <w:t>Ход игры: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Ребятам предстоит помочь мамам разыскать своих малышей. Также при игре можно закрепить понятие у детей большой и маленький, домашние и дикие животные.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Игра</w:t>
      </w:r>
      <w:r w:rsidR="00C258F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«Умный птицелов»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u w:val="single"/>
          <w:lang w:eastAsia="ru-RU"/>
        </w:rPr>
        <w:t>Цель:</w:t>
      </w: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 научить экологической игре.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u w:val="single"/>
          <w:lang w:eastAsia="ru-RU"/>
        </w:rPr>
        <w:t>Задачи:</w:t>
      </w:r>
      <w:r w:rsidR="00C258F5">
        <w:rPr>
          <w:rFonts w:ascii="Times New Roman" w:eastAsia="Times New Roman" w:hAnsi="Times New Roman" w:cs="Times New Roman"/>
          <w:color w:val="0E0E0E"/>
          <w:sz w:val="28"/>
          <w:szCs w:val="28"/>
          <w:u w:val="single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закрепить название птиц, места обитания животных; развивать ловкость, быстроту, память, внимание, речь;</w:t>
      </w:r>
      <w:r w:rsidR="00C258F5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воспитывать дружеские взаимоотношения, коллективизм, бережное отношение к животным.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u w:val="single"/>
          <w:lang w:eastAsia="ru-RU"/>
        </w:rPr>
        <w:t>Ход игры:</w:t>
      </w:r>
      <w:r w:rsidR="00C258F5">
        <w:rPr>
          <w:rFonts w:ascii="Times New Roman" w:eastAsia="Times New Roman" w:hAnsi="Times New Roman" w:cs="Times New Roman"/>
          <w:color w:val="0E0E0E"/>
          <w:sz w:val="28"/>
          <w:szCs w:val="28"/>
          <w:u w:val="single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в начале игры выбирается ведущий птицелов, остальные дети птицы - игроки договариваются, какими птицами они будут называться. Далее птицы летают. По команде «Птицелов!», пт</w:t>
      </w:r>
      <w:r w:rsidR="00C258F5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ицы стараются увернуться от лову</w:t>
      </w:r>
      <w:r w:rsidRPr="005733C7">
        <w:rPr>
          <w:rFonts w:ascii="Times New Roman" w:eastAsia="Times New Roman" w:hAnsi="Times New Roman" w:cs="Times New Roman"/>
          <w:color w:val="0E0E0E"/>
          <w:sz w:val="28"/>
          <w:szCs w:val="28"/>
          <w:lang w:eastAsia="ru-RU"/>
        </w:rPr>
        <w:t>шки – птицелова, но если птицелов поймал, то он пытается угадать название, пойманной птицы, задавать наводящие вопросы (перелётная или зимующая, какого семейства, лесная или городская, водоплавающая и т. д.). Одна пойманная птица, один вопрос, если не угадал, то он отпускает птицу, если угадал, то птица становиться птицеловом, а дети придумывают другое название птиц.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Письмо березы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«Дорогие друзья! Наконец-то вы ко мне пришли, я вас так ждала, листочками шелестела, чтобы вы меня услышали. Погладьте мою кору. А как вы узнали, что я – дерево? Может, я травинка? Правильно, у меня есть ствол, он твердый, а у травинки не бывает больших стволов».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После проведения беседы возле дерева, педагог говорит детям: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-Мы с вами приготовили подарки березе, давайте их вручим.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Воспитатель показывает коробочку с «подарками» </w:t>
      </w:r>
      <w:r w:rsidRPr="005733C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(фигурка птицы из бумаги, фигурка бабочки из бумаги, бумажная капелька воды, бумажное солнце, мешочек с землей, мешочек с семенами, кормушка).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-Возьмите по одному предмету, подарите березе и объясните, для чего вы это ей дарите. Послушайте, как это сделаю я.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Я дарю тебе землю (почву), чтобы ты лучше росла.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Варианты ответов: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дарю тебе птицу. Она будет тебе другом.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дарю тебе солнце. Оно будет согревать тебя.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дарю тебе капельку воды, чтобы напоить тебя.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дарю тебе семена, чтобы из них выросло много твоих деток.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-Я дарю тебе кормушку, чтобы к тебе прилетало много твоих друзей-птиц.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Рефлексия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столах лежат карточки: красная, зелёная, жёлтая.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Вам было всё понятно и интересно – поднимите зелёную карточку.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понятно, но не очень интересно – жёлтую карточку.</w:t>
      </w:r>
      <w:r w:rsidR="00C25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 понятно и не интересно – красную карточку.</w:t>
      </w:r>
    </w:p>
    <w:p w:rsidR="005733C7" w:rsidRPr="005733C7" w:rsidRDefault="005733C7" w:rsidP="005733C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Заключение</w:t>
      </w:r>
    </w:p>
    <w:p w:rsidR="005733C7" w:rsidRPr="005733C7" w:rsidRDefault="005733C7" w:rsidP="005733C7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Уважаемые коллеги! Экологическое обучение и воспитание через игру является самым результативным и естественным.</w:t>
      </w:r>
      <w:r w:rsidR="00C258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Игра – путь детей к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познанию мира. Использование игровых обучающих ситуаций, помогает выработать у детей основы экологических навыков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закрепить элементарные научные представления о природе и взаимосвязях в ней, воспитывать эмоциональное и нравственное отношение ко всему живому.</w:t>
      </w:r>
      <w:r w:rsidR="00C258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 не нужно учить играть, не нужно заставлять играть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</w:t>
      </w:r>
      <w:r w:rsidRPr="005733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играют спонтанно, охотно, с удовольствием даже на занятиях.</w:t>
      </w:r>
      <w:r w:rsidR="00C258F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2" w:name="_GoBack"/>
      <w:bookmarkEnd w:id="2"/>
      <w:r w:rsidRPr="005733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 желаю вам успехов и  спасибо за внимание!</w:t>
      </w:r>
    </w:p>
    <w:p w:rsidR="002F7D0F" w:rsidRDefault="002F7D0F"/>
    <w:sectPr w:rsidR="002F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C7"/>
    <w:rsid w:val="002F7D0F"/>
    <w:rsid w:val="005733C7"/>
    <w:rsid w:val="00A64400"/>
    <w:rsid w:val="00C2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573FD-B1EE-408F-B07F-701B93585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5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2025-01-29T13:09:00Z</dcterms:created>
  <dcterms:modified xsi:type="dcterms:W3CDTF">2025-01-29T13:31:00Z</dcterms:modified>
</cp:coreProperties>
</file>