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3B" w:rsidRPr="004D703B" w:rsidRDefault="004D703B" w:rsidP="004D703B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D703B">
        <w:rPr>
          <w:rFonts w:ascii="Times New Roman" w:eastAsia="Calibri" w:hAnsi="Times New Roman" w:cs="Times New Roman"/>
          <w:sz w:val="32"/>
          <w:szCs w:val="32"/>
        </w:rPr>
        <w:t>«Развитие мелкой моторики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4D703B">
        <w:rPr>
          <w:rFonts w:ascii="Times New Roman" w:eastAsia="Calibri" w:hAnsi="Times New Roman" w:cs="Times New Roman"/>
          <w:sz w:val="32"/>
          <w:szCs w:val="32"/>
        </w:rPr>
        <w:t>детей дошкольного возраста».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Актуальность темы обусловлена тем, что с внедрением ФГОС дошкольное образование перестало быть лишь подготовкой к школе, став самостоятельным и значимым этапом в жизни ребенка, важной ступенью непрерывного образования.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 xml:space="preserve">Вопрос развития мелкой моторики у дошкольников находит отражение в ФГОС </w:t>
      </w:r>
      <w:proofErr w:type="gramStart"/>
      <w:r w:rsidRPr="004D703B">
        <w:rPr>
          <w:color w:val="292929"/>
        </w:rPr>
        <w:t>ДО</w:t>
      </w:r>
      <w:proofErr w:type="gramEnd"/>
      <w:r w:rsidRPr="004D703B">
        <w:rPr>
          <w:color w:val="292929"/>
        </w:rPr>
        <w:t xml:space="preserve">, где </w:t>
      </w:r>
      <w:proofErr w:type="gramStart"/>
      <w:r w:rsidRPr="004D703B">
        <w:rPr>
          <w:color w:val="292929"/>
        </w:rPr>
        <w:t>одним</w:t>
      </w:r>
      <w:proofErr w:type="gramEnd"/>
      <w:r w:rsidRPr="004D703B">
        <w:rPr>
          <w:color w:val="292929"/>
        </w:rPr>
        <w:t xml:space="preserve"> из целевых ориентиров является развитая мелкая моторика ребенка к моменту завершения дошкольного образования. Развитие ручной умелости важно для личностного роста ребенка, так как владение рукой способствует самостоятельности и инициативности в различных видах деятельности.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Современные образовательные программы для ДОУ направлены на всестороннее развитие ребенка через специфичные для дошкольников виды деятельности, такие как игра, что подразумевает более гибкий и разносторонний подход, активно использующий инновационные методы педагогического взаимодействия, индивидуализацию и раскрытие потенциала каждого ребенка.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Мелкая моторика – это способность выполнять точные и координированные движения пальцами и кистями рук. Она важна не только в повседневной жизни, но и оказывает значительное влияние на процесс обучения.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Навыки мелкой моторики используются ежедневно: при застегивании пуговиц, завязывании шнурков, использовании столовых приборов. Они также важны при обучении письму и рисованию, влияя на почерк. Развитие мелкой моторики тесно связано с развитием речи, так как соответствующие зоны коры головного мозга расположены близко.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Особое внимание развитию мелкой моторики следует уделять в дошкольном возрасте, чтобы к моменту поступления в школу ребенок обладал достаточными моторными навыками, что облегчит процесс обучения.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 xml:space="preserve">ФГОС </w:t>
      </w:r>
      <w:proofErr w:type="gramStart"/>
      <w:r w:rsidRPr="004D703B">
        <w:rPr>
          <w:color w:val="292929"/>
        </w:rPr>
        <w:t>ДО</w:t>
      </w:r>
      <w:proofErr w:type="gramEnd"/>
      <w:r w:rsidRPr="004D703B">
        <w:rPr>
          <w:color w:val="292929"/>
        </w:rPr>
        <w:t xml:space="preserve"> подчеркивает, что </w:t>
      </w:r>
      <w:proofErr w:type="gramStart"/>
      <w:r w:rsidRPr="004D703B">
        <w:rPr>
          <w:color w:val="292929"/>
        </w:rPr>
        <w:t>развитие</w:t>
      </w:r>
      <w:proofErr w:type="gramEnd"/>
      <w:r w:rsidRPr="004D703B">
        <w:rPr>
          <w:color w:val="292929"/>
        </w:rPr>
        <w:t xml:space="preserve"> ребенка должно происходить в формах, специфических для данной возрастной группы, прежде всего в игре. Игра – основной вид деятельности дошкольника, через который он познает мир, формирует психику, личность и физически развивается. Упражнения для развития мелкой моторики эффективнее всего преподносить в игровой форме, так как повторение небольших движений пальцами может быстро наскучить.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 xml:space="preserve">В настоящее время </w:t>
      </w:r>
      <w:proofErr w:type="gramStart"/>
      <w:r w:rsidRPr="004D703B">
        <w:rPr>
          <w:color w:val="292929"/>
        </w:rPr>
        <w:t>к</w:t>
      </w:r>
      <w:proofErr w:type="gramEnd"/>
      <w:r w:rsidRPr="004D703B">
        <w:rPr>
          <w:color w:val="292929"/>
        </w:rPr>
        <w:t xml:space="preserve"> </w:t>
      </w:r>
      <w:proofErr w:type="gramStart"/>
      <w:r w:rsidRPr="004D703B">
        <w:rPr>
          <w:color w:val="292929"/>
        </w:rPr>
        <w:t>будущим</w:t>
      </w:r>
      <w:proofErr w:type="gramEnd"/>
      <w:r w:rsidRPr="004D703B">
        <w:rPr>
          <w:color w:val="292929"/>
        </w:rPr>
        <w:t xml:space="preserve"> первоклассникам предъявляются высокие требования, включая готовность к школе, умение грамотно говорить, использование всех частей речи, элементарные навыки письма, а также развитые волевые качества и познавательные процессы. Все это необходимо развивать в дошкольном учреждении, где важную роль играет сформированная мелкая моторика рук дошкольника.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lastRenderedPageBreak/>
        <w:t>Мелкая моторика – это согласованные движения пальцев и кистей рук, осуществляемые при участии нервной, костной, зрительной и мышечной систем. Иными словами, это умение оперировать небольшими предметами, используя мелкие мышцы тела.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Развитие мелкой моторики существенно влияет на становление ребенка. Управление руками – это базис для приобретения навыков, необходимых в ежедневной жизни.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Мелкая моторика важна для развития ключевых психических функций: памяти, восприятия, мышления, логики, внимания и речи. Уровень развития мелкой моторики – значимый критерий готовности ребенка к обучению в школе.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Недостаточное развитие мелкой моторики может приводить к ряду проблем: отсутствие интереса к творческим занятиям, трудности в адаптации к школьной программе, замедленное развитие творческих способностей, неспособность к аккуратному письму и рисованию, задержка речи и дефекты произношения.</w:t>
      </w:r>
    </w:p>
    <w:p w:rsidR="004D703B" w:rsidRPr="004D703B" w:rsidRDefault="004D703B" w:rsidP="004D703B">
      <w:pPr>
        <w:pStyle w:val="a3"/>
        <w:spacing w:before="0" w:beforeAutospacing="0" w:after="0" w:afterAutospacing="0" w:line="360" w:lineRule="auto"/>
        <w:ind w:firstLine="709"/>
        <w:jc w:val="both"/>
        <w:rPr>
          <w:color w:val="292929"/>
        </w:rPr>
      </w:pPr>
      <w:r w:rsidRPr="004D703B">
        <w:rPr>
          <w:color w:val="292929"/>
        </w:rPr>
        <w:t>Таким образом, важность данной темы определяется требованиями школы, семьи и общества.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•</w:t>
      </w:r>
      <w:r w:rsidRPr="001A7C8F">
        <w:rPr>
          <w:rFonts w:ascii="Times New Roman" w:hAnsi="Times New Roman" w:cs="Times New Roman"/>
          <w:sz w:val="24"/>
          <w:szCs w:val="24"/>
        </w:rPr>
        <w:tab/>
        <w:t>Создание оптимальных условий для развития мелкой моторики у детей младшего дошкольного возраста через дидактические игры и упражнения.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1. Изучить особенности развития мелкой моторики у детей дошкольного возраста.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2. Обогащать эмоциональный опыт детей в процессе проведения пальчиковых игр.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3. Улучшать координацию движений рук.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4. Формировать интерес детей к играм и упражнениям, направленным на развитие мелкой моторики.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5. Повышать педагогическую осведомленность родителей о развитии мелкой моторики у дошкольников.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Ожидаемые результаты: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1. Развивать мелкую моторику пальцев, внимание, память и воображение.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2. Научить детей активно и с удовольствием участвовать в дидактических играх.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3. Расширить словарный запас детей.</w:t>
      </w:r>
    </w:p>
    <w:p w:rsidR="00511461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4. Заинтересовать родителей актуальностью данной темы.</w:t>
      </w:r>
    </w:p>
    <w:p w:rsid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 приемы работы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Правильно подобранные методы и приемы обучения способствуют развитию мелкой моторики у детей. В процессе проведения дидактических игр</w:t>
      </w:r>
      <w:r>
        <w:rPr>
          <w:rFonts w:ascii="Times New Roman" w:hAnsi="Times New Roman" w:cs="Times New Roman"/>
          <w:sz w:val="24"/>
          <w:szCs w:val="24"/>
        </w:rPr>
        <w:t xml:space="preserve"> я использую следующие методы: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Словесный метод. Словесные обращения воспитателя к детям, такие как </w:t>
      </w:r>
      <w:proofErr w:type="gramStart"/>
      <w:r w:rsidRPr="001A7C8F">
        <w:rPr>
          <w:rFonts w:ascii="Times New Roman" w:hAnsi="Times New Roman" w:cs="Times New Roman"/>
          <w:sz w:val="24"/>
          <w:szCs w:val="24"/>
        </w:rPr>
        <w:t>объяснения</w:t>
      </w:r>
      <w:proofErr w:type="gramEnd"/>
      <w:r w:rsidRPr="001A7C8F">
        <w:rPr>
          <w:rFonts w:ascii="Times New Roman" w:hAnsi="Times New Roman" w:cs="Times New Roman"/>
          <w:sz w:val="24"/>
          <w:szCs w:val="24"/>
        </w:rPr>
        <w:t xml:space="preserve"> при рассмотрении наглядных объектов, рассказы о них, вопросы и другие формы общения, помогают развивать понимание речи взрослого. Поскольку на этапе формирования речевых навыков детям сложно одновременно воспринимать визуальную информацию и словесные </w:t>
      </w:r>
      <w:r w:rsidRPr="001A7C8F">
        <w:rPr>
          <w:rFonts w:ascii="Times New Roman" w:hAnsi="Times New Roman" w:cs="Times New Roman"/>
          <w:sz w:val="24"/>
          <w:szCs w:val="24"/>
        </w:rPr>
        <w:lastRenderedPageBreak/>
        <w:t>объяснения, важно, чтобы объяснения были максимально краткими: каждое лишнее слово может отвлекать реб</w:t>
      </w:r>
      <w:r>
        <w:rPr>
          <w:rFonts w:ascii="Times New Roman" w:hAnsi="Times New Roman" w:cs="Times New Roman"/>
          <w:sz w:val="24"/>
          <w:szCs w:val="24"/>
        </w:rPr>
        <w:t>енка от зрительного восприятия.</w:t>
      </w:r>
    </w:p>
    <w:p w:rsid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Наглядно-действенный метод обучения. В раннем возрасте дети знакомятся с окружающими предметами через наглядно-чувственный опыт: они смотрят, берут в руки, щупают и взаимодействуют с ними. Учитывая эту возрастную особенность, я стараюсь активно использовать приемы наглядности: показываю предметы, позволяю детям их потрогать и рассмотреть.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Практический метод</w:t>
      </w:r>
      <w:r w:rsidRPr="001A7C8F">
        <w:rPr>
          <w:rFonts w:ascii="Times New Roman" w:hAnsi="Times New Roman" w:cs="Times New Roman"/>
          <w:sz w:val="24"/>
          <w:szCs w:val="24"/>
        </w:rPr>
        <w:t>. Для того чтобы знания были усвоены, необходимо их применение в практической деятельности. После общего демонстрационного показа и объяснения я предлагаю каждому ребенку выполнить фрагмент дидактической игры под моим непосредственным руководством, предоставляя при необходимости дифференцированную помощь и</w:t>
      </w:r>
      <w:r>
        <w:rPr>
          <w:rFonts w:ascii="Times New Roman" w:hAnsi="Times New Roman" w:cs="Times New Roman"/>
          <w:sz w:val="24"/>
          <w:szCs w:val="24"/>
        </w:rPr>
        <w:t xml:space="preserve"> давая индивидуальные указания.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метод</w:t>
      </w:r>
      <w:r w:rsidRPr="001A7C8F">
        <w:rPr>
          <w:rFonts w:ascii="Times New Roman" w:hAnsi="Times New Roman" w:cs="Times New Roman"/>
          <w:sz w:val="24"/>
          <w:szCs w:val="24"/>
        </w:rPr>
        <w:t>. Игровые методы и приемы играют важную роль в обучении детей раннего возраста. К ним относятся дидактические игры, которые вызывают интерес к учебному материалу и обеспечивают связь познавательной деятельности с игровой активностью, характерной для малышей. Я часто применяю игровые приемы, которые помогают мне заинтересовать детей и способствуют более быстрому и качественному усвоению материала: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различные игровые упражнения и разыгрывание ситуаций;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использование элемента неожиданности, например, внезапное появление игрушек или сказочных персонажей;</w:t>
      </w:r>
    </w:p>
    <w:p w:rsid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решение небольших «проблем», возникающих у игрушек или сказочных героев.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Приемы развития мелкой моторики рук: 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массаж кистей и пальцев рук (ежедневный тщательный массаж кистей рук: мягкие массирующие движения и разминания каждого пальчика, ладошки, наружной стороны кисти);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ежедневные пальчиковые игры (со стихами, скороговорками);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работа с предметами и материалом (пластилин, конструктор, прищепки, карандаши, крупы и др.);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- конструирование и работа с мозаикой, </w:t>
      </w:r>
      <w:proofErr w:type="spellStart"/>
      <w:r w:rsidRPr="001A7C8F">
        <w:rPr>
          <w:rFonts w:ascii="Times New Roman" w:hAnsi="Times New Roman" w:cs="Times New Roman"/>
          <w:sz w:val="24"/>
          <w:szCs w:val="24"/>
        </w:rPr>
        <w:t>пазлами</w:t>
      </w:r>
      <w:proofErr w:type="spellEnd"/>
      <w:r w:rsidRPr="001A7C8F">
        <w:rPr>
          <w:rFonts w:ascii="Times New Roman" w:hAnsi="Times New Roman" w:cs="Times New Roman"/>
          <w:sz w:val="24"/>
          <w:szCs w:val="24"/>
        </w:rPr>
        <w:t>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 xml:space="preserve">- выкладывание фигур из счетных палочек; 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дидактические игр</w:t>
      </w:r>
      <w:proofErr w:type="gramStart"/>
      <w:r w:rsidRPr="001A7C8F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1A7C8F">
        <w:rPr>
          <w:rFonts w:ascii="Times New Roman" w:hAnsi="Times New Roman" w:cs="Times New Roman"/>
          <w:sz w:val="24"/>
          <w:szCs w:val="24"/>
        </w:rPr>
        <w:t xml:space="preserve"> шнуровки; 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подвижные игры;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-  нетрадиционные техники рисования: пальцем, ватными палочками, губкой и т. д.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Формы работы с детьми: пальчиковые игры, дидактические игры, пальчиковый театр, нетрадиционные формы рисования, лепка, массаж пальцев и кистей рук.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Работа с детьми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Работу с детьми по развитию мелкой моторики рук провожу в трех направлениях: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1. Организованная образовательная деятельность (игры на развитие мелкой моторики  проводятся в течение всего дня в разных видах деятельности).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2. совместная деятельность с детьми, осуществляемая в режимные моменты (игры на развитие мелкой моторики  проводятся утром до завтрака, между организованной деятельностью, во время их, во время прогулок, в самостоятельной деятельности, в индивидуальной работе).</w:t>
      </w:r>
    </w:p>
    <w:p w:rsidR="001A7C8F" w:rsidRPr="001A7C8F" w:rsidRDefault="001A7C8F" w:rsidP="001A7C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A7C8F">
        <w:rPr>
          <w:rFonts w:ascii="Times New Roman" w:hAnsi="Times New Roman" w:cs="Times New Roman"/>
          <w:sz w:val="24"/>
          <w:szCs w:val="24"/>
        </w:rPr>
        <w:t>3. самос</w:t>
      </w:r>
      <w:r>
        <w:rPr>
          <w:rFonts w:ascii="Times New Roman" w:hAnsi="Times New Roman" w:cs="Times New Roman"/>
          <w:sz w:val="24"/>
          <w:szCs w:val="24"/>
        </w:rPr>
        <w:t>тоятельная деятельность детей (б</w:t>
      </w:r>
      <w:r w:rsidRPr="001A7C8F">
        <w:rPr>
          <w:rFonts w:ascii="Times New Roman" w:hAnsi="Times New Roman" w:cs="Times New Roman"/>
          <w:sz w:val="24"/>
          <w:szCs w:val="24"/>
        </w:rPr>
        <w:t xml:space="preserve">ольше всего на прогулке детям нравится рисовать палочками на песке, </w:t>
      </w:r>
      <w:r>
        <w:rPr>
          <w:rFonts w:ascii="Times New Roman" w:hAnsi="Times New Roman" w:cs="Times New Roman"/>
          <w:sz w:val="24"/>
          <w:szCs w:val="24"/>
        </w:rPr>
        <w:t>собирать камешки, сухие веточки; о</w:t>
      </w:r>
      <w:r w:rsidRPr="001A7C8F">
        <w:rPr>
          <w:rFonts w:ascii="Times New Roman" w:hAnsi="Times New Roman" w:cs="Times New Roman"/>
          <w:sz w:val="24"/>
          <w:szCs w:val="24"/>
        </w:rPr>
        <w:t>дновременно дети развивают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C8F">
        <w:rPr>
          <w:rFonts w:ascii="Times New Roman" w:hAnsi="Times New Roman" w:cs="Times New Roman"/>
          <w:sz w:val="24"/>
          <w:szCs w:val="24"/>
        </w:rPr>
        <w:t>мел</w:t>
      </w:r>
      <w:r>
        <w:rPr>
          <w:rFonts w:ascii="Times New Roman" w:hAnsi="Times New Roman" w:cs="Times New Roman"/>
          <w:sz w:val="24"/>
          <w:szCs w:val="24"/>
        </w:rPr>
        <w:t>кую моторику и учатся трудиться; о</w:t>
      </w:r>
      <w:r w:rsidRPr="001A7C8F">
        <w:rPr>
          <w:rFonts w:ascii="Times New Roman" w:hAnsi="Times New Roman" w:cs="Times New Roman"/>
          <w:sz w:val="24"/>
          <w:szCs w:val="24"/>
        </w:rPr>
        <w:t>дно из любимых занятий детей в вечернее время – перекладывание мелк</w:t>
      </w:r>
      <w:r>
        <w:rPr>
          <w:rFonts w:ascii="Times New Roman" w:hAnsi="Times New Roman" w:cs="Times New Roman"/>
          <w:sz w:val="24"/>
          <w:szCs w:val="24"/>
        </w:rPr>
        <w:t>их предметов с помощью пинцетов).</w:t>
      </w:r>
      <w:bookmarkStart w:id="0" w:name="_GoBack"/>
      <w:bookmarkEnd w:id="0"/>
    </w:p>
    <w:sectPr w:rsidR="001A7C8F" w:rsidRPr="001A7C8F" w:rsidSect="004D70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A4F96"/>
    <w:multiLevelType w:val="multilevel"/>
    <w:tmpl w:val="D5804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095303"/>
    <w:multiLevelType w:val="hybridMultilevel"/>
    <w:tmpl w:val="DEF27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D6"/>
    <w:rsid w:val="001100CA"/>
    <w:rsid w:val="001A7C8F"/>
    <w:rsid w:val="004D703B"/>
    <w:rsid w:val="007D6089"/>
    <w:rsid w:val="008A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7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7C8F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7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7C8F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2025-02-26T07:14:00Z</dcterms:created>
  <dcterms:modified xsi:type="dcterms:W3CDTF">2025-02-26T07:32:00Z</dcterms:modified>
</cp:coreProperties>
</file>