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F4" w:rsidRPr="007C4A3B" w:rsidRDefault="00E203C8" w:rsidP="007C4A3B">
      <w:pPr>
        <w:spacing w:after="0" w:line="276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sz w:val="24"/>
          <w:szCs w:val="24"/>
          <w:lang w:eastAsia="ru-RU"/>
        </w:rPr>
        <w:t>Социальное проектирование на службе у</w:t>
      </w:r>
      <w:r w:rsidR="000156F4" w:rsidRPr="007C4A3B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D5087A" w:rsidRPr="007C4A3B">
        <w:rPr>
          <w:rFonts w:eastAsia="Times New Roman" w:cs="Times New Roman"/>
          <w:b/>
          <w:sz w:val="24"/>
          <w:szCs w:val="24"/>
          <w:lang w:eastAsia="ru-RU"/>
        </w:rPr>
        <w:t>чтения</w:t>
      </w:r>
      <w:r w:rsidRPr="007C4A3B">
        <w:rPr>
          <w:rFonts w:eastAsia="Times New Roman" w:cs="Times New Roman"/>
          <w:b/>
          <w:sz w:val="24"/>
          <w:szCs w:val="24"/>
          <w:lang w:eastAsia="ru-RU"/>
        </w:rPr>
        <w:t>.</w:t>
      </w:r>
    </w:p>
    <w:p w:rsidR="00E203C8" w:rsidRPr="007C4A3B" w:rsidRDefault="00A41714" w:rsidP="007C4A3B">
      <w:pPr>
        <w:spacing w:after="0" w:line="276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Образовательный п</w:t>
      </w:r>
      <w:r w:rsidR="00E203C8" w:rsidRPr="007C4A3B">
        <w:rPr>
          <w:rFonts w:eastAsia="Times New Roman" w:cs="Times New Roman"/>
          <w:b/>
          <w:sz w:val="24"/>
          <w:szCs w:val="24"/>
          <w:lang w:eastAsia="ru-RU"/>
        </w:rPr>
        <w:t>роект «Книга в жизни младшего школьника»</w:t>
      </w:r>
      <w:bookmarkStart w:id="0" w:name="_GoBack"/>
      <w:bookmarkEnd w:id="0"/>
    </w:p>
    <w:p w:rsidR="00D5087A" w:rsidRPr="007C4A3B" w:rsidRDefault="00D5087A" w:rsidP="007C4A3B">
      <w:pPr>
        <w:spacing w:after="0" w:line="276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7C4A3B">
        <w:rPr>
          <w:rFonts w:eastAsia="Times New Roman" w:cs="Times New Roman"/>
          <w:i/>
          <w:sz w:val="24"/>
          <w:szCs w:val="24"/>
          <w:lang w:eastAsia="ru-RU"/>
        </w:rPr>
        <w:t>Учител</w:t>
      </w:r>
      <w:r w:rsidR="007C4A3B">
        <w:rPr>
          <w:rFonts w:eastAsia="Times New Roman" w:cs="Times New Roman"/>
          <w:i/>
          <w:sz w:val="24"/>
          <w:szCs w:val="24"/>
          <w:lang w:eastAsia="ru-RU"/>
        </w:rPr>
        <w:t>я</w:t>
      </w:r>
      <w:r w:rsidRPr="007C4A3B">
        <w:rPr>
          <w:rFonts w:eastAsia="Times New Roman" w:cs="Times New Roman"/>
          <w:i/>
          <w:sz w:val="24"/>
          <w:szCs w:val="24"/>
          <w:lang w:eastAsia="ru-RU"/>
        </w:rPr>
        <w:t xml:space="preserve"> начальных  классов</w:t>
      </w:r>
    </w:p>
    <w:p w:rsidR="000156F4" w:rsidRPr="007C4A3B" w:rsidRDefault="00D5087A" w:rsidP="007C4A3B">
      <w:pPr>
        <w:spacing w:after="0" w:line="276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7C4A3B">
        <w:rPr>
          <w:rFonts w:eastAsia="Times New Roman" w:cs="Times New Roman"/>
          <w:i/>
          <w:sz w:val="24"/>
          <w:szCs w:val="24"/>
          <w:lang w:eastAsia="ru-RU"/>
        </w:rPr>
        <w:t xml:space="preserve"> МБОУ</w:t>
      </w:r>
      <w:proofErr w:type="gramStart"/>
      <w:r w:rsidRPr="007C4A3B">
        <w:rPr>
          <w:rFonts w:eastAsia="Times New Roman" w:cs="Times New Roman"/>
          <w:i/>
          <w:sz w:val="24"/>
          <w:szCs w:val="24"/>
          <w:lang w:eastAsia="ru-RU"/>
        </w:rPr>
        <w:t>«С</w:t>
      </w:r>
      <w:proofErr w:type="gramEnd"/>
      <w:r w:rsidRPr="007C4A3B">
        <w:rPr>
          <w:rFonts w:eastAsia="Times New Roman" w:cs="Times New Roman"/>
          <w:i/>
          <w:sz w:val="24"/>
          <w:szCs w:val="24"/>
          <w:lang w:eastAsia="ru-RU"/>
        </w:rPr>
        <w:t>ОШ №4» о. Муром</w:t>
      </w:r>
    </w:p>
    <w:p w:rsidR="007C4A3B" w:rsidRDefault="00D5087A" w:rsidP="007C4A3B">
      <w:pPr>
        <w:spacing w:after="0" w:line="276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7C4A3B">
        <w:rPr>
          <w:rFonts w:eastAsia="Times New Roman" w:cs="Times New Roman"/>
          <w:i/>
          <w:sz w:val="24"/>
          <w:szCs w:val="24"/>
          <w:lang w:eastAsia="ru-RU"/>
        </w:rPr>
        <w:t>Любовь Ниоклаевна Ковкова</w:t>
      </w:r>
      <w:r w:rsidR="007C4A3B">
        <w:rPr>
          <w:rFonts w:eastAsia="Times New Roman" w:cs="Times New Roman"/>
          <w:i/>
          <w:sz w:val="24"/>
          <w:szCs w:val="24"/>
          <w:lang w:eastAsia="ru-RU"/>
        </w:rPr>
        <w:t xml:space="preserve">, </w:t>
      </w:r>
    </w:p>
    <w:p w:rsidR="00D5087A" w:rsidRPr="007C4A3B" w:rsidRDefault="007C4A3B" w:rsidP="007C4A3B">
      <w:pPr>
        <w:spacing w:after="0" w:line="276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Альбина Викторовна Шешунова</w:t>
      </w:r>
    </w:p>
    <w:p w:rsidR="003B3498" w:rsidRDefault="003B3498" w:rsidP="007C4A3B">
      <w:pPr>
        <w:spacing w:after="0" w:line="276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sz w:val="24"/>
          <w:szCs w:val="24"/>
          <w:lang w:eastAsia="ru-RU"/>
        </w:rPr>
        <w:t>Актуальность</w:t>
      </w:r>
    </w:p>
    <w:p w:rsidR="007C4A3B" w:rsidRDefault="007C4A3B" w:rsidP="007C4A3B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«Мало научить ребенка “читать” </w:t>
      </w:r>
    </w:p>
    <w:p w:rsidR="007C4A3B" w:rsidRDefault="007C4A3B" w:rsidP="007C4A3B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в значении “декодировать текст”,</w:t>
      </w:r>
    </w:p>
    <w:p w:rsidR="007C4A3B" w:rsidRDefault="007C4A3B" w:rsidP="007C4A3B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 необходимо, чтобы он </w:t>
      </w:r>
      <w:r w:rsidRPr="007C4A3B">
        <w:rPr>
          <w:rFonts w:eastAsia="Times New Roman" w:cs="Times New Roman"/>
          <w:iCs/>
          <w:sz w:val="24"/>
          <w:szCs w:val="24"/>
          <w:lang w:eastAsia="ru-RU"/>
        </w:rPr>
        <w:t xml:space="preserve">хотел 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читать, </w:t>
      </w:r>
    </w:p>
    <w:p w:rsidR="007C4A3B" w:rsidRDefault="007C4A3B" w:rsidP="007C4A3B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чтобы стал читать </w:t>
      </w:r>
      <w:r w:rsidRPr="007C4A3B">
        <w:rPr>
          <w:rFonts w:eastAsia="Times New Roman" w:cs="Times New Roman"/>
          <w:iCs/>
          <w:sz w:val="24"/>
          <w:szCs w:val="24"/>
          <w:lang w:eastAsia="ru-RU"/>
        </w:rPr>
        <w:t>много</w:t>
      </w:r>
      <w:r w:rsidRPr="007C4A3B">
        <w:rPr>
          <w:rFonts w:eastAsia="Times New Roman" w:cs="Times New Roman"/>
          <w:sz w:val="24"/>
          <w:szCs w:val="24"/>
          <w:lang w:eastAsia="ru-RU"/>
        </w:rPr>
        <w:t>, чтобы постепенно</w:t>
      </w:r>
    </w:p>
    <w:p w:rsidR="007C4A3B" w:rsidRDefault="007C4A3B" w:rsidP="007C4A3B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 читал </w:t>
      </w:r>
      <w:r w:rsidRPr="007C4A3B">
        <w:rPr>
          <w:rFonts w:eastAsia="Times New Roman" w:cs="Times New Roman"/>
          <w:iCs/>
          <w:sz w:val="24"/>
          <w:szCs w:val="24"/>
          <w:lang w:eastAsia="ru-RU"/>
        </w:rPr>
        <w:t xml:space="preserve">все более сложные </w:t>
      </w:r>
      <w:r w:rsidRPr="007C4A3B">
        <w:rPr>
          <w:rFonts w:eastAsia="Times New Roman" w:cs="Times New Roman"/>
          <w:sz w:val="24"/>
          <w:szCs w:val="24"/>
          <w:lang w:eastAsia="ru-RU"/>
        </w:rPr>
        <w:t>литературные</w:t>
      </w:r>
    </w:p>
    <w:p w:rsidR="007C4A3B" w:rsidRDefault="007C4A3B" w:rsidP="007C4A3B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 формы и информационные тексты,</w:t>
      </w:r>
    </w:p>
    <w:p w:rsidR="007C4A3B" w:rsidRDefault="007C4A3B" w:rsidP="007C4A3B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 чтобы росла его </w:t>
      </w:r>
      <w:r w:rsidRPr="007C4A3B">
        <w:rPr>
          <w:rFonts w:eastAsia="Times New Roman" w:cs="Times New Roman"/>
          <w:iCs/>
          <w:sz w:val="24"/>
          <w:szCs w:val="24"/>
          <w:lang w:eastAsia="ru-RU"/>
        </w:rPr>
        <w:t>читательская культура</w:t>
      </w:r>
      <w:r w:rsidRPr="007C4A3B">
        <w:rPr>
          <w:rFonts w:eastAsia="Times New Roman" w:cs="Times New Roman"/>
          <w:sz w:val="24"/>
          <w:szCs w:val="24"/>
          <w:lang w:eastAsia="ru-RU"/>
        </w:rPr>
        <w:t>,</w:t>
      </w:r>
    </w:p>
    <w:p w:rsidR="007C4A3B" w:rsidRDefault="007C4A3B" w:rsidP="007C4A3B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 чтобы он </w:t>
      </w:r>
      <w:r w:rsidRPr="007C4A3B">
        <w:rPr>
          <w:rFonts w:eastAsia="Times New Roman" w:cs="Times New Roman"/>
          <w:iCs/>
          <w:sz w:val="24"/>
          <w:szCs w:val="24"/>
          <w:lang w:eastAsia="ru-RU"/>
        </w:rPr>
        <w:t>становился человеком читающим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, </w:t>
      </w:r>
    </w:p>
    <w:p w:rsidR="007C4A3B" w:rsidRPr="007C4A3B" w:rsidRDefault="007C4A3B" w:rsidP="007C4A3B">
      <w:pPr>
        <w:spacing w:after="0" w:line="276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iCs/>
          <w:sz w:val="24"/>
          <w:szCs w:val="24"/>
          <w:lang w:eastAsia="ru-RU"/>
        </w:rPr>
        <w:t>читающей личностью</w:t>
      </w:r>
      <w:r w:rsidRPr="007C4A3B">
        <w:rPr>
          <w:rFonts w:eastAsia="Times New Roman" w:cs="Times New Roman"/>
          <w:sz w:val="24"/>
          <w:szCs w:val="24"/>
          <w:lang w:eastAsia="ru-RU"/>
        </w:rPr>
        <w:t>».</w:t>
      </w:r>
    </w:p>
    <w:p w:rsidR="007C4A3B" w:rsidRPr="007C4A3B" w:rsidRDefault="007C4A3B" w:rsidP="007C4A3B">
      <w:pPr>
        <w:spacing w:after="0" w:line="276" w:lineRule="auto"/>
        <w:jc w:val="right"/>
        <w:rPr>
          <w:rFonts w:eastAsia="Times New Roman" w:cs="Times New Roman"/>
          <w:b/>
          <w:sz w:val="24"/>
          <w:szCs w:val="24"/>
          <w:lang w:eastAsia="ru-RU"/>
        </w:rPr>
      </w:pPr>
      <w:r w:rsidRPr="007C4A3B">
        <w:rPr>
          <w:rFonts w:eastAsia="Times New Roman" w:cs="Times New Roman"/>
          <w:iCs/>
          <w:sz w:val="24"/>
          <w:szCs w:val="24"/>
          <w:lang w:eastAsia="ru-RU"/>
        </w:rPr>
        <w:t>Н. Н. Сметанникова</w:t>
      </w:r>
      <w:r w:rsidRPr="007C4A3B">
        <w:rPr>
          <w:rFonts w:eastAsia="Times New Roman" w:cs="Times New Roman"/>
          <w:b/>
          <w:i/>
          <w:iCs/>
          <w:sz w:val="24"/>
          <w:szCs w:val="24"/>
          <w:lang w:eastAsia="ru-RU"/>
        </w:rPr>
        <w:t xml:space="preserve"> </w:t>
      </w:r>
    </w:p>
    <w:p w:rsidR="007C4A3B" w:rsidRPr="007C4A3B" w:rsidRDefault="007C4A3B" w:rsidP="007C4A3B">
      <w:pPr>
        <w:spacing w:after="0" w:line="276" w:lineRule="auto"/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:rsidR="003B3498" w:rsidRPr="007C4A3B" w:rsidRDefault="003B3498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В младшем школьном возрасте маленький читатель делает первые шаги в мир большой литературы. Проводниками для детей становятся родители и учитель. Часто ли мы задаем себе вопрос: «Что принесет книга ребенку? Чему научит? Что запечатлеет в его необъятной, открытой, уязвимой душе. Кто встретится на пути?» От взрослого в большей степени зависит и то, станет ли ребенок настоящим читателем или встреча с книгой в школьном детстве станет случайным, ничего не значащим эпизодом в его жизни.</w:t>
      </w:r>
    </w:p>
    <w:p w:rsidR="003B3498" w:rsidRPr="007C4A3B" w:rsidRDefault="003B3498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Новая социальная ситуация заставляет искать новые подходы к проблеме </w:t>
      </w:r>
      <w:r w:rsidR="00C547AC" w:rsidRPr="007C4A3B">
        <w:rPr>
          <w:rFonts w:eastAsia="Times New Roman" w:cs="Times New Roman"/>
          <w:sz w:val="24"/>
          <w:szCs w:val="24"/>
          <w:lang w:eastAsia="ru-RU"/>
        </w:rPr>
        <w:t>читательской компетенции</w:t>
      </w:r>
      <w:r w:rsidRPr="007C4A3B">
        <w:rPr>
          <w:rFonts w:eastAsia="Times New Roman" w:cs="Times New Roman"/>
          <w:sz w:val="24"/>
          <w:szCs w:val="24"/>
          <w:lang w:eastAsia="ru-RU"/>
        </w:rPr>
        <w:t>, которые заключаются в следующем:</w:t>
      </w:r>
    </w:p>
    <w:p w:rsidR="00C547AC" w:rsidRPr="007C4A3B" w:rsidRDefault="003B3498" w:rsidP="007C4A3B">
      <w:pPr>
        <w:pStyle w:val="a3"/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 и мир видеотехники в жизни школьника существуют параллельно, не </w:t>
      </w:r>
      <w:proofErr w:type="gramStart"/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отменяя и не подменяя друг друга</w:t>
      </w:r>
      <w:proofErr w:type="gramEnd"/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Надо глубоко осознать сказанное русским писателем Н.Лесковым: «Истинно глаголю вам: дано печатному слову </w:t>
      </w:r>
      <w:proofErr w:type="gramStart"/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пребыть</w:t>
      </w:r>
      <w:proofErr w:type="gramEnd"/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только во времени, но и над временем»</w:t>
      </w:r>
      <w:r w:rsidR="006D7F29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7F29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7F29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начиная с раннего возраста </w:t>
      </w:r>
      <w:r w:rsidR="006D7F29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приобщать ребенка к книге, к процессу чтения</w:t>
      </w:r>
      <w:r w:rsidR="006D7F29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обдумывани</w:t>
      </w:r>
      <w:r w:rsidR="006D7F29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ю прочитанного</w:t>
      </w:r>
      <w:r w:rsidR="00C547AC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 замена читательской культуры экранной негативно влияет на школьников при несформированных нравственных качествах и слаборазвитой речи.</w:t>
      </w:r>
    </w:p>
    <w:p w:rsidR="003B3498" w:rsidRPr="007C4A3B" w:rsidRDefault="006D7F29" w:rsidP="007C4A3B">
      <w:pPr>
        <w:spacing w:after="0" w:line="276" w:lineRule="auto"/>
        <w:ind w:firstLine="567"/>
        <w:jc w:val="both"/>
        <w:rPr>
          <w:rFonts w:cs="Times New Roman"/>
          <w:sz w:val="24"/>
          <w:szCs w:val="24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2.</w:t>
      </w:r>
      <w:r w:rsidR="003B3498" w:rsidRPr="007C4A3B">
        <w:rPr>
          <w:rFonts w:eastAsia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="003B3498" w:rsidRPr="007C4A3B">
        <w:rPr>
          <w:rFonts w:eastAsia="Times New Roman" w:cs="Times New Roman"/>
          <w:sz w:val="24"/>
          <w:szCs w:val="24"/>
          <w:lang w:eastAsia="ru-RU"/>
        </w:rPr>
        <w:t>Н</w:t>
      </w:r>
      <w:r w:rsidR="00C547AC" w:rsidRPr="007C4A3B">
        <w:rPr>
          <w:rFonts w:eastAsia="Times New Roman" w:cs="Times New Roman"/>
          <w:sz w:val="24"/>
          <w:szCs w:val="24"/>
          <w:lang w:eastAsia="ru-RU"/>
        </w:rPr>
        <w:t>еобходимо</w:t>
      </w:r>
      <w:r w:rsidR="003B3498" w:rsidRPr="007C4A3B">
        <w:rPr>
          <w:rFonts w:eastAsia="Times New Roman" w:cs="Times New Roman"/>
          <w:sz w:val="24"/>
          <w:szCs w:val="24"/>
          <w:lang w:eastAsia="ru-RU"/>
        </w:rPr>
        <w:t xml:space="preserve"> изменить существующее до сих пор отношение к детской литературе и детскому чтению как материалу для решения психолого-педагогических задач, и воспринимать детскую литературу как самостоятельный, специфический вид искусства, специально создаваемый для ребенка, имеющий свою художественную систему воздействия на читателя и не требующий иных средств, приемов и методов с текстом, кроме вдумчивого, выразительного чтения литературного произведения и его анализа.</w:t>
      </w:r>
      <w:proofErr w:type="gramEnd"/>
      <w:r w:rsidR="003B3498" w:rsidRPr="007C4A3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C547AC" w:rsidRPr="007C4A3B">
        <w:rPr>
          <w:rFonts w:eastAsia="Times New Roman" w:cs="Times New Roman"/>
          <w:sz w:val="24"/>
          <w:szCs w:val="24"/>
        </w:rPr>
        <w:t>Только  постоянная практика чтения и обсуждения классики формирует навыки глубокого смыслового чтения и препятствует негативному воздействию низшего слоя массовой культуры.</w:t>
      </w:r>
    </w:p>
    <w:p w:rsidR="00360C0E" w:rsidRPr="007C4A3B" w:rsidRDefault="00360C0E" w:rsidP="007C4A3B">
      <w:pPr>
        <w:pStyle w:val="c7"/>
        <w:spacing w:before="0" w:beforeAutospacing="0" w:after="0" w:afterAutospacing="0" w:line="276" w:lineRule="auto"/>
        <w:ind w:firstLine="567"/>
        <w:jc w:val="both"/>
      </w:pPr>
      <w:r w:rsidRPr="007C4A3B">
        <w:rPr>
          <w:rStyle w:val="c0"/>
        </w:rPr>
        <w:t xml:space="preserve">Приоритетная цель ФГОС НОО – формирование читательской компетентности. </w:t>
      </w:r>
    </w:p>
    <w:p w:rsidR="00360C0E" w:rsidRPr="007C4A3B" w:rsidRDefault="00360C0E" w:rsidP="007C4A3B">
      <w:pPr>
        <w:pStyle w:val="c7"/>
        <w:spacing w:before="0" w:beforeAutospacing="0" w:after="0" w:afterAutospacing="0" w:line="276" w:lineRule="auto"/>
        <w:ind w:firstLine="567"/>
        <w:jc w:val="both"/>
      </w:pPr>
      <w:r w:rsidRPr="007C4A3B">
        <w:rPr>
          <w:rStyle w:val="c0"/>
        </w:rPr>
        <w:t xml:space="preserve">В основе читательской компетентности лежит читательская деятельность. </w:t>
      </w:r>
      <w:r w:rsidR="00C547AC" w:rsidRPr="007C4A3B">
        <w:rPr>
          <w:rStyle w:val="c0"/>
        </w:rPr>
        <w:t>Р</w:t>
      </w:r>
      <w:r w:rsidRPr="007C4A3B">
        <w:rPr>
          <w:rStyle w:val="c0"/>
        </w:rPr>
        <w:t xml:space="preserve">азвитие ЧИТАТЕЛЯ предполагает формирование такой читательской деятельности, когда </w:t>
      </w:r>
      <w:r w:rsidR="00C547AC" w:rsidRPr="007C4A3B">
        <w:rPr>
          <w:rStyle w:val="c0"/>
        </w:rPr>
        <w:t>ребенок</w:t>
      </w:r>
      <w:r w:rsidRPr="007C4A3B">
        <w:rPr>
          <w:rStyle w:val="c0"/>
        </w:rPr>
        <w:t xml:space="preserve"> «способен воспринимать те</w:t>
      </w:r>
      <w:proofErr w:type="gramStart"/>
      <w:r w:rsidRPr="007C4A3B">
        <w:rPr>
          <w:rStyle w:val="c0"/>
        </w:rPr>
        <w:t>кст пр</w:t>
      </w:r>
      <w:proofErr w:type="gramEnd"/>
      <w:r w:rsidRPr="007C4A3B">
        <w:rPr>
          <w:rStyle w:val="c0"/>
        </w:rPr>
        <w:t xml:space="preserve">оизведения; понимать читаемое не только на уровне фактов, но и смысла (иметь свои суждения, выражать эмоциональные отношения); </w:t>
      </w:r>
      <w:r w:rsidRPr="007C4A3B">
        <w:rPr>
          <w:rStyle w:val="c0"/>
        </w:rPr>
        <w:lastRenderedPageBreak/>
        <w:t xml:space="preserve">воссоздавать в своём воображении прочитанное и, воспроизводить текст, т. е уметь рассказывать его в разных вариантах – подробно, выборочно, сжато, творчески». </w:t>
      </w:r>
    </w:p>
    <w:p w:rsidR="00360C0E" w:rsidRPr="007C4A3B" w:rsidRDefault="00360C0E" w:rsidP="007C4A3B">
      <w:pPr>
        <w:pStyle w:val="c7"/>
        <w:spacing w:before="0" w:beforeAutospacing="0" w:after="0" w:afterAutospacing="0" w:line="276" w:lineRule="auto"/>
        <w:ind w:firstLine="567"/>
        <w:jc w:val="both"/>
      </w:pPr>
      <w:r w:rsidRPr="007C4A3B">
        <w:rPr>
          <w:rStyle w:val="c0"/>
        </w:rPr>
        <w:t xml:space="preserve">Чтобы ребёнок стал полноценным читателем, важно создать условия для этого. Это значит так организовать его читательское пространство, чтобы у ребёнка всегда были побудительные мотивы для чтения. </w:t>
      </w:r>
      <w:r w:rsidRPr="007C4A3B">
        <w:t>Необходимо с раннего детства приучить ребенка, прежде всего, находить интересное в тексте, а не в различных дополнениях к нему (игры, викторины, конкурсы), которые подменяют искусство слова и зачастую обесценивают его.</w:t>
      </w:r>
    </w:p>
    <w:p w:rsidR="003B3498" w:rsidRPr="007C4A3B" w:rsidRDefault="003B3498" w:rsidP="007C4A3B">
      <w:pPr>
        <w:spacing w:after="0" w:line="276" w:lineRule="auto"/>
        <w:ind w:firstLine="993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Удачной находкой в 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>приобщении ребенка к чтению, книге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является метод 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 xml:space="preserve">социального </w:t>
      </w:r>
      <w:r w:rsidRPr="007C4A3B">
        <w:rPr>
          <w:rFonts w:eastAsia="Times New Roman" w:cs="Times New Roman"/>
          <w:sz w:val="24"/>
          <w:szCs w:val="24"/>
          <w:lang w:eastAsia="ru-RU"/>
        </w:rPr>
        <w:t>проект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>ирования</w:t>
      </w:r>
      <w:r w:rsidRPr="007C4A3B">
        <w:rPr>
          <w:rFonts w:eastAsia="Times New Roman" w:cs="Times New Roman"/>
          <w:sz w:val="24"/>
          <w:szCs w:val="24"/>
          <w:lang w:eastAsia="ru-RU"/>
        </w:rPr>
        <w:t>. На сегодняшний день он получает все более широкое применение в педагогической практике наше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>й образовательной организации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. Метод проектов – это обучение и воспитание ребенка через деятельность, а 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>метод социального проектирования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– через совместную деятельность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 xml:space="preserve"> детей, </w:t>
      </w:r>
      <w:r w:rsidRPr="007C4A3B">
        <w:rPr>
          <w:rFonts w:eastAsia="Times New Roman" w:cs="Times New Roman"/>
          <w:sz w:val="24"/>
          <w:szCs w:val="24"/>
          <w:lang w:eastAsia="ru-RU"/>
        </w:rPr>
        <w:t>родителей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 xml:space="preserve"> и социум</w:t>
      </w:r>
      <w:r w:rsidRPr="007C4A3B">
        <w:rPr>
          <w:rFonts w:eastAsia="Times New Roman" w:cs="Times New Roman"/>
          <w:sz w:val="24"/>
          <w:szCs w:val="24"/>
          <w:lang w:eastAsia="ru-RU"/>
        </w:rPr>
        <w:t>.</w:t>
      </w:r>
    </w:p>
    <w:p w:rsidR="004B6FC5" w:rsidRPr="007C4A3B" w:rsidRDefault="003B3498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Данный 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 xml:space="preserve">социальный </w:t>
      </w:r>
      <w:r w:rsidRPr="007C4A3B">
        <w:rPr>
          <w:rFonts w:eastAsia="Times New Roman" w:cs="Times New Roman"/>
          <w:sz w:val="24"/>
          <w:szCs w:val="24"/>
          <w:lang w:eastAsia="ru-RU"/>
        </w:rPr>
        <w:t>проект позволяет осуществить приоритетны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>е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направлени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>я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работы МБОУ СОШ № 4 – художественно – эстетическое</w:t>
      </w:r>
      <w:r w:rsidR="006D7F29" w:rsidRPr="007C4A3B">
        <w:rPr>
          <w:rFonts w:eastAsia="Times New Roman" w:cs="Times New Roman"/>
          <w:sz w:val="24"/>
          <w:szCs w:val="24"/>
          <w:lang w:eastAsia="ru-RU"/>
        </w:rPr>
        <w:t xml:space="preserve"> и культурологическое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 развитие </w:t>
      </w:r>
      <w:proofErr w:type="gramStart"/>
      <w:r w:rsidRPr="007C4A3B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="00360C0E" w:rsidRPr="007C4A3B">
        <w:rPr>
          <w:rFonts w:eastAsia="Times New Roman" w:cs="Times New Roman"/>
          <w:sz w:val="24"/>
          <w:szCs w:val="24"/>
          <w:lang w:eastAsia="ru-RU"/>
        </w:rPr>
        <w:t>.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  </w:t>
      </w:r>
    </w:p>
    <w:p w:rsidR="004B6FC5" w:rsidRPr="007C4A3B" w:rsidRDefault="004B6FC5" w:rsidP="007C4A3B">
      <w:pPr>
        <w:spacing w:after="0" w:line="276" w:lineRule="auto"/>
        <w:ind w:firstLine="567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iCs/>
          <w:sz w:val="24"/>
          <w:szCs w:val="24"/>
          <w:lang w:eastAsia="ru-RU"/>
        </w:rPr>
        <w:t>Цель</w:t>
      </w:r>
    </w:p>
    <w:p w:rsidR="00C547AC" w:rsidRPr="007C4A3B" w:rsidRDefault="00C547AC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Осознание значимости чтения и изучени</w:t>
      </w:r>
      <w:r w:rsidR="001522C2" w:rsidRPr="007C4A3B">
        <w:rPr>
          <w:rFonts w:eastAsia="Times New Roman" w:cs="Times New Roman"/>
          <w:sz w:val="24"/>
          <w:szCs w:val="24"/>
          <w:lang w:eastAsia="ru-RU"/>
        </w:rPr>
        <w:t>е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литературы всеми участниками образовательного процесса для своего дальнейшего развития; формирование потребности в систематическом чтении как средстве познания мира и себя в этом мире, гармонизация отношений человека и общества.</w:t>
      </w:r>
    </w:p>
    <w:p w:rsidR="004B6FC5" w:rsidRPr="007C4A3B" w:rsidRDefault="004B6FC5" w:rsidP="007C4A3B">
      <w:pPr>
        <w:spacing w:after="0" w:line="276" w:lineRule="auto"/>
        <w:ind w:firstLine="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iCs/>
          <w:sz w:val="24"/>
          <w:szCs w:val="24"/>
          <w:lang w:eastAsia="ru-RU"/>
        </w:rPr>
        <w:t>Задачи</w:t>
      </w:r>
    </w:p>
    <w:p w:rsidR="001522C2" w:rsidRPr="007C4A3B" w:rsidRDefault="001522C2" w:rsidP="007C4A3B">
      <w:pPr>
        <w:numPr>
          <w:ilvl w:val="0"/>
          <w:numId w:val="1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 Помочь детям и родителям осознать ценность чтения как эффективного средства образования и воспитания школьников, интеллектуального ресурса их развития личности, как залог их жизненного успеха. </w:t>
      </w:r>
    </w:p>
    <w:p w:rsidR="004B6FC5" w:rsidRPr="007C4A3B" w:rsidRDefault="004B6FC5" w:rsidP="007C4A3B">
      <w:pPr>
        <w:numPr>
          <w:ilvl w:val="0"/>
          <w:numId w:val="1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Повысить эффективность работы по приобщению детей к книге во взаимодействии всех участников образовательного процесса: педагогов, детей, родителей</w:t>
      </w:r>
      <w:r w:rsidR="001522C2" w:rsidRPr="007C4A3B">
        <w:rPr>
          <w:rFonts w:eastAsia="Times New Roman" w:cs="Times New Roman"/>
          <w:sz w:val="24"/>
          <w:szCs w:val="24"/>
          <w:lang w:eastAsia="ru-RU"/>
        </w:rPr>
        <w:t>, социум</w:t>
      </w:r>
      <w:r w:rsidRPr="007C4A3B">
        <w:rPr>
          <w:rFonts w:eastAsia="Times New Roman" w:cs="Times New Roman"/>
          <w:sz w:val="24"/>
          <w:szCs w:val="24"/>
          <w:lang w:eastAsia="ru-RU"/>
        </w:rPr>
        <w:t>.</w:t>
      </w:r>
    </w:p>
    <w:p w:rsidR="004B6FC5" w:rsidRPr="007C4A3B" w:rsidRDefault="001522C2" w:rsidP="007C4A3B">
      <w:pPr>
        <w:numPr>
          <w:ilvl w:val="0"/>
          <w:numId w:val="1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Активизировать работу родителей по пропаганде и развитию детского чтения в семье, с</w:t>
      </w:r>
      <w:r w:rsidR="004B6FC5" w:rsidRPr="007C4A3B">
        <w:rPr>
          <w:rFonts w:eastAsia="Times New Roman" w:cs="Times New Roman"/>
          <w:sz w:val="24"/>
          <w:szCs w:val="24"/>
          <w:lang w:eastAsia="ru-RU"/>
        </w:rPr>
        <w:t>пособствовать поддержанию традиций семейного чтения.</w:t>
      </w:r>
    </w:p>
    <w:p w:rsidR="001522C2" w:rsidRPr="007C4A3B" w:rsidRDefault="001522C2" w:rsidP="007C4A3B">
      <w:pPr>
        <w:numPr>
          <w:ilvl w:val="0"/>
          <w:numId w:val="1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Вовлечь каждого ребенка в решение проблемы детского чтения </w:t>
      </w:r>
    </w:p>
    <w:p w:rsidR="004B6FC5" w:rsidRPr="007C4A3B" w:rsidRDefault="004B6FC5" w:rsidP="007C4A3B">
      <w:pPr>
        <w:numPr>
          <w:ilvl w:val="0"/>
          <w:numId w:val="1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Повысить культуру речи  педагогов, родителей, детей.</w:t>
      </w:r>
    </w:p>
    <w:p w:rsidR="004B6FC5" w:rsidRPr="007C4A3B" w:rsidRDefault="004B6FC5" w:rsidP="007C4A3B">
      <w:pPr>
        <w:numPr>
          <w:ilvl w:val="0"/>
          <w:numId w:val="1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Воспитывать бережное отношение к книге.</w:t>
      </w:r>
    </w:p>
    <w:p w:rsidR="008E7824" w:rsidRPr="007C4A3B" w:rsidRDefault="008E7824" w:rsidP="009C107C">
      <w:pPr>
        <w:spacing w:after="0" w:line="276" w:lineRule="auto"/>
        <w:ind w:left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bCs/>
          <w:sz w:val="24"/>
          <w:szCs w:val="24"/>
          <w:lang w:eastAsia="ru-RU"/>
        </w:rPr>
        <w:t>Основное содержание проекта</w:t>
      </w:r>
    </w:p>
    <w:p w:rsidR="001522C2" w:rsidRPr="007C4A3B" w:rsidRDefault="008E7824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Современная система школьного образования использует большое количество вариативных и альтернативных программ для </w:t>
      </w:r>
      <w:r w:rsidR="001522C2" w:rsidRPr="007C4A3B">
        <w:rPr>
          <w:rFonts w:eastAsia="Times New Roman" w:cs="Times New Roman"/>
          <w:sz w:val="24"/>
          <w:szCs w:val="24"/>
          <w:lang w:eastAsia="ru-RU"/>
        </w:rPr>
        <w:t>развития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и воспитания детей. Мы используем системно – деятельностный подход, проектный и исследовательский методы обучения, интеграцию общего и дополнительного образования. </w:t>
      </w:r>
    </w:p>
    <w:p w:rsidR="004F2422" w:rsidRPr="007C4A3B" w:rsidRDefault="004B6FC5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Содержание проекта строится так, что процесс его реализации тесно св</w:t>
      </w:r>
      <w:r w:rsidR="004F2422" w:rsidRPr="007C4A3B">
        <w:rPr>
          <w:rFonts w:eastAsia="Times New Roman" w:cs="Times New Roman"/>
          <w:sz w:val="24"/>
          <w:szCs w:val="24"/>
          <w:lang w:eastAsia="ru-RU"/>
        </w:rPr>
        <w:t xml:space="preserve">язан с социальным партнерством – </w:t>
      </w:r>
      <w:r w:rsidRPr="007C4A3B">
        <w:rPr>
          <w:rFonts w:eastAsia="Times New Roman" w:cs="Times New Roman"/>
          <w:sz w:val="24"/>
          <w:szCs w:val="24"/>
          <w:lang w:eastAsia="ru-RU"/>
        </w:rPr>
        <w:t>школьная, городская библиотеки</w:t>
      </w:r>
      <w:r w:rsidR="001522C2" w:rsidRPr="007C4A3B">
        <w:rPr>
          <w:rFonts w:eastAsia="Times New Roman" w:cs="Times New Roman"/>
          <w:sz w:val="24"/>
          <w:szCs w:val="24"/>
          <w:lang w:eastAsia="ru-RU"/>
        </w:rPr>
        <w:t>, выставочный центр, музей начального образования</w:t>
      </w:r>
      <w:r w:rsidR="004F2422" w:rsidRPr="007C4A3B">
        <w:rPr>
          <w:rFonts w:eastAsia="Times New Roman" w:cs="Times New Roman"/>
          <w:sz w:val="24"/>
          <w:szCs w:val="24"/>
          <w:lang w:eastAsia="ru-RU"/>
        </w:rPr>
        <w:t>.</w:t>
      </w:r>
    </w:p>
    <w:p w:rsidR="004F2422" w:rsidRPr="007C4A3B" w:rsidRDefault="004F2422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Тема проекта проходит </w:t>
      </w:r>
      <w:r w:rsidR="00986A21" w:rsidRPr="007C4A3B">
        <w:rPr>
          <w:rFonts w:eastAsia="Times New Roman" w:cs="Times New Roman"/>
          <w:sz w:val="24"/>
          <w:szCs w:val="24"/>
          <w:lang w:eastAsia="ru-RU"/>
        </w:rPr>
        <w:t>«</w:t>
      </w:r>
      <w:r w:rsidRPr="007C4A3B">
        <w:rPr>
          <w:rFonts w:eastAsia="Times New Roman" w:cs="Times New Roman"/>
          <w:sz w:val="24"/>
          <w:szCs w:val="24"/>
          <w:lang w:eastAsia="ru-RU"/>
        </w:rPr>
        <w:t>красной нитью</w:t>
      </w:r>
      <w:r w:rsidR="00986A21" w:rsidRPr="007C4A3B">
        <w:rPr>
          <w:rFonts w:eastAsia="Times New Roman" w:cs="Times New Roman"/>
          <w:sz w:val="24"/>
          <w:szCs w:val="24"/>
          <w:lang w:eastAsia="ru-RU"/>
        </w:rPr>
        <w:t>»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через все предметы начальной школы</w:t>
      </w:r>
      <w:r w:rsidR="00986A21" w:rsidRPr="007C4A3B">
        <w:rPr>
          <w:rFonts w:eastAsia="Times New Roman" w:cs="Times New Roman"/>
          <w:sz w:val="24"/>
          <w:szCs w:val="24"/>
          <w:lang w:eastAsia="ru-RU"/>
        </w:rPr>
        <w:t xml:space="preserve"> и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986A21" w:rsidRPr="007C4A3B">
        <w:rPr>
          <w:rFonts w:eastAsia="Times New Roman" w:cs="Times New Roman"/>
          <w:sz w:val="24"/>
          <w:szCs w:val="24"/>
          <w:lang w:eastAsia="ru-RU"/>
        </w:rPr>
        <w:t>внеурочную деятельность.</w:t>
      </w:r>
    </w:p>
    <w:tbl>
      <w:tblPr>
        <w:tblStyle w:val="a6"/>
        <w:tblpPr w:leftFromText="180" w:rightFromText="180" w:vertAnchor="text" w:horzAnchor="margin" w:tblpY="230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2171"/>
        <w:gridCol w:w="1798"/>
      </w:tblGrid>
      <w:tr w:rsidR="004F2422" w:rsidRPr="007C4A3B" w:rsidTr="009C107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986A21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П</w:t>
            </w:r>
            <w:r w:rsidR="004F2422" w:rsidRPr="007C4A3B">
              <w:rPr>
                <w:rFonts w:cs="Times New Roman"/>
                <w:sz w:val="24"/>
                <w:szCs w:val="24"/>
              </w:rPr>
              <w:t>редмет</w:t>
            </w:r>
            <w:r w:rsidRPr="007C4A3B">
              <w:rPr>
                <w:rFonts w:cs="Times New Roman"/>
                <w:sz w:val="24"/>
                <w:szCs w:val="24"/>
              </w:rPr>
              <w:t>, соц. взаимодействие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1 класс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2 класс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3 класс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4 класс</w:t>
            </w:r>
          </w:p>
        </w:tc>
      </w:tr>
      <w:tr w:rsidR="004F2422" w:rsidRPr="007C4A3B" w:rsidTr="009C107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7C4A3B">
              <w:rPr>
                <w:rFonts w:cs="Times New Roman"/>
                <w:sz w:val="24"/>
                <w:szCs w:val="24"/>
              </w:rPr>
              <w:t>Лит</w:t>
            </w:r>
            <w:proofErr w:type="gramEnd"/>
            <w:r w:rsidRPr="007C4A3B">
              <w:rPr>
                <w:rFonts w:cs="Times New Roman"/>
                <w:sz w:val="24"/>
                <w:szCs w:val="24"/>
              </w:rPr>
              <w:t xml:space="preserve"> чтение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 xml:space="preserve">Откуда книжка к нам пришла </w:t>
            </w:r>
          </w:p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lastRenderedPageBreak/>
              <w:t>Структура книги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Самое великое чудо на свете. </w:t>
            </w: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"Читателю"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Книжка-малышка.  Составление </w:t>
            </w: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объяснительных сказок, фанфиков рассказов.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Книги, которые </w:t>
            </w: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читают дети. Моя золотая библиотека  </w:t>
            </w:r>
          </w:p>
        </w:tc>
      </w:tr>
      <w:tr w:rsidR="004F2422" w:rsidRPr="007C4A3B" w:rsidTr="009C107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lastRenderedPageBreak/>
              <w:t>Окр мир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Рождение книги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ind w:left="75" w:firstLine="71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 чего что сделано. Книги.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Сборники вечной мудрости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Старинные русские книги</w:t>
            </w:r>
          </w:p>
        </w:tc>
      </w:tr>
      <w:tr w:rsidR="004F2422" w:rsidRPr="007C4A3B" w:rsidTr="009C107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7C4A3B">
              <w:rPr>
                <w:rFonts w:cs="Times New Roman"/>
                <w:sz w:val="24"/>
                <w:szCs w:val="24"/>
              </w:rPr>
              <w:t>Изо</w:t>
            </w:r>
            <w:proofErr w:type="gramEnd"/>
            <w:r w:rsidRPr="007C4A3B">
              <w:rPr>
                <w:rFonts w:cs="Times New Roman"/>
                <w:sz w:val="24"/>
                <w:szCs w:val="24"/>
              </w:rPr>
              <w:t xml:space="preserve"> «Кисть»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Книжную  закладку раскрашу лучше всех…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Выполнение эскиза обложки книги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Книжка малышка - иллюстрирование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Дизайн книги как искусство.</w:t>
            </w:r>
          </w:p>
        </w:tc>
      </w:tr>
      <w:tr w:rsidR="004F2422" w:rsidRPr="007C4A3B" w:rsidTr="009C107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Технология ДПИ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Изготовление закладки для книги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Книгопечатание. Работа с бумагой и картоном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Изготовление книжки - малышки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Старым книгам новую жизнь (ремонт книги)</w:t>
            </w:r>
          </w:p>
        </w:tc>
      </w:tr>
      <w:tr w:rsidR="004F2422" w:rsidRPr="007C4A3B" w:rsidTr="009C107C">
        <w:trPr>
          <w:trHeight w:val="1868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Музыка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2422" w:rsidRPr="007C4A3B" w:rsidRDefault="004F2422" w:rsidP="007C4A3B">
            <w:pP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Азбука, азбука каждому нужна</w:t>
            </w:r>
          </w:p>
          <w:p w:rsidR="004F2422" w:rsidRPr="007C4A3B" w:rsidRDefault="004F2422" w:rsidP="007C4A3B">
            <w:pP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Опера-сказка</w:t>
            </w:r>
          </w:p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2422" w:rsidRPr="007C4A3B" w:rsidRDefault="004F2422" w:rsidP="007C4A3B">
            <w:pP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 И. Глинки</w:t>
            </w:r>
          </w:p>
          <w:p w:rsidR="004F2422" w:rsidRPr="007C4A3B" w:rsidRDefault="004F2422" w:rsidP="007C4A3B">
            <w:pP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симфоническая сказка </w:t>
            </w:r>
          </w:p>
          <w:p w:rsidR="004F2422" w:rsidRPr="009C107C" w:rsidRDefault="004F2422" w:rsidP="007C4A3B">
            <w:pP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Фольклор - народная мудрость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2422" w:rsidRPr="007C4A3B" w:rsidRDefault="004F2422" w:rsidP="007C4A3B">
            <w:pP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Сказочные образы в музыке</w:t>
            </w:r>
          </w:p>
          <w:p w:rsidR="004F2422" w:rsidRPr="007C4A3B" w:rsidRDefault="004F2422" w:rsidP="007C4A3B">
            <w:pP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Что за прелесть эти сказки...</w:t>
            </w:r>
          </w:p>
          <w:p w:rsidR="004F2422" w:rsidRPr="007C4A3B" w:rsidRDefault="009C107C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Музыкальный сказочник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Создатели славянской письменности Кирилл и Мефодий</w:t>
            </w:r>
          </w:p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4F2422" w:rsidRPr="007C4A3B" w:rsidTr="009C107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Я исследователь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Знакомство с информационными справочниками</w:t>
            </w:r>
          </w:p>
          <w:p w:rsidR="004F2422" w:rsidRPr="007C4A3B" w:rsidRDefault="004F2422" w:rsidP="009C107C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color w:val="000000"/>
                <w:sz w:val="24"/>
                <w:szCs w:val="24"/>
              </w:rPr>
              <w:t>картотек</w:t>
            </w:r>
            <w:r w:rsidR="009C107C">
              <w:rPr>
                <w:rFonts w:cs="Times New Roman"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Учимся выбирать дополнительную литературу</w:t>
            </w:r>
            <w:r w:rsidR="009C107C" w:rsidRPr="007C4A3B">
              <w:rPr>
                <w:rFonts w:cs="Times New Roman"/>
                <w:color w:val="000000"/>
                <w:sz w:val="24"/>
                <w:szCs w:val="24"/>
              </w:rPr>
              <w:t xml:space="preserve"> Составление аннотации к прочитанной книге</w:t>
            </w:r>
            <w:r w:rsidR="009C107C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Работа в библиотеке с каталогами. Отбор и составление списка литературы по теме исследования.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Работа в библиотеке с каталогами. Отбор литературы по теме исследования.</w:t>
            </w:r>
          </w:p>
        </w:tc>
      </w:tr>
      <w:tr w:rsidR="004F2422" w:rsidRPr="007C4A3B" w:rsidTr="009C107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Внеклассная работа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Иллюстрирование и инсценирование любимых книжек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Книга наш друг и помощник. Составление портфеля читателя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 xml:space="preserve">Книжка – малышка. Выставки творческих работ. 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 xml:space="preserve">Создание буктрейлеров  и электронных читательских дневников. </w:t>
            </w:r>
          </w:p>
        </w:tc>
      </w:tr>
      <w:tr w:rsidR="004F2422" w:rsidRPr="007C4A3B" w:rsidTr="009C107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Роль книги в жизни младшего школьника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Как организовать семейное чтение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986A21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Конкурсная программа «</w:t>
            </w:r>
            <w:r w:rsidR="004F2422" w:rsidRPr="007C4A3B">
              <w:rPr>
                <w:rFonts w:cs="Times New Roman"/>
                <w:sz w:val="24"/>
                <w:szCs w:val="24"/>
              </w:rPr>
              <w:t>Мама, папа, я – читающая семья</w:t>
            </w:r>
            <w:r w:rsidRPr="007C4A3B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Конференция «Моя золотая библиотека»</w:t>
            </w:r>
          </w:p>
        </w:tc>
      </w:tr>
      <w:tr w:rsidR="004F2422" w:rsidRPr="007C4A3B" w:rsidTr="009C107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Социальное партнерство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Экскурсия в «Книж</w:t>
            </w:r>
            <w:r w:rsidR="00986A21" w:rsidRPr="007C4A3B">
              <w:rPr>
                <w:rFonts w:cs="Times New Roman"/>
                <w:sz w:val="24"/>
                <w:szCs w:val="24"/>
              </w:rPr>
              <w:t>кин</w:t>
            </w:r>
            <w:r w:rsidRPr="007C4A3B">
              <w:rPr>
                <w:rFonts w:cs="Times New Roman"/>
                <w:sz w:val="24"/>
                <w:szCs w:val="24"/>
              </w:rPr>
              <w:t xml:space="preserve"> дом»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>Кто с книгой по жизни шагает, тому она помогает</w:t>
            </w:r>
          </w:p>
        </w:tc>
        <w:tc>
          <w:tcPr>
            <w:tcW w:w="2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eastAsia="Calibri" w:cs="Times New Roman"/>
                <w:color w:val="000000"/>
                <w:sz w:val="24"/>
                <w:szCs w:val="24"/>
              </w:rPr>
              <w:t>Мои любимые книги. Выставка книг.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422" w:rsidRPr="007C4A3B" w:rsidRDefault="004F2422" w:rsidP="007C4A3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C4A3B">
              <w:rPr>
                <w:rFonts w:cs="Times New Roman"/>
                <w:sz w:val="24"/>
                <w:szCs w:val="24"/>
              </w:rPr>
              <w:t xml:space="preserve">Моя золотая библиотека </w:t>
            </w:r>
            <w:r w:rsidRPr="007C4A3B">
              <w:rPr>
                <w:rFonts w:eastAsia="Calibri" w:cs="Times New Roman"/>
                <w:color w:val="000000"/>
                <w:sz w:val="24"/>
                <w:szCs w:val="24"/>
              </w:rPr>
              <w:t>Выставка книг.</w:t>
            </w:r>
          </w:p>
        </w:tc>
      </w:tr>
    </w:tbl>
    <w:p w:rsidR="004F2422" w:rsidRPr="007C4A3B" w:rsidRDefault="004F2422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F2422" w:rsidRPr="007C4A3B" w:rsidRDefault="00986A21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Реализация социального проекта ведет к формированию позитивных личностных результатов и метапредметных УУД.</w:t>
      </w:r>
    </w:p>
    <w:p w:rsidR="004B6FC5" w:rsidRPr="007C4A3B" w:rsidRDefault="004F2422" w:rsidP="007C4A3B">
      <w:pPr>
        <w:spacing w:after="0" w:line="276" w:lineRule="auto"/>
        <w:ind w:firstLine="567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4B6FC5" w:rsidRPr="007C4A3B" w:rsidRDefault="004F2422" w:rsidP="007C4A3B">
      <w:pPr>
        <w:pStyle w:val="a3"/>
        <w:numPr>
          <w:ilvl w:val="0"/>
          <w:numId w:val="16"/>
        </w:num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B6FC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B6FC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личности ребенка, его творческих способностей;</w:t>
      </w:r>
    </w:p>
    <w:p w:rsidR="004B6FC5" w:rsidRPr="007C4A3B" w:rsidRDefault="004F2422" w:rsidP="007C4A3B">
      <w:pPr>
        <w:pStyle w:val="a3"/>
        <w:numPr>
          <w:ilvl w:val="0"/>
          <w:numId w:val="16"/>
        </w:num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B6FC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риобщени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B6FC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к общечеловеческим ценностям;</w:t>
      </w:r>
    </w:p>
    <w:p w:rsidR="004B6FC5" w:rsidRPr="007C4A3B" w:rsidRDefault="004F2422" w:rsidP="007C4A3B">
      <w:pPr>
        <w:pStyle w:val="a3"/>
        <w:numPr>
          <w:ilvl w:val="0"/>
          <w:numId w:val="16"/>
        </w:num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</w:t>
      </w:r>
      <w:r w:rsidR="004B6FC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B6FC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творческого воображения;</w:t>
      </w:r>
    </w:p>
    <w:p w:rsidR="004B6FC5" w:rsidRPr="007C4A3B" w:rsidRDefault="004F2422" w:rsidP="007C4A3B">
      <w:pPr>
        <w:pStyle w:val="a3"/>
        <w:numPr>
          <w:ilvl w:val="0"/>
          <w:numId w:val="16"/>
        </w:numPr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B6FC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B6FC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любознательности, как основы познавательной активности.</w:t>
      </w:r>
    </w:p>
    <w:p w:rsidR="004F2422" w:rsidRPr="007C4A3B" w:rsidRDefault="004F2422" w:rsidP="007C4A3B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C4A3B">
        <w:rPr>
          <w:rFonts w:cs="Times New Roman"/>
          <w:b/>
          <w:sz w:val="24"/>
          <w:szCs w:val="24"/>
        </w:rPr>
        <w:t>Обучающемуся</w:t>
      </w:r>
      <w:proofErr w:type="gramEnd"/>
      <w:r w:rsidRPr="007C4A3B">
        <w:rPr>
          <w:rFonts w:cs="Times New Roman"/>
          <w:b/>
          <w:sz w:val="24"/>
          <w:szCs w:val="24"/>
        </w:rPr>
        <w:t xml:space="preserve"> будут созданы условия для:</w:t>
      </w:r>
    </w:p>
    <w:p w:rsidR="004F2422" w:rsidRPr="007C4A3B" w:rsidRDefault="004F2422" w:rsidP="007C4A3B">
      <w:pPr>
        <w:pStyle w:val="Style27"/>
        <w:widowControl/>
        <w:numPr>
          <w:ilvl w:val="0"/>
          <w:numId w:val="9"/>
        </w:numPr>
        <w:tabs>
          <w:tab w:val="left" w:pos="269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понимания необходимости учения, важности чтения для современного человека;</w:t>
      </w:r>
    </w:p>
    <w:p w:rsidR="004F2422" w:rsidRPr="007C4A3B" w:rsidRDefault="004F2422" w:rsidP="007C4A3B">
      <w:pPr>
        <w:pStyle w:val="Style27"/>
        <w:widowControl/>
        <w:numPr>
          <w:ilvl w:val="0"/>
          <w:numId w:val="9"/>
        </w:numPr>
        <w:tabs>
          <w:tab w:val="left" w:pos="259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формирования ответственности чело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века за себя и близких, о высших чувствах любви, внимания, заботы;</w:t>
      </w:r>
    </w:p>
    <w:p w:rsidR="004F2422" w:rsidRPr="007C4A3B" w:rsidRDefault="004F2422" w:rsidP="007C4A3B">
      <w:pPr>
        <w:pStyle w:val="Style27"/>
        <w:widowControl/>
        <w:numPr>
          <w:ilvl w:val="0"/>
          <w:numId w:val="9"/>
        </w:numPr>
        <w:tabs>
          <w:tab w:val="left" w:pos="259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понимания своей семейной и этни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ческой идентичности;</w:t>
      </w:r>
    </w:p>
    <w:p w:rsidR="004F2422" w:rsidRPr="007C4A3B" w:rsidRDefault="004F2422" w:rsidP="007C4A3B">
      <w:pPr>
        <w:pStyle w:val="Style27"/>
        <w:widowControl/>
        <w:numPr>
          <w:ilvl w:val="0"/>
          <w:numId w:val="9"/>
        </w:numPr>
        <w:tabs>
          <w:tab w:val="left" w:pos="259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умения оценивать свои поступки на основе сопоставления с героями лите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ратурных произведений;</w:t>
      </w:r>
    </w:p>
    <w:p w:rsidR="004F2422" w:rsidRPr="007C4A3B" w:rsidRDefault="004F2422" w:rsidP="007C4A3B">
      <w:pPr>
        <w:pStyle w:val="Style27"/>
        <w:widowControl/>
        <w:numPr>
          <w:ilvl w:val="0"/>
          <w:numId w:val="9"/>
        </w:numPr>
        <w:tabs>
          <w:tab w:val="left" w:pos="259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первоначальной ориентации учаще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гося в системе личностных смыслов;</w:t>
      </w:r>
    </w:p>
    <w:p w:rsidR="004F2422" w:rsidRPr="007C4A3B" w:rsidRDefault="004F2422" w:rsidP="007C4A3B">
      <w:pPr>
        <w:pStyle w:val="a5"/>
        <w:widowControl/>
        <w:numPr>
          <w:ilvl w:val="0"/>
          <w:numId w:val="9"/>
        </w:numPr>
        <w:spacing w:line="276" w:lineRule="auto"/>
        <w:rPr>
          <w:rFonts w:ascii="Times New Roman" w:hAnsi="Times New Roman" w:cs="Times New Roman"/>
        </w:rPr>
      </w:pPr>
      <w:r w:rsidRPr="007C4A3B">
        <w:rPr>
          <w:rStyle w:val="FontStyle44"/>
          <w:rFonts w:ascii="Times New Roman" w:hAnsi="Times New Roman" w:cs="Times New Roman"/>
          <w:i w:val="0"/>
          <w:sz w:val="24"/>
          <w:szCs w:val="24"/>
        </w:rPr>
        <w:t>систематизации понятий о дружбе, сотрудничестве в коллективе, о взаимопомощи и под</w:t>
      </w:r>
      <w:r w:rsidRPr="007C4A3B">
        <w:rPr>
          <w:rStyle w:val="FontStyle44"/>
          <w:rFonts w:ascii="Times New Roman" w:hAnsi="Times New Roman" w:cs="Times New Roman"/>
          <w:i w:val="0"/>
          <w:sz w:val="24"/>
          <w:szCs w:val="24"/>
        </w:rPr>
        <w:softHyphen/>
        <w:t>держке.</w:t>
      </w:r>
    </w:p>
    <w:p w:rsidR="004F2422" w:rsidRPr="007C4A3B" w:rsidRDefault="004F2422" w:rsidP="007C4A3B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7C4A3B">
        <w:rPr>
          <w:rFonts w:ascii="Times New Roman" w:hAnsi="Times New Roman" w:cs="Times New Roman"/>
          <w:b/>
        </w:rPr>
        <w:t>Регулятивные УУД</w:t>
      </w:r>
    </w:p>
    <w:p w:rsidR="004F2422" w:rsidRPr="007C4A3B" w:rsidRDefault="004F2422" w:rsidP="007C4A3B">
      <w:pPr>
        <w:pStyle w:val="a5"/>
        <w:spacing w:line="276" w:lineRule="auto"/>
        <w:rPr>
          <w:rFonts w:ascii="Times New Roman" w:hAnsi="Times New Roman" w:cs="Times New Roman"/>
          <w:b/>
        </w:rPr>
      </w:pPr>
      <w:r w:rsidRPr="007C4A3B">
        <w:rPr>
          <w:rFonts w:ascii="Times New Roman" w:hAnsi="Times New Roman" w:cs="Times New Roman"/>
          <w:b/>
        </w:rPr>
        <w:t>Обучающийся научится:</w:t>
      </w:r>
    </w:p>
    <w:p w:rsidR="004F2422" w:rsidRPr="007C4A3B" w:rsidRDefault="004F2422" w:rsidP="007C4A3B">
      <w:pPr>
        <w:pStyle w:val="Style17"/>
        <w:widowControl/>
        <w:numPr>
          <w:ilvl w:val="0"/>
          <w:numId w:val="10"/>
        </w:numPr>
        <w:tabs>
          <w:tab w:val="left" w:pos="259"/>
        </w:tabs>
        <w:spacing w:line="276" w:lineRule="auto"/>
        <w:rPr>
          <w:rStyle w:val="FontStyle47"/>
          <w:rFonts w:ascii="Times New Roman" w:hAnsi="Times New Roman" w:cs="Times New Roman"/>
          <w:sz w:val="24"/>
          <w:szCs w:val="24"/>
        </w:rPr>
      </w:pPr>
      <w:r w:rsidRPr="007C4A3B">
        <w:rPr>
          <w:rStyle w:val="FontStyle47"/>
          <w:rFonts w:ascii="Times New Roman" w:hAnsi="Times New Roman" w:cs="Times New Roman"/>
          <w:sz w:val="24"/>
          <w:szCs w:val="24"/>
        </w:rPr>
        <w:t>произвольно строить устное и пись</w:t>
      </w:r>
      <w:r w:rsidRPr="007C4A3B">
        <w:rPr>
          <w:rStyle w:val="FontStyle47"/>
          <w:rFonts w:ascii="Times New Roman" w:hAnsi="Times New Roman" w:cs="Times New Roman"/>
          <w:sz w:val="24"/>
          <w:szCs w:val="24"/>
        </w:rPr>
        <w:softHyphen/>
        <w:t>менное высказывание с учетом учеб</w:t>
      </w:r>
      <w:r w:rsidRPr="007C4A3B">
        <w:rPr>
          <w:rStyle w:val="FontStyle47"/>
          <w:rFonts w:ascii="Times New Roman" w:hAnsi="Times New Roman" w:cs="Times New Roman"/>
          <w:sz w:val="24"/>
          <w:szCs w:val="24"/>
        </w:rPr>
        <w:softHyphen/>
        <w:t>ной задачи;</w:t>
      </w:r>
    </w:p>
    <w:p w:rsidR="004F2422" w:rsidRPr="007C4A3B" w:rsidRDefault="004F2422" w:rsidP="007C4A3B">
      <w:pPr>
        <w:pStyle w:val="Style17"/>
        <w:widowControl/>
        <w:numPr>
          <w:ilvl w:val="0"/>
          <w:numId w:val="10"/>
        </w:numPr>
        <w:tabs>
          <w:tab w:val="left" w:pos="259"/>
        </w:tabs>
        <w:spacing w:line="276" w:lineRule="auto"/>
        <w:rPr>
          <w:rStyle w:val="FontStyle47"/>
          <w:rFonts w:ascii="Times New Roman" w:hAnsi="Times New Roman" w:cs="Times New Roman"/>
          <w:sz w:val="24"/>
          <w:szCs w:val="24"/>
        </w:rPr>
      </w:pPr>
      <w:r w:rsidRPr="007C4A3B">
        <w:rPr>
          <w:rStyle w:val="FontStyle47"/>
          <w:rFonts w:ascii="Times New Roman" w:hAnsi="Times New Roman" w:cs="Times New Roman"/>
          <w:sz w:val="24"/>
          <w:szCs w:val="24"/>
        </w:rPr>
        <w:t>самостоятельно работать с учебни</w:t>
      </w:r>
      <w:r w:rsidRPr="007C4A3B">
        <w:rPr>
          <w:rStyle w:val="FontStyle47"/>
          <w:rFonts w:ascii="Times New Roman" w:hAnsi="Times New Roman" w:cs="Times New Roman"/>
          <w:sz w:val="24"/>
          <w:szCs w:val="24"/>
        </w:rPr>
        <w:softHyphen/>
        <w:t>ком, хрестоматией</w:t>
      </w:r>
      <w:r w:rsidR="00686756" w:rsidRPr="007C4A3B">
        <w:rPr>
          <w:rStyle w:val="FontStyle47"/>
          <w:rFonts w:ascii="Times New Roman" w:hAnsi="Times New Roman" w:cs="Times New Roman"/>
          <w:sz w:val="24"/>
          <w:szCs w:val="24"/>
        </w:rPr>
        <w:t xml:space="preserve"> и дополнительной литературой в учебное и</w:t>
      </w:r>
      <w:r w:rsidRPr="007C4A3B">
        <w:rPr>
          <w:rStyle w:val="FontStyle47"/>
          <w:rFonts w:ascii="Times New Roman" w:hAnsi="Times New Roman" w:cs="Times New Roman"/>
          <w:sz w:val="24"/>
          <w:szCs w:val="24"/>
        </w:rPr>
        <w:t xml:space="preserve"> внеурочное время;</w:t>
      </w:r>
    </w:p>
    <w:p w:rsidR="004F2422" w:rsidRPr="007C4A3B" w:rsidRDefault="004F2422" w:rsidP="007C4A3B">
      <w:pPr>
        <w:pStyle w:val="a5"/>
        <w:widowControl/>
        <w:numPr>
          <w:ilvl w:val="0"/>
          <w:numId w:val="10"/>
        </w:numPr>
        <w:spacing w:line="276" w:lineRule="auto"/>
        <w:rPr>
          <w:rFonts w:ascii="Times New Roman" w:hAnsi="Times New Roman" w:cs="Times New Roman"/>
        </w:rPr>
      </w:pPr>
      <w:r w:rsidRPr="007C4A3B">
        <w:rPr>
          <w:rStyle w:val="FontStyle47"/>
          <w:rFonts w:ascii="Times New Roman" w:hAnsi="Times New Roman" w:cs="Times New Roman"/>
          <w:sz w:val="24"/>
          <w:szCs w:val="24"/>
        </w:rPr>
        <w:t>соотносить внешнюю оценку и само</w:t>
      </w:r>
      <w:r w:rsidRPr="007C4A3B">
        <w:rPr>
          <w:rStyle w:val="FontStyle47"/>
          <w:rFonts w:ascii="Times New Roman" w:hAnsi="Times New Roman" w:cs="Times New Roman"/>
          <w:sz w:val="24"/>
          <w:szCs w:val="24"/>
        </w:rPr>
        <w:softHyphen/>
        <w:t>оценку.</w:t>
      </w:r>
    </w:p>
    <w:p w:rsidR="004F2422" w:rsidRPr="007C4A3B" w:rsidRDefault="004F2422" w:rsidP="007C4A3B">
      <w:pPr>
        <w:pStyle w:val="a5"/>
        <w:spacing w:line="276" w:lineRule="auto"/>
        <w:rPr>
          <w:rFonts w:ascii="Times New Roman" w:hAnsi="Times New Roman" w:cs="Times New Roman"/>
          <w:b/>
        </w:rPr>
      </w:pPr>
      <w:proofErr w:type="gramStart"/>
      <w:r w:rsidRPr="007C4A3B">
        <w:rPr>
          <w:rFonts w:ascii="Times New Roman" w:hAnsi="Times New Roman" w:cs="Times New Roman"/>
          <w:b/>
        </w:rPr>
        <w:t>Обучающийся</w:t>
      </w:r>
      <w:proofErr w:type="gramEnd"/>
      <w:r w:rsidRPr="007C4A3B">
        <w:rPr>
          <w:rFonts w:ascii="Times New Roman" w:hAnsi="Times New Roman" w:cs="Times New Roman"/>
          <w:b/>
        </w:rPr>
        <w:t xml:space="preserve"> получит возможность научиться:</w:t>
      </w:r>
    </w:p>
    <w:p w:rsidR="004F2422" w:rsidRPr="007C4A3B" w:rsidRDefault="004F2422" w:rsidP="007C4A3B">
      <w:pPr>
        <w:pStyle w:val="Style27"/>
        <w:widowControl/>
        <w:numPr>
          <w:ilvl w:val="0"/>
          <w:numId w:val="11"/>
        </w:numPr>
        <w:tabs>
          <w:tab w:val="left" w:pos="288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самостоятельно выделять и фор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мулировать познавательную цель;</w:t>
      </w:r>
    </w:p>
    <w:p w:rsidR="004F2422" w:rsidRPr="007C4A3B" w:rsidRDefault="004F2422" w:rsidP="007C4A3B">
      <w:pPr>
        <w:pStyle w:val="Style27"/>
        <w:widowControl/>
        <w:numPr>
          <w:ilvl w:val="0"/>
          <w:numId w:val="11"/>
        </w:numPr>
        <w:tabs>
          <w:tab w:val="left" w:pos="288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осуществлять планирование своей деятельности на основе заданных це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лей;</w:t>
      </w:r>
    </w:p>
    <w:p w:rsidR="004F2422" w:rsidRPr="007C4A3B" w:rsidRDefault="004F2422" w:rsidP="007C4A3B">
      <w:pPr>
        <w:pStyle w:val="Style27"/>
        <w:widowControl/>
        <w:numPr>
          <w:ilvl w:val="0"/>
          <w:numId w:val="11"/>
        </w:numPr>
        <w:tabs>
          <w:tab w:val="left" w:pos="288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проявлять инициативу при ответе на вопросы и в выполнении заданий;</w:t>
      </w:r>
    </w:p>
    <w:p w:rsidR="004F2422" w:rsidRPr="007C4A3B" w:rsidRDefault="004F2422" w:rsidP="007C4A3B">
      <w:pPr>
        <w:pStyle w:val="Style27"/>
        <w:widowControl/>
        <w:numPr>
          <w:ilvl w:val="0"/>
          <w:numId w:val="11"/>
        </w:numPr>
        <w:tabs>
          <w:tab w:val="left" w:pos="288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осуществлять самоконтроль и са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мопроверку усвоения мате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риала по созданию книги;</w:t>
      </w:r>
    </w:p>
    <w:p w:rsidR="004F2422" w:rsidRPr="007C4A3B" w:rsidRDefault="004F2422" w:rsidP="007C4A3B">
      <w:pPr>
        <w:pStyle w:val="a5"/>
        <w:widowControl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7C4A3B">
        <w:rPr>
          <w:rStyle w:val="FontStyle44"/>
          <w:rFonts w:ascii="Times New Roman" w:hAnsi="Times New Roman" w:cs="Times New Roman"/>
          <w:i w:val="0"/>
          <w:sz w:val="24"/>
          <w:szCs w:val="24"/>
        </w:rPr>
        <w:t>осуществлять самооценку и адек</w:t>
      </w:r>
      <w:r w:rsidRPr="007C4A3B">
        <w:rPr>
          <w:rStyle w:val="FontStyle44"/>
          <w:rFonts w:ascii="Times New Roman" w:hAnsi="Times New Roman" w:cs="Times New Roman"/>
          <w:i w:val="0"/>
          <w:sz w:val="24"/>
          <w:szCs w:val="24"/>
        </w:rPr>
        <w:softHyphen/>
        <w:t>ватно оценивать действия окружаю</w:t>
      </w:r>
      <w:r w:rsidRPr="007C4A3B">
        <w:rPr>
          <w:rStyle w:val="FontStyle44"/>
          <w:rFonts w:ascii="Times New Roman" w:hAnsi="Times New Roman" w:cs="Times New Roman"/>
          <w:i w:val="0"/>
          <w:sz w:val="24"/>
          <w:szCs w:val="24"/>
        </w:rPr>
        <w:softHyphen/>
        <w:t>щих.</w:t>
      </w:r>
    </w:p>
    <w:p w:rsidR="004F2422" w:rsidRPr="007C4A3B" w:rsidRDefault="004F2422" w:rsidP="007C4A3B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7C4A3B">
        <w:rPr>
          <w:rFonts w:ascii="Times New Roman" w:hAnsi="Times New Roman" w:cs="Times New Roman"/>
          <w:b/>
        </w:rPr>
        <w:t>Познавательные УУД</w:t>
      </w:r>
    </w:p>
    <w:p w:rsidR="004F2422" w:rsidRPr="007C4A3B" w:rsidRDefault="004F2422" w:rsidP="007C4A3B">
      <w:pPr>
        <w:pStyle w:val="a5"/>
        <w:spacing w:line="276" w:lineRule="auto"/>
        <w:rPr>
          <w:rFonts w:ascii="Times New Roman" w:hAnsi="Times New Roman" w:cs="Times New Roman"/>
          <w:b/>
        </w:rPr>
      </w:pPr>
      <w:proofErr w:type="gramStart"/>
      <w:r w:rsidRPr="007C4A3B">
        <w:rPr>
          <w:rFonts w:ascii="Times New Roman" w:hAnsi="Times New Roman" w:cs="Times New Roman"/>
          <w:b/>
        </w:rPr>
        <w:t>Обучающийся</w:t>
      </w:r>
      <w:proofErr w:type="gramEnd"/>
      <w:r w:rsidRPr="007C4A3B">
        <w:rPr>
          <w:rFonts w:ascii="Times New Roman" w:hAnsi="Times New Roman" w:cs="Times New Roman"/>
          <w:b/>
        </w:rPr>
        <w:t xml:space="preserve"> получит возможность научиться:</w:t>
      </w:r>
    </w:p>
    <w:p w:rsidR="004F2422" w:rsidRPr="007C4A3B" w:rsidRDefault="004F2422" w:rsidP="007C4A3B">
      <w:pPr>
        <w:pStyle w:val="Style27"/>
        <w:widowControl/>
        <w:numPr>
          <w:ilvl w:val="0"/>
          <w:numId w:val="12"/>
        </w:numPr>
        <w:tabs>
          <w:tab w:val="left" w:pos="269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пересказывать близко к тексту не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большие по объему и разные по жанру тексты;</w:t>
      </w:r>
    </w:p>
    <w:p w:rsidR="004F2422" w:rsidRPr="007C4A3B" w:rsidRDefault="004F2422" w:rsidP="007C4A3B">
      <w:pPr>
        <w:pStyle w:val="Style27"/>
        <w:widowControl/>
        <w:numPr>
          <w:ilvl w:val="0"/>
          <w:numId w:val="12"/>
        </w:numPr>
        <w:tabs>
          <w:tab w:val="left" w:pos="269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понимать структуру построения рассуждения;</w:t>
      </w:r>
    </w:p>
    <w:p w:rsidR="004F2422" w:rsidRPr="007C4A3B" w:rsidRDefault="004F2422" w:rsidP="007C4A3B">
      <w:pPr>
        <w:pStyle w:val="Style27"/>
        <w:widowControl/>
        <w:numPr>
          <w:ilvl w:val="0"/>
          <w:numId w:val="12"/>
        </w:numPr>
        <w:tabs>
          <w:tab w:val="left" w:pos="269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воспринимать целостную информа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цию благодаря интеграции с другими предметами и видами искусства;</w:t>
      </w:r>
    </w:p>
    <w:p w:rsidR="004F2422" w:rsidRPr="007C4A3B" w:rsidRDefault="004F2422" w:rsidP="007C4A3B">
      <w:pPr>
        <w:pStyle w:val="Style27"/>
        <w:widowControl/>
        <w:numPr>
          <w:ilvl w:val="0"/>
          <w:numId w:val="12"/>
        </w:numPr>
        <w:tabs>
          <w:tab w:val="left" w:pos="269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проявлять инициативу в поиске до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полнительной информации, ориенти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роваться в словарях и справочниках, в контролируемом пространстве Ин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тернета;</w:t>
      </w:r>
    </w:p>
    <w:p w:rsidR="004F2422" w:rsidRPr="007C4A3B" w:rsidRDefault="004F2422" w:rsidP="007C4A3B">
      <w:pPr>
        <w:pStyle w:val="Style27"/>
        <w:widowControl/>
        <w:numPr>
          <w:ilvl w:val="0"/>
          <w:numId w:val="12"/>
        </w:numPr>
        <w:tabs>
          <w:tab w:val="left" w:pos="269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проводить аналогии между изучае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мым материалом и собственным опы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том;</w:t>
      </w:r>
    </w:p>
    <w:p w:rsidR="004F2422" w:rsidRPr="007C4A3B" w:rsidRDefault="004F2422" w:rsidP="007C4A3B">
      <w:pPr>
        <w:pStyle w:val="a5"/>
        <w:widowControl/>
        <w:numPr>
          <w:ilvl w:val="0"/>
          <w:numId w:val="12"/>
        </w:numPr>
        <w:spacing w:line="276" w:lineRule="auto"/>
        <w:rPr>
          <w:rStyle w:val="FontStyle44"/>
          <w:rFonts w:ascii="Times New Roman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hAnsi="Times New Roman" w:cs="Times New Roman"/>
          <w:i w:val="0"/>
          <w:sz w:val="24"/>
          <w:szCs w:val="24"/>
        </w:rPr>
        <w:t>создавать художественные тексты разных жанров в устной и письменной форме.</w:t>
      </w:r>
    </w:p>
    <w:p w:rsidR="004F2422" w:rsidRPr="007C4A3B" w:rsidRDefault="004F2422" w:rsidP="007C4A3B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7C4A3B">
        <w:rPr>
          <w:rFonts w:ascii="Times New Roman" w:hAnsi="Times New Roman" w:cs="Times New Roman"/>
          <w:b/>
        </w:rPr>
        <w:t>Коммуникативные УУД</w:t>
      </w:r>
    </w:p>
    <w:p w:rsidR="004F2422" w:rsidRPr="007C4A3B" w:rsidRDefault="004F2422" w:rsidP="007C4A3B">
      <w:pPr>
        <w:pStyle w:val="a5"/>
        <w:spacing w:line="276" w:lineRule="auto"/>
        <w:rPr>
          <w:rFonts w:ascii="Times New Roman" w:hAnsi="Times New Roman" w:cs="Times New Roman"/>
          <w:b/>
        </w:rPr>
      </w:pPr>
      <w:proofErr w:type="gramStart"/>
      <w:r w:rsidRPr="007C4A3B">
        <w:rPr>
          <w:rFonts w:ascii="Times New Roman" w:hAnsi="Times New Roman" w:cs="Times New Roman"/>
          <w:b/>
        </w:rPr>
        <w:t>Обучающийся</w:t>
      </w:r>
      <w:proofErr w:type="gramEnd"/>
      <w:r w:rsidRPr="007C4A3B">
        <w:rPr>
          <w:rFonts w:ascii="Times New Roman" w:hAnsi="Times New Roman" w:cs="Times New Roman"/>
          <w:b/>
        </w:rPr>
        <w:t xml:space="preserve"> получит возможность научиться:</w:t>
      </w:r>
    </w:p>
    <w:p w:rsidR="004F2422" w:rsidRPr="007C4A3B" w:rsidRDefault="004F2422" w:rsidP="007C4A3B">
      <w:pPr>
        <w:pStyle w:val="Style27"/>
        <w:widowControl/>
        <w:numPr>
          <w:ilvl w:val="0"/>
          <w:numId w:val="13"/>
        </w:numPr>
        <w:tabs>
          <w:tab w:val="left" w:pos="254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выражать свое мнение о проблемах и явлениях жизни, отраженных в ли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тературе;</w:t>
      </w:r>
    </w:p>
    <w:p w:rsidR="004F2422" w:rsidRPr="007C4A3B" w:rsidRDefault="004F2422" w:rsidP="007C4A3B">
      <w:pPr>
        <w:pStyle w:val="a5"/>
        <w:widowControl/>
        <w:numPr>
          <w:ilvl w:val="0"/>
          <w:numId w:val="13"/>
        </w:numPr>
        <w:spacing w:line="276" w:lineRule="auto"/>
        <w:rPr>
          <w:rStyle w:val="FontStyle44"/>
          <w:rFonts w:ascii="Times New Roman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hAnsi="Times New Roman" w:cs="Times New Roman"/>
          <w:i w:val="0"/>
          <w:sz w:val="24"/>
          <w:szCs w:val="24"/>
        </w:rPr>
        <w:t>устно и письменно выражать впе</w:t>
      </w:r>
      <w:r w:rsidRPr="007C4A3B">
        <w:rPr>
          <w:rStyle w:val="FontStyle44"/>
          <w:rFonts w:ascii="Times New Roman" w:hAnsi="Times New Roman" w:cs="Times New Roman"/>
          <w:i w:val="0"/>
          <w:sz w:val="24"/>
          <w:szCs w:val="24"/>
        </w:rPr>
        <w:softHyphen/>
        <w:t>чатление от прочитанного (аннота</w:t>
      </w:r>
      <w:r w:rsidRPr="007C4A3B">
        <w:rPr>
          <w:rStyle w:val="FontStyle44"/>
          <w:rFonts w:ascii="Times New Roman" w:hAnsi="Times New Roman" w:cs="Times New Roman"/>
          <w:i w:val="0"/>
          <w:sz w:val="24"/>
          <w:szCs w:val="24"/>
        </w:rPr>
        <w:softHyphen/>
        <w:t xml:space="preserve">ция, страничка 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читательского днев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ника);</w:t>
      </w:r>
    </w:p>
    <w:p w:rsidR="004F2422" w:rsidRPr="007C4A3B" w:rsidRDefault="004F2422" w:rsidP="007C4A3B">
      <w:pPr>
        <w:pStyle w:val="Style27"/>
        <w:widowControl/>
        <w:numPr>
          <w:ilvl w:val="0"/>
          <w:numId w:val="13"/>
        </w:numPr>
        <w:tabs>
          <w:tab w:val="left" w:pos="254"/>
        </w:tabs>
        <w:spacing w:line="276" w:lineRule="auto"/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проявлять самостоятельность в груп</w:t>
      </w: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softHyphen/>
        <w:t>повой работе;</w:t>
      </w:r>
    </w:p>
    <w:p w:rsidR="004F2422" w:rsidRPr="007C4A3B" w:rsidRDefault="004F2422" w:rsidP="007C4A3B">
      <w:pPr>
        <w:pStyle w:val="Style27"/>
        <w:widowControl/>
        <w:numPr>
          <w:ilvl w:val="0"/>
          <w:numId w:val="13"/>
        </w:numPr>
        <w:tabs>
          <w:tab w:val="left" w:pos="341"/>
        </w:tabs>
        <w:spacing w:line="276" w:lineRule="auto"/>
        <w:rPr>
          <w:rFonts w:ascii="Times New Roman" w:eastAsia="Century Gothic" w:hAnsi="Times New Roman"/>
          <w:iCs/>
        </w:rPr>
      </w:pPr>
      <w:r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>контролировать свои</w:t>
      </w:r>
      <w:r w:rsidR="00686756" w:rsidRPr="007C4A3B">
        <w:rPr>
          <w:rStyle w:val="FontStyle44"/>
          <w:rFonts w:ascii="Times New Roman" w:eastAsia="Century Gothic" w:hAnsi="Times New Roman" w:cs="Times New Roman"/>
          <w:i w:val="0"/>
          <w:sz w:val="24"/>
          <w:szCs w:val="24"/>
        </w:rPr>
        <w:t xml:space="preserve"> действия в коллективной работе.</w:t>
      </w:r>
    </w:p>
    <w:p w:rsidR="003B3498" w:rsidRPr="007C4A3B" w:rsidRDefault="003B3498" w:rsidP="007C4A3B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B4357" w:rsidRPr="007C4A3B" w:rsidRDefault="008B4357" w:rsidP="007C4A3B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bCs/>
          <w:sz w:val="24"/>
          <w:szCs w:val="24"/>
          <w:lang w:eastAsia="ru-RU"/>
        </w:rPr>
        <w:t>План мероприятий по реализации проекта.</w:t>
      </w:r>
    </w:p>
    <w:p w:rsidR="008B4357" w:rsidRPr="007C4A3B" w:rsidRDefault="008B4357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bCs/>
          <w:iCs/>
          <w:sz w:val="24"/>
          <w:szCs w:val="24"/>
          <w:lang w:eastAsia="ru-RU"/>
        </w:rPr>
        <w:t>Организационный этап.</w:t>
      </w:r>
    </w:p>
    <w:p w:rsidR="008B4357" w:rsidRPr="007C4A3B" w:rsidRDefault="008B4357" w:rsidP="007C4A3B">
      <w:pPr>
        <w:numPr>
          <w:ilvl w:val="0"/>
          <w:numId w:val="3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Изучить методико-педагогическую литературу по данной теме.</w:t>
      </w:r>
    </w:p>
    <w:p w:rsidR="008B4357" w:rsidRPr="007C4A3B" w:rsidRDefault="008B4357" w:rsidP="007C4A3B">
      <w:pPr>
        <w:numPr>
          <w:ilvl w:val="0"/>
          <w:numId w:val="3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lastRenderedPageBreak/>
        <w:t>Составить конспекты образовательной деятельности, сценарии литературных праздников, викторин, турниров, КВН.</w:t>
      </w:r>
    </w:p>
    <w:p w:rsidR="008B4357" w:rsidRPr="007C4A3B" w:rsidRDefault="008B4357" w:rsidP="007C4A3B">
      <w:pPr>
        <w:numPr>
          <w:ilvl w:val="0"/>
          <w:numId w:val="3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Разработать перспективное планирование по работе с детьми в образовательной деятельности и режимных моментах.</w:t>
      </w:r>
    </w:p>
    <w:p w:rsidR="008B4357" w:rsidRPr="007C4A3B" w:rsidRDefault="008B4357" w:rsidP="007C4A3B">
      <w:pPr>
        <w:numPr>
          <w:ilvl w:val="0"/>
          <w:numId w:val="3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Провести анкетирование родителей.</w:t>
      </w:r>
    </w:p>
    <w:p w:rsidR="008B4357" w:rsidRPr="007C4A3B" w:rsidRDefault="008B4357" w:rsidP="007C4A3B">
      <w:pPr>
        <w:numPr>
          <w:ilvl w:val="0"/>
          <w:numId w:val="3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Разработать перспективное планирование по взаимодействию с родителями.</w:t>
      </w:r>
    </w:p>
    <w:p w:rsidR="008B4357" w:rsidRPr="007C4A3B" w:rsidRDefault="008B4357" w:rsidP="007C4A3B">
      <w:pPr>
        <w:numPr>
          <w:ilvl w:val="0"/>
          <w:numId w:val="3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Обновить развивающую среду.</w:t>
      </w:r>
    </w:p>
    <w:p w:rsidR="008B4357" w:rsidRPr="007C4A3B" w:rsidRDefault="008B4357" w:rsidP="007C4A3B">
      <w:pPr>
        <w:numPr>
          <w:ilvl w:val="0"/>
          <w:numId w:val="3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Провести педагогическую диагностику с детьми на начальном этапе.</w:t>
      </w:r>
    </w:p>
    <w:p w:rsidR="008B4357" w:rsidRPr="007C4A3B" w:rsidRDefault="008B4357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bCs/>
          <w:iCs/>
          <w:sz w:val="24"/>
          <w:szCs w:val="24"/>
          <w:lang w:eastAsia="ru-RU"/>
        </w:rPr>
        <w:t>Практический этап.</w:t>
      </w:r>
    </w:p>
    <w:p w:rsidR="008B4357" w:rsidRPr="007C4A3B" w:rsidRDefault="008B4357" w:rsidP="007C4A3B">
      <w:pPr>
        <w:numPr>
          <w:ilvl w:val="0"/>
          <w:numId w:val="4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Внедрить перспективное планирование по работе с детьми в образовательной деятельности и режимных моментах</w:t>
      </w:r>
    </w:p>
    <w:p w:rsidR="008B4357" w:rsidRPr="007C4A3B" w:rsidRDefault="008B4357" w:rsidP="007C4A3B">
      <w:pPr>
        <w:numPr>
          <w:ilvl w:val="0"/>
          <w:numId w:val="4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Внедрить новые формы работы с детьми.</w:t>
      </w:r>
    </w:p>
    <w:p w:rsidR="008B4357" w:rsidRPr="007C4A3B" w:rsidRDefault="008B4357" w:rsidP="007C4A3B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A3B">
        <w:rPr>
          <w:rFonts w:ascii="Times New Roman" w:eastAsia="Times New Roman" w:hAnsi="Times New Roman" w:cs="Times New Roman"/>
          <w:sz w:val="24"/>
          <w:szCs w:val="24"/>
        </w:rPr>
        <w:t>Конкурс чтецов.</w:t>
      </w:r>
    </w:p>
    <w:p w:rsidR="008B4357" w:rsidRPr="007C4A3B" w:rsidRDefault="008B4357" w:rsidP="007C4A3B">
      <w:pPr>
        <w:pStyle w:val="a3"/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A3B">
        <w:rPr>
          <w:rFonts w:ascii="Times New Roman" w:eastAsia="Times New Roman" w:hAnsi="Times New Roman" w:cs="Times New Roman"/>
          <w:sz w:val="24"/>
          <w:szCs w:val="24"/>
        </w:rPr>
        <w:t>Книжная ярмарка (обмен книгами).</w:t>
      </w:r>
    </w:p>
    <w:p w:rsidR="008B4357" w:rsidRPr="007C4A3B" w:rsidRDefault="008B4357" w:rsidP="007C4A3B">
      <w:pPr>
        <w:pStyle w:val="a3"/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A3B">
        <w:rPr>
          <w:rFonts w:ascii="Times New Roman" w:eastAsia="Times New Roman" w:hAnsi="Times New Roman" w:cs="Times New Roman"/>
          <w:sz w:val="24"/>
          <w:szCs w:val="24"/>
        </w:rPr>
        <w:t>Конкурс «Суперобложка для любимых книжек своими руками».</w:t>
      </w:r>
    </w:p>
    <w:p w:rsidR="008B4357" w:rsidRPr="007C4A3B" w:rsidRDefault="008B4357" w:rsidP="007C4A3B">
      <w:pPr>
        <w:pStyle w:val="a3"/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A3B">
        <w:rPr>
          <w:rFonts w:ascii="Times New Roman" w:eastAsia="Times New Roman" w:hAnsi="Times New Roman" w:cs="Times New Roman"/>
          <w:sz w:val="24"/>
          <w:szCs w:val="24"/>
        </w:rPr>
        <w:t>Создание рукописной книги.</w:t>
      </w:r>
    </w:p>
    <w:p w:rsidR="008B4357" w:rsidRPr="007C4A3B" w:rsidRDefault="008B4357" w:rsidP="007C4A3B">
      <w:pPr>
        <w:pStyle w:val="a3"/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A3B">
        <w:rPr>
          <w:rFonts w:ascii="Times New Roman" w:eastAsia="Times New Roman" w:hAnsi="Times New Roman" w:cs="Times New Roman"/>
          <w:sz w:val="24"/>
          <w:szCs w:val="24"/>
        </w:rPr>
        <w:t>Конкурс книжных закладок.</w:t>
      </w:r>
    </w:p>
    <w:p w:rsidR="008B4357" w:rsidRPr="007C4A3B" w:rsidRDefault="008B4357" w:rsidP="007C4A3B">
      <w:pPr>
        <w:pStyle w:val="a3"/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A3B">
        <w:rPr>
          <w:rFonts w:ascii="Times New Roman" w:eastAsia="Times New Roman" w:hAnsi="Times New Roman" w:cs="Times New Roman"/>
          <w:sz w:val="24"/>
          <w:szCs w:val="24"/>
        </w:rPr>
        <w:t>Передвижная книжная выставка.</w:t>
      </w:r>
    </w:p>
    <w:p w:rsidR="008B4357" w:rsidRPr="007C4A3B" w:rsidRDefault="008B4357" w:rsidP="007C4A3B">
      <w:pPr>
        <w:pStyle w:val="a3"/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A3B">
        <w:rPr>
          <w:rFonts w:ascii="Times New Roman" w:eastAsia="Times New Roman" w:hAnsi="Times New Roman" w:cs="Times New Roman"/>
          <w:sz w:val="24"/>
          <w:szCs w:val="24"/>
        </w:rPr>
        <w:t xml:space="preserve">Работа волонтёрского отряда в библиотеке, МБДОУ № 48,49,52. </w:t>
      </w:r>
    </w:p>
    <w:p w:rsidR="008B4357" w:rsidRPr="007C4A3B" w:rsidRDefault="008B4357" w:rsidP="007C4A3B">
      <w:pPr>
        <w:pStyle w:val="a3"/>
        <w:numPr>
          <w:ilvl w:val="0"/>
          <w:numId w:val="6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A3B">
        <w:rPr>
          <w:rFonts w:ascii="Times New Roman" w:eastAsia="Times New Roman" w:hAnsi="Times New Roman" w:cs="Times New Roman"/>
          <w:sz w:val="24"/>
          <w:szCs w:val="24"/>
        </w:rPr>
        <w:t xml:space="preserve">Проведение библиотечных уроков и часов воспитательной работы для учеников 1-2 классов «Книга – наш лучший друг и помощник!». </w:t>
      </w:r>
    </w:p>
    <w:p w:rsidR="008B4357" w:rsidRPr="007C4A3B" w:rsidRDefault="008B4357" w:rsidP="007C4A3B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A3B">
        <w:rPr>
          <w:rFonts w:ascii="Times New Roman" w:eastAsia="Times New Roman" w:hAnsi="Times New Roman" w:cs="Times New Roman"/>
          <w:sz w:val="24"/>
          <w:szCs w:val="24"/>
        </w:rPr>
        <w:t>Создание буктрейлеров и  электронных читательских дневников в 3-4 классах.</w:t>
      </w:r>
    </w:p>
    <w:p w:rsidR="008B4357" w:rsidRPr="007C4A3B" w:rsidRDefault="008B4357" w:rsidP="007C4A3B">
      <w:pPr>
        <w:numPr>
          <w:ilvl w:val="0"/>
          <w:numId w:val="4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Внедрить перспективный план взаимодействия с родителями.</w:t>
      </w:r>
    </w:p>
    <w:p w:rsidR="008B4357" w:rsidRPr="007C4A3B" w:rsidRDefault="008B4357" w:rsidP="007C4A3B">
      <w:pPr>
        <w:numPr>
          <w:ilvl w:val="0"/>
          <w:numId w:val="4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Провести семинары-практикумы, консультации для родителей с целью повышения психолого-педагогической компетенции в воспитании грамотного читателя.</w:t>
      </w:r>
    </w:p>
    <w:p w:rsidR="008B4357" w:rsidRPr="007C4A3B" w:rsidRDefault="008B4357" w:rsidP="007C4A3B">
      <w:pPr>
        <w:numPr>
          <w:ilvl w:val="0"/>
          <w:numId w:val="4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Осуществить контроль реализации проекта.</w:t>
      </w:r>
    </w:p>
    <w:p w:rsidR="008B4357" w:rsidRPr="007C4A3B" w:rsidRDefault="008B4357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bCs/>
          <w:iCs/>
          <w:sz w:val="24"/>
          <w:szCs w:val="24"/>
          <w:lang w:eastAsia="ru-RU"/>
        </w:rPr>
        <w:t>Заключительный этап.</w:t>
      </w:r>
    </w:p>
    <w:p w:rsidR="008B4357" w:rsidRPr="007C4A3B" w:rsidRDefault="008B4357" w:rsidP="007C4A3B">
      <w:pPr>
        <w:numPr>
          <w:ilvl w:val="0"/>
          <w:numId w:val="5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Провести педагогическую диагностику детей на заключительном этапе.</w:t>
      </w:r>
    </w:p>
    <w:p w:rsidR="008B4357" w:rsidRPr="007C4A3B" w:rsidRDefault="008B4357" w:rsidP="007C4A3B">
      <w:pPr>
        <w:numPr>
          <w:ilvl w:val="0"/>
          <w:numId w:val="5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Обработать результаты реализации  проекта.</w:t>
      </w:r>
    </w:p>
    <w:p w:rsidR="008B4357" w:rsidRPr="007C4A3B" w:rsidRDefault="008B4357" w:rsidP="007C4A3B">
      <w:pPr>
        <w:numPr>
          <w:ilvl w:val="0"/>
          <w:numId w:val="5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Оформить методические рекомендации «Семейное чтение, как один из аспектов подготовки ребенка к школьному обучению».</w:t>
      </w:r>
    </w:p>
    <w:p w:rsidR="008B4357" w:rsidRPr="007C4A3B" w:rsidRDefault="008B4357" w:rsidP="007C4A3B">
      <w:pPr>
        <w:numPr>
          <w:ilvl w:val="0"/>
          <w:numId w:val="5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Провести презентацию проекта в рамках классного конкурса «Электронный читательский дневник», «Портфель читателя».</w:t>
      </w:r>
    </w:p>
    <w:p w:rsidR="008B4357" w:rsidRPr="007C4A3B" w:rsidRDefault="008B4357" w:rsidP="007C4A3B">
      <w:pPr>
        <w:numPr>
          <w:ilvl w:val="0"/>
          <w:numId w:val="5"/>
        </w:num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Оформить выставку дидактических пособий и методических материалов.</w:t>
      </w:r>
    </w:p>
    <w:p w:rsidR="003B3498" w:rsidRPr="007C4A3B" w:rsidRDefault="003B3498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Для успешной реализации проекта определенны зада</w:t>
      </w:r>
      <w:r w:rsidR="00686756" w:rsidRPr="007C4A3B">
        <w:rPr>
          <w:rFonts w:eastAsia="Times New Roman" w:cs="Times New Roman"/>
          <w:sz w:val="24"/>
          <w:szCs w:val="24"/>
          <w:lang w:eastAsia="ru-RU"/>
        </w:rPr>
        <w:t>ния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, которые необходимо </w:t>
      </w:r>
      <w:r w:rsidR="00686756" w:rsidRPr="007C4A3B">
        <w:rPr>
          <w:rFonts w:eastAsia="Times New Roman" w:cs="Times New Roman"/>
          <w:sz w:val="24"/>
          <w:szCs w:val="24"/>
          <w:lang w:eastAsia="ru-RU"/>
        </w:rPr>
        <w:t>выполнять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в семье и школе.</w:t>
      </w:r>
    </w:p>
    <w:tbl>
      <w:tblPr>
        <w:tblW w:w="9836" w:type="dxa"/>
        <w:jc w:val="center"/>
        <w:tblCellSpacing w:w="0" w:type="dxa"/>
        <w:tblInd w:w="3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5153"/>
      </w:tblGrid>
      <w:tr w:rsidR="003B3498" w:rsidRPr="007C4A3B" w:rsidTr="00686756">
        <w:trPr>
          <w:tblCellSpacing w:w="0" w:type="dxa"/>
          <w:jc w:val="center"/>
        </w:trPr>
        <w:tc>
          <w:tcPr>
            <w:tcW w:w="4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В семье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В школе</w:t>
            </w:r>
          </w:p>
        </w:tc>
      </w:tr>
      <w:tr w:rsidR="003B3498" w:rsidRPr="007C4A3B" w:rsidTr="00686756">
        <w:trPr>
          <w:tblCellSpacing w:w="0" w:type="dxa"/>
          <w:jc w:val="center"/>
        </w:trPr>
        <w:tc>
          <w:tcPr>
            <w:tcW w:w="4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182" w:right="131" w:firstLine="38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ежедневное чтение</w:t>
            </w:r>
            <w:r w:rsidR="00686756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взрослыми</w:t>
            </w: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художественных произведений</w:t>
            </w:r>
            <w:r w:rsidR="00686756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86A21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для </w:t>
            </w:r>
            <w:r w:rsidR="00686756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дет</w:t>
            </w:r>
            <w:r w:rsidR="00986A21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ей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264" w:right="181"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ежедневное чтение художественных произведений, </w:t>
            </w:r>
            <w:r w:rsidR="00986A21"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портфеля читателя</w:t>
            </w: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формирование у ребенка умения высказывать собственное мнение о </w:t>
            </w:r>
            <w:proofErr w:type="gramStart"/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прочитанном</w:t>
            </w:r>
            <w:proofErr w:type="gramEnd"/>
          </w:p>
        </w:tc>
      </w:tr>
      <w:tr w:rsidR="003B3498" w:rsidRPr="007C4A3B" w:rsidTr="00686756">
        <w:trPr>
          <w:tblCellSpacing w:w="0" w:type="dxa"/>
          <w:jc w:val="center"/>
        </w:trPr>
        <w:tc>
          <w:tcPr>
            <w:tcW w:w="4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182" w:right="131" w:firstLine="38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использова</w:t>
            </w:r>
            <w:r w:rsidR="00686756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ние</w:t>
            </w: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в процессе домашнего чтения рукописны</w:t>
            </w:r>
            <w:r w:rsidR="00686756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х книг</w:t>
            </w: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журнал</w:t>
            </w:r>
            <w:r w:rsidR="00686756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ов,</w:t>
            </w: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созданны</w:t>
            </w:r>
            <w:r w:rsidR="00686756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детьми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264" w:right="181"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ввести в круг чтения детскую периодику</w:t>
            </w:r>
          </w:p>
        </w:tc>
      </w:tr>
      <w:tr w:rsidR="003B3498" w:rsidRPr="007C4A3B" w:rsidTr="00686756">
        <w:trPr>
          <w:tblCellSpacing w:w="0" w:type="dxa"/>
          <w:jc w:val="center"/>
        </w:trPr>
        <w:tc>
          <w:tcPr>
            <w:tcW w:w="4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182" w:right="131" w:firstLine="38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вве</w:t>
            </w:r>
            <w:r w:rsidR="00686756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дение</w:t>
            </w: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в круг </w:t>
            </w:r>
            <w:r w:rsidR="00986A21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детского </w:t>
            </w: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чтения периоди</w:t>
            </w:r>
            <w:r w:rsidR="00986A21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ческих изданий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264" w:right="181"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контролировать процесс семейного чтения, давать рекомендации родителям по организации семейного чтения</w:t>
            </w:r>
          </w:p>
        </w:tc>
      </w:tr>
      <w:tr w:rsidR="003B3498" w:rsidRPr="007C4A3B" w:rsidTr="00686756">
        <w:trPr>
          <w:tblCellSpacing w:w="0" w:type="dxa"/>
          <w:jc w:val="center"/>
        </w:trPr>
        <w:tc>
          <w:tcPr>
            <w:tcW w:w="4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182" w:right="131" w:firstLine="38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подбор детской литературы, бесед</w:t>
            </w:r>
            <w:r w:rsidR="00986A21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86A21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о пользе чтения, </w:t>
            </w: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 прочитанн</w:t>
            </w:r>
            <w:r w:rsidR="00986A21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ых произведениях</w:t>
            </w: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, о литературе</w:t>
            </w:r>
            <w:r w:rsidR="00986A21"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в целом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264" w:right="181"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развивать у детей индивидуальные литературные предпочтения</w:t>
            </w:r>
          </w:p>
        </w:tc>
      </w:tr>
      <w:tr w:rsidR="003B3498" w:rsidRPr="007C4A3B" w:rsidTr="00686756">
        <w:trPr>
          <w:tblCellSpacing w:w="0" w:type="dxa"/>
          <w:jc w:val="center"/>
        </w:trPr>
        <w:tc>
          <w:tcPr>
            <w:tcW w:w="4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182" w:right="131" w:firstLine="38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заинтересовать детей чтением с продолжением, побуждать удерживать в памяти содержание </w:t>
            </w:r>
            <w:proofErr w:type="gramStart"/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прочитанного</w:t>
            </w:r>
            <w:proofErr w:type="gramEnd"/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264" w:right="181"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привлекать детей к созданию собственных книг, рукописных журналов, использовать их в процессе группового чтения</w:t>
            </w:r>
          </w:p>
        </w:tc>
      </w:tr>
      <w:tr w:rsidR="003B3498" w:rsidRPr="007C4A3B" w:rsidTr="00686756">
        <w:trPr>
          <w:tblCellSpacing w:w="0" w:type="dxa"/>
          <w:jc w:val="center"/>
        </w:trPr>
        <w:tc>
          <w:tcPr>
            <w:tcW w:w="4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182" w:right="131" w:firstLine="38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учить ребенка правильному обращению с книгой, концентрировать его внимание на том, кем создана книга, как называется, кто ее иллюстрировал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264" w:right="181"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активизировать работу библиотеки (обсуждение отдельных литературных произведений, выставки книг с иллюстрациями разных художников по одному литературному произведению)</w:t>
            </w:r>
          </w:p>
        </w:tc>
      </w:tr>
      <w:tr w:rsidR="003B3498" w:rsidRPr="007C4A3B" w:rsidTr="00686756">
        <w:trPr>
          <w:tblCellSpacing w:w="0" w:type="dxa"/>
          <w:jc w:val="center"/>
        </w:trPr>
        <w:tc>
          <w:tcPr>
            <w:tcW w:w="4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182" w:right="131" w:firstLine="385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создавать детскую домашнюю библиотеку, учить пользоваться книжным и журнальным фондом публичной детской библиотеки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left="264" w:right="181"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вырабатывать потребность ежедневного общения с художественной литературой, учить детей уважать книгу, осознавать ее роль в человеческой жизни </w:t>
            </w:r>
          </w:p>
        </w:tc>
      </w:tr>
    </w:tbl>
    <w:p w:rsidR="003B3498" w:rsidRPr="007C4A3B" w:rsidRDefault="003B3498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3B3498" w:rsidRPr="007C4A3B" w:rsidRDefault="003B3498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 xml:space="preserve">Реализация </w:t>
      </w:r>
      <w:r w:rsidR="00686756" w:rsidRPr="007C4A3B">
        <w:rPr>
          <w:rFonts w:eastAsia="Times New Roman" w:cs="Times New Roman"/>
          <w:sz w:val="24"/>
          <w:szCs w:val="24"/>
          <w:lang w:eastAsia="ru-RU"/>
        </w:rPr>
        <w:t>социального проекта предполагает </w:t>
      </w:r>
      <w:r w:rsidRPr="007C4A3B">
        <w:rPr>
          <w:rFonts w:eastAsia="Times New Roman" w:cs="Times New Roman"/>
          <w:sz w:val="24"/>
          <w:szCs w:val="24"/>
          <w:lang w:eastAsia="ru-RU"/>
        </w:rPr>
        <w:t>взаимодействие всех субъектов образовательного процесса.</w:t>
      </w:r>
    </w:p>
    <w:p w:rsidR="003B3498" w:rsidRPr="007C4A3B" w:rsidRDefault="003B3498" w:rsidP="007C4A3B">
      <w:pPr>
        <w:spacing w:after="0" w:line="276" w:lineRule="auto"/>
        <w:ind w:firstLine="993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9261" w:type="dxa"/>
        <w:jc w:val="center"/>
        <w:tblCellSpacing w:w="0" w:type="dxa"/>
        <w:tblInd w:w="9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8"/>
        <w:gridCol w:w="7323"/>
      </w:tblGrid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Формы взаимодействия</w:t>
            </w:r>
          </w:p>
        </w:tc>
      </w:tr>
      <w:tr w:rsidR="00A14FB9" w:rsidRPr="007C4A3B" w:rsidTr="00247C7C">
        <w:trPr>
          <w:tblCellSpacing w:w="0" w:type="dxa"/>
          <w:jc w:val="center"/>
        </w:trPr>
        <w:tc>
          <w:tcPr>
            <w:tcW w:w="193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A14FB9" w:rsidRPr="007C4A3B" w:rsidRDefault="00A14FB9" w:rsidP="007C4A3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обучающиеся</w:t>
            </w: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непосредственно  образовательная деятельность;</w:t>
            </w:r>
          </w:p>
        </w:tc>
      </w:tr>
      <w:tr w:rsidR="00A14FB9" w:rsidRPr="007C4A3B" w:rsidTr="00247C7C">
        <w:trPr>
          <w:tblCellSpacing w:w="0" w:type="dxa"/>
          <w:jc w:val="center"/>
        </w:trPr>
        <w:tc>
          <w:tcPr>
            <w:tcW w:w="193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книжной библиотеки в классе;</w:t>
            </w:r>
          </w:p>
        </w:tc>
      </w:tr>
      <w:tr w:rsidR="00A14FB9" w:rsidRPr="007C4A3B" w:rsidTr="00247C7C">
        <w:trPr>
          <w:tblCellSpacing w:w="0" w:type="dxa"/>
          <w:jc w:val="center"/>
        </w:trPr>
        <w:tc>
          <w:tcPr>
            <w:tcW w:w="193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утренние беседы «Рассказ о прочитанной дома книге» (ежедневно);</w:t>
            </w:r>
          </w:p>
        </w:tc>
      </w:tr>
      <w:tr w:rsidR="00A14FB9" w:rsidRPr="007C4A3B" w:rsidTr="00247C7C">
        <w:trPr>
          <w:tblCellSpacing w:w="0" w:type="dxa"/>
          <w:jc w:val="center"/>
        </w:trPr>
        <w:tc>
          <w:tcPr>
            <w:tcW w:w="193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игры-драматизации, театрализованные игры-драматизации; дидактические игры;</w:t>
            </w:r>
          </w:p>
        </w:tc>
      </w:tr>
      <w:tr w:rsidR="00A14FB9" w:rsidRPr="007C4A3B" w:rsidTr="00247C7C">
        <w:trPr>
          <w:tblCellSpacing w:w="0" w:type="dxa"/>
          <w:jc w:val="center"/>
        </w:trPr>
        <w:tc>
          <w:tcPr>
            <w:tcW w:w="193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дневные литературные чтения;</w:t>
            </w:r>
          </w:p>
        </w:tc>
      </w:tr>
      <w:tr w:rsidR="00A14FB9" w:rsidRPr="007C4A3B" w:rsidTr="00247C7C">
        <w:trPr>
          <w:tblCellSpacing w:w="0" w:type="dxa"/>
          <w:jc w:val="center"/>
        </w:trPr>
        <w:tc>
          <w:tcPr>
            <w:tcW w:w="193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книг-самоделок, книжные выставки;</w:t>
            </w:r>
          </w:p>
        </w:tc>
      </w:tr>
      <w:tr w:rsidR="00A14FB9" w:rsidRPr="007C4A3B" w:rsidTr="00247C7C">
        <w:trPr>
          <w:tblCellSpacing w:w="0" w:type="dxa"/>
          <w:jc w:val="center"/>
        </w:trPr>
        <w:tc>
          <w:tcPr>
            <w:tcW w:w="193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тренинги,  ситуативное обучение;</w:t>
            </w:r>
          </w:p>
        </w:tc>
      </w:tr>
      <w:tr w:rsidR="00A14FB9" w:rsidRPr="007C4A3B" w:rsidTr="00247C7C">
        <w:trPr>
          <w:tblCellSpacing w:w="0" w:type="dxa"/>
          <w:jc w:val="center"/>
        </w:trPr>
        <w:tc>
          <w:tcPr>
            <w:tcW w:w="193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мастерская по изготовлению творческих работ;</w:t>
            </w:r>
          </w:p>
        </w:tc>
      </w:tr>
      <w:tr w:rsidR="00A14FB9" w:rsidRPr="007C4A3B" w:rsidTr="00247C7C">
        <w:trPr>
          <w:tblCellSpacing w:w="0" w:type="dxa"/>
          <w:jc w:val="center"/>
        </w:trPr>
        <w:tc>
          <w:tcPr>
            <w:tcW w:w="193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отображение впечатлений от </w:t>
            </w:r>
            <w:proofErr w:type="gramStart"/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продуктивных видах деятельности: лепке и рисовании.</w:t>
            </w:r>
          </w:p>
        </w:tc>
      </w:tr>
      <w:tr w:rsidR="00A14FB9" w:rsidRPr="007C4A3B" w:rsidTr="00247C7C">
        <w:trPr>
          <w:trHeight w:val="310"/>
          <w:tblCellSpacing w:w="0" w:type="dxa"/>
          <w:jc w:val="center"/>
        </w:trPr>
        <w:tc>
          <w:tcPr>
            <w:tcW w:w="193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написание писем героям произведений</w:t>
            </w:r>
          </w:p>
        </w:tc>
      </w:tr>
      <w:tr w:rsidR="00A14FB9" w:rsidRPr="007C4A3B" w:rsidTr="00247C7C">
        <w:trPr>
          <w:trHeight w:val="258"/>
          <w:tblCellSpacing w:w="0" w:type="dxa"/>
          <w:jc w:val="center"/>
        </w:trPr>
        <w:tc>
          <w:tcPr>
            <w:tcW w:w="193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4FB9" w:rsidRPr="007C4A3B" w:rsidRDefault="00A14FB9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FB9" w:rsidRPr="007C4A3B" w:rsidRDefault="008B4357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="00A14FB9"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ересказ занимательного эпизода, словесное рисование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3B3498" w:rsidRPr="007C4A3B" w:rsidRDefault="003B3498" w:rsidP="007C4A3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родители</w:t>
            </w: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презентация опыта семейного воспитания;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наглядное   информирование, анкетирование, практические  консультации,  родительские встречи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традиция «Гость класса»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3B3498" w:rsidRPr="007C4A3B" w:rsidRDefault="008B4357" w:rsidP="007C4A3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классный руководитель, библиотекари</w:t>
            </w: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открытые мероприятия с участием родителей;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конкурс семейной рукописной книги;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арт-выставки «Вместе с  книгой я расту»;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выставки детских  рисунков и поделок по прочитанным  произведениям;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экскурсия в филиал библиотеки искусств;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книжные выставки «Книжный парад»;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традиции класса: «Книга напрокат», «Книжное дерево»;</w:t>
            </w:r>
          </w:p>
        </w:tc>
      </w:tr>
      <w:tr w:rsidR="003B3498" w:rsidRPr="007C4A3B" w:rsidTr="000F2A46">
        <w:trPr>
          <w:tblCellSpacing w:w="0" w:type="dxa"/>
          <w:jc w:val="center"/>
        </w:trPr>
        <w:tc>
          <w:tcPr>
            <w:tcW w:w="19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3498" w:rsidRPr="007C4A3B" w:rsidRDefault="003B3498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литературный КВН, конкурс «Папа, мама, я – читающая семья»</w:t>
            </w:r>
          </w:p>
        </w:tc>
      </w:tr>
    </w:tbl>
    <w:p w:rsidR="008B4357" w:rsidRPr="009C107C" w:rsidRDefault="003B3498" w:rsidP="009C107C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Материалы для проведения мероприятий включают в себя авторские разработки, передовой опыт работы с детьми, накопленный отечественными учеными и педагогами практиками на современном этапе</w:t>
      </w:r>
      <w:r w:rsidR="008B4357" w:rsidRPr="007C4A3B">
        <w:rPr>
          <w:rFonts w:eastAsia="Times New Roman" w:cs="Times New Roman"/>
          <w:sz w:val="24"/>
          <w:szCs w:val="24"/>
          <w:lang w:eastAsia="ru-RU"/>
        </w:rPr>
        <w:t xml:space="preserve"> образования</w:t>
      </w:r>
      <w:r w:rsidRPr="007C4A3B">
        <w:rPr>
          <w:rFonts w:eastAsia="Times New Roman" w:cs="Times New Roman"/>
          <w:sz w:val="24"/>
          <w:szCs w:val="24"/>
          <w:lang w:eastAsia="ru-RU"/>
        </w:rPr>
        <w:t>.</w:t>
      </w:r>
    </w:p>
    <w:p w:rsidR="008B4357" w:rsidRPr="009C107C" w:rsidRDefault="008B4357" w:rsidP="009C107C">
      <w:pPr>
        <w:spacing w:after="0" w:line="276" w:lineRule="auto"/>
        <w:ind w:firstLine="567"/>
        <w:jc w:val="center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iCs/>
          <w:sz w:val="24"/>
          <w:szCs w:val="24"/>
          <w:lang w:eastAsia="ru-RU"/>
        </w:rPr>
        <w:t>Функциональные обязанности участников проекта.</w:t>
      </w:r>
    </w:p>
    <w:tbl>
      <w:tblPr>
        <w:tblW w:w="9832" w:type="dxa"/>
        <w:jc w:val="center"/>
        <w:tblCellSpacing w:w="0" w:type="dxa"/>
        <w:tblInd w:w="9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9"/>
        <w:gridCol w:w="7813"/>
      </w:tblGrid>
      <w:tr w:rsidR="008B4357" w:rsidRPr="007C4A3B" w:rsidTr="00514449">
        <w:trPr>
          <w:tblCellSpacing w:w="0" w:type="dxa"/>
          <w:jc w:val="center"/>
        </w:trPr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4357" w:rsidRPr="007C4A3B" w:rsidRDefault="008B4357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4357" w:rsidRPr="007C4A3B" w:rsidRDefault="008B4357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Функциональные обязанности</w:t>
            </w:r>
          </w:p>
        </w:tc>
      </w:tr>
      <w:tr w:rsidR="008B4357" w:rsidRPr="007C4A3B" w:rsidTr="00514449">
        <w:trPr>
          <w:tblCellSpacing w:w="0" w:type="dxa"/>
          <w:jc w:val="center"/>
        </w:trPr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357" w:rsidRPr="007C4A3B" w:rsidRDefault="008B4357" w:rsidP="007C4A3B">
            <w:pPr>
              <w:spacing w:after="0" w:line="276" w:lineRule="auto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7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357" w:rsidRPr="007C4A3B" w:rsidRDefault="008B4357" w:rsidP="007C4A3B">
            <w:pPr>
              <w:spacing w:after="0" w:line="276" w:lineRule="auto"/>
              <w:ind w:right="222"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Разрабатывает локальные акты, методические рекомендации по организации воспитательно-образовательной деятельности в рамках внедрения проекта;</w:t>
            </w:r>
          </w:p>
          <w:p w:rsidR="008B4357" w:rsidRPr="007C4A3B" w:rsidRDefault="008B4357" w:rsidP="007C4A3B">
            <w:pPr>
              <w:spacing w:after="0" w:line="276" w:lineRule="auto"/>
              <w:ind w:right="222"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Контролирует воспитательно-образовательную деятельность, взаимодействует с родителями, со специалистами, с родителями;</w:t>
            </w:r>
          </w:p>
          <w:p w:rsidR="008B4357" w:rsidRPr="007C4A3B" w:rsidRDefault="008B4357" w:rsidP="007C4A3B">
            <w:pPr>
              <w:spacing w:after="0" w:line="276" w:lineRule="auto"/>
              <w:ind w:right="222"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Организует воспитательно – образовательную деятельность, внедряет новые формы работы с детьми и родителями;</w:t>
            </w:r>
          </w:p>
          <w:p w:rsidR="008B4357" w:rsidRPr="007C4A3B" w:rsidRDefault="008B4357" w:rsidP="007C4A3B">
            <w:pPr>
              <w:spacing w:after="0" w:line="276" w:lineRule="auto"/>
              <w:ind w:right="222"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Оформляет развивающее пространство.</w:t>
            </w:r>
          </w:p>
        </w:tc>
      </w:tr>
      <w:tr w:rsidR="008B4357" w:rsidRPr="007C4A3B" w:rsidTr="00514449">
        <w:trPr>
          <w:tblCellSpacing w:w="0" w:type="dxa"/>
          <w:jc w:val="center"/>
        </w:trPr>
        <w:tc>
          <w:tcPr>
            <w:tcW w:w="2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357" w:rsidRPr="007C4A3B" w:rsidRDefault="008B4357" w:rsidP="007C4A3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Библиотекарь</w:t>
            </w:r>
          </w:p>
        </w:tc>
        <w:tc>
          <w:tcPr>
            <w:tcW w:w="7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4357" w:rsidRPr="007C4A3B" w:rsidRDefault="008B4357" w:rsidP="007C4A3B">
            <w:pPr>
              <w:spacing w:after="0" w:line="276" w:lineRule="auto"/>
              <w:ind w:right="222"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Взаимодействует с родителями;</w:t>
            </w:r>
          </w:p>
          <w:p w:rsidR="008B4357" w:rsidRPr="007C4A3B" w:rsidRDefault="008B4357" w:rsidP="007C4A3B">
            <w:pPr>
              <w:spacing w:after="0" w:line="276" w:lineRule="auto"/>
              <w:ind w:right="222"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Организует книжные тематические выставки, встречи с писателями, посещение библиотек города;</w:t>
            </w:r>
          </w:p>
          <w:p w:rsidR="008B4357" w:rsidRPr="007C4A3B" w:rsidRDefault="008B4357" w:rsidP="007C4A3B">
            <w:pPr>
              <w:spacing w:after="0" w:line="276" w:lineRule="auto"/>
              <w:ind w:right="222"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Проводит цикл познавательных занятий: «Детям о писателях»</w:t>
            </w:r>
          </w:p>
          <w:p w:rsidR="008B4357" w:rsidRPr="007C4A3B" w:rsidRDefault="008B4357" w:rsidP="007C4A3B">
            <w:pPr>
              <w:spacing w:after="0" w:line="276" w:lineRule="auto"/>
              <w:ind w:right="222"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Обеспечивает программно-методическое обеспечение;</w:t>
            </w:r>
          </w:p>
          <w:p w:rsidR="008B4357" w:rsidRPr="007C4A3B" w:rsidRDefault="008B4357" w:rsidP="007C4A3B">
            <w:pPr>
              <w:spacing w:after="0" w:line="276" w:lineRule="auto"/>
              <w:ind w:right="222"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4A3B">
              <w:rPr>
                <w:rFonts w:eastAsia="Times New Roman" w:cs="Times New Roman"/>
                <w:sz w:val="24"/>
                <w:szCs w:val="24"/>
                <w:lang w:eastAsia="ru-RU"/>
              </w:rPr>
              <w:t>Разрабатывает сценарии литературных КВН, турниров, праздников.</w:t>
            </w:r>
          </w:p>
        </w:tc>
      </w:tr>
    </w:tbl>
    <w:p w:rsidR="008B4357" w:rsidRPr="007C4A3B" w:rsidRDefault="008B4357" w:rsidP="007C4A3B">
      <w:pPr>
        <w:pStyle w:val="a4"/>
        <w:spacing w:before="0" w:beforeAutospacing="0" w:after="0" w:afterAutospacing="0" w:line="276" w:lineRule="auto"/>
        <w:jc w:val="both"/>
        <w:rPr>
          <w:b/>
        </w:rPr>
      </w:pPr>
    </w:p>
    <w:p w:rsidR="008B4357" w:rsidRPr="009C107C" w:rsidRDefault="008B4357" w:rsidP="009C107C">
      <w:pPr>
        <w:spacing w:after="0" w:line="276" w:lineRule="auto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bCs/>
          <w:sz w:val="24"/>
          <w:szCs w:val="24"/>
          <w:lang w:eastAsia="ru-RU"/>
        </w:rPr>
        <w:t>Ожидаемые результаты и социальный эффект:</w:t>
      </w:r>
    </w:p>
    <w:p w:rsidR="008B4357" w:rsidRPr="007C4A3B" w:rsidRDefault="008B4357" w:rsidP="007C4A3B">
      <w:pPr>
        <w:spacing w:after="0" w:line="276" w:lineRule="auto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bCs/>
          <w:iCs/>
          <w:sz w:val="24"/>
          <w:szCs w:val="24"/>
          <w:lang w:eastAsia="ru-RU"/>
        </w:rPr>
        <w:t>Ожидаемые результаты проекта</w:t>
      </w:r>
    </w:p>
    <w:p w:rsidR="008B4357" w:rsidRPr="00CD3726" w:rsidRDefault="008B4357" w:rsidP="007C4A3B">
      <w:pPr>
        <w:pStyle w:val="a3"/>
        <w:numPr>
          <w:ilvl w:val="1"/>
          <w:numId w:val="10"/>
        </w:num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  </w:t>
      </w:r>
      <w:r w:rsidRPr="00CD37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Методические продукты</w:t>
      </w:r>
    </w:p>
    <w:p w:rsidR="002C1785" w:rsidRPr="007C4A3B" w:rsidRDefault="002C1785" w:rsidP="007C4A3B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 и реализуется</w:t>
      </w:r>
      <w:r w:rsidR="008B4357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социальный </w:t>
      </w:r>
      <w:r w:rsidR="008B4357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«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в жизни младшего школьника</w:t>
      </w:r>
      <w:r w:rsidR="008B4357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ориентированный на семьи, воспитывающие детей младшего школьного возраста;</w:t>
      </w:r>
    </w:p>
    <w:p w:rsidR="002C1785" w:rsidRPr="007C4A3B" w:rsidRDefault="008B4357" w:rsidP="007C4A3B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 перспективный план взаимодействия с родителями по воспитанию грамотного читателя;</w:t>
      </w:r>
    </w:p>
    <w:p w:rsidR="002C1785" w:rsidRPr="007C4A3B" w:rsidRDefault="008B4357" w:rsidP="007C4A3B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 перспективный план раб</w:t>
      </w:r>
      <w:r w:rsidR="002C178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оты с детьми в образовательной 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и режимных моментах по приобщению детей к художественной литературе;</w:t>
      </w:r>
    </w:p>
    <w:p w:rsidR="008B4357" w:rsidRPr="007C4A3B" w:rsidRDefault="008B4357" w:rsidP="007C4A3B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Оформлены методические рекомендации: «Вы хотите, что бы ваш ребенок читал?», «Как организовать домашнее чтение», « Как учить детей размышлять и обсуждать прочитанное», «Литератур</w:t>
      </w:r>
      <w:r w:rsidR="002C178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воспитание ребенка в семье».</w:t>
      </w:r>
    </w:p>
    <w:p w:rsidR="008B4357" w:rsidRPr="007C4A3B" w:rsidRDefault="008B4357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i/>
          <w:iCs/>
          <w:sz w:val="24"/>
          <w:szCs w:val="24"/>
          <w:lang w:eastAsia="ru-RU"/>
        </w:rPr>
        <w:t>   2. Информационно-практические продукты</w:t>
      </w:r>
    </w:p>
    <w:p w:rsidR="008B4357" w:rsidRPr="007C4A3B" w:rsidRDefault="008B4357" w:rsidP="007C4A3B">
      <w:pPr>
        <w:pStyle w:val="a3"/>
        <w:numPr>
          <w:ilvl w:val="0"/>
          <w:numId w:val="18"/>
        </w:numPr>
        <w:spacing w:after="0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Созданы</w:t>
      </w:r>
      <w:proofErr w:type="gramEnd"/>
      <w:r w:rsidR="002C178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буктрейлеры по книгам: «Волшебник изумрудного города», « Королевство кривых зеркал»</w:t>
      </w:r>
      <w:r w:rsidR="00A41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«портфели» </w:t>
      </w:r>
      <w:proofErr w:type="spellStart"/>
      <w:r w:rsidR="00A4171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читетелей</w:t>
      </w:r>
      <w:proofErr w:type="spellEnd"/>
      <w:r w:rsidR="002C1785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электронные читательские дневники</w:t>
      </w: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4357" w:rsidRPr="007C4A3B" w:rsidRDefault="008B4357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i/>
          <w:iCs/>
          <w:sz w:val="24"/>
          <w:szCs w:val="24"/>
          <w:lang w:eastAsia="ru-RU"/>
        </w:rPr>
        <w:lastRenderedPageBreak/>
        <w:t>  3. Повышение рейтинга МБОУСОШ №4 в социуме</w:t>
      </w:r>
    </w:p>
    <w:p w:rsidR="008B4357" w:rsidRPr="007C4A3B" w:rsidRDefault="008B4357" w:rsidP="007C4A3B">
      <w:pPr>
        <w:pStyle w:val="a3"/>
        <w:numPr>
          <w:ilvl w:val="0"/>
          <w:numId w:val="18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информации (фотоматериалы, видеоматериалы, отчеты) на Сайте МБОУ СОШ № 4;</w:t>
      </w:r>
    </w:p>
    <w:p w:rsidR="002C1785" w:rsidRPr="007C4A3B" w:rsidRDefault="002C1785" w:rsidP="007C4A3B">
      <w:pPr>
        <w:pStyle w:val="2"/>
        <w:numPr>
          <w:ilvl w:val="0"/>
          <w:numId w:val="18"/>
        </w:numPr>
        <w:spacing w:after="0" w:afterAutospacing="0" w:line="276" w:lineRule="auto"/>
        <w:ind w:left="0" w:firstLine="360"/>
        <w:rPr>
          <w:b w:val="0"/>
          <w:sz w:val="24"/>
          <w:szCs w:val="24"/>
        </w:rPr>
      </w:pPr>
      <w:r w:rsidRPr="007C4A3B">
        <w:rPr>
          <w:b w:val="0"/>
          <w:sz w:val="24"/>
          <w:szCs w:val="24"/>
        </w:rPr>
        <w:t xml:space="preserve">Участие в </w:t>
      </w:r>
      <w:r w:rsidR="007C4A3B" w:rsidRPr="007C4A3B">
        <w:rPr>
          <w:b w:val="0"/>
          <w:sz w:val="24"/>
          <w:szCs w:val="24"/>
        </w:rPr>
        <w:t xml:space="preserve">региональных </w:t>
      </w:r>
      <w:r w:rsidRPr="007C4A3B">
        <w:rPr>
          <w:b w:val="0"/>
          <w:sz w:val="24"/>
          <w:szCs w:val="24"/>
        </w:rPr>
        <w:t xml:space="preserve"> конкурсах</w:t>
      </w:r>
      <w:r w:rsidR="007C4A3B" w:rsidRPr="007C4A3B">
        <w:rPr>
          <w:b w:val="0"/>
          <w:sz w:val="24"/>
          <w:szCs w:val="24"/>
        </w:rPr>
        <w:t xml:space="preserve">: </w:t>
      </w:r>
      <w:r w:rsidRPr="007C4A3B">
        <w:rPr>
          <w:b w:val="0"/>
          <w:sz w:val="24"/>
          <w:szCs w:val="24"/>
        </w:rPr>
        <w:t>«</w:t>
      </w:r>
      <w:r w:rsidR="007C4A3B" w:rsidRPr="007C4A3B">
        <w:rPr>
          <w:b w:val="0"/>
          <w:sz w:val="24"/>
          <w:szCs w:val="24"/>
        </w:rPr>
        <w:t xml:space="preserve">Творческом </w:t>
      </w:r>
      <w:proofErr w:type="gramStart"/>
      <w:r w:rsidR="007C4A3B" w:rsidRPr="007C4A3B">
        <w:rPr>
          <w:b w:val="0"/>
          <w:sz w:val="24"/>
          <w:szCs w:val="24"/>
        </w:rPr>
        <w:t>конкурсе</w:t>
      </w:r>
      <w:proofErr w:type="gramEnd"/>
      <w:r w:rsidR="007C4A3B" w:rsidRPr="007C4A3B">
        <w:rPr>
          <w:b w:val="0"/>
          <w:sz w:val="24"/>
          <w:szCs w:val="24"/>
        </w:rPr>
        <w:t xml:space="preserve"> с</w:t>
      </w:r>
      <w:r w:rsidRPr="007C4A3B">
        <w:rPr>
          <w:b w:val="0"/>
          <w:sz w:val="24"/>
          <w:szCs w:val="24"/>
        </w:rPr>
        <w:t>оциальных роликов о пользе книги и чтения</w:t>
      </w:r>
      <w:r w:rsidR="007C4A3B" w:rsidRPr="007C4A3B">
        <w:rPr>
          <w:b w:val="0"/>
          <w:sz w:val="24"/>
          <w:szCs w:val="24"/>
        </w:rPr>
        <w:t>»; фотоконкурсе «С книгой по жизни»; конкурсе «Иллюстрируем детскую книгу»</w:t>
      </w:r>
      <w:r w:rsidRPr="007C4A3B">
        <w:rPr>
          <w:b w:val="0"/>
          <w:sz w:val="24"/>
          <w:szCs w:val="24"/>
        </w:rPr>
        <w:t xml:space="preserve"> </w:t>
      </w:r>
    </w:p>
    <w:p w:rsidR="008B4357" w:rsidRPr="007C4A3B" w:rsidRDefault="008B4357" w:rsidP="007C4A3B">
      <w:pPr>
        <w:pStyle w:val="a3"/>
        <w:numPr>
          <w:ilvl w:val="0"/>
          <w:numId w:val="18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отчет о внедрении проекта «Книга в жизни младшего школьника</w:t>
      </w:r>
      <w:r w:rsidR="007C4A3B" w:rsidRPr="007C4A3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B3498" w:rsidRPr="007C4A3B" w:rsidRDefault="003B3498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b/>
          <w:bCs/>
          <w:sz w:val="24"/>
          <w:szCs w:val="24"/>
          <w:lang w:eastAsia="ru-RU"/>
        </w:rPr>
        <w:t>Ресурсное обеспечение проекта:</w:t>
      </w:r>
    </w:p>
    <w:p w:rsidR="003B3498" w:rsidRPr="007C4A3B" w:rsidRDefault="003B3498" w:rsidP="007C4A3B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фонотека,</w:t>
      </w:r>
      <w:r w:rsidR="007C4A3B" w:rsidRPr="007C4A3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7C4A3B">
        <w:rPr>
          <w:rFonts w:eastAsia="Times New Roman" w:cs="Times New Roman"/>
          <w:sz w:val="24"/>
          <w:szCs w:val="24"/>
          <w:lang w:eastAsia="ru-RU"/>
        </w:rPr>
        <w:t>видеотека,</w:t>
      </w:r>
      <w:r w:rsidR="007C4A3B" w:rsidRPr="007C4A3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книжная библиотека, познавательные фильмы о </w:t>
      </w:r>
      <w:r w:rsidR="007C4A3B" w:rsidRPr="007C4A3B">
        <w:rPr>
          <w:rFonts w:eastAsia="Times New Roman" w:cs="Times New Roman"/>
          <w:sz w:val="24"/>
          <w:szCs w:val="24"/>
          <w:lang w:eastAsia="ru-RU"/>
        </w:rPr>
        <w:t>книге и роли чтения в жизни человека</w:t>
      </w:r>
      <w:r w:rsidRPr="007C4A3B">
        <w:rPr>
          <w:rFonts w:eastAsia="Times New Roman" w:cs="Times New Roman"/>
          <w:sz w:val="24"/>
          <w:szCs w:val="24"/>
          <w:lang w:eastAsia="ru-RU"/>
        </w:rPr>
        <w:t>.</w:t>
      </w:r>
    </w:p>
    <w:p w:rsidR="003B3498" w:rsidRPr="007C4A3B" w:rsidRDefault="003B3498" w:rsidP="007C4A3B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i/>
          <w:iCs/>
          <w:sz w:val="24"/>
          <w:szCs w:val="24"/>
          <w:lang w:eastAsia="ru-RU"/>
        </w:rPr>
        <w:t>Методическое обеспечение:</w:t>
      </w:r>
    </w:p>
    <w:p w:rsidR="003B3498" w:rsidRPr="009C107C" w:rsidRDefault="003B3498" w:rsidP="009C107C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0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картотеки «стихи», «загадки», «сказки»;</w:t>
      </w:r>
    </w:p>
    <w:p w:rsidR="003B3498" w:rsidRPr="009C107C" w:rsidRDefault="003B3498" w:rsidP="009C107C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07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биографии детских писателей, портреты, методические рекомендации по организации различных форм работы с детьми по творчеству писателей;</w:t>
      </w:r>
    </w:p>
    <w:p w:rsidR="003B3498" w:rsidRPr="009C107C" w:rsidRDefault="003B3498" w:rsidP="009C107C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07C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сценарии литературных праздников, викторин, КВН, турниров;</w:t>
      </w:r>
    </w:p>
    <w:p w:rsidR="003B3498" w:rsidRPr="009C107C" w:rsidRDefault="003B3498" w:rsidP="009C107C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07C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литература.</w:t>
      </w:r>
    </w:p>
    <w:p w:rsidR="003B3498" w:rsidRPr="007C4A3B" w:rsidRDefault="003B3498" w:rsidP="007C4A3B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i/>
          <w:iCs/>
          <w:sz w:val="24"/>
          <w:szCs w:val="24"/>
          <w:lang w:eastAsia="ru-RU"/>
        </w:rPr>
        <w:t>Технические средства обучения:</w:t>
      </w:r>
    </w:p>
    <w:p w:rsidR="003B3498" w:rsidRPr="007C4A3B" w:rsidRDefault="00A41714" w:rsidP="00A41714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Компьютер </w:t>
      </w:r>
    </w:p>
    <w:p w:rsidR="003B3498" w:rsidRPr="007C4A3B" w:rsidRDefault="003B3498" w:rsidP="007C4A3B">
      <w:pPr>
        <w:spacing w:after="0" w:line="276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- Мультимедийная установка</w:t>
      </w:r>
      <w:r w:rsidRPr="007C4A3B">
        <w:rPr>
          <w:rFonts w:eastAsia="Times New Roman" w:cs="Times New Roman"/>
          <w:sz w:val="24"/>
          <w:szCs w:val="24"/>
          <w:lang w:eastAsia="ru-RU"/>
        </w:rPr>
        <w:br/>
      </w:r>
      <w:r w:rsidRPr="007C4A3B">
        <w:rPr>
          <w:rFonts w:eastAsia="Times New Roman" w:cs="Times New Roman"/>
          <w:b/>
          <w:bCs/>
          <w:sz w:val="24"/>
          <w:szCs w:val="24"/>
          <w:lang w:eastAsia="ru-RU"/>
        </w:rPr>
        <w:t> Целевая аудитория:</w:t>
      </w:r>
    </w:p>
    <w:p w:rsidR="003B3498" w:rsidRPr="007C4A3B" w:rsidRDefault="003B3498" w:rsidP="009C107C">
      <w:pPr>
        <w:spacing w:after="0" w:line="276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4A3B">
        <w:rPr>
          <w:rFonts w:eastAsia="Times New Roman" w:cs="Times New Roman"/>
          <w:sz w:val="24"/>
          <w:szCs w:val="24"/>
          <w:lang w:eastAsia="ru-RU"/>
        </w:rPr>
        <w:t>Участниками проекта «</w:t>
      </w:r>
      <w:r w:rsidR="007C4A3B" w:rsidRPr="007C4A3B">
        <w:rPr>
          <w:rFonts w:eastAsia="Times New Roman" w:cs="Times New Roman"/>
          <w:sz w:val="24"/>
          <w:szCs w:val="24"/>
          <w:lang w:eastAsia="ru-RU"/>
        </w:rPr>
        <w:t>Книга в жизни младшего школьника</w:t>
      </w:r>
      <w:r w:rsidRPr="007C4A3B">
        <w:rPr>
          <w:rFonts w:eastAsia="Times New Roman" w:cs="Times New Roman"/>
          <w:sz w:val="24"/>
          <w:szCs w:val="24"/>
          <w:lang w:eastAsia="ru-RU"/>
        </w:rPr>
        <w:t>» являются:</w:t>
      </w:r>
      <w:r w:rsidR="00A41714">
        <w:rPr>
          <w:rFonts w:eastAsia="Times New Roman" w:cs="Times New Roman"/>
          <w:sz w:val="24"/>
          <w:szCs w:val="24"/>
          <w:lang w:eastAsia="ru-RU"/>
        </w:rPr>
        <w:t xml:space="preserve"> обучающиеся в МБОУ СОШ № 4,</w:t>
      </w:r>
      <w:r w:rsidR="009C107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7C4A3B">
        <w:rPr>
          <w:rFonts w:eastAsia="Times New Roman" w:cs="Times New Roman"/>
          <w:sz w:val="24"/>
          <w:szCs w:val="24"/>
          <w:lang w:eastAsia="ru-RU"/>
        </w:rPr>
        <w:t>классны</w:t>
      </w:r>
      <w:r w:rsidR="00A41714">
        <w:rPr>
          <w:rFonts w:eastAsia="Times New Roman" w:cs="Times New Roman"/>
          <w:sz w:val="24"/>
          <w:szCs w:val="24"/>
          <w:lang w:eastAsia="ru-RU"/>
        </w:rPr>
        <w:t>е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руководител</w:t>
      </w:r>
      <w:r w:rsidR="00A41714">
        <w:rPr>
          <w:rFonts w:eastAsia="Times New Roman" w:cs="Times New Roman"/>
          <w:sz w:val="24"/>
          <w:szCs w:val="24"/>
          <w:lang w:eastAsia="ru-RU"/>
        </w:rPr>
        <w:t>и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A41714">
        <w:rPr>
          <w:rFonts w:eastAsia="Times New Roman" w:cs="Times New Roman"/>
          <w:sz w:val="24"/>
          <w:szCs w:val="24"/>
          <w:lang w:eastAsia="ru-RU"/>
        </w:rPr>
        <w:t xml:space="preserve">школьный </w:t>
      </w:r>
      <w:r w:rsidRPr="007C4A3B">
        <w:rPr>
          <w:rFonts w:eastAsia="Times New Roman" w:cs="Times New Roman"/>
          <w:sz w:val="24"/>
          <w:szCs w:val="24"/>
          <w:lang w:eastAsia="ru-RU"/>
        </w:rPr>
        <w:t>библиотекарь,</w:t>
      </w:r>
      <w:r w:rsidR="00A41714">
        <w:rPr>
          <w:rFonts w:eastAsia="Times New Roman" w:cs="Times New Roman"/>
          <w:sz w:val="24"/>
          <w:szCs w:val="24"/>
          <w:lang w:eastAsia="ru-RU"/>
        </w:rPr>
        <w:t xml:space="preserve"> сотрудники филиала № 3 «Библиотеки по искусству»,</w:t>
      </w:r>
      <w:r w:rsidRPr="007C4A3B">
        <w:rPr>
          <w:rFonts w:eastAsia="Times New Roman" w:cs="Times New Roman"/>
          <w:sz w:val="24"/>
          <w:szCs w:val="24"/>
          <w:lang w:eastAsia="ru-RU"/>
        </w:rPr>
        <w:t xml:space="preserve"> родители</w:t>
      </w:r>
      <w:r w:rsidR="00A4171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="00A41714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Pr="007C4A3B">
        <w:rPr>
          <w:rFonts w:eastAsia="Times New Roman" w:cs="Times New Roman"/>
          <w:sz w:val="24"/>
          <w:szCs w:val="24"/>
          <w:lang w:eastAsia="ru-RU"/>
        </w:rPr>
        <w:t>.</w:t>
      </w:r>
    </w:p>
    <w:p w:rsidR="003B3498" w:rsidRDefault="003B3498" w:rsidP="003B3498">
      <w:pPr>
        <w:spacing w:after="0"/>
        <w:jc w:val="both"/>
        <w:rPr>
          <w:rFonts w:eastAsia="MS Mincho" w:cs="Times New Roman"/>
          <w:szCs w:val="28"/>
          <w:lang w:eastAsia="ja-JP"/>
        </w:rPr>
      </w:pPr>
    </w:p>
    <w:p w:rsidR="003B3498" w:rsidRDefault="003B3498" w:rsidP="003B3498">
      <w:pPr>
        <w:spacing w:after="0"/>
        <w:ind w:left="426" w:firstLine="567"/>
        <w:jc w:val="both"/>
        <w:rPr>
          <w:rFonts w:eastAsia="MS Mincho" w:cs="Times New Roman"/>
          <w:szCs w:val="28"/>
          <w:lang w:eastAsia="ja-JP"/>
        </w:rPr>
      </w:pPr>
    </w:p>
    <w:p w:rsidR="00352A97" w:rsidRDefault="004E69EF"/>
    <w:sectPr w:rsidR="00352A97" w:rsidSect="009C107C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5D94"/>
    <w:multiLevelType w:val="hybridMultilevel"/>
    <w:tmpl w:val="E328F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5C65DF"/>
    <w:multiLevelType w:val="hybridMultilevel"/>
    <w:tmpl w:val="22102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D21B6"/>
    <w:multiLevelType w:val="hybridMultilevel"/>
    <w:tmpl w:val="EB9ED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E0BCD"/>
    <w:multiLevelType w:val="hybridMultilevel"/>
    <w:tmpl w:val="E8C80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AF674B"/>
    <w:multiLevelType w:val="hybridMultilevel"/>
    <w:tmpl w:val="F87A2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283E0D"/>
    <w:multiLevelType w:val="multilevel"/>
    <w:tmpl w:val="51FA6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B3D9B"/>
    <w:multiLevelType w:val="hybridMultilevel"/>
    <w:tmpl w:val="3B1882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B064FE3"/>
    <w:multiLevelType w:val="hybridMultilevel"/>
    <w:tmpl w:val="D5722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72ACC"/>
    <w:multiLevelType w:val="hybridMultilevel"/>
    <w:tmpl w:val="3DE83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120A9C"/>
    <w:multiLevelType w:val="hybridMultilevel"/>
    <w:tmpl w:val="5AB8B8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E9048CB"/>
    <w:multiLevelType w:val="multilevel"/>
    <w:tmpl w:val="9C68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4F71DD"/>
    <w:multiLevelType w:val="multilevel"/>
    <w:tmpl w:val="1D86E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846053"/>
    <w:multiLevelType w:val="hybridMultilevel"/>
    <w:tmpl w:val="38488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42F0E84"/>
    <w:multiLevelType w:val="hybridMultilevel"/>
    <w:tmpl w:val="5090F362"/>
    <w:lvl w:ilvl="0" w:tplc="71BA8F5C">
      <w:start w:val="1"/>
      <w:numFmt w:val="decimal"/>
      <w:lvlText w:val="%1."/>
      <w:lvlJc w:val="left"/>
      <w:pPr>
        <w:ind w:left="1722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42A94"/>
    <w:multiLevelType w:val="multilevel"/>
    <w:tmpl w:val="39305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99596C"/>
    <w:multiLevelType w:val="multilevel"/>
    <w:tmpl w:val="9850B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16547E"/>
    <w:multiLevelType w:val="multilevel"/>
    <w:tmpl w:val="59FA5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FC1D7C"/>
    <w:multiLevelType w:val="multilevel"/>
    <w:tmpl w:val="8A08B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10"/>
  </w:num>
  <w:num w:numId="5">
    <w:abstractNumId w:val="14"/>
  </w:num>
  <w:num w:numId="6">
    <w:abstractNumId w:val="9"/>
  </w:num>
  <w:num w:numId="7">
    <w:abstractNumId w:val="17"/>
  </w:num>
  <w:num w:numId="8">
    <w:abstractNumId w:val="16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0"/>
  </w:num>
  <w:num w:numId="16">
    <w:abstractNumId w:val="6"/>
  </w:num>
  <w:num w:numId="17">
    <w:abstractNumId w:val="12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3498"/>
    <w:rsid w:val="000156F4"/>
    <w:rsid w:val="001522C2"/>
    <w:rsid w:val="00177338"/>
    <w:rsid w:val="001F0AD7"/>
    <w:rsid w:val="002C1785"/>
    <w:rsid w:val="00360C0E"/>
    <w:rsid w:val="003B3498"/>
    <w:rsid w:val="004247C7"/>
    <w:rsid w:val="004B6FC5"/>
    <w:rsid w:val="004E69EF"/>
    <w:rsid w:val="004F2422"/>
    <w:rsid w:val="005C0327"/>
    <w:rsid w:val="00686756"/>
    <w:rsid w:val="006D7F29"/>
    <w:rsid w:val="007C4A3B"/>
    <w:rsid w:val="008B4357"/>
    <w:rsid w:val="008E7824"/>
    <w:rsid w:val="00986A21"/>
    <w:rsid w:val="009C107C"/>
    <w:rsid w:val="00A14FB9"/>
    <w:rsid w:val="00A41714"/>
    <w:rsid w:val="00AE3DC3"/>
    <w:rsid w:val="00C547AC"/>
    <w:rsid w:val="00C75A82"/>
    <w:rsid w:val="00CD3726"/>
    <w:rsid w:val="00D5087A"/>
    <w:rsid w:val="00E203C8"/>
    <w:rsid w:val="00F17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498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2C1785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498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21">
    <w:name w:val="Основной текст 21"/>
    <w:basedOn w:val="a"/>
    <w:rsid w:val="003B3498"/>
    <w:pPr>
      <w:suppressAutoHyphens/>
      <w:spacing w:after="0"/>
      <w:jc w:val="both"/>
    </w:pPr>
    <w:rPr>
      <w:rFonts w:eastAsia="Times New Roman" w:cs="Times New Roman"/>
      <w:sz w:val="24"/>
      <w:szCs w:val="20"/>
    </w:rPr>
  </w:style>
  <w:style w:type="paragraph" w:styleId="a4">
    <w:name w:val="Normal (Web)"/>
    <w:basedOn w:val="a"/>
    <w:uiPriority w:val="99"/>
    <w:semiHidden/>
    <w:unhideWhenUsed/>
    <w:rsid w:val="003B349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B6FC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B6FC5"/>
    <w:pPr>
      <w:widowControl w:val="0"/>
      <w:autoSpaceDE w:val="0"/>
      <w:autoSpaceDN w:val="0"/>
      <w:adjustRightInd w:val="0"/>
      <w:spacing w:after="0" w:line="187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B6FC5"/>
    <w:pPr>
      <w:widowControl w:val="0"/>
      <w:autoSpaceDE w:val="0"/>
      <w:autoSpaceDN w:val="0"/>
      <w:adjustRightInd w:val="0"/>
      <w:spacing w:after="0" w:line="185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4B6FC5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44">
    <w:name w:val="Font Style44"/>
    <w:basedOn w:val="a0"/>
    <w:uiPriority w:val="99"/>
    <w:rsid w:val="004B6FC5"/>
    <w:rPr>
      <w:rFonts w:ascii="Century Schoolbook" w:hAnsi="Century Schoolbook" w:cs="Century Schoolbook" w:hint="default"/>
      <w:i/>
      <w:iCs/>
      <w:sz w:val="18"/>
      <w:szCs w:val="18"/>
    </w:rPr>
  </w:style>
  <w:style w:type="table" w:styleId="a6">
    <w:name w:val="Table Grid"/>
    <w:basedOn w:val="a1"/>
    <w:uiPriority w:val="59"/>
    <w:rsid w:val="004B6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360C0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60C0E"/>
  </w:style>
  <w:style w:type="character" w:customStyle="1" w:styleId="20">
    <w:name w:val="Заголовок 2 Знак"/>
    <w:basedOn w:val="a0"/>
    <w:link w:val="2"/>
    <w:uiPriority w:val="9"/>
    <w:rsid w:val="002C17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2C17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49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498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21">
    <w:name w:val="Основной текст 21"/>
    <w:basedOn w:val="a"/>
    <w:rsid w:val="003B3498"/>
    <w:pPr>
      <w:suppressAutoHyphens/>
      <w:spacing w:after="0"/>
      <w:jc w:val="both"/>
    </w:pPr>
    <w:rPr>
      <w:rFonts w:eastAsia="Times New Roman" w:cs="Times New Roman"/>
      <w:sz w:val="24"/>
      <w:szCs w:val="20"/>
    </w:rPr>
  </w:style>
  <w:style w:type="paragraph" w:styleId="a4">
    <w:name w:val="Normal (Web)"/>
    <w:basedOn w:val="a"/>
    <w:uiPriority w:val="99"/>
    <w:semiHidden/>
    <w:unhideWhenUsed/>
    <w:rsid w:val="003B349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723A1-1E73-4BE5-A4E7-BC397E80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2599</Words>
  <Characters>14815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Kabinet8</dc:creator>
  <cp:lastModifiedBy>Кабинет 8</cp:lastModifiedBy>
  <cp:revision>5</cp:revision>
  <dcterms:created xsi:type="dcterms:W3CDTF">2015-10-07T18:27:00Z</dcterms:created>
  <dcterms:modified xsi:type="dcterms:W3CDTF">2025-02-27T12:15:00Z</dcterms:modified>
</cp:coreProperties>
</file>