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B9" w:rsidRPr="005F2066" w:rsidRDefault="005F2066" w:rsidP="005F2066">
      <w:pPr>
        <w:jc w:val="center"/>
        <w:rPr>
          <w:rFonts w:ascii="Times New Roman" w:hAnsi="Times New Roman" w:cs="Times New Roman"/>
          <w:b/>
          <w:i/>
          <w:lang w:val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lang w:val="ru-RU"/>
        </w:rPr>
        <w:t>Ф</w:t>
      </w:r>
      <w:r w:rsidRPr="005F2066">
        <w:rPr>
          <w:rFonts w:ascii="Times New Roman" w:hAnsi="Times New Roman" w:cs="Times New Roman"/>
          <w:b/>
          <w:i/>
          <w:lang w:val="ru-RU"/>
        </w:rPr>
        <w:t xml:space="preserve">ормирование математической грамотности обучающихся через решение </w:t>
      </w:r>
      <w:proofErr w:type="spellStart"/>
      <w:r w:rsidRPr="005F2066">
        <w:rPr>
          <w:rFonts w:ascii="Times New Roman" w:hAnsi="Times New Roman" w:cs="Times New Roman"/>
          <w:b/>
          <w:i/>
          <w:lang w:val="ru-RU"/>
        </w:rPr>
        <w:t>практико</w:t>
      </w:r>
      <w:proofErr w:type="spellEnd"/>
      <w:r w:rsidRPr="005F2066">
        <w:rPr>
          <w:rFonts w:ascii="Times New Roman" w:hAnsi="Times New Roman" w:cs="Times New Roman"/>
          <w:b/>
          <w:i/>
          <w:lang w:val="ru-RU"/>
        </w:rPr>
        <w:t xml:space="preserve"> - </w:t>
      </w:r>
      <w:proofErr w:type="spellStart"/>
      <w:r w:rsidRPr="005F2066">
        <w:rPr>
          <w:rFonts w:ascii="Times New Roman" w:hAnsi="Times New Roman" w:cs="Times New Roman"/>
          <w:b/>
          <w:i/>
          <w:lang w:val="ru-RU"/>
        </w:rPr>
        <w:t>ориентированнных</w:t>
      </w:r>
      <w:proofErr w:type="spellEnd"/>
      <w:r w:rsidRPr="005F2066">
        <w:rPr>
          <w:rFonts w:ascii="Times New Roman" w:hAnsi="Times New Roman" w:cs="Times New Roman"/>
          <w:b/>
          <w:i/>
          <w:lang w:val="ru-RU"/>
        </w:rPr>
        <w:t xml:space="preserve"> задач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Математическая грамотность является ключевым элементом успешного обучения и развития учащихся в современном мире. Она не только помогает усваивать математические концепции и навыки, но и способствует формированию логического мышления, аналитических способн</w:t>
      </w:r>
      <w:r w:rsidRPr="005F2066">
        <w:rPr>
          <w:rFonts w:ascii="Times New Roman" w:hAnsi="Times New Roman" w:cs="Times New Roman"/>
          <w:lang w:val="ru-RU"/>
        </w:rPr>
        <w:t>остей и критического мышления. Важным методом развития математической грамотности является решение практико-ориентированных задач, которые позволяют студентам применять свои знания на практике.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Практико-ориентированные задачи предоставляют обучающимся возм</w:t>
      </w:r>
      <w:r w:rsidRPr="005F2066">
        <w:rPr>
          <w:rFonts w:ascii="Times New Roman" w:hAnsi="Times New Roman" w:cs="Times New Roman"/>
          <w:lang w:val="ru-RU"/>
        </w:rPr>
        <w:t>ожность применить теоретические знания в реальных ситуациях, что способствует более глубокому усвоению материала и развитию навыков самостоятельного мышления. В данной статье мы рассмотрим значимость использования таких задач для формирования математическо</w:t>
      </w:r>
      <w:r w:rsidRPr="005F2066">
        <w:rPr>
          <w:rFonts w:ascii="Times New Roman" w:hAnsi="Times New Roman" w:cs="Times New Roman"/>
          <w:lang w:val="ru-RU"/>
        </w:rPr>
        <w:t>й грамотности учащихся, а также представим примеры заданий и методов работы, способствующих эффективному усвоению математических концепций через практическое применение.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Основы математической грамотности: обзор современных подходов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Основы математической гр</w:t>
      </w:r>
      <w:r w:rsidRPr="005F2066">
        <w:rPr>
          <w:rFonts w:ascii="Times New Roman" w:hAnsi="Times New Roman" w:cs="Times New Roman"/>
          <w:lang w:val="ru-RU"/>
        </w:rPr>
        <w:t>амотности в современном образовании активно обсуждаются и применяются для эффективного формирования у обучающихся навыков и знаний в математике. Существует множество подходов к обучению математике, в том числе практико-ориентированные методики, ориентирова</w:t>
      </w:r>
      <w:r w:rsidRPr="005F2066">
        <w:rPr>
          <w:rFonts w:ascii="Times New Roman" w:hAnsi="Times New Roman" w:cs="Times New Roman"/>
          <w:lang w:val="ru-RU"/>
        </w:rPr>
        <w:t>нные на использование реальных ситуаций и проблем для усвоения математических концепций. Один из таких подходов - проблемно-ориентированное обучение, которое позволяет обучающимся применять математику на практике, решая задачи из реального мира. Другие под</w:t>
      </w:r>
      <w:r w:rsidRPr="005F2066">
        <w:rPr>
          <w:rFonts w:ascii="Times New Roman" w:hAnsi="Times New Roman" w:cs="Times New Roman"/>
          <w:lang w:val="ru-RU"/>
        </w:rPr>
        <w:t>ходы включают игровые методики, работу с проектами, сетевые ресурсы и т.д. Важно выбирать подход, соответствующий уровню обучающихся и целям обучения, чтобы обеспечить эффективное формирование математической грамотности через решение практико-ориентированн</w:t>
      </w:r>
      <w:r w:rsidRPr="005F2066">
        <w:rPr>
          <w:rFonts w:ascii="Times New Roman" w:hAnsi="Times New Roman" w:cs="Times New Roman"/>
          <w:lang w:val="ru-RU"/>
        </w:rPr>
        <w:t>ых задач.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Практико-ориентированные задачи как инструмент формирования математических навыков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Практико-ориентированные задачи эффективно способствуют формированию математической грамотности обучающихся. Решая задачи, связанные с реальными ситуациями и пробл</w:t>
      </w:r>
      <w:r w:rsidRPr="005F2066">
        <w:rPr>
          <w:rFonts w:ascii="Times New Roman" w:hAnsi="Times New Roman" w:cs="Times New Roman"/>
          <w:lang w:val="ru-RU"/>
        </w:rPr>
        <w:t xml:space="preserve">емами, учащиеся развивают навыки применения математических знаний на практике. Этот подход </w:t>
      </w:r>
      <w:proofErr w:type="gramStart"/>
      <w:r w:rsidRPr="005F2066">
        <w:rPr>
          <w:rFonts w:ascii="Times New Roman" w:hAnsi="Times New Roman" w:cs="Times New Roman"/>
          <w:lang w:val="ru-RU"/>
        </w:rPr>
        <w:t>позволяет</w:t>
      </w:r>
      <w:proofErr w:type="gramEnd"/>
      <w:r w:rsidRPr="005F2066">
        <w:rPr>
          <w:rFonts w:ascii="Times New Roman" w:hAnsi="Times New Roman" w:cs="Times New Roman"/>
          <w:lang w:val="ru-RU"/>
        </w:rPr>
        <w:t xml:space="preserve"> им лучше понимать важность математики в повседневной жизни и применять ее для решения конкретных задач. Кроме того, решение практико-ориентированных задач </w:t>
      </w:r>
      <w:r w:rsidRPr="005F2066">
        <w:rPr>
          <w:rFonts w:ascii="Times New Roman" w:hAnsi="Times New Roman" w:cs="Times New Roman"/>
          <w:lang w:val="ru-RU"/>
        </w:rPr>
        <w:t>способствует развитию критического мышления, логического мышления и умению анализировать информацию. Поэтому включение таких задач в учебный процесс стимулирует интерес учащихся к математике и помогает им освоить сложные математические концепции. Таким обр</w:t>
      </w:r>
      <w:r w:rsidRPr="005F2066">
        <w:rPr>
          <w:rFonts w:ascii="Times New Roman" w:hAnsi="Times New Roman" w:cs="Times New Roman"/>
          <w:lang w:val="ru-RU"/>
        </w:rPr>
        <w:t>азом, практико-ориентированные задачи являются эффективным инструментом формирования математических навыков и готовят обучающихся к успешному применению математики в реальной жизни.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Роль обучения через решение задач в развитии математической грамотности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Об</w:t>
      </w:r>
      <w:r w:rsidRPr="005F2066">
        <w:rPr>
          <w:rFonts w:ascii="Times New Roman" w:hAnsi="Times New Roman" w:cs="Times New Roman"/>
          <w:lang w:val="ru-RU"/>
        </w:rPr>
        <w:t>учение через решение задач играет ключевую роль в формировании математической грамотности обучающихся. Практико-ориентированные задачи требуют применения знаний в реальных ситуациях, что способствует глубокому пониманию материала. Решая такие задачи, учащи</w:t>
      </w:r>
      <w:r w:rsidRPr="005F2066">
        <w:rPr>
          <w:rFonts w:ascii="Times New Roman" w:hAnsi="Times New Roman" w:cs="Times New Roman"/>
          <w:lang w:val="ru-RU"/>
        </w:rPr>
        <w:t>еся развивают навыки анализа, логического мышления, креативности и самостоятельности. В процессе решения практических проблем они обретают уверенность в своих математических способностях и находят практическое применение изучаемому материалу.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Обучение чере</w:t>
      </w:r>
      <w:r w:rsidRPr="005F2066">
        <w:rPr>
          <w:rFonts w:ascii="Times New Roman" w:hAnsi="Times New Roman" w:cs="Times New Roman"/>
          <w:lang w:val="ru-RU"/>
        </w:rPr>
        <w:t>з решение задач также способствует формированию у обучающихся умения применять математические знания в повседневной жизни. Это позволяет им видеть связь между учебным материалом и реальными ситуациями, что делает обучение более интересным и значимым. Практ</w:t>
      </w:r>
      <w:r w:rsidRPr="005F2066">
        <w:rPr>
          <w:rFonts w:ascii="Times New Roman" w:hAnsi="Times New Roman" w:cs="Times New Roman"/>
          <w:lang w:val="ru-RU"/>
        </w:rPr>
        <w:t>ические задачи мотивируют учащихся развивать свои навыки и стремиться к достижению конкретных результатов.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Таким образом, роль обучения через решение задач в развитии математической грамотности неоценима. Практико-ориентированные задачи способствуют глубок</w:t>
      </w:r>
      <w:r w:rsidRPr="005F2066">
        <w:rPr>
          <w:rFonts w:ascii="Times New Roman" w:hAnsi="Times New Roman" w:cs="Times New Roman"/>
          <w:lang w:val="ru-RU"/>
        </w:rPr>
        <w:t xml:space="preserve">ому пониманию материала, развитию </w:t>
      </w:r>
      <w:r w:rsidRPr="005F2066">
        <w:rPr>
          <w:rFonts w:ascii="Times New Roman" w:hAnsi="Times New Roman" w:cs="Times New Roman"/>
          <w:lang w:val="ru-RU"/>
        </w:rPr>
        <w:lastRenderedPageBreak/>
        <w:t>ключевых навыков и применению математики в повседневной жизни. Этот подход делает учебный процесс более эффективным и интересным для обучающихся.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Примеры успешных методов формирования математической грамотности учащихся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Ра</w:t>
      </w:r>
      <w:r w:rsidRPr="005F2066">
        <w:rPr>
          <w:rFonts w:ascii="Times New Roman" w:hAnsi="Times New Roman" w:cs="Times New Roman"/>
          <w:lang w:val="ru-RU"/>
        </w:rPr>
        <w:t>звитие математической грамотности обучающихся через решение практико-ориентированных задач является важной целью образовательной системы. Существует несколько успешных методов, способствующих формированию у учащихся навыков и умений в области математики. О</w:t>
      </w:r>
      <w:r w:rsidRPr="005F2066">
        <w:rPr>
          <w:rFonts w:ascii="Times New Roman" w:hAnsi="Times New Roman" w:cs="Times New Roman"/>
          <w:lang w:val="ru-RU"/>
        </w:rPr>
        <w:t>дин из таких методов - применение индивидуального подхода к каждому ученику. Это позволяет учителю адаптировать задачи под конкретные потребности и уровень подготовки каждого учащегося, что способствует более эффективному усвоению материала. Другой успешны</w:t>
      </w:r>
      <w:r w:rsidRPr="005F2066">
        <w:rPr>
          <w:rFonts w:ascii="Times New Roman" w:hAnsi="Times New Roman" w:cs="Times New Roman"/>
          <w:lang w:val="ru-RU"/>
        </w:rPr>
        <w:t>й метод - использование игровых элементов в обучении математике. Игровые задачи и упражнения делают процесс обучения более увлекательным и помогают ученикам лучше усваивать математические концепции. Также эффективным методом формирования математической гра</w:t>
      </w:r>
      <w:r w:rsidRPr="005F2066">
        <w:rPr>
          <w:rFonts w:ascii="Times New Roman" w:hAnsi="Times New Roman" w:cs="Times New Roman"/>
          <w:lang w:val="ru-RU"/>
        </w:rPr>
        <w:t>мотности является практическое применение теоретических знаний. Различные проекты, задачи и кейсы, основанные на реальных ситуациях, помогают учащимся понимать, как математика применяется на практике и развивать навыки решения реальных задач. Эти методы не</w:t>
      </w:r>
      <w:r w:rsidRPr="005F2066">
        <w:rPr>
          <w:rFonts w:ascii="Times New Roman" w:hAnsi="Times New Roman" w:cs="Times New Roman"/>
          <w:lang w:val="ru-RU"/>
        </w:rPr>
        <w:t xml:space="preserve"> только способствуют формированию математической грамотности, но и делают процесс обучения более интересным и эффективным для учащихся.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Рекомендации по эффективному использованию практико-ориентированных задач в обучении математике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Эффективное использовани</w:t>
      </w:r>
      <w:r w:rsidRPr="005F2066">
        <w:rPr>
          <w:rFonts w:ascii="Times New Roman" w:hAnsi="Times New Roman" w:cs="Times New Roman"/>
          <w:lang w:val="ru-RU"/>
        </w:rPr>
        <w:t>е практико-ориентированных задач в обучении математике играет важную роль в формировании математической грамотности у обучающихся. Для достижения лучших результатов стоит следовать определенным рекомендациям.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Во-первых, задачи должны быть реалистичными и с</w:t>
      </w:r>
      <w:r w:rsidRPr="005F2066">
        <w:rPr>
          <w:rFonts w:ascii="Times New Roman" w:hAnsi="Times New Roman" w:cs="Times New Roman"/>
          <w:lang w:val="ru-RU"/>
        </w:rPr>
        <w:t>вязанными с повседневной жизнью, чтобы стимулировать интеллектуальное развитие учащихся. Для этого необходимо акцентировать внимание на применении математики в различных ситуациях, что способствует лучшему пониманию материала.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Далее, важно обеспечить разно</w:t>
      </w:r>
      <w:r w:rsidRPr="005F2066">
        <w:rPr>
          <w:rFonts w:ascii="Times New Roman" w:hAnsi="Times New Roman" w:cs="Times New Roman"/>
          <w:lang w:val="ru-RU"/>
        </w:rPr>
        <w:t>образие задач, чтобы учащиеся могли применять различные математические концепции и методы. Это позволит им развивать аналитическое мышление, улучшать навыки решения проблем и уверенность в своих математических способностях.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Также необходимо поощрять коллек</w:t>
      </w:r>
      <w:r w:rsidRPr="005F2066">
        <w:rPr>
          <w:rFonts w:ascii="Times New Roman" w:hAnsi="Times New Roman" w:cs="Times New Roman"/>
          <w:lang w:val="ru-RU"/>
        </w:rPr>
        <w:t>тивную работу и обсуждение задач, чтобы помочь учащимся развивать коммуникативные навыки и умение работать в группе. В процессе коллективного обсуждения задач учащиеся могут обмениваться идеями, что способствует более глубокому пониманию математических кон</w:t>
      </w:r>
      <w:r w:rsidRPr="005F2066">
        <w:rPr>
          <w:rFonts w:ascii="Times New Roman" w:hAnsi="Times New Roman" w:cs="Times New Roman"/>
          <w:lang w:val="ru-RU"/>
        </w:rPr>
        <w:t>цепций.</w:t>
      </w:r>
    </w:p>
    <w:p w:rsidR="00AB61B9" w:rsidRPr="005F2066" w:rsidRDefault="005F2066">
      <w:pPr>
        <w:rPr>
          <w:rFonts w:ascii="Times New Roman" w:hAnsi="Times New Roman" w:cs="Times New Roman"/>
          <w:lang w:val="ru-RU"/>
        </w:rPr>
      </w:pPr>
      <w:r w:rsidRPr="005F2066">
        <w:rPr>
          <w:rFonts w:ascii="Times New Roman" w:hAnsi="Times New Roman" w:cs="Times New Roman"/>
          <w:lang w:val="ru-RU"/>
        </w:rPr>
        <w:t>В целом, эффективное использование практико-ориентированных задач в обучении математике требует комплексного подхода, включающего создание реалистичных задач, разнообразие материалов и поощрение коллективной работы</w:t>
      </w:r>
    </w:p>
    <w:sectPr w:rsidR="00AB61B9" w:rsidRPr="005F2066">
      <w:pgSz w:w="11905" w:h="16837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1B9"/>
    <w:rsid w:val="005F2066"/>
    <w:rsid w:val="00AB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31D28-6868-4D71-AEED-E0128CA9F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2025-03-02T08:15:00Z</dcterms:created>
  <dcterms:modified xsi:type="dcterms:W3CDTF">2025-03-02T08:15:00Z</dcterms:modified>
  <cp:category/>
</cp:coreProperties>
</file>