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AA37E" w14:textId="77777777" w:rsidR="006C2ED2" w:rsidRDefault="006C2ED2" w:rsidP="006C2ED2">
      <w:pPr>
        <w:tabs>
          <w:tab w:val="left" w:pos="3075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АДМИНИСТРАЦИЯ ГОРОДСКОГО ОКРУГА ТОЛЬЯТТИ</w:t>
      </w:r>
      <w:r>
        <w:rPr>
          <w:b/>
          <w:sz w:val="18"/>
          <w:szCs w:val="18"/>
        </w:rPr>
        <w:tab/>
      </w:r>
    </w:p>
    <w:p w14:paraId="35CEECEB" w14:textId="77777777" w:rsidR="006C2ED2" w:rsidRDefault="006C2ED2" w:rsidP="006C2ED2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МУНИЦИПАЛЬНОЕ БЮДЖЕТНОЕ УЧРЕЖДЕНИЕ ДОПОЛНИТЕЛЬНОГО ОБРАЗОВАНИЯ </w:t>
      </w:r>
    </w:p>
    <w:p w14:paraId="5E63CC89" w14:textId="77777777" w:rsidR="006C2ED2" w:rsidRDefault="006C2ED2" w:rsidP="006C2ED2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ДЕТСКАЯ ШКОЛА ИСКУССТВ №1 ГОРОДСКОГО ОКРУГА ТОЛЬЯТТИ</w:t>
      </w:r>
    </w:p>
    <w:p w14:paraId="35AA8374" w14:textId="7B53DDBB" w:rsidR="006C2ED2" w:rsidRDefault="006C2ED2" w:rsidP="006C2ED2">
      <w:pPr>
        <w:jc w:val="center"/>
        <w:rPr>
          <w:sz w:val="18"/>
          <w:szCs w:val="18"/>
        </w:rPr>
      </w:pPr>
      <w:r>
        <w:rPr>
          <w:rFonts w:ascii="Liberation Serif" w:hAnsi="Liberation Serif"/>
          <w:noProof/>
          <w:sz w:val="24"/>
          <w:szCs w:val="24"/>
        </w:rPr>
        <mc:AlternateContent>
          <mc:Choice Requires="wps">
            <w:drawing>
              <wp:anchor distT="4294967295" distB="4294967295" distL="0" distR="0" simplePos="0" relativeHeight="487602176" behindDoc="0" locked="0" layoutInCell="0" allowOverlap="1" wp14:anchorId="0F4F002B" wp14:editId="2B83D374">
                <wp:simplePos x="0" y="0"/>
                <wp:positionH relativeFrom="column">
                  <wp:posOffset>-16510</wp:posOffset>
                </wp:positionH>
                <wp:positionV relativeFrom="paragraph">
                  <wp:posOffset>37465</wp:posOffset>
                </wp:positionV>
                <wp:extent cx="6457315" cy="0"/>
                <wp:effectExtent l="0" t="0" r="0" b="0"/>
                <wp:wrapNone/>
                <wp:docPr id="1119474741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57315" cy="0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4F86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1.3pt;margin-top:2.95pt;width:508.45pt;height:0;z-index:487602176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" o:allowincell="f" strokeweight=".26mm">
                <o:lock v:ext="edit" shapetype="f"/>
              </v:shape>
            </w:pict>
          </mc:Fallback>
        </mc:AlternateContent>
      </w:r>
    </w:p>
    <w:p w14:paraId="6981D141" w14:textId="3A16B8AD" w:rsidR="006C2ED2" w:rsidRDefault="006C2ED2" w:rsidP="006C2ED2">
      <w:pPr>
        <w:jc w:val="center"/>
        <w:rPr>
          <w:rFonts w:ascii="Liberation Serif" w:hAnsi="Liberation Serif"/>
          <w:sz w:val="24"/>
          <w:szCs w:val="24"/>
        </w:rPr>
      </w:pPr>
      <w:r>
        <w:rPr>
          <w:b/>
          <w:sz w:val="18"/>
          <w:szCs w:val="18"/>
        </w:rPr>
        <w:t xml:space="preserve">445015 РФ, Самарская область г. Тольятти, ул. </w:t>
      </w:r>
      <w:r>
        <w:rPr>
          <w:rFonts w:ascii="Liberation Serif" w:hAnsi="Liberation Serif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3200" behindDoc="0" locked="0" layoutInCell="0" allowOverlap="1" wp14:anchorId="64C636A1" wp14:editId="0955C296">
                <wp:simplePos x="0" y="0"/>
                <wp:positionH relativeFrom="column">
                  <wp:posOffset>-17145</wp:posOffset>
                </wp:positionH>
                <wp:positionV relativeFrom="paragraph">
                  <wp:posOffset>-4445</wp:posOffset>
                </wp:positionV>
                <wp:extent cx="635" cy="635"/>
                <wp:effectExtent l="0" t="0" r="37465" b="37465"/>
                <wp:wrapNone/>
                <wp:docPr id="244118245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6AC93" id="Прямая со стрелкой 2" o:spid="_x0000_s1026" type="#_x0000_t32" style="position:absolute;margin-left:-1.35pt;margin-top:-.35pt;width:.05pt;height:.05pt;z-index:4876032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" o:allowincell="f" strokeweight=".26mm">
                <o:lock v:ext="edit" shapetype="f"/>
              </v:shape>
            </w:pict>
          </mc:Fallback>
        </mc:AlternateContent>
      </w:r>
      <w:r>
        <w:rPr>
          <w:b/>
          <w:sz w:val="18"/>
          <w:szCs w:val="18"/>
        </w:rPr>
        <w:t xml:space="preserve">Шлюзовая 3, тел. 45-31-21, </w:t>
      </w:r>
      <w:proofErr w:type="spellStart"/>
      <w:r>
        <w:rPr>
          <w:b/>
          <w:sz w:val="18"/>
          <w:szCs w:val="18"/>
          <w:lang w:val="en-US"/>
        </w:rPr>
        <w:t>lapinartschool</w:t>
      </w:r>
      <w:proofErr w:type="spellEnd"/>
      <w:r>
        <w:rPr>
          <w:b/>
          <w:sz w:val="18"/>
          <w:szCs w:val="18"/>
        </w:rPr>
        <w:t>@</w:t>
      </w:r>
      <w:proofErr w:type="spellStart"/>
      <w:r>
        <w:rPr>
          <w:b/>
          <w:sz w:val="18"/>
          <w:szCs w:val="18"/>
          <w:lang w:val="en-US"/>
        </w:rPr>
        <w:t>yandex</w:t>
      </w:r>
      <w:proofErr w:type="spellEnd"/>
      <w:r>
        <w:rPr>
          <w:b/>
          <w:sz w:val="18"/>
          <w:szCs w:val="18"/>
        </w:rPr>
        <w:t>.</w:t>
      </w:r>
      <w:proofErr w:type="spellStart"/>
      <w:r>
        <w:rPr>
          <w:b/>
          <w:sz w:val="18"/>
          <w:szCs w:val="18"/>
          <w:lang w:val="en-US"/>
        </w:rPr>
        <w:t>ru</w:t>
      </w:r>
      <w:proofErr w:type="spellEnd"/>
    </w:p>
    <w:p w14:paraId="34459BD5" w14:textId="77777777" w:rsidR="006C2ED2" w:rsidRDefault="006C2ED2" w:rsidP="006C2ED2">
      <w:pPr>
        <w:spacing w:line="276" w:lineRule="auto"/>
        <w:jc w:val="center"/>
        <w:rPr>
          <w:b/>
          <w:bCs/>
          <w:sz w:val="28"/>
          <w:szCs w:val="28"/>
        </w:rPr>
      </w:pPr>
    </w:p>
    <w:p w14:paraId="6D77FF76" w14:textId="77777777" w:rsidR="006C2ED2" w:rsidRDefault="006C2ED2" w:rsidP="006C2ED2">
      <w:pPr>
        <w:spacing w:line="276" w:lineRule="auto"/>
        <w:jc w:val="center"/>
        <w:rPr>
          <w:b/>
          <w:bCs/>
          <w:sz w:val="28"/>
          <w:szCs w:val="28"/>
        </w:rPr>
      </w:pPr>
    </w:p>
    <w:p w14:paraId="2F903DD7" w14:textId="77777777" w:rsidR="006C2ED2" w:rsidRDefault="006C2ED2" w:rsidP="006C2ED2">
      <w:pPr>
        <w:spacing w:line="276" w:lineRule="auto"/>
        <w:jc w:val="center"/>
        <w:rPr>
          <w:b/>
          <w:bCs/>
          <w:sz w:val="28"/>
          <w:szCs w:val="28"/>
        </w:rPr>
      </w:pPr>
    </w:p>
    <w:p w14:paraId="4BA13134" w14:textId="77777777" w:rsidR="006C2ED2" w:rsidRDefault="006C2ED2" w:rsidP="006C2ED2">
      <w:pPr>
        <w:spacing w:line="276" w:lineRule="auto"/>
        <w:jc w:val="center"/>
        <w:rPr>
          <w:b/>
          <w:bCs/>
          <w:sz w:val="28"/>
          <w:szCs w:val="28"/>
        </w:rPr>
      </w:pPr>
    </w:p>
    <w:p w14:paraId="01E97867" w14:textId="77777777" w:rsidR="006C2ED2" w:rsidRDefault="006C2ED2" w:rsidP="006C2ED2">
      <w:pPr>
        <w:spacing w:line="276" w:lineRule="auto"/>
        <w:jc w:val="center"/>
        <w:rPr>
          <w:b/>
          <w:bCs/>
          <w:sz w:val="28"/>
          <w:szCs w:val="28"/>
        </w:rPr>
      </w:pPr>
    </w:p>
    <w:p w14:paraId="74BCB918" w14:textId="77777777" w:rsidR="006C2ED2" w:rsidRDefault="006C2ED2" w:rsidP="006C2ED2">
      <w:pPr>
        <w:spacing w:line="276" w:lineRule="auto"/>
        <w:jc w:val="center"/>
        <w:rPr>
          <w:b/>
          <w:bCs/>
          <w:sz w:val="28"/>
          <w:szCs w:val="28"/>
        </w:rPr>
      </w:pPr>
    </w:p>
    <w:p w14:paraId="0715B7F9" w14:textId="77777777" w:rsidR="006C2ED2" w:rsidRDefault="006C2ED2" w:rsidP="006C2ED2">
      <w:pPr>
        <w:spacing w:line="276" w:lineRule="auto"/>
        <w:jc w:val="center"/>
        <w:rPr>
          <w:b/>
          <w:bCs/>
          <w:sz w:val="28"/>
          <w:szCs w:val="28"/>
        </w:rPr>
      </w:pPr>
    </w:p>
    <w:p w14:paraId="673F8560" w14:textId="77777777" w:rsidR="006C2ED2" w:rsidRDefault="006C2ED2" w:rsidP="006C2ED2">
      <w:pPr>
        <w:spacing w:line="276" w:lineRule="auto"/>
        <w:jc w:val="center"/>
        <w:rPr>
          <w:b/>
          <w:bCs/>
          <w:sz w:val="28"/>
          <w:szCs w:val="28"/>
        </w:rPr>
      </w:pPr>
    </w:p>
    <w:p w14:paraId="0AEC9D61" w14:textId="77777777" w:rsidR="006C2ED2" w:rsidRDefault="006C2ED2" w:rsidP="006C2ED2">
      <w:pPr>
        <w:spacing w:line="276" w:lineRule="auto"/>
        <w:jc w:val="center"/>
        <w:rPr>
          <w:b/>
          <w:bCs/>
          <w:sz w:val="28"/>
          <w:szCs w:val="28"/>
        </w:rPr>
      </w:pPr>
    </w:p>
    <w:p w14:paraId="325E3C20" w14:textId="77777777" w:rsidR="006C2ED2" w:rsidRDefault="006C2ED2" w:rsidP="006C2ED2">
      <w:pPr>
        <w:spacing w:line="276" w:lineRule="auto"/>
        <w:rPr>
          <w:b/>
          <w:bCs/>
          <w:sz w:val="28"/>
          <w:szCs w:val="28"/>
        </w:rPr>
      </w:pPr>
    </w:p>
    <w:p w14:paraId="64355FB4" w14:textId="2CC9EF8C" w:rsidR="006C2ED2" w:rsidRDefault="006C2ED2" w:rsidP="006C2ED2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Методическ</w:t>
      </w:r>
      <w:r w:rsidR="0011273E">
        <w:rPr>
          <w:b/>
          <w:bCs/>
          <w:sz w:val="32"/>
          <w:szCs w:val="32"/>
        </w:rPr>
        <w:t>ая</w:t>
      </w:r>
      <w:r>
        <w:rPr>
          <w:b/>
          <w:bCs/>
          <w:sz w:val="32"/>
          <w:szCs w:val="32"/>
        </w:rPr>
        <w:t xml:space="preserve"> </w:t>
      </w:r>
      <w:r w:rsidR="0011273E">
        <w:rPr>
          <w:b/>
          <w:bCs/>
          <w:sz w:val="32"/>
          <w:szCs w:val="32"/>
        </w:rPr>
        <w:t>разработка</w:t>
      </w:r>
    </w:p>
    <w:p w14:paraId="6EA5728D" w14:textId="3418D3FC" w:rsidR="006C2ED2" w:rsidRDefault="006C2ED2" w:rsidP="006C2ED2">
      <w:pPr>
        <w:spacing w:line="276" w:lineRule="auto"/>
        <w:jc w:val="center"/>
        <w:rPr>
          <w:sz w:val="32"/>
          <w:szCs w:val="32"/>
        </w:rPr>
      </w:pPr>
      <w:bookmarkStart w:id="0" w:name="_Hlk189762454"/>
      <w:r>
        <w:rPr>
          <w:b/>
          <w:bCs/>
          <w:sz w:val="32"/>
          <w:szCs w:val="32"/>
        </w:rPr>
        <w:t>«</w:t>
      </w:r>
      <w:r w:rsidR="004230E6">
        <w:rPr>
          <w:b/>
          <w:bCs/>
          <w:sz w:val="32"/>
          <w:szCs w:val="32"/>
        </w:rPr>
        <w:t>Особенности работы с учащимися художественного отделения ДШИ на пленэре</w:t>
      </w:r>
      <w:r>
        <w:rPr>
          <w:b/>
          <w:bCs/>
          <w:sz w:val="32"/>
          <w:szCs w:val="32"/>
        </w:rPr>
        <w:t>»</w:t>
      </w:r>
    </w:p>
    <w:p w14:paraId="5C287638" w14:textId="77777777" w:rsidR="006C2ED2" w:rsidRDefault="006C2ED2" w:rsidP="006C2ED2">
      <w:pPr>
        <w:spacing w:line="276" w:lineRule="auto"/>
        <w:rPr>
          <w:sz w:val="32"/>
          <w:szCs w:val="32"/>
        </w:rPr>
      </w:pPr>
    </w:p>
    <w:bookmarkEnd w:id="0"/>
    <w:p w14:paraId="174C2ADF" w14:textId="77777777" w:rsidR="006C2ED2" w:rsidRDefault="006C2ED2" w:rsidP="006C2ED2">
      <w:pPr>
        <w:spacing w:line="276" w:lineRule="auto"/>
        <w:rPr>
          <w:sz w:val="28"/>
          <w:szCs w:val="28"/>
        </w:rPr>
      </w:pPr>
    </w:p>
    <w:p w14:paraId="60156F66" w14:textId="77777777" w:rsidR="006C2ED2" w:rsidRDefault="006C2ED2" w:rsidP="006C2ED2">
      <w:pPr>
        <w:spacing w:line="276" w:lineRule="auto"/>
        <w:rPr>
          <w:rFonts w:ascii="Liberation Serif" w:hAnsi="Liberation Serif" w:cs="Lucida Sans"/>
          <w:sz w:val="28"/>
          <w:szCs w:val="28"/>
        </w:rPr>
      </w:pPr>
    </w:p>
    <w:p w14:paraId="315F7359" w14:textId="77777777" w:rsidR="006C2ED2" w:rsidRDefault="006C2ED2" w:rsidP="006C2ED2">
      <w:pPr>
        <w:spacing w:line="276" w:lineRule="auto"/>
        <w:rPr>
          <w:sz w:val="28"/>
          <w:szCs w:val="28"/>
        </w:rPr>
      </w:pPr>
    </w:p>
    <w:p w14:paraId="35D8E843" w14:textId="77777777" w:rsidR="006C2ED2" w:rsidRDefault="006C2ED2" w:rsidP="006C2ED2">
      <w:pPr>
        <w:spacing w:line="276" w:lineRule="auto"/>
        <w:rPr>
          <w:sz w:val="28"/>
          <w:szCs w:val="28"/>
        </w:rPr>
      </w:pPr>
    </w:p>
    <w:p w14:paraId="5D531E64" w14:textId="77777777" w:rsidR="006C2ED2" w:rsidRDefault="006C2ED2" w:rsidP="006C2ED2">
      <w:pPr>
        <w:spacing w:line="276" w:lineRule="auto"/>
        <w:rPr>
          <w:sz w:val="28"/>
          <w:szCs w:val="28"/>
        </w:rPr>
      </w:pPr>
    </w:p>
    <w:p w14:paraId="58C1CA2D" w14:textId="77777777" w:rsidR="006C2ED2" w:rsidRDefault="006C2ED2" w:rsidP="006C2ED2">
      <w:pPr>
        <w:spacing w:line="276" w:lineRule="auto"/>
        <w:rPr>
          <w:sz w:val="28"/>
          <w:szCs w:val="28"/>
        </w:rPr>
      </w:pPr>
    </w:p>
    <w:p w14:paraId="1D76171D" w14:textId="77777777" w:rsidR="006C2ED2" w:rsidRDefault="006C2ED2" w:rsidP="006C2ED2">
      <w:pPr>
        <w:spacing w:line="276" w:lineRule="auto"/>
        <w:rPr>
          <w:sz w:val="28"/>
          <w:szCs w:val="28"/>
        </w:rPr>
      </w:pPr>
    </w:p>
    <w:p w14:paraId="15D5D34D" w14:textId="7A48B7CD" w:rsidR="00812004" w:rsidRDefault="00812004" w:rsidP="006C2ED2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Методическ</w:t>
      </w:r>
      <w:r w:rsidR="0011273E">
        <w:rPr>
          <w:sz w:val="28"/>
          <w:szCs w:val="28"/>
        </w:rPr>
        <w:t>ая</w:t>
      </w:r>
      <w:r>
        <w:rPr>
          <w:sz w:val="28"/>
          <w:szCs w:val="28"/>
        </w:rPr>
        <w:t xml:space="preserve"> </w:t>
      </w:r>
      <w:r w:rsidR="0011273E">
        <w:rPr>
          <w:sz w:val="28"/>
          <w:szCs w:val="28"/>
        </w:rPr>
        <w:t>разработка</w:t>
      </w:r>
      <w:r>
        <w:rPr>
          <w:sz w:val="28"/>
          <w:szCs w:val="28"/>
        </w:rPr>
        <w:t xml:space="preserve"> к программе</w:t>
      </w:r>
    </w:p>
    <w:p w14:paraId="3F0AEEBC" w14:textId="77777777" w:rsidR="00812004" w:rsidRDefault="00812004" w:rsidP="00812004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Учебного предмета</w:t>
      </w:r>
    </w:p>
    <w:p w14:paraId="4B6FC655" w14:textId="398BB0D0" w:rsidR="00812004" w:rsidRPr="00812004" w:rsidRDefault="00812004" w:rsidP="00812004">
      <w:pPr>
        <w:spacing w:line="276" w:lineRule="auto"/>
        <w:jc w:val="right"/>
        <w:rPr>
          <w:sz w:val="28"/>
          <w:szCs w:val="28"/>
        </w:rPr>
      </w:pPr>
      <w:r w:rsidRPr="00812004">
        <w:rPr>
          <w:sz w:val="28"/>
          <w:szCs w:val="28"/>
        </w:rPr>
        <w:t>ПО.ПЗ.03.01 ПЛЕНЭР</w:t>
      </w:r>
    </w:p>
    <w:p w14:paraId="392234D1" w14:textId="1A1883F9" w:rsidR="00812004" w:rsidRDefault="00812004" w:rsidP="00812004">
      <w:pPr>
        <w:spacing w:line="276" w:lineRule="auto"/>
        <w:jc w:val="right"/>
        <w:rPr>
          <w:sz w:val="28"/>
          <w:szCs w:val="28"/>
        </w:rPr>
      </w:pPr>
      <w:r w:rsidRPr="00812004">
        <w:rPr>
          <w:sz w:val="28"/>
          <w:szCs w:val="28"/>
        </w:rPr>
        <w:t>ПО.ПЗ.В.05 ПЛЕНЭР</w:t>
      </w:r>
      <w:r>
        <w:rPr>
          <w:sz w:val="28"/>
          <w:szCs w:val="28"/>
        </w:rPr>
        <w:t xml:space="preserve"> </w:t>
      </w:r>
    </w:p>
    <w:p w14:paraId="5E483BC0" w14:textId="319AAC6E" w:rsidR="00812004" w:rsidRDefault="006C2ED2" w:rsidP="006C2ED2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Подготовлен преподавателем</w:t>
      </w:r>
    </w:p>
    <w:p w14:paraId="60BECFEA" w14:textId="133B2006" w:rsidR="00812004" w:rsidRDefault="006C2ED2" w:rsidP="006C2ED2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2004">
        <w:rPr>
          <w:sz w:val="28"/>
          <w:szCs w:val="28"/>
        </w:rPr>
        <w:t>художественного отделения</w:t>
      </w:r>
    </w:p>
    <w:p w14:paraId="56616330" w14:textId="390DC802" w:rsidR="006C2ED2" w:rsidRDefault="006C2ED2" w:rsidP="006C2ED2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ДШИ №1</w:t>
      </w:r>
    </w:p>
    <w:p w14:paraId="6B4BBE7C" w14:textId="71279E25" w:rsidR="00812004" w:rsidRDefault="00812004" w:rsidP="006C2ED2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Афанасьевой Ю.Р.</w:t>
      </w:r>
    </w:p>
    <w:p w14:paraId="5266C8D7" w14:textId="77777777" w:rsidR="006C2ED2" w:rsidRDefault="006C2ED2" w:rsidP="006C2ED2">
      <w:pPr>
        <w:spacing w:line="276" w:lineRule="auto"/>
        <w:jc w:val="right"/>
        <w:rPr>
          <w:sz w:val="28"/>
          <w:szCs w:val="28"/>
        </w:rPr>
      </w:pPr>
    </w:p>
    <w:p w14:paraId="30FA757A" w14:textId="77777777" w:rsidR="00812004" w:rsidRDefault="00812004" w:rsidP="006C2ED2">
      <w:pPr>
        <w:spacing w:line="276" w:lineRule="auto"/>
        <w:rPr>
          <w:sz w:val="28"/>
          <w:szCs w:val="28"/>
        </w:rPr>
      </w:pPr>
    </w:p>
    <w:p w14:paraId="7D84D427" w14:textId="38C9C609" w:rsidR="006C2ED2" w:rsidRDefault="006C2ED2" w:rsidP="006C2ED2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</w:p>
    <w:p w14:paraId="1CF06182" w14:textId="49947D69" w:rsidR="00481EAF" w:rsidRDefault="006C2ED2" w:rsidP="000034B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Тольятт</w:t>
      </w:r>
      <w:r w:rsidR="006E2249">
        <w:rPr>
          <w:sz w:val="28"/>
          <w:szCs w:val="28"/>
        </w:rPr>
        <w:t>и</w:t>
      </w:r>
    </w:p>
    <w:p w14:paraId="3581DB43" w14:textId="77777777" w:rsidR="006E2249" w:rsidRDefault="006E2249" w:rsidP="000034B9">
      <w:pPr>
        <w:spacing w:line="276" w:lineRule="auto"/>
        <w:jc w:val="center"/>
        <w:rPr>
          <w:sz w:val="28"/>
          <w:szCs w:val="28"/>
        </w:rPr>
      </w:pPr>
    </w:p>
    <w:p w14:paraId="1DEF0840" w14:textId="77777777" w:rsidR="006E2249" w:rsidRDefault="006E2249" w:rsidP="000034B9">
      <w:pPr>
        <w:spacing w:line="276" w:lineRule="auto"/>
        <w:jc w:val="center"/>
        <w:rPr>
          <w:sz w:val="28"/>
          <w:szCs w:val="28"/>
        </w:rPr>
      </w:pPr>
    </w:p>
    <w:p w14:paraId="32E41A78" w14:textId="77777777" w:rsidR="006E2249" w:rsidRPr="00481EAF" w:rsidRDefault="006E2249" w:rsidP="000034B9">
      <w:pPr>
        <w:spacing w:line="276" w:lineRule="auto"/>
        <w:jc w:val="center"/>
        <w:rPr>
          <w:sz w:val="28"/>
          <w:szCs w:val="28"/>
        </w:rPr>
      </w:pPr>
    </w:p>
    <w:p w14:paraId="1928CAC5" w14:textId="6B98C4B8" w:rsidR="003C3CDC" w:rsidRDefault="00000000" w:rsidP="006E2249">
      <w:pPr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Содержание.</w:t>
      </w:r>
    </w:p>
    <w:p w14:paraId="4CF79A84" w14:textId="77777777" w:rsidR="003C3CDC" w:rsidRDefault="003C3CDC" w:rsidP="006E2249">
      <w:pPr>
        <w:pStyle w:val="a3"/>
        <w:ind w:left="0"/>
        <w:rPr>
          <w:b/>
        </w:rPr>
      </w:pPr>
    </w:p>
    <w:p w14:paraId="51EFA793" w14:textId="7B488235" w:rsidR="003C3CDC" w:rsidRPr="0075112B" w:rsidRDefault="00DC7222" w:rsidP="006E2249">
      <w:pPr>
        <w:pStyle w:val="a3"/>
        <w:spacing w:before="316"/>
        <w:ind w:left="0" w:firstLine="720"/>
        <w:rPr>
          <w:bCs/>
        </w:rPr>
      </w:pPr>
      <w:r w:rsidRPr="0075112B">
        <w:rPr>
          <w:bCs/>
        </w:rPr>
        <w:t>Введение.</w:t>
      </w:r>
    </w:p>
    <w:p w14:paraId="71FC8246" w14:textId="77777777" w:rsidR="003C3CDC" w:rsidRPr="0075112B" w:rsidRDefault="00000000" w:rsidP="006E2249">
      <w:pPr>
        <w:pStyle w:val="a5"/>
        <w:numPr>
          <w:ilvl w:val="0"/>
          <w:numId w:val="5"/>
        </w:numPr>
        <w:tabs>
          <w:tab w:val="left" w:pos="791"/>
        </w:tabs>
        <w:spacing w:before="1"/>
        <w:rPr>
          <w:bCs/>
          <w:sz w:val="28"/>
          <w:szCs w:val="28"/>
        </w:rPr>
      </w:pPr>
      <w:r w:rsidRPr="0075112B">
        <w:rPr>
          <w:bCs/>
          <w:sz w:val="28"/>
          <w:szCs w:val="28"/>
        </w:rPr>
        <w:t>Организация</w:t>
      </w:r>
      <w:r w:rsidRPr="0075112B">
        <w:rPr>
          <w:bCs/>
          <w:spacing w:val="-11"/>
          <w:sz w:val="28"/>
          <w:szCs w:val="28"/>
        </w:rPr>
        <w:t xml:space="preserve"> </w:t>
      </w:r>
      <w:r w:rsidRPr="0075112B">
        <w:rPr>
          <w:bCs/>
          <w:sz w:val="28"/>
          <w:szCs w:val="28"/>
        </w:rPr>
        <w:t>пленэрной</w:t>
      </w:r>
      <w:r w:rsidRPr="0075112B">
        <w:rPr>
          <w:bCs/>
          <w:spacing w:val="-10"/>
          <w:sz w:val="28"/>
          <w:szCs w:val="28"/>
        </w:rPr>
        <w:t xml:space="preserve"> </w:t>
      </w:r>
      <w:r w:rsidRPr="0075112B">
        <w:rPr>
          <w:bCs/>
          <w:spacing w:val="-2"/>
          <w:sz w:val="28"/>
          <w:szCs w:val="28"/>
        </w:rPr>
        <w:t>практики.</w:t>
      </w:r>
    </w:p>
    <w:p w14:paraId="768B071A" w14:textId="28C30A92" w:rsidR="0010550C" w:rsidRPr="0075112B" w:rsidRDefault="0010550C" w:rsidP="006E2249">
      <w:pPr>
        <w:pStyle w:val="a5"/>
        <w:numPr>
          <w:ilvl w:val="0"/>
          <w:numId w:val="5"/>
        </w:numPr>
        <w:tabs>
          <w:tab w:val="left" w:pos="785"/>
        </w:tabs>
        <w:rPr>
          <w:bCs/>
          <w:color w:val="171717"/>
          <w:sz w:val="28"/>
          <w:szCs w:val="28"/>
        </w:rPr>
      </w:pPr>
      <w:r w:rsidRPr="0075112B">
        <w:rPr>
          <w:bCs/>
          <w:color w:val="171717"/>
          <w:sz w:val="28"/>
          <w:szCs w:val="28"/>
        </w:rPr>
        <w:t>Обзор</w:t>
      </w:r>
      <w:r w:rsidRPr="0075112B">
        <w:rPr>
          <w:bCs/>
          <w:color w:val="171717"/>
          <w:spacing w:val="-5"/>
          <w:sz w:val="28"/>
          <w:szCs w:val="28"/>
        </w:rPr>
        <w:t xml:space="preserve"> Дополнительной предпрофессиональной общеобразовательной программы в области изобразительного искусства «Живопись» </w:t>
      </w:r>
      <w:r w:rsidRPr="0075112B">
        <w:rPr>
          <w:bCs/>
          <w:color w:val="171717"/>
          <w:sz w:val="28"/>
          <w:szCs w:val="28"/>
        </w:rPr>
        <w:t>по</w:t>
      </w:r>
      <w:r w:rsidRPr="0075112B">
        <w:rPr>
          <w:bCs/>
          <w:color w:val="171717"/>
          <w:spacing w:val="-3"/>
          <w:sz w:val="28"/>
          <w:szCs w:val="28"/>
        </w:rPr>
        <w:t xml:space="preserve"> учебному предмету Пленэр.</w:t>
      </w:r>
    </w:p>
    <w:p w14:paraId="56556C2B" w14:textId="77777777" w:rsidR="003C3CDC" w:rsidRPr="0075112B" w:rsidRDefault="00000000" w:rsidP="006E2249">
      <w:pPr>
        <w:pStyle w:val="a5"/>
        <w:numPr>
          <w:ilvl w:val="0"/>
          <w:numId w:val="5"/>
        </w:numPr>
        <w:tabs>
          <w:tab w:val="left" w:pos="791"/>
        </w:tabs>
        <w:spacing w:before="105"/>
        <w:rPr>
          <w:bCs/>
          <w:sz w:val="28"/>
          <w:szCs w:val="28"/>
        </w:rPr>
      </w:pPr>
      <w:r w:rsidRPr="0075112B">
        <w:rPr>
          <w:bCs/>
          <w:sz w:val="28"/>
          <w:szCs w:val="28"/>
        </w:rPr>
        <w:t>Правила</w:t>
      </w:r>
      <w:r w:rsidRPr="0075112B">
        <w:rPr>
          <w:bCs/>
          <w:spacing w:val="-2"/>
          <w:sz w:val="28"/>
          <w:szCs w:val="28"/>
        </w:rPr>
        <w:t xml:space="preserve"> </w:t>
      </w:r>
      <w:r w:rsidRPr="0075112B">
        <w:rPr>
          <w:bCs/>
          <w:sz w:val="28"/>
          <w:szCs w:val="28"/>
        </w:rPr>
        <w:t>работы</w:t>
      </w:r>
      <w:r w:rsidRPr="0075112B">
        <w:rPr>
          <w:bCs/>
          <w:spacing w:val="-4"/>
          <w:sz w:val="28"/>
          <w:szCs w:val="28"/>
        </w:rPr>
        <w:t xml:space="preserve"> </w:t>
      </w:r>
      <w:r w:rsidRPr="0075112B">
        <w:rPr>
          <w:bCs/>
          <w:sz w:val="28"/>
          <w:szCs w:val="28"/>
        </w:rPr>
        <w:t>с</w:t>
      </w:r>
      <w:r w:rsidRPr="0075112B">
        <w:rPr>
          <w:bCs/>
          <w:spacing w:val="-5"/>
          <w:sz w:val="28"/>
          <w:szCs w:val="28"/>
        </w:rPr>
        <w:t xml:space="preserve"> </w:t>
      </w:r>
      <w:r w:rsidRPr="0075112B">
        <w:rPr>
          <w:bCs/>
          <w:sz w:val="28"/>
          <w:szCs w:val="28"/>
        </w:rPr>
        <w:t>натуры</w:t>
      </w:r>
      <w:r w:rsidRPr="0075112B">
        <w:rPr>
          <w:bCs/>
          <w:spacing w:val="-3"/>
          <w:sz w:val="28"/>
          <w:szCs w:val="28"/>
        </w:rPr>
        <w:t xml:space="preserve"> </w:t>
      </w:r>
      <w:r w:rsidRPr="0075112B">
        <w:rPr>
          <w:bCs/>
          <w:sz w:val="28"/>
          <w:szCs w:val="28"/>
        </w:rPr>
        <w:t>на</w:t>
      </w:r>
      <w:r w:rsidRPr="0075112B">
        <w:rPr>
          <w:bCs/>
          <w:spacing w:val="-1"/>
          <w:sz w:val="28"/>
          <w:szCs w:val="28"/>
        </w:rPr>
        <w:t xml:space="preserve"> </w:t>
      </w:r>
      <w:r w:rsidRPr="0075112B">
        <w:rPr>
          <w:bCs/>
          <w:spacing w:val="-2"/>
          <w:sz w:val="28"/>
          <w:szCs w:val="28"/>
        </w:rPr>
        <w:t>пленэре.</w:t>
      </w:r>
    </w:p>
    <w:p w14:paraId="5BCA6D54" w14:textId="77777777" w:rsidR="003C3CDC" w:rsidRPr="0075112B" w:rsidRDefault="00000000" w:rsidP="006E2249">
      <w:pPr>
        <w:pStyle w:val="a5"/>
        <w:numPr>
          <w:ilvl w:val="0"/>
          <w:numId w:val="5"/>
        </w:numPr>
        <w:tabs>
          <w:tab w:val="left" w:pos="791"/>
        </w:tabs>
        <w:rPr>
          <w:bCs/>
          <w:sz w:val="28"/>
          <w:szCs w:val="28"/>
        </w:rPr>
      </w:pPr>
      <w:r w:rsidRPr="0075112B">
        <w:rPr>
          <w:bCs/>
          <w:sz w:val="28"/>
          <w:szCs w:val="28"/>
        </w:rPr>
        <w:t>Методические</w:t>
      </w:r>
      <w:r w:rsidRPr="0075112B">
        <w:rPr>
          <w:bCs/>
          <w:spacing w:val="-8"/>
          <w:sz w:val="28"/>
          <w:szCs w:val="28"/>
        </w:rPr>
        <w:t xml:space="preserve"> </w:t>
      </w:r>
      <w:r w:rsidRPr="0075112B">
        <w:rPr>
          <w:bCs/>
          <w:sz w:val="28"/>
          <w:szCs w:val="28"/>
        </w:rPr>
        <w:t>рекомендации</w:t>
      </w:r>
      <w:r w:rsidRPr="0075112B">
        <w:rPr>
          <w:bCs/>
          <w:spacing w:val="-8"/>
          <w:sz w:val="28"/>
          <w:szCs w:val="28"/>
        </w:rPr>
        <w:t xml:space="preserve"> </w:t>
      </w:r>
      <w:r w:rsidRPr="0075112B">
        <w:rPr>
          <w:bCs/>
          <w:sz w:val="28"/>
          <w:szCs w:val="28"/>
        </w:rPr>
        <w:t>по</w:t>
      </w:r>
      <w:r w:rsidRPr="0075112B">
        <w:rPr>
          <w:bCs/>
          <w:spacing w:val="-6"/>
          <w:sz w:val="28"/>
          <w:szCs w:val="28"/>
        </w:rPr>
        <w:t xml:space="preserve"> </w:t>
      </w:r>
      <w:r w:rsidRPr="0075112B">
        <w:rPr>
          <w:bCs/>
          <w:spacing w:val="-2"/>
          <w:sz w:val="28"/>
          <w:szCs w:val="28"/>
        </w:rPr>
        <w:t>темам.</w:t>
      </w:r>
    </w:p>
    <w:p w14:paraId="262EAF96" w14:textId="5453E6D3" w:rsidR="00441C3F" w:rsidRPr="0075112B" w:rsidRDefault="00441C3F" w:rsidP="006E2249">
      <w:pPr>
        <w:spacing w:before="106"/>
        <w:ind w:firstLine="361"/>
        <w:jc w:val="both"/>
        <w:rPr>
          <w:bCs/>
          <w:spacing w:val="-2"/>
          <w:sz w:val="28"/>
          <w:szCs w:val="28"/>
        </w:rPr>
      </w:pPr>
      <w:r w:rsidRPr="0075112B">
        <w:rPr>
          <w:bCs/>
          <w:spacing w:val="-2"/>
          <w:sz w:val="28"/>
          <w:szCs w:val="28"/>
        </w:rPr>
        <w:t>4.1.</w:t>
      </w:r>
      <w:r w:rsidR="00D5645A" w:rsidRPr="0075112B">
        <w:rPr>
          <w:bCs/>
          <w:spacing w:val="-2"/>
          <w:sz w:val="28"/>
          <w:szCs w:val="28"/>
        </w:rPr>
        <w:t xml:space="preserve"> </w:t>
      </w:r>
      <w:r w:rsidRPr="0075112B">
        <w:rPr>
          <w:bCs/>
          <w:sz w:val="28"/>
          <w:szCs w:val="28"/>
        </w:rPr>
        <w:t>Методические</w:t>
      </w:r>
      <w:r w:rsidRPr="0075112B">
        <w:rPr>
          <w:bCs/>
          <w:spacing w:val="-3"/>
          <w:sz w:val="28"/>
          <w:szCs w:val="28"/>
        </w:rPr>
        <w:t xml:space="preserve"> </w:t>
      </w:r>
      <w:r w:rsidRPr="0075112B">
        <w:rPr>
          <w:bCs/>
          <w:sz w:val="28"/>
          <w:szCs w:val="28"/>
        </w:rPr>
        <w:t>рекомендации</w:t>
      </w:r>
      <w:r w:rsidRPr="0075112B">
        <w:rPr>
          <w:bCs/>
          <w:spacing w:val="-4"/>
          <w:sz w:val="28"/>
          <w:szCs w:val="28"/>
        </w:rPr>
        <w:t xml:space="preserve"> </w:t>
      </w:r>
      <w:r w:rsidRPr="0075112B">
        <w:rPr>
          <w:bCs/>
          <w:sz w:val="28"/>
          <w:szCs w:val="28"/>
        </w:rPr>
        <w:t>по</w:t>
      </w:r>
      <w:r w:rsidRPr="0075112B">
        <w:rPr>
          <w:bCs/>
          <w:spacing w:val="-2"/>
          <w:sz w:val="28"/>
          <w:szCs w:val="28"/>
        </w:rPr>
        <w:t xml:space="preserve"> </w:t>
      </w:r>
      <w:r w:rsidRPr="0075112B">
        <w:rPr>
          <w:bCs/>
          <w:sz w:val="28"/>
          <w:szCs w:val="28"/>
        </w:rPr>
        <w:t>живописи</w:t>
      </w:r>
      <w:r w:rsidRPr="0075112B">
        <w:rPr>
          <w:bCs/>
          <w:spacing w:val="-2"/>
          <w:sz w:val="28"/>
          <w:szCs w:val="28"/>
        </w:rPr>
        <w:t xml:space="preserve"> </w:t>
      </w:r>
      <w:r w:rsidRPr="0075112B">
        <w:rPr>
          <w:bCs/>
          <w:sz w:val="28"/>
          <w:szCs w:val="28"/>
        </w:rPr>
        <w:t>на</w:t>
      </w:r>
      <w:r w:rsidRPr="0075112B">
        <w:rPr>
          <w:bCs/>
          <w:spacing w:val="-2"/>
          <w:sz w:val="28"/>
          <w:szCs w:val="28"/>
        </w:rPr>
        <w:t xml:space="preserve"> </w:t>
      </w:r>
      <w:r w:rsidRPr="0075112B">
        <w:rPr>
          <w:bCs/>
          <w:sz w:val="28"/>
          <w:szCs w:val="28"/>
        </w:rPr>
        <w:t>тему</w:t>
      </w:r>
      <w:r w:rsidRPr="0075112B">
        <w:rPr>
          <w:bCs/>
          <w:spacing w:val="-2"/>
          <w:sz w:val="28"/>
          <w:szCs w:val="28"/>
        </w:rPr>
        <w:t xml:space="preserve"> пейзаж.</w:t>
      </w:r>
    </w:p>
    <w:p w14:paraId="30E988D7" w14:textId="31CB0897" w:rsidR="00441C3F" w:rsidRPr="0075112B" w:rsidRDefault="00441C3F" w:rsidP="006E2249">
      <w:pPr>
        <w:spacing w:before="106"/>
        <w:ind w:firstLine="361"/>
        <w:jc w:val="both"/>
        <w:rPr>
          <w:bCs/>
          <w:color w:val="171717"/>
          <w:spacing w:val="-2"/>
          <w:sz w:val="28"/>
          <w:szCs w:val="28"/>
        </w:rPr>
      </w:pPr>
      <w:r w:rsidRPr="0075112B">
        <w:rPr>
          <w:bCs/>
          <w:color w:val="171717"/>
          <w:sz w:val="28"/>
          <w:szCs w:val="28"/>
        </w:rPr>
        <w:t>4.2. Методика</w:t>
      </w:r>
      <w:r w:rsidRPr="0075112B">
        <w:rPr>
          <w:bCs/>
          <w:color w:val="171717"/>
          <w:spacing w:val="-4"/>
          <w:sz w:val="28"/>
          <w:szCs w:val="28"/>
        </w:rPr>
        <w:t xml:space="preserve"> </w:t>
      </w:r>
      <w:r w:rsidRPr="0075112B">
        <w:rPr>
          <w:bCs/>
          <w:color w:val="171717"/>
          <w:sz w:val="28"/>
          <w:szCs w:val="28"/>
        </w:rPr>
        <w:t>зарисовок</w:t>
      </w:r>
      <w:r w:rsidRPr="0075112B">
        <w:rPr>
          <w:bCs/>
          <w:color w:val="171717"/>
          <w:spacing w:val="-4"/>
          <w:sz w:val="28"/>
          <w:szCs w:val="28"/>
        </w:rPr>
        <w:t xml:space="preserve"> </w:t>
      </w:r>
      <w:r w:rsidRPr="0075112B">
        <w:rPr>
          <w:bCs/>
          <w:color w:val="171717"/>
          <w:sz w:val="28"/>
          <w:szCs w:val="28"/>
        </w:rPr>
        <w:t>фрагментов</w:t>
      </w:r>
      <w:r w:rsidRPr="0075112B">
        <w:rPr>
          <w:bCs/>
          <w:color w:val="171717"/>
          <w:spacing w:val="-4"/>
          <w:sz w:val="28"/>
          <w:szCs w:val="28"/>
        </w:rPr>
        <w:t xml:space="preserve"> </w:t>
      </w:r>
      <w:r w:rsidRPr="0075112B">
        <w:rPr>
          <w:bCs/>
          <w:color w:val="171717"/>
          <w:spacing w:val="-2"/>
          <w:sz w:val="28"/>
          <w:szCs w:val="28"/>
        </w:rPr>
        <w:t>архитектуры</w:t>
      </w:r>
    </w:p>
    <w:p w14:paraId="38222830" w14:textId="0A6991BE" w:rsidR="00441C3F" w:rsidRPr="0075112B" w:rsidRDefault="00441C3F" w:rsidP="006E2249">
      <w:pPr>
        <w:spacing w:before="106"/>
        <w:ind w:firstLine="361"/>
        <w:jc w:val="both"/>
        <w:rPr>
          <w:bCs/>
          <w:color w:val="171717"/>
          <w:spacing w:val="-2"/>
          <w:sz w:val="28"/>
          <w:szCs w:val="28"/>
        </w:rPr>
      </w:pPr>
      <w:r w:rsidRPr="0075112B">
        <w:rPr>
          <w:bCs/>
          <w:color w:val="171717"/>
          <w:spacing w:val="-2"/>
          <w:sz w:val="28"/>
          <w:szCs w:val="28"/>
        </w:rPr>
        <w:t>4.3.</w:t>
      </w:r>
      <w:r w:rsidRPr="0075112B">
        <w:rPr>
          <w:bCs/>
          <w:color w:val="171717"/>
          <w:sz w:val="28"/>
          <w:szCs w:val="28"/>
        </w:rPr>
        <w:t xml:space="preserve"> Методика</w:t>
      </w:r>
      <w:r w:rsidRPr="0075112B">
        <w:rPr>
          <w:bCs/>
          <w:color w:val="171717"/>
          <w:spacing w:val="-3"/>
          <w:sz w:val="28"/>
          <w:szCs w:val="28"/>
        </w:rPr>
        <w:t xml:space="preserve"> </w:t>
      </w:r>
      <w:r w:rsidRPr="0075112B">
        <w:rPr>
          <w:bCs/>
          <w:color w:val="171717"/>
          <w:sz w:val="28"/>
          <w:szCs w:val="28"/>
        </w:rPr>
        <w:t>зарисовок</w:t>
      </w:r>
      <w:r w:rsidRPr="0075112B">
        <w:rPr>
          <w:bCs/>
          <w:color w:val="171717"/>
          <w:spacing w:val="-3"/>
          <w:sz w:val="28"/>
          <w:szCs w:val="28"/>
        </w:rPr>
        <w:t xml:space="preserve"> </w:t>
      </w:r>
      <w:r w:rsidRPr="0075112B">
        <w:rPr>
          <w:bCs/>
          <w:color w:val="171717"/>
          <w:sz w:val="28"/>
          <w:szCs w:val="28"/>
        </w:rPr>
        <w:t>в</w:t>
      </w:r>
      <w:r w:rsidRPr="0075112B">
        <w:rPr>
          <w:bCs/>
          <w:color w:val="171717"/>
          <w:spacing w:val="-3"/>
          <w:sz w:val="28"/>
          <w:szCs w:val="28"/>
        </w:rPr>
        <w:t xml:space="preserve"> </w:t>
      </w:r>
      <w:r w:rsidRPr="0075112B">
        <w:rPr>
          <w:bCs/>
          <w:color w:val="171717"/>
          <w:sz w:val="28"/>
          <w:szCs w:val="28"/>
        </w:rPr>
        <w:t>анималистическом</w:t>
      </w:r>
      <w:r w:rsidRPr="0075112B">
        <w:rPr>
          <w:bCs/>
          <w:color w:val="171717"/>
          <w:spacing w:val="-2"/>
          <w:sz w:val="28"/>
          <w:szCs w:val="28"/>
        </w:rPr>
        <w:t xml:space="preserve"> жанре.</w:t>
      </w:r>
    </w:p>
    <w:p w14:paraId="2723C885" w14:textId="77777777" w:rsidR="006F63FD" w:rsidRPr="0075112B" w:rsidRDefault="00441C3F" w:rsidP="006E2249">
      <w:pPr>
        <w:pStyle w:val="a5"/>
        <w:numPr>
          <w:ilvl w:val="1"/>
          <w:numId w:val="12"/>
        </w:numPr>
        <w:spacing w:before="106"/>
        <w:jc w:val="both"/>
        <w:rPr>
          <w:bCs/>
          <w:spacing w:val="-2"/>
          <w:sz w:val="28"/>
          <w:szCs w:val="28"/>
        </w:rPr>
      </w:pPr>
      <w:r w:rsidRPr="0075112B">
        <w:rPr>
          <w:bCs/>
          <w:color w:val="171717"/>
          <w:sz w:val="28"/>
          <w:szCs w:val="28"/>
        </w:rPr>
        <w:t>Методика</w:t>
      </w:r>
      <w:r w:rsidRPr="0075112B">
        <w:rPr>
          <w:bCs/>
          <w:color w:val="171717"/>
          <w:spacing w:val="-3"/>
          <w:sz w:val="28"/>
          <w:szCs w:val="28"/>
        </w:rPr>
        <w:t xml:space="preserve"> </w:t>
      </w:r>
      <w:r w:rsidRPr="0075112B">
        <w:rPr>
          <w:bCs/>
          <w:color w:val="171717"/>
          <w:sz w:val="28"/>
          <w:szCs w:val="28"/>
        </w:rPr>
        <w:t>при</w:t>
      </w:r>
      <w:r w:rsidRPr="0075112B">
        <w:rPr>
          <w:bCs/>
          <w:color w:val="171717"/>
          <w:spacing w:val="-3"/>
          <w:sz w:val="28"/>
          <w:szCs w:val="28"/>
        </w:rPr>
        <w:t xml:space="preserve"> </w:t>
      </w:r>
      <w:r w:rsidRPr="0075112B">
        <w:rPr>
          <w:bCs/>
          <w:color w:val="171717"/>
          <w:sz w:val="28"/>
          <w:szCs w:val="28"/>
        </w:rPr>
        <w:t>выполнении зарисовок</w:t>
      </w:r>
      <w:r w:rsidRPr="0075112B">
        <w:rPr>
          <w:bCs/>
          <w:color w:val="171717"/>
          <w:spacing w:val="-2"/>
          <w:sz w:val="28"/>
          <w:szCs w:val="28"/>
        </w:rPr>
        <w:t xml:space="preserve"> </w:t>
      </w:r>
      <w:r w:rsidRPr="0075112B">
        <w:rPr>
          <w:bCs/>
          <w:color w:val="171717"/>
          <w:sz w:val="28"/>
          <w:szCs w:val="28"/>
        </w:rPr>
        <w:t>и</w:t>
      </w:r>
      <w:r w:rsidRPr="0075112B">
        <w:rPr>
          <w:bCs/>
          <w:color w:val="171717"/>
          <w:spacing w:val="-5"/>
          <w:sz w:val="28"/>
          <w:szCs w:val="28"/>
        </w:rPr>
        <w:t xml:space="preserve"> </w:t>
      </w:r>
      <w:r w:rsidRPr="0075112B">
        <w:rPr>
          <w:bCs/>
          <w:color w:val="171717"/>
          <w:sz w:val="28"/>
          <w:szCs w:val="28"/>
        </w:rPr>
        <w:t>этюдов</w:t>
      </w:r>
      <w:r w:rsidRPr="0075112B">
        <w:rPr>
          <w:bCs/>
          <w:color w:val="171717"/>
          <w:spacing w:val="-2"/>
          <w:sz w:val="28"/>
          <w:szCs w:val="28"/>
        </w:rPr>
        <w:t xml:space="preserve"> людей.</w:t>
      </w:r>
    </w:p>
    <w:p w14:paraId="7FD113FE" w14:textId="5146E09D" w:rsidR="003C3CDC" w:rsidRPr="0075112B" w:rsidRDefault="00000000" w:rsidP="006E2249">
      <w:pPr>
        <w:pStyle w:val="a5"/>
        <w:numPr>
          <w:ilvl w:val="1"/>
          <w:numId w:val="12"/>
        </w:numPr>
        <w:spacing w:before="106"/>
        <w:jc w:val="both"/>
        <w:rPr>
          <w:bCs/>
          <w:spacing w:val="-2"/>
          <w:sz w:val="28"/>
          <w:szCs w:val="28"/>
        </w:rPr>
      </w:pPr>
      <w:r w:rsidRPr="0075112B">
        <w:rPr>
          <w:bCs/>
          <w:sz w:val="28"/>
          <w:szCs w:val="28"/>
        </w:rPr>
        <w:t>Примеры</w:t>
      </w:r>
      <w:r w:rsidRPr="0075112B">
        <w:rPr>
          <w:bCs/>
          <w:spacing w:val="-8"/>
          <w:sz w:val="28"/>
          <w:szCs w:val="28"/>
        </w:rPr>
        <w:t xml:space="preserve"> </w:t>
      </w:r>
      <w:r w:rsidRPr="0075112B">
        <w:rPr>
          <w:bCs/>
          <w:spacing w:val="-2"/>
          <w:sz w:val="28"/>
          <w:szCs w:val="28"/>
        </w:rPr>
        <w:t>заданий</w:t>
      </w:r>
      <w:r w:rsidR="00C771CD" w:rsidRPr="0075112B">
        <w:rPr>
          <w:bCs/>
          <w:spacing w:val="-2"/>
          <w:sz w:val="28"/>
          <w:szCs w:val="28"/>
        </w:rPr>
        <w:t xml:space="preserve"> для самостоятельной работы</w:t>
      </w:r>
      <w:r w:rsidRPr="0075112B">
        <w:rPr>
          <w:bCs/>
          <w:spacing w:val="-2"/>
          <w:sz w:val="28"/>
          <w:szCs w:val="28"/>
        </w:rPr>
        <w:t>.</w:t>
      </w:r>
    </w:p>
    <w:p w14:paraId="07B7D26D" w14:textId="3210492F" w:rsidR="001B4890" w:rsidRPr="0075112B" w:rsidRDefault="001B4890" w:rsidP="006E2249">
      <w:pPr>
        <w:tabs>
          <w:tab w:val="left" w:pos="791"/>
        </w:tabs>
        <w:ind w:left="793"/>
        <w:rPr>
          <w:bCs/>
          <w:spacing w:val="-2"/>
          <w:sz w:val="28"/>
          <w:szCs w:val="28"/>
        </w:rPr>
      </w:pPr>
      <w:r w:rsidRPr="0075112B">
        <w:rPr>
          <w:bCs/>
          <w:spacing w:val="-2"/>
          <w:sz w:val="28"/>
          <w:szCs w:val="28"/>
        </w:rPr>
        <w:t>Заключение</w:t>
      </w:r>
    </w:p>
    <w:p w14:paraId="71D0D0CB" w14:textId="432A2203" w:rsidR="003C3CDC" w:rsidRPr="0075112B" w:rsidRDefault="001B4890" w:rsidP="006E2249">
      <w:pPr>
        <w:tabs>
          <w:tab w:val="left" w:pos="791"/>
        </w:tabs>
        <w:rPr>
          <w:bCs/>
          <w:sz w:val="28"/>
          <w:szCs w:val="28"/>
        </w:rPr>
      </w:pPr>
      <w:r w:rsidRPr="0075112B">
        <w:rPr>
          <w:bCs/>
          <w:sz w:val="28"/>
          <w:szCs w:val="28"/>
        </w:rPr>
        <w:tab/>
        <w:t>Список использованной литературы</w:t>
      </w:r>
    </w:p>
    <w:p w14:paraId="22D8058A" w14:textId="4D8BCCC1" w:rsidR="003C3CDC" w:rsidRPr="001B4890" w:rsidRDefault="006C2ED2" w:rsidP="006E2249">
      <w:pPr>
        <w:jc w:val="both"/>
        <w:rPr>
          <w:b/>
          <w:sz w:val="28"/>
          <w:szCs w:val="28"/>
        </w:rPr>
      </w:pPr>
      <w:r w:rsidRPr="0075112B">
        <w:rPr>
          <w:bCs/>
          <w:sz w:val="28"/>
          <w:szCs w:val="28"/>
        </w:rPr>
        <w:br w:type="page"/>
      </w:r>
    </w:p>
    <w:p w14:paraId="4AB26ACA" w14:textId="77777777" w:rsidR="00DC7222" w:rsidRPr="00DC7222" w:rsidRDefault="00DC7222" w:rsidP="00DC7222">
      <w:pPr>
        <w:jc w:val="center"/>
        <w:rPr>
          <w:b/>
          <w:sz w:val="28"/>
          <w:szCs w:val="28"/>
        </w:rPr>
      </w:pPr>
      <w:r w:rsidRPr="00DC7222">
        <w:rPr>
          <w:b/>
          <w:sz w:val="28"/>
          <w:szCs w:val="28"/>
        </w:rPr>
        <w:lastRenderedPageBreak/>
        <w:t>«Особенности работы с учащимися художественного отделения ДШИ на пленэре»</w:t>
      </w:r>
    </w:p>
    <w:p w14:paraId="77BC24AB" w14:textId="77777777" w:rsidR="00DC7222" w:rsidRPr="006C2ED2" w:rsidRDefault="00DC7222" w:rsidP="00216522">
      <w:pPr>
        <w:jc w:val="both"/>
        <w:rPr>
          <w:b/>
          <w:sz w:val="28"/>
          <w:szCs w:val="28"/>
        </w:rPr>
      </w:pPr>
    </w:p>
    <w:p w14:paraId="54594EC8" w14:textId="77777777" w:rsidR="003C3CDC" w:rsidRPr="006C2ED2" w:rsidRDefault="00000000" w:rsidP="00216522">
      <w:pPr>
        <w:spacing w:before="320"/>
        <w:ind w:left="2683" w:right="141" w:firstLine="1279"/>
        <w:jc w:val="both"/>
        <w:rPr>
          <w:bCs/>
          <w:i/>
          <w:iCs/>
          <w:sz w:val="24"/>
        </w:rPr>
      </w:pPr>
      <w:r w:rsidRPr="006C2ED2">
        <w:rPr>
          <w:bCs/>
          <w:i/>
          <w:iCs/>
          <w:sz w:val="24"/>
        </w:rPr>
        <w:t>«Каждый</w:t>
      </w:r>
      <w:r w:rsidRPr="006C2ED2">
        <w:rPr>
          <w:bCs/>
          <w:i/>
          <w:iCs/>
          <w:spacing w:val="-6"/>
          <w:sz w:val="24"/>
        </w:rPr>
        <w:t xml:space="preserve"> </w:t>
      </w:r>
      <w:r w:rsidRPr="006C2ED2">
        <w:rPr>
          <w:bCs/>
          <w:i/>
          <w:iCs/>
          <w:sz w:val="24"/>
        </w:rPr>
        <w:t>ученик</w:t>
      </w:r>
      <w:r w:rsidRPr="006C2ED2">
        <w:rPr>
          <w:bCs/>
          <w:i/>
          <w:iCs/>
          <w:spacing w:val="-6"/>
          <w:sz w:val="24"/>
        </w:rPr>
        <w:t xml:space="preserve"> </w:t>
      </w:r>
      <w:r w:rsidRPr="006C2ED2">
        <w:rPr>
          <w:bCs/>
          <w:i/>
          <w:iCs/>
          <w:sz w:val="24"/>
        </w:rPr>
        <w:t>летом</w:t>
      </w:r>
      <w:r w:rsidRPr="006C2ED2">
        <w:rPr>
          <w:bCs/>
          <w:i/>
          <w:iCs/>
          <w:spacing w:val="-6"/>
          <w:sz w:val="24"/>
        </w:rPr>
        <w:t xml:space="preserve"> </w:t>
      </w:r>
      <w:r w:rsidRPr="006C2ED2">
        <w:rPr>
          <w:bCs/>
          <w:i/>
          <w:iCs/>
          <w:sz w:val="24"/>
        </w:rPr>
        <w:t>должен</w:t>
      </w:r>
      <w:r w:rsidRPr="006C2ED2">
        <w:rPr>
          <w:bCs/>
          <w:i/>
          <w:iCs/>
          <w:spacing w:val="-6"/>
          <w:sz w:val="24"/>
        </w:rPr>
        <w:t xml:space="preserve"> </w:t>
      </w:r>
      <w:r w:rsidRPr="006C2ED2">
        <w:rPr>
          <w:bCs/>
          <w:i/>
          <w:iCs/>
          <w:sz w:val="24"/>
        </w:rPr>
        <w:t>писать</w:t>
      </w:r>
      <w:r w:rsidRPr="006C2ED2">
        <w:rPr>
          <w:bCs/>
          <w:i/>
          <w:iCs/>
          <w:spacing w:val="-6"/>
          <w:sz w:val="24"/>
        </w:rPr>
        <w:t xml:space="preserve"> </w:t>
      </w:r>
      <w:r w:rsidRPr="006C2ED2">
        <w:rPr>
          <w:bCs/>
          <w:i/>
          <w:iCs/>
          <w:sz w:val="24"/>
        </w:rPr>
        <w:t>этюды</w:t>
      </w:r>
      <w:r w:rsidRPr="006C2ED2">
        <w:rPr>
          <w:bCs/>
          <w:i/>
          <w:iCs/>
          <w:spacing w:val="-6"/>
          <w:sz w:val="24"/>
        </w:rPr>
        <w:t xml:space="preserve"> </w:t>
      </w:r>
      <w:r w:rsidRPr="006C2ED2">
        <w:rPr>
          <w:bCs/>
          <w:i/>
          <w:iCs/>
          <w:sz w:val="24"/>
        </w:rPr>
        <w:t>…; кроме</w:t>
      </w:r>
      <w:r w:rsidRPr="006C2ED2">
        <w:rPr>
          <w:bCs/>
          <w:i/>
          <w:iCs/>
          <w:spacing w:val="-4"/>
          <w:sz w:val="24"/>
        </w:rPr>
        <w:t xml:space="preserve"> </w:t>
      </w:r>
      <w:r w:rsidRPr="006C2ED2">
        <w:rPr>
          <w:bCs/>
          <w:i/>
          <w:iCs/>
          <w:sz w:val="24"/>
        </w:rPr>
        <w:t>того,</w:t>
      </w:r>
      <w:r w:rsidRPr="006C2ED2">
        <w:rPr>
          <w:bCs/>
          <w:i/>
          <w:iCs/>
          <w:spacing w:val="-2"/>
          <w:sz w:val="24"/>
        </w:rPr>
        <w:t xml:space="preserve"> </w:t>
      </w:r>
      <w:r w:rsidRPr="006C2ED2">
        <w:rPr>
          <w:bCs/>
          <w:i/>
          <w:iCs/>
          <w:sz w:val="24"/>
        </w:rPr>
        <w:t>как</w:t>
      </w:r>
      <w:r w:rsidRPr="006C2ED2">
        <w:rPr>
          <w:bCs/>
          <w:i/>
          <w:iCs/>
          <w:spacing w:val="-2"/>
          <w:sz w:val="24"/>
        </w:rPr>
        <w:t xml:space="preserve"> </w:t>
      </w:r>
      <w:r w:rsidRPr="006C2ED2">
        <w:rPr>
          <w:bCs/>
          <w:i/>
          <w:iCs/>
          <w:sz w:val="24"/>
        </w:rPr>
        <w:t>зимой,</w:t>
      </w:r>
      <w:r w:rsidRPr="006C2ED2">
        <w:rPr>
          <w:bCs/>
          <w:i/>
          <w:iCs/>
          <w:spacing w:val="-2"/>
          <w:sz w:val="24"/>
        </w:rPr>
        <w:t xml:space="preserve"> </w:t>
      </w:r>
      <w:r w:rsidRPr="006C2ED2">
        <w:rPr>
          <w:bCs/>
          <w:i/>
          <w:iCs/>
          <w:sz w:val="24"/>
        </w:rPr>
        <w:t>так</w:t>
      </w:r>
      <w:r w:rsidRPr="006C2ED2">
        <w:rPr>
          <w:bCs/>
          <w:i/>
          <w:iCs/>
          <w:spacing w:val="-2"/>
          <w:sz w:val="24"/>
        </w:rPr>
        <w:t xml:space="preserve"> </w:t>
      </w:r>
      <w:r w:rsidRPr="006C2ED2">
        <w:rPr>
          <w:bCs/>
          <w:i/>
          <w:iCs/>
          <w:sz w:val="24"/>
        </w:rPr>
        <w:t>и</w:t>
      </w:r>
      <w:r w:rsidRPr="006C2ED2">
        <w:rPr>
          <w:bCs/>
          <w:i/>
          <w:iCs/>
          <w:spacing w:val="-2"/>
          <w:sz w:val="24"/>
        </w:rPr>
        <w:t xml:space="preserve"> </w:t>
      </w:r>
      <w:r w:rsidRPr="006C2ED2">
        <w:rPr>
          <w:bCs/>
          <w:i/>
          <w:iCs/>
          <w:sz w:val="24"/>
        </w:rPr>
        <w:t>летом</w:t>
      </w:r>
      <w:r w:rsidRPr="006C2ED2">
        <w:rPr>
          <w:bCs/>
          <w:i/>
          <w:iCs/>
          <w:spacing w:val="-3"/>
          <w:sz w:val="24"/>
        </w:rPr>
        <w:t xml:space="preserve"> </w:t>
      </w:r>
      <w:r w:rsidRPr="006C2ED2">
        <w:rPr>
          <w:bCs/>
          <w:i/>
          <w:iCs/>
          <w:sz w:val="24"/>
        </w:rPr>
        <w:t>он</w:t>
      </w:r>
      <w:r w:rsidRPr="006C2ED2">
        <w:rPr>
          <w:bCs/>
          <w:i/>
          <w:iCs/>
          <w:spacing w:val="-2"/>
          <w:sz w:val="24"/>
        </w:rPr>
        <w:t xml:space="preserve"> </w:t>
      </w:r>
      <w:r w:rsidRPr="006C2ED2">
        <w:rPr>
          <w:bCs/>
          <w:i/>
          <w:iCs/>
          <w:sz w:val="24"/>
        </w:rPr>
        <w:t>должен</w:t>
      </w:r>
      <w:r w:rsidRPr="006C2ED2">
        <w:rPr>
          <w:bCs/>
          <w:i/>
          <w:iCs/>
          <w:spacing w:val="-2"/>
          <w:sz w:val="24"/>
        </w:rPr>
        <w:t xml:space="preserve"> </w:t>
      </w:r>
      <w:r w:rsidRPr="006C2ED2">
        <w:rPr>
          <w:bCs/>
          <w:i/>
          <w:iCs/>
          <w:sz w:val="24"/>
        </w:rPr>
        <w:t>иметь</w:t>
      </w:r>
      <w:r w:rsidRPr="006C2ED2">
        <w:rPr>
          <w:bCs/>
          <w:i/>
          <w:iCs/>
          <w:spacing w:val="-2"/>
          <w:sz w:val="24"/>
        </w:rPr>
        <w:t xml:space="preserve"> </w:t>
      </w:r>
      <w:r w:rsidRPr="006C2ED2">
        <w:rPr>
          <w:bCs/>
          <w:i/>
          <w:iCs/>
          <w:sz w:val="24"/>
        </w:rPr>
        <w:t>при</w:t>
      </w:r>
      <w:r w:rsidRPr="006C2ED2">
        <w:rPr>
          <w:bCs/>
          <w:i/>
          <w:iCs/>
          <w:spacing w:val="-2"/>
          <w:sz w:val="24"/>
        </w:rPr>
        <w:t xml:space="preserve"> </w:t>
      </w:r>
      <w:r w:rsidRPr="006C2ED2">
        <w:rPr>
          <w:bCs/>
          <w:i/>
          <w:iCs/>
          <w:spacing w:val="-4"/>
          <w:sz w:val="24"/>
        </w:rPr>
        <w:t>себе</w:t>
      </w:r>
    </w:p>
    <w:p w14:paraId="01302BB9" w14:textId="77777777" w:rsidR="003C3CDC" w:rsidRPr="006C2ED2" w:rsidRDefault="00000000" w:rsidP="00216522">
      <w:pPr>
        <w:ind w:left="4815" w:right="139" w:firstLine="1490"/>
        <w:jc w:val="both"/>
        <w:rPr>
          <w:bCs/>
          <w:i/>
          <w:iCs/>
          <w:sz w:val="24"/>
        </w:rPr>
      </w:pPr>
      <w:r w:rsidRPr="006C2ED2">
        <w:rPr>
          <w:bCs/>
          <w:i/>
          <w:iCs/>
          <w:sz w:val="24"/>
        </w:rPr>
        <w:t>записную</w:t>
      </w:r>
      <w:r w:rsidRPr="006C2ED2">
        <w:rPr>
          <w:bCs/>
          <w:i/>
          <w:iCs/>
          <w:spacing w:val="-12"/>
          <w:sz w:val="24"/>
        </w:rPr>
        <w:t xml:space="preserve"> </w:t>
      </w:r>
      <w:r w:rsidRPr="006C2ED2">
        <w:rPr>
          <w:bCs/>
          <w:i/>
          <w:iCs/>
          <w:sz w:val="24"/>
        </w:rPr>
        <w:t>книжку</w:t>
      </w:r>
      <w:r w:rsidRPr="006C2ED2">
        <w:rPr>
          <w:bCs/>
          <w:i/>
          <w:iCs/>
          <w:spacing w:val="-12"/>
          <w:sz w:val="24"/>
        </w:rPr>
        <w:t xml:space="preserve"> </w:t>
      </w:r>
      <w:r w:rsidRPr="006C2ED2">
        <w:rPr>
          <w:bCs/>
          <w:i/>
          <w:iCs/>
          <w:sz w:val="24"/>
        </w:rPr>
        <w:t>и</w:t>
      </w:r>
      <w:r w:rsidRPr="006C2ED2">
        <w:rPr>
          <w:bCs/>
          <w:i/>
          <w:iCs/>
          <w:spacing w:val="-12"/>
          <w:sz w:val="24"/>
        </w:rPr>
        <w:t xml:space="preserve"> </w:t>
      </w:r>
      <w:r w:rsidRPr="006C2ED2">
        <w:rPr>
          <w:bCs/>
          <w:i/>
          <w:iCs/>
          <w:sz w:val="24"/>
        </w:rPr>
        <w:t>альбом, чтобы</w:t>
      </w:r>
      <w:r w:rsidRPr="006C2ED2">
        <w:rPr>
          <w:bCs/>
          <w:i/>
          <w:iCs/>
          <w:spacing w:val="-7"/>
          <w:sz w:val="24"/>
        </w:rPr>
        <w:t xml:space="preserve"> </w:t>
      </w:r>
      <w:r w:rsidRPr="006C2ED2">
        <w:rPr>
          <w:bCs/>
          <w:i/>
          <w:iCs/>
          <w:sz w:val="24"/>
        </w:rPr>
        <w:t>приучиться</w:t>
      </w:r>
      <w:r w:rsidRPr="006C2ED2">
        <w:rPr>
          <w:bCs/>
          <w:i/>
          <w:iCs/>
          <w:spacing w:val="-7"/>
          <w:sz w:val="24"/>
        </w:rPr>
        <w:t xml:space="preserve"> </w:t>
      </w:r>
      <w:r w:rsidRPr="006C2ED2">
        <w:rPr>
          <w:bCs/>
          <w:i/>
          <w:iCs/>
          <w:sz w:val="24"/>
        </w:rPr>
        <w:t>зачеркивать</w:t>
      </w:r>
      <w:r w:rsidRPr="006C2ED2">
        <w:rPr>
          <w:bCs/>
          <w:i/>
          <w:iCs/>
          <w:spacing w:val="-7"/>
          <w:sz w:val="24"/>
        </w:rPr>
        <w:t xml:space="preserve"> </w:t>
      </w:r>
      <w:r w:rsidRPr="006C2ED2">
        <w:rPr>
          <w:bCs/>
          <w:i/>
          <w:iCs/>
          <w:sz w:val="24"/>
        </w:rPr>
        <w:t>в</w:t>
      </w:r>
      <w:r w:rsidRPr="006C2ED2">
        <w:rPr>
          <w:bCs/>
          <w:i/>
          <w:iCs/>
          <w:spacing w:val="-10"/>
          <w:sz w:val="24"/>
        </w:rPr>
        <w:t xml:space="preserve"> </w:t>
      </w:r>
      <w:r w:rsidRPr="006C2ED2">
        <w:rPr>
          <w:bCs/>
          <w:i/>
          <w:iCs/>
          <w:sz w:val="24"/>
        </w:rPr>
        <w:t>ней</w:t>
      </w:r>
      <w:r w:rsidRPr="006C2ED2">
        <w:rPr>
          <w:bCs/>
          <w:i/>
          <w:iCs/>
          <w:spacing w:val="-7"/>
          <w:sz w:val="24"/>
        </w:rPr>
        <w:t xml:space="preserve"> </w:t>
      </w:r>
      <w:r w:rsidRPr="006C2ED2">
        <w:rPr>
          <w:bCs/>
          <w:i/>
          <w:iCs/>
          <w:sz w:val="24"/>
        </w:rPr>
        <w:t>все, что остановит на себе внимание,</w:t>
      </w:r>
    </w:p>
    <w:p w14:paraId="3009FC40" w14:textId="2CDC95CE" w:rsidR="003C3CDC" w:rsidRPr="006C2ED2" w:rsidRDefault="00000000" w:rsidP="00B868F8">
      <w:pPr>
        <w:spacing w:before="1"/>
        <w:ind w:right="141"/>
        <w:jc w:val="right"/>
        <w:rPr>
          <w:bCs/>
          <w:i/>
          <w:iCs/>
          <w:sz w:val="24"/>
        </w:rPr>
      </w:pPr>
      <w:r w:rsidRPr="006C2ED2">
        <w:rPr>
          <w:bCs/>
          <w:i/>
          <w:iCs/>
          <w:sz w:val="24"/>
        </w:rPr>
        <w:t>а</w:t>
      </w:r>
      <w:r w:rsidRPr="006C2ED2">
        <w:rPr>
          <w:bCs/>
          <w:i/>
          <w:iCs/>
          <w:spacing w:val="-2"/>
          <w:sz w:val="24"/>
        </w:rPr>
        <w:t xml:space="preserve"> </w:t>
      </w:r>
      <w:r w:rsidRPr="006C2ED2">
        <w:rPr>
          <w:bCs/>
          <w:i/>
          <w:iCs/>
          <w:sz w:val="24"/>
        </w:rPr>
        <w:t>не</w:t>
      </w:r>
      <w:r w:rsidRPr="006C2ED2">
        <w:rPr>
          <w:bCs/>
          <w:i/>
          <w:iCs/>
          <w:spacing w:val="-3"/>
          <w:sz w:val="24"/>
        </w:rPr>
        <w:t xml:space="preserve"> </w:t>
      </w:r>
      <w:r w:rsidRPr="006C2ED2">
        <w:rPr>
          <w:bCs/>
          <w:i/>
          <w:iCs/>
          <w:sz w:val="24"/>
        </w:rPr>
        <w:t>полагается</w:t>
      </w:r>
      <w:r w:rsidRPr="006C2ED2">
        <w:rPr>
          <w:bCs/>
          <w:i/>
          <w:iCs/>
          <w:spacing w:val="-1"/>
          <w:sz w:val="24"/>
        </w:rPr>
        <w:t xml:space="preserve"> </w:t>
      </w:r>
      <w:r w:rsidRPr="006C2ED2">
        <w:rPr>
          <w:bCs/>
          <w:i/>
          <w:iCs/>
          <w:sz w:val="24"/>
        </w:rPr>
        <w:t>на</w:t>
      </w:r>
      <w:r w:rsidRPr="006C2ED2">
        <w:rPr>
          <w:bCs/>
          <w:i/>
          <w:iCs/>
          <w:spacing w:val="-2"/>
          <w:sz w:val="24"/>
        </w:rPr>
        <w:t xml:space="preserve"> </w:t>
      </w:r>
      <w:r w:rsidRPr="006C2ED2">
        <w:rPr>
          <w:bCs/>
          <w:i/>
          <w:iCs/>
          <w:sz w:val="24"/>
        </w:rPr>
        <w:t>свою</w:t>
      </w:r>
      <w:r w:rsidRPr="006C2ED2">
        <w:rPr>
          <w:bCs/>
          <w:i/>
          <w:iCs/>
          <w:spacing w:val="-2"/>
          <w:sz w:val="24"/>
        </w:rPr>
        <w:t xml:space="preserve"> </w:t>
      </w:r>
      <w:r w:rsidRPr="006C2ED2">
        <w:rPr>
          <w:bCs/>
          <w:i/>
          <w:iCs/>
          <w:sz w:val="24"/>
        </w:rPr>
        <w:t>память</w:t>
      </w:r>
      <w:r w:rsidRPr="006C2ED2">
        <w:rPr>
          <w:bCs/>
          <w:i/>
          <w:iCs/>
          <w:spacing w:val="-2"/>
          <w:sz w:val="24"/>
        </w:rPr>
        <w:t xml:space="preserve"> </w:t>
      </w:r>
      <w:r w:rsidRPr="006C2ED2">
        <w:rPr>
          <w:bCs/>
          <w:i/>
          <w:iCs/>
          <w:sz w:val="24"/>
        </w:rPr>
        <w:t>и</w:t>
      </w:r>
      <w:r w:rsidRPr="006C2ED2">
        <w:rPr>
          <w:bCs/>
          <w:i/>
          <w:iCs/>
          <w:spacing w:val="-1"/>
          <w:sz w:val="24"/>
        </w:rPr>
        <w:t xml:space="preserve"> </w:t>
      </w:r>
      <w:r w:rsidRPr="006C2ED2">
        <w:rPr>
          <w:bCs/>
          <w:i/>
          <w:iCs/>
          <w:spacing w:val="-2"/>
          <w:sz w:val="24"/>
        </w:rPr>
        <w:t>воображение…»</w:t>
      </w:r>
    </w:p>
    <w:p w14:paraId="0A1EE4E4" w14:textId="256BD73E" w:rsidR="003C3CDC" w:rsidRPr="006C2ED2" w:rsidRDefault="00000000" w:rsidP="00B868F8">
      <w:pPr>
        <w:ind w:right="140"/>
        <w:jc w:val="right"/>
        <w:rPr>
          <w:bCs/>
          <w:i/>
          <w:iCs/>
          <w:sz w:val="24"/>
        </w:rPr>
      </w:pPr>
      <w:r w:rsidRPr="006C2ED2">
        <w:rPr>
          <w:bCs/>
          <w:i/>
          <w:iCs/>
          <w:sz w:val="24"/>
        </w:rPr>
        <w:t>И.И.</w:t>
      </w:r>
      <w:r w:rsidRPr="006C2ED2">
        <w:rPr>
          <w:bCs/>
          <w:i/>
          <w:iCs/>
          <w:spacing w:val="-2"/>
          <w:sz w:val="24"/>
        </w:rPr>
        <w:t xml:space="preserve"> Шишкин.</w:t>
      </w:r>
    </w:p>
    <w:p w14:paraId="090802B1" w14:textId="77777777" w:rsidR="00A861E3" w:rsidRDefault="00A861E3" w:rsidP="00A861E3">
      <w:pPr>
        <w:pStyle w:val="a3"/>
        <w:spacing w:before="210"/>
        <w:ind w:left="0"/>
        <w:rPr>
          <w:b/>
          <w:sz w:val="24"/>
        </w:rPr>
      </w:pPr>
    </w:p>
    <w:p w14:paraId="4CAC080C" w14:textId="41C6536C" w:rsidR="00A861E3" w:rsidRDefault="00A861E3" w:rsidP="00FC2361">
      <w:pPr>
        <w:pStyle w:val="a3"/>
        <w:spacing w:before="210"/>
        <w:ind w:left="0"/>
        <w:jc w:val="center"/>
        <w:rPr>
          <w:b/>
          <w:sz w:val="24"/>
        </w:rPr>
      </w:pPr>
      <w:r>
        <w:rPr>
          <w:b/>
          <w:sz w:val="24"/>
        </w:rPr>
        <w:t>Введение</w:t>
      </w:r>
    </w:p>
    <w:p w14:paraId="74989416" w14:textId="77777777" w:rsidR="00D22A64" w:rsidRDefault="00A861E3" w:rsidP="006E2249">
      <w:pPr>
        <w:pStyle w:val="a3"/>
        <w:spacing w:before="210"/>
        <w:ind w:firstLine="718"/>
        <w:jc w:val="both"/>
        <w:rPr>
          <w:bCs/>
          <w:sz w:val="24"/>
        </w:rPr>
      </w:pPr>
      <w:r w:rsidRPr="00A861E3">
        <w:rPr>
          <w:bCs/>
          <w:sz w:val="24"/>
        </w:rPr>
        <w:t xml:space="preserve">В настоящее время в художественных учебных заведениях накоплен значительный опыт проведения летней практики, которую принято называть, используя французское слово </w:t>
      </w:r>
      <w:proofErr w:type="spellStart"/>
      <w:r w:rsidRPr="00A861E3">
        <w:rPr>
          <w:bCs/>
          <w:sz w:val="24"/>
        </w:rPr>
        <w:t>pleinair</w:t>
      </w:r>
      <w:proofErr w:type="spellEnd"/>
      <w:r w:rsidRPr="00A861E3">
        <w:rPr>
          <w:bCs/>
          <w:sz w:val="24"/>
        </w:rPr>
        <w:t xml:space="preserve"> – «на открытом воздухе». Пленэр – важная составная часть учёбы, продолжение учебного процесса по основным дисциплинам. Пленэрная практика - особый период в учебном процессе ДХШ, наиболее благоприятный для расширения кругозора обучающихся.</w:t>
      </w:r>
      <w:r>
        <w:rPr>
          <w:bCs/>
          <w:sz w:val="24"/>
        </w:rPr>
        <w:t xml:space="preserve"> </w:t>
      </w:r>
      <w:r w:rsidRPr="00A861E3">
        <w:rPr>
          <w:bCs/>
          <w:sz w:val="24"/>
        </w:rPr>
        <w:t>Именно на пленэре воспитываются творческие возможности обучающихся. Целью пленэрной практики является закрепление и расширение полученных на занятиях по рисунку и живописи знаний и навыков, выработка умения их применения на открытом пространстве в условиях естественного освещения, а также развитие эстетических представлений в процессе непосредственного общения с природой – а это является важным аспектом в формировании художественных способностей детей.</w:t>
      </w:r>
    </w:p>
    <w:p w14:paraId="4299876F" w14:textId="04CBB91E" w:rsidR="00A861E3" w:rsidRPr="00A861E3" w:rsidRDefault="00A861E3" w:rsidP="006E2249">
      <w:pPr>
        <w:pStyle w:val="a3"/>
        <w:spacing w:before="210"/>
        <w:ind w:firstLine="718"/>
        <w:jc w:val="both"/>
        <w:rPr>
          <w:bCs/>
          <w:sz w:val="24"/>
        </w:rPr>
      </w:pPr>
      <w:r w:rsidRPr="00A861E3">
        <w:rPr>
          <w:bCs/>
          <w:sz w:val="24"/>
        </w:rPr>
        <w:t xml:space="preserve">Во время пленэра учащиеся собирают материал для работы над композицией, изучают объекты живой природы, особенности работы над пейзажем; познают способы передачи большого пространства, движущейся </w:t>
      </w:r>
      <w:r w:rsidR="00FC2361" w:rsidRPr="00A861E3">
        <w:rPr>
          <w:bCs/>
          <w:sz w:val="24"/>
        </w:rPr>
        <w:t>и постоянно</w:t>
      </w:r>
      <w:r w:rsidRPr="00A861E3">
        <w:rPr>
          <w:bCs/>
          <w:sz w:val="24"/>
        </w:rPr>
        <w:t xml:space="preserve"> меняющейся натуры, законы линейной и воздушной перспективы, равновесия, плановости. На пленэре обучающиеся изображают архитектурные мотивы, городские и сельские пейзажи. Пока не существует учебного пособия, где бы рассматривались особенности изучения живописи и рисунка в условиях пленэра детьми. Издающиеся в последние годы богато иллюстрированные учебники по изобразительному искусству для общеобразовательных школ, рассматривают только задания, предлагаемые в конкретных программах.</w:t>
      </w:r>
    </w:p>
    <w:p w14:paraId="0FCF501E" w14:textId="77777777" w:rsidR="00A861E3" w:rsidRPr="00A861E3" w:rsidRDefault="00A861E3" w:rsidP="006E2249">
      <w:pPr>
        <w:pStyle w:val="a3"/>
        <w:spacing w:before="210"/>
        <w:ind w:firstLine="718"/>
        <w:jc w:val="both"/>
        <w:rPr>
          <w:bCs/>
          <w:sz w:val="24"/>
        </w:rPr>
      </w:pPr>
    </w:p>
    <w:p w14:paraId="626671BC" w14:textId="77777777" w:rsidR="003C3CDC" w:rsidRPr="0024788C" w:rsidRDefault="00000000" w:rsidP="00FC2361">
      <w:pPr>
        <w:pStyle w:val="a5"/>
        <w:numPr>
          <w:ilvl w:val="0"/>
          <w:numId w:val="4"/>
        </w:numPr>
        <w:tabs>
          <w:tab w:val="left" w:pos="989"/>
        </w:tabs>
        <w:ind w:left="989" w:hanging="268"/>
        <w:jc w:val="center"/>
        <w:rPr>
          <w:b/>
          <w:sz w:val="24"/>
          <w:szCs w:val="24"/>
        </w:rPr>
      </w:pPr>
      <w:r w:rsidRPr="0024788C">
        <w:rPr>
          <w:b/>
          <w:sz w:val="24"/>
          <w:szCs w:val="24"/>
        </w:rPr>
        <w:t>Организация</w:t>
      </w:r>
      <w:r w:rsidRPr="0024788C">
        <w:rPr>
          <w:b/>
          <w:spacing w:val="-11"/>
          <w:sz w:val="24"/>
          <w:szCs w:val="24"/>
        </w:rPr>
        <w:t xml:space="preserve"> </w:t>
      </w:r>
      <w:r w:rsidRPr="0024788C">
        <w:rPr>
          <w:b/>
          <w:sz w:val="24"/>
          <w:szCs w:val="24"/>
        </w:rPr>
        <w:t>пленэрной</w:t>
      </w:r>
      <w:r w:rsidRPr="0024788C">
        <w:rPr>
          <w:b/>
          <w:spacing w:val="-10"/>
          <w:sz w:val="24"/>
          <w:szCs w:val="24"/>
        </w:rPr>
        <w:t xml:space="preserve"> </w:t>
      </w:r>
      <w:r w:rsidRPr="0024788C">
        <w:rPr>
          <w:b/>
          <w:spacing w:val="-2"/>
          <w:sz w:val="24"/>
          <w:szCs w:val="24"/>
        </w:rPr>
        <w:t>практики.</w:t>
      </w:r>
    </w:p>
    <w:p w14:paraId="0F261A7B" w14:textId="77777777" w:rsidR="003C3CDC" w:rsidRDefault="003C3CDC" w:rsidP="006E2249">
      <w:pPr>
        <w:pStyle w:val="a3"/>
        <w:spacing w:before="21"/>
        <w:ind w:left="0"/>
        <w:jc w:val="both"/>
        <w:rPr>
          <w:b/>
        </w:rPr>
      </w:pPr>
    </w:p>
    <w:p w14:paraId="316121D3" w14:textId="77777777" w:rsidR="00F343C5" w:rsidRDefault="00F343C5" w:rsidP="006E2249">
      <w:pPr>
        <w:pStyle w:val="a3"/>
        <w:ind w:right="382" w:firstLine="707"/>
        <w:jc w:val="both"/>
        <w:rPr>
          <w:sz w:val="24"/>
          <w:szCs w:val="24"/>
        </w:rPr>
      </w:pPr>
      <w:r w:rsidRPr="00F343C5">
        <w:rPr>
          <w:sz w:val="24"/>
          <w:szCs w:val="24"/>
        </w:rPr>
        <w:t xml:space="preserve">Программа «Пленэр» тесно связана с программами по композиции, рисунку, живописи. </w:t>
      </w:r>
      <w:r>
        <w:rPr>
          <w:sz w:val="24"/>
          <w:szCs w:val="24"/>
        </w:rPr>
        <w:t xml:space="preserve"> </w:t>
      </w:r>
      <w:r w:rsidRPr="00F343C5">
        <w:rPr>
          <w:sz w:val="24"/>
          <w:szCs w:val="24"/>
        </w:rPr>
        <w:t>Занятия пленэром могут проводиться рассредоточено в различные периоды учебного года, а также – одну неделю в июне месяце. Объем учебного времени, отводимого на занятия пленэром, составляет по 28 часов в год.</w:t>
      </w:r>
    </w:p>
    <w:p w14:paraId="2D704FF2" w14:textId="77777777" w:rsidR="00F343C5" w:rsidRDefault="00F343C5" w:rsidP="006E2249">
      <w:pPr>
        <w:pStyle w:val="a3"/>
        <w:ind w:right="382" w:firstLine="707"/>
        <w:jc w:val="both"/>
        <w:rPr>
          <w:sz w:val="24"/>
          <w:szCs w:val="24"/>
        </w:rPr>
      </w:pPr>
      <w:r w:rsidRPr="00F343C5">
        <w:rPr>
          <w:sz w:val="24"/>
          <w:szCs w:val="24"/>
        </w:rPr>
        <w:t xml:space="preserve">Занятия по предмету «Пленэр» осуществляются в форме мелкогрупповых практических занятий (численностью от 4 до 10 человек) на открытом воздухе. </w:t>
      </w:r>
    </w:p>
    <w:p w14:paraId="5C84F0DE" w14:textId="77777777" w:rsidR="00D22A64" w:rsidRDefault="00F343C5" w:rsidP="006E2249">
      <w:pPr>
        <w:pStyle w:val="a3"/>
        <w:ind w:right="382" w:firstLine="707"/>
        <w:jc w:val="both"/>
        <w:rPr>
          <w:color w:val="171717"/>
          <w:sz w:val="24"/>
          <w:szCs w:val="24"/>
        </w:rPr>
      </w:pPr>
      <w:r w:rsidRPr="00F343C5">
        <w:rPr>
          <w:sz w:val="24"/>
          <w:szCs w:val="24"/>
        </w:rPr>
        <w:t xml:space="preserve">В случае плохой погоды уроки можно проводить в краеведческом, литературном и других музеях, где учащиеся знакомятся с этнографическим материалом, делают </w:t>
      </w:r>
      <w:r w:rsidRPr="00F343C5">
        <w:rPr>
          <w:sz w:val="24"/>
          <w:szCs w:val="24"/>
        </w:rPr>
        <w:lastRenderedPageBreak/>
        <w:t xml:space="preserve">зарисовки бытовой утвари, наброски чучел птиц и животных. </w:t>
      </w:r>
    </w:p>
    <w:p w14:paraId="2192ED5E" w14:textId="66AED742" w:rsidR="0010550C" w:rsidRPr="00D22A64" w:rsidRDefault="00000000" w:rsidP="006E2249">
      <w:pPr>
        <w:pStyle w:val="a3"/>
        <w:ind w:right="382" w:firstLine="707"/>
        <w:jc w:val="both"/>
        <w:rPr>
          <w:color w:val="171717"/>
          <w:sz w:val="24"/>
          <w:szCs w:val="24"/>
        </w:rPr>
      </w:pPr>
      <w:r w:rsidRPr="0010550C">
        <w:rPr>
          <w:color w:val="171717"/>
          <w:sz w:val="24"/>
          <w:szCs w:val="24"/>
        </w:rPr>
        <w:t>В</w:t>
      </w:r>
      <w:r w:rsidRPr="0010550C">
        <w:rPr>
          <w:color w:val="171717"/>
          <w:spacing w:val="-5"/>
          <w:sz w:val="24"/>
          <w:szCs w:val="24"/>
        </w:rPr>
        <w:t xml:space="preserve"> </w:t>
      </w:r>
      <w:r w:rsidRPr="0010550C">
        <w:rPr>
          <w:color w:val="171717"/>
          <w:sz w:val="24"/>
          <w:szCs w:val="24"/>
        </w:rPr>
        <w:t>тематическом</w:t>
      </w:r>
      <w:r w:rsidRPr="0010550C">
        <w:rPr>
          <w:color w:val="171717"/>
          <w:spacing w:val="-7"/>
          <w:sz w:val="24"/>
          <w:szCs w:val="24"/>
        </w:rPr>
        <w:t xml:space="preserve"> </w:t>
      </w:r>
      <w:r w:rsidRPr="0010550C">
        <w:rPr>
          <w:color w:val="171717"/>
          <w:sz w:val="24"/>
          <w:szCs w:val="24"/>
        </w:rPr>
        <w:t>плане</w:t>
      </w:r>
      <w:r w:rsidRPr="0010550C">
        <w:rPr>
          <w:color w:val="171717"/>
          <w:spacing w:val="-5"/>
          <w:sz w:val="24"/>
          <w:szCs w:val="24"/>
        </w:rPr>
        <w:t xml:space="preserve"> </w:t>
      </w:r>
      <w:r w:rsidRPr="0010550C">
        <w:rPr>
          <w:color w:val="171717"/>
          <w:sz w:val="24"/>
          <w:szCs w:val="24"/>
        </w:rPr>
        <w:t>по</w:t>
      </w:r>
      <w:r w:rsidRPr="0010550C">
        <w:rPr>
          <w:color w:val="171717"/>
          <w:spacing w:val="-4"/>
          <w:sz w:val="24"/>
          <w:szCs w:val="24"/>
        </w:rPr>
        <w:t xml:space="preserve"> </w:t>
      </w:r>
      <w:r w:rsidRPr="0010550C">
        <w:rPr>
          <w:color w:val="171717"/>
          <w:sz w:val="24"/>
          <w:szCs w:val="24"/>
        </w:rPr>
        <w:t>пленэру</w:t>
      </w:r>
      <w:r w:rsidRPr="0010550C">
        <w:rPr>
          <w:color w:val="171717"/>
          <w:spacing w:val="-7"/>
          <w:sz w:val="24"/>
          <w:szCs w:val="24"/>
        </w:rPr>
        <w:t xml:space="preserve"> </w:t>
      </w:r>
      <w:r w:rsidRPr="0010550C">
        <w:rPr>
          <w:color w:val="171717"/>
          <w:sz w:val="24"/>
          <w:szCs w:val="24"/>
        </w:rPr>
        <w:t>определяются</w:t>
      </w:r>
      <w:r w:rsidRPr="0010550C">
        <w:rPr>
          <w:color w:val="171717"/>
          <w:spacing w:val="-5"/>
          <w:sz w:val="24"/>
          <w:szCs w:val="24"/>
        </w:rPr>
        <w:t xml:space="preserve"> </w:t>
      </w:r>
      <w:r w:rsidRPr="0010550C">
        <w:rPr>
          <w:color w:val="171717"/>
          <w:sz w:val="24"/>
          <w:szCs w:val="24"/>
        </w:rPr>
        <w:t>ежедневные</w:t>
      </w:r>
      <w:r w:rsidRPr="0010550C">
        <w:rPr>
          <w:color w:val="171717"/>
          <w:spacing w:val="-5"/>
          <w:sz w:val="24"/>
          <w:szCs w:val="24"/>
        </w:rPr>
        <w:t xml:space="preserve"> </w:t>
      </w:r>
      <w:r w:rsidRPr="0010550C">
        <w:rPr>
          <w:color w:val="171717"/>
          <w:sz w:val="24"/>
          <w:szCs w:val="24"/>
        </w:rPr>
        <w:t>задания, место и время сбора учащихся, маршруты транспорта</w:t>
      </w:r>
      <w:r w:rsidR="00B97BAA">
        <w:rPr>
          <w:color w:val="171717"/>
          <w:sz w:val="24"/>
          <w:szCs w:val="24"/>
        </w:rPr>
        <w:t>. П</w:t>
      </w:r>
      <w:r w:rsidRPr="0010550C">
        <w:rPr>
          <w:color w:val="171717"/>
          <w:sz w:val="24"/>
          <w:szCs w:val="24"/>
        </w:rPr>
        <w:t>ланированию</w:t>
      </w:r>
      <w:r w:rsidR="00B97BAA">
        <w:rPr>
          <w:sz w:val="24"/>
          <w:szCs w:val="24"/>
        </w:rPr>
        <w:t xml:space="preserve"> </w:t>
      </w:r>
      <w:r w:rsidRPr="0010550C">
        <w:rPr>
          <w:color w:val="171717"/>
          <w:sz w:val="24"/>
          <w:szCs w:val="24"/>
        </w:rPr>
        <w:t>предшествует</w:t>
      </w:r>
      <w:r w:rsidRPr="0010550C">
        <w:rPr>
          <w:color w:val="171717"/>
          <w:spacing w:val="-4"/>
          <w:sz w:val="24"/>
          <w:szCs w:val="24"/>
        </w:rPr>
        <w:t xml:space="preserve"> </w:t>
      </w:r>
      <w:r w:rsidRPr="0010550C">
        <w:rPr>
          <w:color w:val="171717"/>
          <w:sz w:val="24"/>
          <w:szCs w:val="24"/>
        </w:rPr>
        <w:t>большая</w:t>
      </w:r>
      <w:r w:rsidRPr="0010550C">
        <w:rPr>
          <w:color w:val="171717"/>
          <w:spacing w:val="-4"/>
          <w:sz w:val="24"/>
          <w:szCs w:val="24"/>
        </w:rPr>
        <w:t xml:space="preserve"> </w:t>
      </w:r>
      <w:r w:rsidRPr="0010550C">
        <w:rPr>
          <w:color w:val="171717"/>
          <w:sz w:val="24"/>
          <w:szCs w:val="24"/>
        </w:rPr>
        <w:t>работа</w:t>
      </w:r>
      <w:r w:rsidR="0010550C" w:rsidRPr="0010550C">
        <w:rPr>
          <w:color w:val="171717"/>
          <w:sz w:val="24"/>
          <w:szCs w:val="24"/>
        </w:rPr>
        <w:t>:</w:t>
      </w:r>
    </w:p>
    <w:p w14:paraId="3C6278DD" w14:textId="77777777" w:rsidR="00D22A64" w:rsidRDefault="00B97BAA" w:rsidP="006E2249">
      <w:pPr>
        <w:pStyle w:val="a3"/>
        <w:numPr>
          <w:ilvl w:val="0"/>
          <w:numId w:val="6"/>
        </w:numPr>
        <w:ind w:right="189"/>
        <w:jc w:val="both"/>
        <w:rPr>
          <w:sz w:val="24"/>
          <w:szCs w:val="24"/>
        </w:rPr>
      </w:pPr>
      <w:r>
        <w:rPr>
          <w:color w:val="171717"/>
          <w:sz w:val="24"/>
          <w:szCs w:val="24"/>
        </w:rPr>
        <w:t>п</w:t>
      </w:r>
      <w:r w:rsidR="0010550C" w:rsidRPr="0010550C">
        <w:rPr>
          <w:color w:val="171717"/>
          <w:sz w:val="24"/>
          <w:szCs w:val="24"/>
        </w:rPr>
        <w:t>реподаватель</w:t>
      </w:r>
      <w:r w:rsidRPr="0010550C">
        <w:rPr>
          <w:color w:val="171717"/>
          <w:spacing w:val="-7"/>
          <w:sz w:val="24"/>
          <w:szCs w:val="24"/>
        </w:rPr>
        <w:t xml:space="preserve"> </w:t>
      </w:r>
      <w:r w:rsidRPr="0010550C">
        <w:rPr>
          <w:color w:val="171717"/>
          <w:sz w:val="24"/>
          <w:szCs w:val="24"/>
        </w:rPr>
        <w:t>должен</w:t>
      </w:r>
      <w:r w:rsidRPr="0010550C">
        <w:rPr>
          <w:color w:val="171717"/>
          <w:spacing w:val="-3"/>
          <w:sz w:val="24"/>
          <w:szCs w:val="24"/>
        </w:rPr>
        <w:t xml:space="preserve"> </w:t>
      </w:r>
      <w:r w:rsidRPr="0010550C">
        <w:rPr>
          <w:color w:val="171717"/>
          <w:sz w:val="24"/>
          <w:szCs w:val="24"/>
        </w:rPr>
        <w:t>побывать</w:t>
      </w:r>
      <w:r w:rsidRPr="0010550C">
        <w:rPr>
          <w:color w:val="171717"/>
          <w:spacing w:val="-9"/>
          <w:sz w:val="24"/>
          <w:szCs w:val="24"/>
        </w:rPr>
        <w:t xml:space="preserve"> </w:t>
      </w:r>
      <w:r w:rsidRPr="0010550C">
        <w:rPr>
          <w:color w:val="171717"/>
          <w:sz w:val="24"/>
          <w:szCs w:val="24"/>
        </w:rPr>
        <w:t>на</w:t>
      </w:r>
      <w:r w:rsidRPr="0010550C">
        <w:rPr>
          <w:color w:val="171717"/>
          <w:spacing w:val="-4"/>
          <w:sz w:val="24"/>
          <w:szCs w:val="24"/>
        </w:rPr>
        <w:t xml:space="preserve"> </w:t>
      </w:r>
      <w:r w:rsidRPr="0010550C">
        <w:rPr>
          <w:color w:val="171717"/>
          <w:sz w:val="24"/>
          <w:szCs w:val="24"/>
        </w:rPr>
        <w:t>предполагаемых местах проведения практики, наметить варианты размещения учеников и примерные сюжеты заданий в соответствии с программой, если есть такая возможность продумать организацию выездов</w:t>
      </w:r>
      <w:r w:rsidRPr="0010550C">
        <w:rPr>
          <w:sz w:val="24"/>
          <w:szCs w:val="24"/>
        </w:rPr>
        <w:t>.</w:t>
      </w:r>
    </w:p>
    <w:p w14:paraId="6CB2ECE0" w14:textId="77777777" w:rsidR="00D22A64" w:rsidRDefault="00B97BAA" w:rsidP="006E2249">
      <w:pPr>
        <w:pStyle w:val="a3"/>
        <w:numPr>
          <w:ilvl w:val="0"/>
          <w:numId w:val="6"/>
        </w:numPr>
        <w:ind w:right="189"/>
        <w:jc w:val="both"/>
        <w:rPr>
          <w:sz w:val="24"/>
          <w:szCs w:val="24"/>
        </w:rPr>
      </w:pPr>
      <w:r w:rsidRPr="00D22A64">
        <w:rPr>
          <w:color w:val="171717"/>
          <w:sz w:val="24"/>
          <w:szCs w:val="24"/>
        </w:rPr>
        <w:t>преподавател</w:t>
      </w:r>
      <w:r w:rsidR="0010550C" w:rsidRPr="00D22A64">
        <w:rPr>
          <w:color w:val="171717"/>
          <w:sz w:val="24"/>
          <w:szCs w:val="24"/>
        </w:rPr>
        <w:t>ь</w:t>
      </w:r>
      <w:r w:rsidRPr="00D22A64">
        <w:rPr>
          <w:color w:val="171717"/>
          <w:sz w:val="24"/>
          <w:szCs w:val="24"/>
        </w:rPr>
        <w:t xml:space="preserve"> заранее подбира</w:t>
      </w:r>
      <w:r w:rsidR="0010550C" w:rsidRPr="00D22A64">
        <w:rPr>
          <w:color w:val="171717"/>
          <w:sz w:val="24"/>
          <w:szCs w:val="24"/>
        </w:rPr>
        <w:t>е</w:t>
      </w:r>
      <w:r w:rsidRPr="00D22A64">
        <w:rPr>
          <w:color w:val="171717"/>
          <w:sz w:val="24"/>
          <w:szCs w:val="24"/>
        </w:rPr>
        <w:t xml:space="preserve">т объекты будущих зарисовок и этюдов, продумывают задания на случай плохой погоды. </w:t>
      </w:r>
    </w:p>
    <w:p w14:paraId="0937E5CE" w14:textId="65EC9F4F" w:rsidR="003C3CDC" w:rsidRPr="00D22A64" w:rsidRDefault="00D22A64" w:rsidP="006E2249">
      <w:pPr>
        <w:pStyle w:val="a3"/>
        <w:numPr>
          <w:ilvl w:val="0"/>
          <w:numId w:val="6"/>
        </w:numPr>
        <w:ind w:right="189"/>
        <w:jc w:val="both"/>
        <w:rPr>
          <w:sz w:val="24"/>
          <w:szCs w:val="24"/>
        </w:rPr>
      </w:pPr>
      <w:r>
        <w:rPr>
          <w:color w:val="171717"/>
          <w:sz w:val="24"/>
          <w:szCs w:val="24"/>
        </w:rPr>
        <w:t>в</w:t>
      </w:r>
      <w:r w:rsidRPr="00D22A64">
        <w:rPr>
          <w:color w:val="171717"/>
          <w:sz w:val="24"/>
          <w:szCs w:val="24"/>
        </w:rPr>
        <w:t xml:space="preserve"> конце</w:t>
      </w:r>
      <w:r w:rsidR="0010550C" w:rsidRPr="00D22A64">
        <w:rPr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занятий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в</w:t>
      </w:r>
      <w:r w:rsidRPr="00D22A64">
        <w:rPr>
          <w:color w:val="171717"/>
          <w:spacing w:val="-5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школе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проводится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просмотр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работ</w:t>
      </w:r>
      <w:r w:rsidRPr="00D22A64">
        <w:rPr>
          <w:color w:val="171717"/>
          <w:spacing w:val="-8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за</w:t>
      </w:r>
      <w:r w:rsidRPr="00D22A64">
        <w:rPr>
          <w:color w:val="171717"/>
          <w:spacing w:val="-5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летнюю</w:t>
      </w:r>
      <w:r w:rsidR="0010550C" w:rsidRPr="00D22A64">
        <w:rPr>
          <w:color w:val="171717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практику, где оценивается проделанная учащимися работа.</w:t>
      </w:r>
    </w:p>
    <w:p w14:paraId="18301E08" w14:textId="77777777" w:rsidR="00D22A64" w:rsidRDefault="0010550C" w:rsidP="006E2249">
      <w:pPr>
        <w:pStyle w:val="a3"/>
        <w:jc w:val="both"/>
        <w:rPr>
          <w:sz w:val="24"/>
          <w:szCs w:val="24"/>
        </w:rPr>
      </w:pPr>
      <w:r w:rsidRPr="0010550C">
        <w:rPr>
          <w:color w:val="171717"/>
          <w:sz w:val="24"/>
          <w:szCs w:val="24"/>
        </w:rPr>
        <w:t>С какими трудностями придётся столкнуться ребятам при рисовании на пленэре?</w:t>
      </w:r>
    </w:p>
    <w:p w14:paraId="777262E1" w14:textId="77777777" w:rsidR="00D22A64" w:rsidRDefault="00000000" w:rsidP="006E2249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10550C">
        <w:rPr>
          <w:color w:val="171717"/>
          <w:sz w:val="24"/>
          <w:szCs w:val="24"/>
        </w:rPr>
        <w:t xml:space="preserve">В аудитории перед работой на пленэре надо подготовить ребят к выходу на природу, рассказать о материалах, снаряжении и о поведении на месте </w:t>
      </w:r>
      <w:r w:rsidRPr="0010550C">
        <w:rPr>
          <w:color w:val="171717"/>
          <w:spacing w:val="-2"/>
          <w:sz w:val="24"/>
          <w:szCs w:val="24"/>
        </w:rPr>
        <w:t>работы.</w:t>
      </w:r>
    </w:p>
    <w:p w14:paraId="54B145B2" w14:textId="78F5FF9F" w:rsidR="00D22A64" w:rsidRDefault="00000000" w:rsidP="006E2249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D22A64">
        <w:rPr>
          <w:color w:val="171717"/>
          <w:sz w:val="24"/>
          <w:szCs w:val="24"/>
        </w:rPr>
        <w:t>Непривычные</w:t>
      </w:r>
      <w:r w:rsidRPr="00D22A64">
        <w:rPr>
          <w:color w:val="171717"/>
          <w:spacing w:val="-6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просторы</w:t>
      </w:r>
      <w:r w:rsidRPr="00D22A64">
        <w:rPr>
          <w:color w:val="171717"/>
          <w:spacing w:val="-6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изображаемого</w:t>
      </w:r>
      <w:r w:rsidRPr="00D22A64">
        <w:rPr>
          <w:color w:val="171717"/>
          <w:spacing w:val="-9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пространства,</w:t>
      </w:r>
      <w:r w:rsidRPr="00D22A64">
        <w:rPr>
          <w:color w:val="171717"/>
          <w:spacing w:val="-7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обилие</w:t>
      </w:r>
      <w:r w:rsidRPr="00D22A64">
        <w:rPr>
          <w:color w:val="171717"/>
          <w:spacing w:val="-6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света,</w:t>
      </w:r>
      <w:r w:rsidRPr="00D22A64">
        <w:rPr>
          <w:color w:val="171717"/>
          <w:spacing w:val="-1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 xml:space="preserve">большая удаленность объектов природы от глаз наблюдателя, новые условия работы. </w:t>
      </w:r>
    </w:p>
    <w:p w14:paraId="2AECEC4D" w14:textId="3A90D71A" w:rsidR="00D22A64" w:rsidRDefault="0010550C" w:rsidP="006E2249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D22A64">
        <w:rPr>
          <w:color w:val="171717"/>
          <w:sz w:val="24"/>
          <w:szCs w:val="24"/>
        </w:rPr>
        <w:t>Необходимо правильно подготовиться к выбору места и работы на пленэре</w:t>
      </w:r>
      <w:r w:rsidR="00D22A64">
        <w:rPr>
          <w:color w:val="171717"/>
          <w:sz w:val="24"/>
          <w:szCs w:val="24"/>
        </w:rPr>
        <w:t>:</w:t>
      </w:r>
      <w:r w:rsidRPr="00D22A64">
        <w:rPr>
          <w:color w:val="171717"/>
          <w:sz w:val="24"/>
          <w:szCs w:val="24"/>
        </w:rPr>
        <w:t xml:space="preserve"> </w:t>
      </w:r>
      <w:r w:rsidR="00D22A64">
        <w:rPr>
          <w:color w:val="171717"/>
          <w:sz w:val="24"/>
          <w:szCs w:val="24"/>
        </w:rPr>
        <w:t>например</w:t>
      </w:r>
      <w:r w:rsidRPr="00D22A64">
        <w:rPr>
          <w:color w:val="171717"/>
          <w:sz w:val="24"/>
          <w:szCs w:val="24"/>
        </w:rPr>
        <w:t>, не следует в яркий солнечный день надевать насыщенную цветом одежду – она помешает, так</w:t>
      </w:r>
      <w:r w:rsidRPr="00D22A64">
        <w:rPr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как будет отбрасывать сильные</w:t>
      </w:r>
      <w:r w:rsidRPr="00D22A64">
        <w:rPr>
          <w:color w:val="171717"/>
          <w:spacing w:val="-1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по</w:t>
      </w:r>
      <w:r w:rsidRPr="00D22A64">
        <w:rPr>
          <w:color w:val="171717"/>
          <w:spacing w:val="-1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цвету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рефлексы</w:t>
      </w:r>
      <w:r w:rsidRPr="00D22A64">
        <w:rPr>
          <w:color w:val="171717"/>
          <w:spacing w:val="-1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на палитру</w:t>
      </w:r>
      <w:r w:rsidRPr="00D22A64">
        <w:rPr>
          <w:color w:val="171717"/>
          <w:spacing w:val="-2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и картинную плоскость.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Если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же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устроится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в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тени</w:t>
      </w:r>
      <w:r w:rsidRPr="00D22A64">
        <w:rPr>
          <w:color w:val="171717"/>
          <w:spacing w:val="-6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деревьев,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то</w:t>
      </w:r>
      <w:r w:rsidRPr="00D22A64">
        <w:rPr>
          <w:color w:val="171717"/>
          <w:spacing w:val="-2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зеленый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отсвет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от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листьев повлияет на работу. Лучше всего писать под защитным зонтом локального цвета, или носить головной убор с козырьком.</w:t>
      </w:r>
    </w:p>
    <w:p w14:paraId="1401D74C" w14:textId="77777777" w:rsidR="00D22A64" w:rsidRDefault="00000000" w:rsidP="006E2249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D22A64">
        <w:rPr>
          <w:color w:val="171717"/>
          <w:sz w:val="24"/>
          <w:szCs w:val="24"/>
        </w:rPr>
        <w:t>Отправляясь на этюды, необходимо брать краску с запасом, особенно для пейзажей, в мотиве которых присутствует земля, вода и небо.</w:t>
      </w:r>
    </w:p>
    <w:p w14:paraId="23178AD4" w14:textId="77777777" w:rsidR="00D22A64" w:rsidRDefault="00000000" w:rsidP="006E2249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D22A64">
        <w:rPr>
          <w:color w:val="171717"/>
          <w:sz w:val="24"/>
          <w:szCs w:val="24"/>
        </w:rPr>
        <w:t>Работая акварелью, нужно позаботиться о бутылке с водой, взять раскладной стульчик, этюдник или планшет с закреплённым на нём форматом, чтобы ветер не срывал формат с планшета и обязательно предупредить ребят о палитре,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а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также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уборке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рабочего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места,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чтобы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не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оставлять</w:t>
      </w:r>
      <w:r w:rsidRPr="00D22A64">
        <w:rPr>
          <w:color w:val="171717"/>
          <w:spacing w:val="-6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за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собой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мусор на природе.</w:t>
      </w:r>
    </w:p>
    <w:p w14:paraId="43BF11A6" w14:textId="55BBDCEE" w:rsidR="003C3CDC" w:rsidRPr="00D22A64" w:rsidRDefault="00000000" w:rsidP="006E2249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D22A64">
        <w:rPr>
          <w:color w:val="171717"/>
          <w:sz w:val="24"/>
          <w:szCs w:val="24"/>
        </w:rPr>
        <w:t>Следует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для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первого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года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обучения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выбирать</w:t>
      </w:r>
      <w:r w:rsidRPr="00D22A64">
        <w:rPr>
          <w:color w:val="171717"/>
          <w:spacing w:val="-5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место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вдали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от</w:t>
      </w:r>
      <w:r w:rsidRPr="00D22A64">
        <w:rPr>
          <w:color w:val="171717"/>
          <w:spacing w:val="-1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присутствия людей, так как учащиеся не обладают мастерством выполнения и</w:t>
      </w:r>
      <w:r w:rsidR="0010550C" w:rsidRPr="00D22A64">
        <w:rPr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некорректные</w:t>
      </w:r>
      <w:r w:rsidRPr="00D22A64">
        <w:rPr>
          <w:color w:val="171717"/>
          <w:spacing w:val="-6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замечания</w:t>
      </w:r>
      <w:r w:rsidRPr="00D22A64">
        <w:rPr>
          <w:color w:val="171717"/>
          <w:spacing w:val="-6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со</w:t>
      </w:r>
      <w:r w:rsidRPr="00D22A64">
        <w:rPr>
          <w:color w:val="171717"/>
          <w:spacing w:val="-5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стороны</w:t>
      </w:r>
      <w:r w:rsidRPr="00D22A64">
        <w:rPr>
          <w:color w:val="171717"/>
          <w:spacing w:val="-6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невольных</w:t>
      </w:r>
      <w:r w:rsidRPr="00D22A64">
        <w:rPr>
          <w:color w:val="171717"/>
          <w:spacing w:val="-5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зрителей</w:t>
      </w:r>
      <w:r w:rsidRPr="00D22A64">
        <w:rPr>
          <w:color w:val="171717"/>
          <w:spacing w:val="-6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могут</w:t>
      </w:r>
      <w:r w:rsidRPr="00D22A64">
        <w:rPr>
          <w:color w:val="171717"/>
          <w:spacing w:val="-7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напрочь отбить желание к рисованию.</w:t>
      </w:r>
    </w:p>
    <w:p w14:paraId="1414E6B2" w14:textId="77777777" w:rsidR="003C3CDC" w:rsidRDefault="003C3CDC" w:rsidP="006E2249">
      <w:pPr>
        <w:pStyle w:val="a3"/>
        <w:spacing w:before="4"/>
        <w:ind w:left="0"/>
        <w:jc w:val="both"/>
      </w:pPr>
    </w:p>
    <w:p w14:paraId="143C1F84" w14:textId="77777777" w:rsidR="00D22A64" w:rsidRPr="00D22A64" w:rsidRDefault="00000000" w:rsidP="006E2249">
      <w:pPr>
        <w:pStyle w:val="a5"/>
        <w:numPr>
          <w:ilvl w:val="0"/>
          <w:numId w:val="4"/>
        </w:numPr>
        <w:tabs>
          <w:tab w:val="left" w:pos="785"/>
        </w:tabs>
        <w:ind w:left="785" w:hanging="359"/>
        <w:jc w:val="both"/>
        <w:rPr>
          <w:b/>
          <w:color w:val="171717"/>
          <w:sz w:val="24"/>
          <w:szCs w:val="24"/>
        </w:rPr>
      </w:pPr>
      <w:bookmarkStart w:id="1" w:name="_Hlk188821870"/>
      <w:r w:rsidRPr="0010550C">
        <w:rPr>
          <w:b/>
          <w:color w:val="171717"/>
          <w:sz w:val="24"/>
          <w:szCs w:val="24"/>
        </w:rPr>
        <w:t>Обзор</w:t>
      </w:r>
      <w:r w:rsidRPr="0010550C">
        <w:rPr>
          <w:b/>
          <w:color w:val="171717"/>
          <w:spacing w:val="-5"/>
          <w:sz w:val="24"/>
          <w:szCs w:val="24"/>
        </w:rPr>
        <w:t xml:space="preserve"> </w:t>
      </w:r>
      <w:r w:rsidR="0010550C" w:rsidRPr="0010550C">
        <w:rPr>
          <w:b/>
          <w:color w:val="171717"/>
          <w:spacing w:val="-5"/>
          <w:sz w:val="24"/>
          <w:szCs w:val="24"/>
        </w:rPr>
        <w:t xml:space="preserve">Дополнительной предпрофессиональной общеобразовательной программы в области изобразительного искусства «Живопись» </w:t>
      </w:r>
      <w:r w:rsidRPr="0010550C">
        <w:rPr>
          <w:b/>
          <w:color w:val="171717"/>
          <w:sz w:val="24"/>
          <w:szCs w:val="24"/>
        </w:rPr>
        <w:t>по</w:t>
      </w:r>
      <w:r w:rsidRPr="0010550C">
        <w:rPr>
          <w:b/>
          <w:color w:val="171717"/>
          <w:spacing w:val="-3"/>
          <w:sz w:val="24"/>
          <w:szCs w:val="24"/>
        </w:rPr>
        <w:t xml:space="preserve"> </w:t>
      </w:r>
      <w:r w:rsidR="0010550C" w:rsidRPr="0010550C">
        <w:rPr>
          <w:b/>
          <w:color w:val="171717"/>
          <w:spacing w:val="-3"/>
          <w:sz w:val="24"/>
          <w:szCs w:val="24"/>
        </w:rPr>
        <w:t>учебному предмету Пленэр.</w:t>
      </w:r>
      <w:bookmarkEnd w:id="1"/>
    </w:p>
    <w:p w14:paraId="7155C664" w14:textId="37DD0FA9" w:rsidR="00A4691B" w:rsidRPr="00D22A64" w:rsidRDefault="00D22A64" w:rsidP="006E2249">
      <w:pPr>
        <w:tabs>
          <w:tab w:val="left" w:pos="785"/>
        </w:tabs>
        <w:jc w:val="both"/>
        <w:rPr>
          <w:b/>
          <w:color w:val="171717"/>
          <w:sz w:val="24"/>
          <w:szCs w:val="24"/>
        </w:rPr>
      </w:pPr>
      <w:r>
        <w:rPr>
          <w:color w:val="171717"/>
          <w:sz w:val="24"/>
          <w:szCs w:val="24"/>
        </w:rPr>
        <w:tab/>
      </w:r>
      <w:r w:rsidR="00A4691B" w:rsidRPr="00D22A64">
        <w:rPr>
          <w:color w:val="171717"/>
          <w:sz w:val="24"/>
          <w:szCs w:val="24"/>
        </w:rPr>
        <w:t xml:space="preserve">При рисовании с натуры в условиях пленэра учащимися осуществляется активная исследовательская деятельность, изучается окружающий мир, отрабатываются навыки работы с материалом, закладываются основы профессионального ремесла. </w:t>
      </w:r>
      <w:r w:rsidR="00A4691B" w:rsidRPr="00A4691B">
        <w:rPr>
          <w:color w:val="171717"/>
          <w:sz w:val="24"/>
          <w:szCs w:val="24"/>
        </w:rPr>
        <w:t xml:space="preserve">Обучение происходит, главным образом, как решение задач по композиции, рисунку и живописи. Вид учебной деятельности должен быть разнообразным: обучение по наглядным образцам и практическая работа с натуры, в которой половина времени отводится на графику, половина – на живопись. Техника исполнения и формат работ обсуждаются с преподавателем. </w:t>
      </w:r>
    </w:p>
    <w:p w14:paraId="3A4E64A0" w14:textId="02A8D9AD" w:rsidR="00A4691B" w:rsidRPr="00D22A64" w:rsidRDefault="00A4691B" w:rsidP="006E2249">
      <w:pPr>
        <w:pStyle w:val="a3"/>
        <w:spacing w:before="67"/>
        <w:ind w:right="376"/>
        <w:jc w:val="both"/>
        <w:rPr>
          <w:color w:val="171717"/>
          <w:sz w:val="24"/>
          <w:szCs w:val="24"/>
        </w:rPr>
      </w:pPr>
      <w:r w:rsidRPr="00D22A64">
        <w:rPr>
          <w:color w:val="171717"/>
          <w:sz w:val="24"/>
          <w:szCs w:val="24"/>
        </w:rPr>
        <w:t xml:space="preserve">Темы в программе повторяются с постепенным усложнением целей и задач на каждом году обучения.  </w:t>
      </w:r>
    </w:p>
    <w:p w14:paraId="4592B6FA" w14:textId="77777777" w:rsidR="003C3CDC" w:rsidRPr="00D22A64" w:rsidRDefault="00000000" w:rsidP="006E2249">
      <w:pPr>
        <w:pStyle w:val="a3"/>
        <w:ind w:right="376"/>
        <w:jc w:val="both"/>
        <w:rPr>
          <w:sz w:val="24"/>
          <w:szCs w:val="24"/>
        </w:rPr>
      </w:pPr>
      <w:r w:rsidRPr="00D22A64">
        <w:rPr>
          <w:b/>
          <w:bCs/>
          <w:color w:val="171717"/>
          <w:sz w:val="24"/>
          <w:szCs w:val="24"/>
        </w:rPr>
        <w:t>Первый</w:t>
      </w:r>
      <w:r w:rsidRPr="00D22A64">
        <w:rPr>
          <w:b/>
          <w:bCs/>
          <w:color w:val="171717"/>
          <w:spacing w:val="-4"/>
          <w:sz w:val="24"/>
          <w:szCs w:val="24"/>
        </w:rPr>
        <w:t xml:space="preserve"> </w:t>
      </w:r>
      <w:r w:rsidRPr="00D22A64">
        <w:rPr>
          <w:b/>
          <w:bCs/>
          <w:color w:val="171717"/>
          <w:sz w:val="24"/>
          <w:szCs w:val="24"/>
        </w:rPr>
        <w:t>класс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впервые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выходит</w:t>
      </w:r>
      <w:r w:rsidRPr="00D22A64">
        <w:rPr>
          <w:color w:val="171717"/>
          <w:spacing w:val="-5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на</w:t>
      </w:r>
      <w:r w:rsidRPr="00D22A64">
        <w:rPr>
          <w:color w:val="171717"/>
          <w:spacing w:val="-7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пленэр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и</w:t>
      </w:r>
      <w:r w:rsidRPr="00D22A64">
        <w:rPr>
          <w:color w:val="171717"/>
          <w:spacing w:val="-3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соответственно</w:t>
      </w:r>
      <w:r w:rsidRPr="00D22A64">
        <w:rPr>
          <w:color w:val="171717"/>
          <w:spacing w:val="-5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не</w:t>
      </w:r>
      <w:r w:rsidRPr="00D22A64">
        <w:rPr>
          <w:color w:val="171717"/>
          <w:spacing w:val="-4"/>
          <w:sz w:val="24"/>
          <w:szCs w:val="24"/>
        </w:rPr>
        <w:t xml:space="preserve"> </w:t>
      </w:r>
      <w:r w:rsidRPr="00D22A64">
        <w:rPr>
          <w:color w:val="171717"/>
          <w:sz w:val="24"/>
          <w:szCs w:val="24"/>
        </w:rPr>
        <w:t>обладает знаниями пленэрной живописи.</w:t>
      </w:r>
    </w:p>
    <w:p w14:paraId="5935C800" w14:textId="735F8DEA" w:rsidR="00A4691B" w:rsidRPr="00A4691B" w:rsidRDefault="00A4691B" w:rsidP="006E2249">
      <w:pPr>
        <w:pStyle w:val="a3"/>
        <w:jc w:val="both"/>
        <w:rPr>
          <w:color w:val="171717"/>
          <w:sz w:val="24"/>
          <w:szCs w:val="24"/>
        </w:rPr>
      </w:pPr>
      <w:r w:rsidRPr="00A4691B">
        <w:rPr>
          <w:color w:val="171717"/>
          <w:sz w:val="24"/>
          <w:szCs w:val="24"/>
        </w:rPr>
        <w:t xml:space="preserve">Учащиеся первого года обучения по учебному предмету «Пленэр» приобретают первоначальные навыки передачи солнечного освещения, изменения локального цвета, </w:t>
      </w:r>
      <w:r w:rsidRPr="00A4691B">
        <w:rPr>
          <w:color w:val="171717"/>
          <w:sz w:val="24"/>
          <w:szCs w:val="24"/>
        </w:rPr>
        <w:lastRenderedPageBreak/>
        <w:t>учатся последовательно вести зарисовки и этюды деревьев, неба, животных, птиц, человека, знакомятся с линейной и воздушной перспективой, изучают произведения художников на выставках, в музеях, картинных галереях, по видеофильмам и учебной литературе в библиотеке школы.</w:t>
      </w:r>
    </w:p>
    <w:p w14:paraId="74A3CA36" w14:textId="485447F7" w:rsidR="00A4691B" w:rsidRPr="00A4691B" w:rsidRDefault="00A4691B" w:rsidP="006E2249">
      <w:pPr>
        <w:pStyle w:val="a3"/>
        <w:jc w:val="both"/>
        <w:rPr>
          <w:color w:val="171717"/>
          <w:sz w:val="24"/>
          <w:szCs w:val="24"/>
        </w:rPr>
      </w:pPr>
      <w:r w:rsidRPr="00A4691B">
        <w:rPr>
          <w:color w:val="171717"/>
          <w:sz w:val="24"/>
          <w:szCs w:val="24"/>
        </w:rPr>
        <w:t xml:space="preserve">Учащиеся </w:t>
      </w:r>
      <w:r w:rsidRPr="00A4691B">
        <w:rPr>
          <w:b/>
          <w:bCs/>
          <w:color w:val="171717"/>
          <w:sz w:val="24"/>
          <w:szCs w:val="24"/>
        </w:rPr>
        <w:t>второго года</w:t>
      </w:r>
      <w:r w:rsidRPr="00A4691B">
        <w:rPr>
          <w:color w:val="171717"/>
          <w:sz w:val="24"/>
          <w:szCs w:val="24"/>
        </w:rPr>
        <w:t xml:space="preserve"> обучения решают задачи на цветовые и тональные отношения в пейзаже, развивают навыки передачи пленэрного освещения, плановости в глубоком пространстве, знакомятся с различными художественными материалами при выполнении рисунков животных, птиц, фигуры человека, архитектурных мотивов. </w:t>
      </w:r>
    </w:p>
    <w:p w14:paraId="4A91692F" w14:textId="31C79AEA" w:rsidR="00A4691B" w:rsidRPr="00A4691B" w:rsidRDefault="00A4691B" w:rsidP="006E2249">
      <w:pPr>
        <w:pStyle w:val="a3"/>
        <w:jc w:val="both"/>
        <w:rPr>
          <w:color w:val="171717"/>
          <w:sz w:val="24"/>
          <w:szCs w:val="24"/>
        </w:rPr>
      </w:pPr>
      <w:r w:rsidRPr="00A4691B">
        <w:rPr>
          <w:color w:val="171717"/>
          <w:sz w:val="24"/>
          <w:szCs w:val="24"/>
        </w:rPr>
        <w:t xml:space="preserve">Учащиеся </w:t>
      </w:r>
      <w:r w:rsidRPr="00A4691B">
        <w:rPr>
          <w:b/>
          <w:bCs/>
          <w:color w:val="171717"/>
          <w:sz w:val="24"/>
          <w:szCs w:val="24"/>
        </w:rPr>
        <w:t xml:space="preserve">третьего </w:t>
      </w:r>
      <w:r w:rsidR="006E2249" w:rsidRPr="00A4691B">
        <w:rPr>
          <w:b/>
          <w:bCs/>
          <w:color w:val="171717"/>
          <w:sz w:val="24"/>
          <w:szCs w:val="24"/>
        </w:rPr>
        <w:t>года</w:t>
      </w:r>
      <w:r w:rsidR="006E2249" w:rsidRPr="00A4691B">
        <w:rPr>
          <w:color w:val="171717"/>
          <w:sz w:val="24"/>
          <w:szCs w:val="24"/>
        </w:rPr>
        <w:t xml:space="preserve"> обучения</w:t>
      </w:r>
      <w:r w:rsidRPr="00A4691B">
        <w:rPr>
          <w:color w:val="171717"/>
          <w:sz w:val="24"/>
          <w:szCs w:val="24"/>
        </w:rPr>
        <w:t xml:space="preserve"> развивают навыки и умения в выполнении пейзажей на состояние с решением различных композиционных приемов, рисуют более сложные архитектурные и сооружения в линейной и воздушной перспективе, пишут натюрморты, используя широкий спектр цветовых оттенков, совершенствуют технические приемы работы с различными художественными материалами. </w:t>
      </w:r>
    </w:p>
    <w:p w14:paraId="477D1BBF" w14:textId="6459AB1D" w:rsidR="00A4691B" w:rsidRPr="00A4691B" w:rsidRDefault="00A4691B" w:rsidP="006E2249">
      <w:pPr>
        <w:pStyle w:val="a3"/>
        <w:jc w:val="both"/>
        <w:rPr>
          <w:color w:val="171717"/>
          <w:sz w:val="24"/>
          <w:szCs w:val="24"/>
        </w:rPr>
      </w:pPr>
      <w:r w:rsidRPr="00A4691B">
        <w:rPr>
          <w:color w:val="171717"/>
          <w:sz w:val="24"/>
          <w:szCs w:val="24"/>
        </w:rPr>
        <w:t xml:space="preserve">Учащиеся </w:t>
      </w:r>
      <w:r w:rsidRPr="00A4691B">
        <w:rPr>
          <w:b/>
          <w:bCs/>
          <w:color w:val="171717"/>
          <w:sz w:val="24"/>
          <w:szCs w:val="24"/>
        </w:rPr>
        <w:t>четвертого года</w:t>
      </w:r>
      <w:r w:rsidRPr="00A4691B">
        <w:rPr>
          <w:color w:val="171717"/>
          <w:sz w:val="24"/>
          <w:szCs w:val="24"/>
        </w:rPr>
        <w:t xml:space="preserve"> обучения решают более сложные задачи на создание образа, развивают умения и навыки в выполнении пейзажа в определенном колорите, передаче точных тональных и цветовых отношений в натюрмортах на пленэре, самостоятельно выбирают выразительные приемы исполнения.</w:t>
      </w:r>
    </w:p>
    <w:p w14:paraId="6A9E9672" w14:textId="77777777" w:rsidR="00D22A64" w:rsidRDefault="00A4691B" w:rsidP="006E2249">
      <w:pPr>
        <w:pStyle w:val="a3"/>
        <w:jc w:val="both"/>
        <w:rPr>
          <w:color w:val="171717"/>
          <w:sz w:val="24"/>
          <w:szCs w:val="24"/>
        </w:rPr>
      </w:pPr>
      <w:r w:rsidRPr="00A4691B">
        <w:rPr>
          <w:color w:val="171717"/>
          <w:sz w:val="24"/>
          <w:szCs w:val="24"/>
        </w:rPr>
        <w:t xml:space="preserve">Учащиеся </w:t>
      </w:r>
      <w:r w:rsidRPr="00A4691B">
        <w:rPr>
          <w:b/>
          <w:bCs/>
          <w:color w:val="171717"/>
          <w:sz w:val="24"/>
          <w:szCs w:val="24"/>
        </w:rPr>
        <w:t>пятого года</w:t>
      </w:r>
      <w:r w:rsidRPr="00A4691B">
        <w:rPr>
          <w:color w:val="171717"/>
          <w:sz w:val="24"/>
          <w:szCs w:val="24"/>
        </w:rPr>
        <w:t xml:space="preserve"> обучения развивают умение самостоятельно и последовательно вести работу над заданиями, находить выразительное пластическое решение в рисунках и этюдах. Ставятся задачи на выполнение сложных многоплановых пейзажей с архитектурными сооружениями, современной техникой, с изображением людей. Задания тесно связаны со станковой композицией.</w:t>
      </w:r>
    </w:p>
    <w:p w14:paraId="5F5D5AFB" w14:textId="28253885" w:rsidR="003C3CDC" w:rsidRPr="00D22A64" w:rsidRDefault="00A4691B" w:rsidP="006E2249">
      <w:pPr>
        <w:pStyle w:val="a3"/>
        <w:jc w:val="both"/>
        <w:rPr>
          <w:color w:val="171717"/>
          <w:sz w:val="24"/>
          <w:szCs w:val="24"/>
        </w:rPr>
      </w:pPr>
      <w:r>
        <w:rPr>
          <w:color w:val="171717"/>
          <w:sz w:val="24"/>
          <w:szCs w:val="24"/>
        </w:rPr>
        <w:t>Р</w:t>
      </w:r>
      <w:r w:rsidRPr="00A4691B">
        <w:rPr>
          <w:color w:val="171717"/>
          <w:sz w:val="24"/>
          <w:szCs w:val="24"/>
        </w:rPr>
        <w:t>абота на пленэре должна</w:t>
      </w:r>
      <w:r w:rsidRPr="00A4691B">
        <w:rPr>
          <w:color w:val="171717"/>
          <w:spacing w:val="-6"/>
          <w:sz w:val="24"/>
          <w:szCs w:val="24"/>
        </w:rPr>
        <w:t xml:space="preserve"> </w:t>
      </w:r>
      <w:r w:rsidRPr="00A4691B">
        <w:rPr>
          <w:color w:val="171717"/>
          <w:sz w:val="24"/>
          <w:szCs w:val="24"/>
        </w:rPr>
        <w:t>начинаться</w:t>
      </w:r>
      <w:r w:rsidRPr="00A4691B">
        <w:rPr>
          <w:color w:val="171717"/>
          <w:spacing w:val="-6"/>
          <w:sz w:val="24"/>
          <w:szCs w:val="24"/>
        </w:rPr>
        <w:t xml:space="preserve"> </w:t>
      </w:r>
      <w:r w:rsidRPr="00A4691B">
        <w:rPr>
          <w:color w:val="171717"/>
          <w:sz w:val="24"/>
          <w:szCs w:val="24"/>
        </w:rPr>
        <w:t>всегда</w:t>
      </w:r>
      <w:r w:rsidRPr="00A4691B">
        <w:rPr>
          <w:color w:val="171717"/>
          <w:spacing w:val="-6"/>
          <w:sz w:val="24"/>
          <w:szCs w:val="24"/>
        </w:rPr>
        <w:t xml:space="preserve"> </w:t>
      </w:r>
      <w:r w:rsidRPr="00A4691B">
        <w:rPr>
          <w:color w:val="171717"/>
          <w:sz w:val="24"/>
          <w:szCs w:val="24"/>
        </w:rPr>
        <w:t>поэтапно,</w:t>
      </w:r>
      <w:r w:rsidRPr="00A4691B">
        <w:rPr>
          <w:color w:val="171717"/>
          <w:spacing w:val="-7"/>
          <w:sz w:val="24"/>
          <w:szCs w:val="24"/>
        </w:rPr>
        <w:t xml:space="preserve"> </w:t>
      </w:r>
      <w:r w:rsidRPr="00A4691B">
        <w:rPr>
          <w:color w:val="171717"/>
          <w:sz w:val="24"/>
          <w:szCs w:val="24"/>
        </w:rPr>
        <w:t>от</w:t>
      </w:r>
      <w:r w:rsidRPr="00A4691B">
        <w:rPr>
          <w:color w:val="171717"/>
          <w:spacing w:val="-4"/>
          <w:sz w:val="24"/>
          <w:szCs w:val="24"/>
        </w:rPr>
        <w:t xml:space="preserve"> </w:t>
      </w:r>
      <w:r w:rsidRPr="00A4691B">
        <w:rPr>
          <w:color w:val="171717"/>
          <w:sz w:val="24"/>
          <w:szCs w:val="24"/>
        </w:rPr>
        <w:t>простого -</w:t>
      </w:r>
      <w:r w:rsidRPr="00A4691B">
        <w:rPr>
          <w:color w:val="171717"/>
          <w:spacing w:val="-4"/>
          <w:sz w:val="24"/>
          <w:szCs w:val="24"/>
        </w:rPr>
        <w:t xml:space="preserve"> </w:t>
      </w:r>
      <w:r w:rsidRPr="00A4691B">
        <w:rPr>
          <w:color w:val="171717"/>
          <w:sz w:val="24"/>
          <w:szCs w:val="24"/>
        </w:rPr>
        <w:t>к</w:t>
      </w:r>
      <w:r w:rsidRPr="00A4691B">
        <w:rPr>
          <w:color w:val="171717"/>
          <w:spacing w:val="-3"/>
          <w:sz w:val="24"/>
          <w:szCs w:val="24"/>
        </w:rPr>
        <w:t xml:space="preserve"> </w:t>
      </w:r>
      <w:r w:rsidRPr="00A4691B">
        <w:rPr>
          <w:color w:val="171717"/>
          <w:sz w:val="24"/>
          <w:szCs w:val="24"/>
        </w:rPr>
        <w:t>сложному,</w:t>
      </w:r>
      <w:r w:rsidRPr="00A4691B">
        <w:rPr>
          <w:color w:val="171717"/>
          <w:spacing w:val="-2"/>
          <w:sz w:val="24"/>
          <w:szCs w:val="24"/>
        </w:rPr>
        <w:t xml:space="preserve"> </w:t>
      </w:r>
      <w:r w:rsidRPr="00A4691B">
        <w:rPr>
          <w:color w:val="171717"/>
          <w:sz w:val="24"/>
          <w:szCs w:val="24"/>
        </w:rPr>
        <w:t>от</w:t>
      </w:r>
      <w:r w:rsidRPr="00A4691B">
        <w:rPr>
          <w:color w:val="171717"/>
          <w:spacing w:val="-3"/>
          <w:sz w:val="24"/>
          <w:szCs w:val="24"/>
        </w:rPr>
        <w:t xml:space="preserve"> </w:t>
      </w:r>
      <w:r w:rsidRPr="00A4691B">
        <w:rPr>
          <w:color w:val="171717"/>
          <w:sz w:val="24"/>
          <w:szCs w:val="24"/>
        </w:rPr>
        <w:t>зарисовок травинок до многофигурных композиций.</w:t>
      </w:r>
    </w:p>
    <w:p w14:paraId="1B7836D0" w14:textId="77777777" w:rsidR="003C3CDC" w:rsidRDefault="003C3CDC" w:rsidP="006E2249">
      <w:pPr>
        <w:pStyle w:val="a3"/>
        <w:spacing w:before="3"/>
        <w:ind w:left="0"/>
        <w:jc w:val="both"/>
      </w:pPr>
    </w:p>
    <w:p w14:paraId="6DDB850E" w14:textId="77777777" w:rsidR="003C3CDC" w:rsidRPr="006F1DE6" w:rsidRDefault="00000000" w:rsidP="00FC2361">
      <w:pPr>
        <w:pStyle w:val="a5"/>
        <w:numPr>
          <w:ilvl w:val="0"/>
          <w:numId w:val="4"/>
        </w:numPr>
        <w:tabs>
          <w:tab w:val="left" w:pos="490"/>
        </w:tabs>
        <w:ind w:left="490" w:hanging="210"/>
        <w:jc w:val="center"/>
        <w:rPr>
          <w:b/>
          <w:color w:val="171717"/>
          <w:sz w:val="24"/>
          <w:szCs w:val="24"/>
        </w:rPr>
      </w:pPr>
      <w:r w:rsidRPr="0024788C">
        <w:rPr>
          <w:b/>
          <w:sz w:val="24"/>
          <w:szCs w:val="24"/>
        </w:rPr>
        <w:t>Правила</w:t>
      </w:r>
      <w:r w:rsidRPr="0024788C">
        <w:rPr>
          <w:b/>
          <w:spacing w:val="-3"/>
          <w:sz w:val="24"/>
          <w:szCs w:val="24"/>
        </w:rPr>
        <w:t xml:space="preserve"> </w:t>
      </w:r>
      <w:r w:rsidRPr="0024788C">
        <w:rPr>
          <w:b/>
          <w:sz w:val="24"/>
          <w:szCs w:val="24"/>
        </w:rPr>
        <w:t>работы</w:t>
      </w:r>
      <w:r w:rsidRPr="0024788C">
        <w:rPr>
          <w:b/>
          <w:spacing w:val="-3"/>
          <w:sz w:val="24"/>
          <w:szCs w:val="24"/>
        </w:rPr>
        <w:t xml:space="preserve"> </w:t>
      </w:r>
      <w:r w:rsidRPr="0024788C">
        <w:rPr>
          <w:b/>
          <w:sz w:val="24"/>
          <w:szCs w:val="24"/>
        </w:rPr>
        <w:t>с</w:t>
      </w:r>
      <w:r w:rsidRPr="0024788C">
        <w:rPr>
          <w:b/>
          <w:spacing w:val="-4"/>
          <w:sz w:val="24"/>
          <w:szCs w:val="24"/>
        </w:rPr>
        <w:t xml:space="preserve"> </w:t>
      </w:r>
      <w:r w:rsidRPr="0024788C">
        <w:rPr>
          <w:b/>
          <w:sz w:val="24"/>
          <w:szCs w:val="24"/>
        </w:rPr>
        <w:t>натуры</w:t>
      </w:r>
      <w:r w:rsidRPr="0024788C">
        <w:rPr>
          <w:b/>
          <w:spacing w:val="-3"/>
          <w:sz w:val="24"/>
          <w:szCs w:val="24"/>
        </w:rPr>
        <w:t xml:space="preserve"> </w:t>
      </w:r>
      <w:r w:rsidRPr="0024788C">
        <w:rPr>
          <w:b/>
          <w:sz w:val="24"/>
          <w:szCs w:val="24"/>
        </w:rPr>
        <w:t>на</w:t>
      </w:r>
      <w:r w:rsidRPr="0024788C">
        <w:rPr>
          <w:b/>
          <w:spacing w:val="-2"/>
          <w:sz w:val="24"/>
          <w:szCs w:val="24"/>
        </w:rPr>
        <w:t xml:space="preserve"> пленэре.</w:t>
      </w:r>
    </w:p>
    <w:p w14:paraId="7989090C" w14:textId="77777777" w:rsidR="006F1DE6" w:rsidRPr="0024788C" w:rsidRDefault="006F1DE6" w:rsidP="006E2249">
      <w:pPr>
        <w:pStyle w:val="a5"/>
        <w:tabs>
          <w:tab w:val="left" w:pos="490"/>
        </w:tabs>
        <w:ind w:left="490" w:firstLine="0"/>
        <w:jc w:val="both"/>
        <w:rPr>
          <w:b/>
          <w:color w:val="171717"/>
          <w:sz w:val="24"/>
          <w:szCs w:val="24"/>
        </w:rPr>
      </w:pPr>
    </w:p>
    <w:p w14:paraId="0007F575" w14:textId="77777777" w:rsidR="00A4691B" w:rsidRPr="0024788C" w:rsidRDefault="00000000" w:rsidP="006E2249">
      <w:pPr>
        <w:pStyle w:val="a3"/>
        <w:ind w:left="254"/>
        <w:jc w:val="both"/>
        <w:rPr>
          <w:color w:val="171717"/>
          <w:sz w:val="24"/>
          <w:szCs w:val="24"/>
        </w:rPr>
      </w:pPr>
      <w:r w:rsidRPr="0024788C">
        <w:rPr>
          <w:color w:val="171717"/>
          <w:sz w:val="24"/>
          <w:szCs w:val="24"/>
        </w:rPr>
        <w:t>В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работе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на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пленэре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есть</w:t>
      </w:r>
      <w:r w:rsidRPr="0024788C">
        <w:rPr>
          <w:color w:val="171717"/>
          <w:spacing w:val="-6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несколько</w:t>
      </w:r>
      <w:r w:rsidRPr="0024788C">
        <w:rPr>
          <w:color w:val="171717"/>
          <w:spacing w:val="-6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особенностей</w:t>
      </w:r>
      <w:r w:rsidR="00A4691B" w:rsidRPr="0024788C">
        <w:rPr>
          <w:color w:val="171717"/>
          <w:sz w:val="24"/>
          <w:szCs w:val="24"/>
        </w:rPr>
        <w:t>:</w:t>
      </w:r>
    </w:p>
    <w:p w14:paraId="4FAAF592" w14:textId="561FEC39" w:rsidR="00A4691B" w:rsidRPr="0024788C" w:rsidRDefault="00B97BAA" w:rsidP="006E2249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color w:val="171717"/>
          <w:spacing w:val="-2"/>
          <w:sz w:val="24"/>
          <w:szCs w:val="24"/>
        </w:rPr>
        <w:t>Р</w:t>
      </w:r>
      <w:r w:rsidRPr="0024788C">
        <w:rPr>
          <w:color w:val="171717"/>
          <w:spacing w:val="-2"/>
          <w:sz w:val="24"/>
          <w:szCs w:val="24"/>
        </w:rPr>
        <w:t>исунки,</w:t>
      </w:r>
      <w:r w:rsidR="00A4691B" w:rsidRPr="0024788C">
        <w:rPr>
          <w:color w:val="171717"/>
          <w:spacing w:val="-2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сделанные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на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пленэре,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должны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выполняться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быстро,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во-вторых,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на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природе нет специального освещения, поэтому приходится очень внимательно</w:t>
      </w:r>
      <w:r w:rsidR="00A4691B" w:rsidRPr="0024788C">
        <w:rPr>
          <w:color w:val="171717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наблюдать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за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переходом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теней.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Это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развивает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остроту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восприятия</w:t>
      </w:r>
      <w:r w:rsidRPr="0024788C">
        <w:rPr>
          <w:color w:val="171717"/>
          <w:spacing w:val="-7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 xml:space="preserve">природной среды учащимися, а также, способствует тонкому чувствованию тона и </w:t>
      </w:r>
      <w:r w:rsidRPr="0024788C">
        <w:rPr>
          <w:color w:val="171717"/>
          <w:spacing w:val="-2"/>
          <w:sz w:val="24"/>
          <w:szCs w:val="24"/>
        </w:rPr>
        <w:t>цвета.</w:t>
      </w:r>
    </w:p>
    <w:p w14:paraId="3A8FB15A" w14:textId="77777777" w:rsidR="00A4691B" w:rsidRPr="0024788C" w:rsidRDefault="00000000" w:rsidP="006E2249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24788C">
        <w:rPr>
          <w:color w:val="171717"/>
          <w:sz w:val="24"/>
          <w:szCs w:val="24"/>
        </w:rPr>
        <w:t xml:space="preserve">В планирование заданий обязательно должно включаться </w:t>
      </w:r>
      <w:r w:rsidRPr="006F1DE6">
        <w:rPr>
          <w:i/>
          <w:iCs/>
          <w:color w:val="171717"/>
          <w:sz w:val="24"/>
          <w:szCs w:val="24"/>
        </w:rPr>
        <w:t>четкое определение цели задания</w:t>
      </w:r>
      <w:r w:rsidRPr="0024788C">
        <w:rPr>
          <w:color w:val="171717"/>
          <w:sz w:val="24"/>
          <w:szCs w:val="24"/>
        </w:rPr>
        <w:t>. Здесь, также, необходимо учитывать индивидуальные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возможности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учащегося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по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рисунку</w:t>
      </w:r>
      <w:r w:rsidRPr="0024788C">
        <w:rPr>
          <w:color w:val="171717"/>
          <w:spacing w:val="-9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и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живописи,</w:t>
      </w:r>
      <w:r w:rsidRPr="0024788C">
        <w:rPr>
          <w:color w:val="171717"/>
          <w:spacing w:val="-6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формат этюдов, технику исполнения и продолжительность работы над заданием.</w:t>
      </w:r>
    </w:p>
    <w:p w14:paraId="4A6A8188" w14:textId="77777777" w:rsidR="0024788C" w:rsidRPr="0024788C" w:rsidRDefault="00000000" w:rsidP="006E2249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24788C">
        <w:rPr>
          <w:color w:val="171717"/>
          <w:sz w:val="24"/>
          <w:szCs w:val="24"/>
        </w:rPr>
        <w:t>В период обучения учащиеся должны заметить различия в работе с натуры в кабинете и на природе. В классе глубина пространства учебных постановок</w:t>
      </w:r>
      <w:r w:rsidRPr="0024788C">
        <w:rPr>
          <w:color w:val="171717"/>
          <w:spacing w:val="-3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определяется</w:t>
      </w:r>
      <w:r w:rsidRPr="0024788C">
        <w:rPr>
          <w:color w:val="171717"/>
          <w:spacing w:val="-3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всего</w:t>
      </w:r>
      <w:r w:rsidRPr="0024788C">
        <w:rPr>
          <w:color w:val="171717"/>
          <w:spacing w:val="-2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лишь</w:t>
      </w:r>
      <w:r w:rsidRPr="0024788C">
        <w:rPr>
          <w:color w:val="171717"/>
          <w:spacing w:val="-8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несколькими</w:t>
      </w:r>
      <w:r w:rsidRPr="0024788C">
        <w:rPr>
          <w:color w:val="171717"/>
          <w:spacing w:val="-3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метрами,</w:t>
      </w:r>
      <w:r w:rsidRPr="0024788C">
        <w:rPr>
          <w:color w:val="171717"/>
          <w:spacing w:val="-6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а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на</w:t>
      </w:r>
      <w:r w:rsidRPr="0024788C">
        <w:rPr>
          <w:color w:val="171717"/>
          <w:spacing w:val="-3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природе,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в пейзаже с открытым пространством глубина до объектов на горизонте</w:t>
      </w:r>
      <w:r w:rsidR="0024788C" w:rsidRPr="0024788C">
        <w:rPr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измеряется десятками и сотнями метров. Работа на природе является одним из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необходимых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условий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правильной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«постановки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глаза»,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а</w:t>
      </w:r>
      <w:r w:rsidRPr="0024788C">
        <w:rPr>
          <w:color w:val="171717"/>
          <w:spacing w:val="-7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это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очень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важное обстоятельство для роста начинающего</w:t>
      </w:r>
      <w:r w:rsidR="0024788C" w:rsidRPr="0024788C">
        <w:rPr>
          <w:sz w:val="24"/>
          <w:szCs w:val="24"/>
        </w:rPr>
        <w:t xml:space="preserve"> </w:t>
      </w:r>
      <w:r w:rsidRPr="0024788C">
        <w:rPr>
          <w:color w:val="171717"/>
          <w:spacing w:val="-2"/>
          <w:sz w:val="24"/>
          <w:szCs w:val="24"/>
        </w:rPr>
        <w:t>художника</w:t>
      </w:r>
      <w:r w:rsidRPr="0024788C">
        <w:rPr>
          <w:b/>
          <w:color w:val="171717"/>
          <w:spacing w:val="-2"/>
          <w:sz w:val="24"/>
          <w:szCs w:val="24"/>
        </w:rPr>
        <w:t>.</w:t>
      </w:r>
    </w:p>
    <w:p w14:paraId="78571189" w14:textId="5DF6C20F" w:rsidR="003C3CDC" w:rsidRPr="006F1DE6" w:rsidRDefault="00000000" w:rsidP="006E2249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24788C">
        <w:rPr>
          <w:color w:val="171717"/>
          <w:sz w:val="24"/>
          <w:szCs w:val="24"/>
        </w:rPr>
        <w:t>Этюд</w:t>
      </w:r>
      <w:r w:rsidRPr="0024788C">
        <w:rPr>
          <w:color w:val="171717"/>
          <w:spacing w:val="-2"/>
          <w:sz w:val="24"/>
          <w:szCs w:val="24"/>
        </w:rPr>
        <w:t xml:space="preserve"> нужно</w:t>
      </w:r>
      <w:r w:rsidR="0024788C" w:rsidRPr="0024788C">
        <w:rPr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всегда</w:t>
      </w:r>
      <w:r w:rsidRPr="0024788C">
        <w:rPr>
          <w:color w:val="171717"/>
          <w:spacing w:val="-3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выполнять</w:t>
      </w:r>
      <w:r w:rsidRPr="0024788C">
        <w:rPr>
          <w:color w:val="171717"/>
          <w:spacing w:val="-5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в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общей</w:t>
      </w:r>
      <w:r w:rsidRPr="0024788C">
        <w:rPr>
          <w:color w:val="171717"/>
          <w:spacing w:val="-2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форме</w:t>
      </w:r>
      <w:r w:rsidRPr="0024788C">
        <w:rPr>
          <w:color w:val="171717"/>
          <w:spacing w:val="-6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без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прорисовки</w:t>
      </w:r>
      <w:r w:rsidRPr="0024788C">
        <w:rPr>
          <w:color w:val="171717"/>
          <w:spacing w:val="-3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деталей.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Целью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работы</w:t>
      </w:r>
      <w:r w:rsidRPr="0024788C">
        <w:rPr>
          <w:color w:val="171717"/>
          <w:spacing w:val="-6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над этюдом должен быть всегда комплекс трех главных компонентов выполнения правильности рисунка -</w:t>
      </w:r>
      <w:r w:rsidRPr="0024788C">
        <w:rPr>
          <w:color w:val="171717"/>
          <w:spacing w:val="40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композиция, перспектива, тонально- цветовое решение.</w:t>
      </w:r>
    </w:p>
    <w:p w14:paraId="6FE3536A" w14:textId="3C52688B" w:rsidR="006F1DE6" w:rsidRPr="0024788C" w:rsidRDefault="006F1DE6" w:rsidP="006E2249">
      <w:pPr>
        <w:pStyle w:val="a3"/>
        <w:ind w:left="1032"/>
        <w:jc w:val="both"/>
        <w:rPr>
          <w:sz w:val="24"/>
          <w:szCs w:val="24"/>
        </w:rPr>
      </w:pPr>
      <w:r>
        <w:rPr>
          <w:color w:val="171717"/>
          <w:sz w:val="24"/>
          <w:szCs w:val="24"/>
        </w:rPr>
        <w:t>Практические советы:</w:t>
      </w:r>
    </w:p>
    <w:p w14:paraId="3F778ECA" w14:textId="408165B4" w:rsidR="006F1DE6" w:rsidRPr="006F1DE6" w:rsidRDefault="006F1DE6" w:rsidP="006E2249">
      <w:pPr>
        <w:pStyle w:val="a3"/>
        <w:ind w:right="382" w:firstLine="670"/>
        <w:jc w:val="both"/>
        <w:rPr>
          <w:sz w:val="24"/>
          <w:szCs w:val="24"/>
        </w:rPr>
      </w:pPr>
      <w:r w:rsidRPr="006F1DE6">
        <w:rPr>
          <w:sz w:val="24"/>
          <w:szCs w:val="24"/>
        </w:rPr>
        <w:t xml:space="preserve">1. </w:t>
      </w:r>
      <w:r w:rsidRPr="006F1DE6">
        <w:rPr>
          <w:i/>
          <w:iCs/>
          <w:sz w:val="24"/>
          <w:szCs w:val="24"/>
        </w:rPr>
        <w:t>Выбор места расположения.</w:t>
      </w:r>
      <w:r w:rsidRPr="006F1DE6">
        <w:rPr>
          <w:sz w:val="24"/>
          <w:szCs w:val="24"/>
        </w:rPr>
        <w:t xml:space="preserve"> Обязательным условием выбора места </w:t>
      </w:r>
      <w:r w:rsidRPr="006F1DE6">
        <w:rPr>
          <w:sz w:val="24"/>
          <w:szCs w:val="24"/>
        </w:rPr>
        <w:lastRenderedPageBreak/>
        <w:t>расположения является затененное пространство. Работа, написанная на ярком солнце, в помещении будет выглядеть темной, а белая бумага, отражая солнечный свет, «ослепляет» и плохо влияет на зрение.</w:t>
      </w:r>
    </w:p>
    <w:p w14:paraId="6A185866" w14:textId="3F276FA0" w:rsidR="006F1DE6" w:rsidRPr="006F1DE6" w:rsidRDefault="006F1DE6" w:rsidP="006E2249">
      <w:pPr>
        <w:pStyle w:val="a3"/>
        <w:ind w:right="382" w:firstLine="670"/>
        <w:jc w:val="both"/>
        <w:rPr>
          <w:sz w:val="24"/>
          <w:szCs w:val="24"/>
        </w:rPr>
      </w:pPr>
      <w:r w:rsidRPr="006F1DE6">
        <w:rPr>
          <w:sz w:val="24"/>
          <w:szCs w:val="24"/>
        </w:rPr>
        <w:t xml:space="preserve"> 2. </w:t>
      </w:r>
      <w:r w:rsidRPr="006F1DE6">
        <w:rPr>
          <w:i/>
          <w:iCs/>
          <w:sz w:val="24"/>
          <w:szCs w:val="24"/>
        </w:rPr>
        <w:t>Необходимость головного убора</w:t>
      </w:r>
      <w:r w:rsidRPr="006F1DE6">
        <w:rPr>
          <w:sz w:val="24"/>
          <w:szCs w:val="24"/>
        </w:rPr>
        <w:t>. Кроме того, даже в тени, необходимо одевать шляпу или кепку с козырьком. Это сфокусирует взгляд на пейзаже и даст видеть его отчетливее.</w:t>
      </w:r>
    </w:p>
    <w:p w14:paraId="10014F6F" w14:textId="26E7C0FE" w:rsidR="006F1DE6" w:rsidRPr="006F1DE6" w:rsidRDefault="006F1DE6" w:rsidP="006E2249">
      <w:pPr>
        <w:pStyle w:val="a3"/>
        <w:ind w:right="382" w:firstLine="670"/>
        <w:jc w:val="both"/>
        <w:rPr>
          <w:sz w:val="24"/>
          <w:szCs w:val="24"/>
        </w:rPr>
      </w:pPr>
      <w:r w:rsidRPr="006F1DE6">
        <w:rPr>
          <w:sz w:val="24"/>
          <w:szCs w:val="24"/>
        </w:rPr>
        <w:t>3.</w:t>
      </w:r>
      <w:r w:rsidRPr="006F1DE6">
        <w:rPr>
          <w:i/>
          <w:iCs/>
          <w:sz w:val="24"/>
          <w:szCs w:val="24"/>
        </w:rPr>
        <w:t>Организация рабочего пространства</w:t>
      </w:r>
      <w:r w:rsidRPr="006F1DE6">
        <w:rPr>
          <w:sz w:val="24"/>
          <w:szCs w:val="24"/>
        </w:rPr>
        <w:t>. Для работы на пленэре использует специальный этюдник. Но, как правило, у обучающихся он отсутствует. Всегда можно удобно расположиться, имея низкий складной стульчик и планшет. Краски при этом кладутся на землю, планшет — на колени, а палитру — в нерабочую руку.</w:t>
      </w:r>
    </w:p>
    <w:p w14:paraId="4B88D297" w14:textId="23E3A578" w:rsidR="006F1DE6" w:rsidRPr="006F1DE6" w:rsidRDefault="006F1DE6" w:rsidP="006E2249">
      <w:pPr>
        <w:pStyle w:val="a3"/>
        <w:ind w:right="382" w:firstLine="670"/>
        <w:jc w:val="both"/>
        <w:rPr>
          <w:sz w:val="24"/>
          <w:szCs w:val="24"/>
        </w:rPr>
      </w:pPr>
      <w:r w:rsidRPr="006F1DE6">
        <w:rPr>
          <w:sz w:val="24"/>
          <w:szCs w:val="24"/>
        </w:rPr>
        <w:t xml:space="preserve">4. </w:t>
      </w:r>
      <w:r w:rsidRPr="006F1DE6">
        <w:rPr>
          <w:i/>
          <w:iCs/>
          <w:sz w:val="24"/>
          <w:szCs w:val="24"/>
        </w:rPr>
        <w:t>Скорость работы.</w:t>
      </w:r>
      <w:r w:rsidRPr="006F1DE6">
        <w:rPr>
          <w:sz w:val="24"/>
          <w:szCs w:val="24"/>
        </w:rPr>
        <w:t xml:space="preserve"> Писать необходимо, по возможности, быстро. Широкими мазками нужно проложить основные цветовые отношения: небо-земля (вода), кроны деревьев дальнего и переднего плана (свет и тень</w:t>
      </w:r>
    </w:p>
    <w:p w14:paraId="39560114" w14:textId="2DDE6A9C" w:rsidR="006F1DE6" w:rsidRPr="006F1DE6" w:rsidRDefault="006F1DE6" w:rsidP="006E2249">
      <w:pPr>
        <w:pStyle w:val="a3"/>
        <w:ind w:right="382" w:firstLine="670"/>
        <w:jc w:val="both"/>
        <w:rPr>
          <w:sz w:val="24"/>
          <w:szCs w:val="24"/>
        </w:rPr>
      </w:pPr>
      <w:r w:rsidRPr="006F1DE6">
        <w:rPr>
          <w:sz w:val="24"/>
          <w:szCs w:val="24"/>
        </w:rPr>
        <w:t xml:space="preserve">5. </w:t>
      </w:r>
      <w:r w:rsidRPr="006F1DE6">
        <w:rPr>
          <w:i/>
          <w:iCs/>
          <w:sz w:val="24"/>
          <w:szCs w:val="24"/>
        </w:rPr>
        <w:t xml:space="preserve">Перерывы в </w:t>
      </w:r>
      <w:r w:rsidR="006E2249" w:rsidRPr="006F1DE6">
        <w:rPr>
          <w:i/>
          <w:iCs/>
          <w:sz w:val="24"/>
          <w:szCs w:val="24"/>
        </w:rPr>
        <w:t>рисовании</w:t>
      </w:r>
      <w:r w:rsidR="006E2249" w:rsidRPr="006F1DE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F1DE6">
        <w:rPr>
          <w:sz w:val="24"/>
          <w:szCs w:val="24"/>
        </w:rPr>
        <w:t xml:space="preserve">После 40 минут работы нужно сделать перерыв, чтобы отвлечься и дать глазу отдохнуть и увидеть всё опять свежим взглядом.  </w:t>
      </w:r>
    </w:p>
    <w:p w14:paraId="0DA56BF7" w14:textId="2BF1C9AC" w:rsidR="006F1DE6" w:rsidRPr="006F1DE6" w:rsidRDefault="006F1DE6" w:rsidP="006E2249">
      <w:pPr>
        <w:pStyle w:val="a3"/>
        <w:ind w:right="382" w:firstLine="670"/>
        <w:jc w:val="both"/>
        <w:rPr>
          <w:sz w:val="24"/>
          <w:szCs w:val="24"/>
        </w:rPr>
      </w:pPr>
      <w:r w:rsidRPr="006F1DE6">
        <w:rPr>
          <w:sz w:val="24"/>
          <w:szCs w:val="24"/>
        </w:rPr>
        <w:t xml:space="preserve">6. </w:t>
      </w:r>
      <w:r w:rsidRPr="006F1DE6">
        <w:rPr>
          <w:i/>
          <w:iCs/>
          <w:sz w:val="24"/>
          <w:szCs w:val="24"/>
        </w:rPr>
        <w:t>Формат работ</w:t>
      </w:r>
      <w:r w:rsidRPr="006F1DE6">
        <w:rPr>
          <w:sz w:val="24"/>
          <w:szCs w:val="24"/>
        </w:rPr>
        <w:t>. Размер этюдов лучше брать небольшой – от 10х15 см до альбомного формата. Больший размер потребует большего времени и красок.</w:t>
      </w:r>
    </w:p>
    <w:p w14:paraId="12B20EBF" w14:textId="5A94F32E" w:rsidR="006F1DE6" w:rsidRDefault="006F1DE6" w:rsidP="006E2249">
      <w:pPr>
        <w:pStyle w:val="a3"/>
        <w:ind w:right="382" w:firstLine="670"/>
        <w:jc w:val="both"/>
        <w:rPr>
          <w:sz w:val="24"/>
          <w:szCs w:val="24"/>
        </w:rPr>
      </w:pPr>
      <w:r w:rsidRPr="006F1DE6">
        <w:rPr>
          <w:sz w:val="24"/>
          <w:szCs w:val="24"/>
        </w:rPr>
        <w:t xml:space="preserve">7. </w:t>
      </w:r>
      <w:r w:rsidRPr="006F1DE6">
        <w:rPr>
          <w:i/>
          <w:iCs/>
          <w:sz w:val="24"/>
          <w:szCs w:val="24"/>
        </w:rPr>
        <w:t>Постоянное сравнение</w:t>
      </w:r>
      <w:r w:rsidRPr="006F1DE6">
        <w:rPr>
          <w:sz w:val="24"/>
          <w:szCs w:val="24"/>
        </w:rPr>
        <w:t xml:space="preserve">. В процессе работы постоянно сравнивайте разные участки этюда по тону и цвету. </w:t>
      </w:r>
    </w:p>
    <w:p w14:paraId="5EA63D80" w14:textId="7FCDD4F2" w:rsidR="003C3CDC" w:rsidRPr="0024788C" w:rsidRDefault="00000000" w:rsidP="006E2249">
      <w:pPr>
        <w:pStyle w:val="a3"/>
        <w:spacing w:before="41"/>
        <w:ind w:right="382" w:firstLine="718"/>
        <w:jc w:val="both"/>
        <w:rPr>
          <w:sz w:val="24"/>
          <w:szCs w:val="24"/>
        </w:rPr>
      </w:pPr>
      <w:r w:rsidRPr="0024788C">
        <w:rPr>
          <w:color w:val="171717"/>
          <w:sz w:val="24"/>
          <w:szCs w:val="24"/>
        </w:rPr>
        <w:t>За</w:t>
      </w:r>
      <w:r w:rsidRPr="0024788C">
        <w:rPr>
          <w:color w:val="171717"/>
          <w:spacing w:val="-3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часы</w:t>
      </w:r>
      <w:r w:rsidRPr="0024788C">
        <w:rPr>
          <w:color w:val="171717"/>
          <w:spacing w:val="-3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пленэра,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в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большей</w:t>
      </w:r>
      <w:r w:rsidRPr="0024788C">
        <w:rPr>
          <w:color w:val="171717"/>
          <w:spacing w:val="-3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степени,</w:t>
      </w:r>
      <w:r w:rsidRPr="0024788C">
        <w:rPr>
          <w:color w:val="171717"/>
          <w:spacing w:val="-7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дети</w:t>
      </w:r>
      <w:r w:rsidRPr="0024788C">
        <w:rPr>
          <w:color w:val="171717"/>
          <w:spacing w:val="-3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успевают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выполнить</w:t>
      </w:r>
      <w:r w:rsidRPr="0024788C">
        <w:rPr>
          <w:color w:val="171717"/>
          <w:spacing w:val="-4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>все задания и графическое и цветовое решение без связи с фоном</w:t>
      </w:r>
      <w:r w:rsidR="005A072F">
        <w:rPr>
          <w:sz w:val="24"/>
          <w:szCs w:val="24"/>
        </w:rPr>
        <w:t xml:space="preserve">. </w:t>
      </w:r>
      <w:r w:rsidR="0024788C" w:rsidRPr="0024788C">
        <w:rPr>
          <w:color w:val="171717"/>
          <w:sz w:val="24"/>
          <w:szCs w:val="24"/>
        </w:rPr>
        <w:t>Рекомендовано</w:t>
      </w:r>
      <w:r w:rsidR="0024788C" w:rsidRPr="0024788C">
        <w:rPr>
          <w:color w:val="171717"/>
          <w:spacing w:val="-3"/>
          <w:sz w:val="24"/>
          <w:szCs w:val="24"/>
        </w:rPr>
        <w:t xml:space="preserve"> </w:t>
      </w:r>
      <w:r w:rsidR="0024788C" w:rsidRPr="0024788C">
        <w:rPr>
          <w:color w:val="171717"/>
          <w:sz w:val="24"/>
          <w:szCs w:val="24"/>
        </w:rPr>
        <w:t>ни</w:t>
      </w:r>
      <w:r w:rsidR="0024788C" w:rsidRPr="0024788C">
        <w:rPr>
          <w:color w:val="171717"/>
          <w:spacing w:val="-4"/>
          <w:sz w:val="24"/>
          <w:szCs w:val="24"/>
        </w:rPr>
        <w:t xml:space="preserve"> </w:t>
      </w:r>
      <w:r w:rsidR="0024788C" w:rsidRPr="0024788C">
        <w:rPr>
          <w:color w:val="171717"/>
          <w:sz w:val="24"/>
          <w:szCs w:val="24"/>
        </w:rPr>
        <w:t>в</w:t>
      </w:r>
      <w:r w:rsidR="0024788C" w:rsidRPr="0024788C">
        <w:rPr>
          <w:color w:val="171717"/>
          <w:spacing w:val="-5"/>
          <w:sz w:val="24"/>
          <w:szCs w:val="24"/>
        </w:rPr>
        <w:t xml:space="preserve"> </w:t>
      </w:r>
      <w:r w:rsidR="0024788C" w:rsidRPr="0024788C">
        <w:rPr>
          <w:color w:val="171717"/>
          <w:sz w:val="24"/>
          <w:szCs w:val="24"/>
        </w:rPr>
        <w:t>коем</w:t>
      </w:r>
      <w:r w:rsidR="0024788C" w:rsidRPr="0024788C">
        <w:rPr>
          <w:color w:val="171717"/>
          <w:spacing w:val="-4"/>
          <w:sz w:val="24"/>
          <w:szCs w:val="24"/>
        </w:rPr>
        <w:t xml:space="preserve"> </w:t>
      </w:r>
      <w:r w:rsidR="0024788C" w:rsidRPr="0024788C">
        <w:rPr>
          <w:color w:val="171717"/>
          <w:sz w:val="24"/>
          <w:szCs w:val="24"/>
        </w:rPr>
        <w:t>случае</w:t>
      </w:r>
      <w:r w:rsidR="0024788C" w:rsidRPr="0024788C">
        <w:rPr>
          <w:color w:val="171717"/>
          <w:spacing w:val="-4"/>
          <w:sz w:val="24"/>
          <w:szCs w:val="24"/>
        </w:rPr>
        <w:t xml:space="preserve"> </w:t>
      </w:r>
      <w:r w:rsidR="0024788C" w:rsidRPr="0024788C">
        <w:rPr>
          <w:color w:val="171717"/>
          <w:sz w:val="24"/>
          <w:szCs w:val="24"/>
        </w:rPr>
        <w:t>не</w:t>
      </w:r>
      <w:r w:rsidR="0024788C" w:rsidRPr="0024788C">
        <w:rPr>
          <w:color w:val="171717"/>
          <w:spacing w:val="-7"/>
          <w:sz w:val="24"/>
          <w:szCs w:val="24"/>
        </w:rPr>
        <w:t xml:space="preserve"> </w:t>
      </w:r>
      <w:r w:rsidR="0024788C" w:rsidRPr="0024788C">
        <w:rPr>
          <w:color w:val="171717"/>
          <w:sz w:val="24"/>
          <w:szCs w:val="24"/>
        </w:rPr>
        <w:t>брать</w:t>
      </w:r>
      <w:r w:rsidR="0024788C" w:rsidRPr="0024788C">
        <w:rPr>
          <w:color w:val="171717"/>
          <w:spacing w:val="-5"/>
          <w:sz w:val="24"/>
          <w:szCs w:val="24"/>
        </w:rPr>
        <w:t xml:space="preserve"> </w:t>
      </w:r>
      <w:r w:rsidR="0024788C" w:rsidRPr="0024788C">
        <w:rPr>
          <w:color w:val="171717"/>
          <w:sz w:val="24"/>
          <w:szCs w:val="24"/>
        </w:rPr>
        <w:t>непосильных</w:t>
      </w:r>
      <w:r w:rsidR="0024788C" w:rsidRPr="0024788C">
        <w:rPr>
          <w:color w:val="171717"/>
          <w:spacing w:val="-3"/>
          <w:sz w:val="24"/>
          <w:szCs w:val="24"/>
        </w:rPr>
        <w:t xml:space="preserve"> </w:t>
      </w:r>
      <w:r w:rsidR="0024788C" w:rsidRPr="0024788C">
        <w:rPr>
          <w:color w:val="171717"/>
          <w:sz w:val="24"/>
          <w:szCs w:val="24"/>
        </w:rPr>
        <w:t>заданий, так как это приводит к неудаче и рождает неуверенность в себе. В работе акварельными красками объяснение материала лучше всего построить</w:t>
      </w:r>
    </w:p>
    <w:p w14:paraId="54925E71" w14:textId="77777777" w:rsidR="009742C6" w:rsidRDefault="00000000" w:rsidP="006E2249">
      <w:pPr>
        <w:pStyle w:val="a3"/>
        <w:jc w:val="both"/>
        <w:rPr>
          <w:color w:val="171717"/>
          <w:spacing w:val="-2"/>
          <w:sz w:val="24"/>
          <w:szCs w:val="24"/>
        </w:rPr>
      </w:pPr>
      <w:r w:rsidRPr="0024788C">
        <w:rPr>
          <w:color w:val="171717"/>
          <w:sz w:val="24"/>
          <w:szCs w:val="24"/>
        </w:rPr>
        <w:t>в</w:t>
      </w:r>
      <w:r w:rsidRPr="0024788C">
        <w:rPr>
          <w:color w:val="171717"/>
          <w:spacing w:val="-2"/>
          <w:sz w:val="24"/>
          <w:szCs w:val="24"/>
        </w:rPr>
        <w:t xml:space="preserve"> </w:t>
      </w:r>
      <w:r w:rsidRPr="0024788C">
        <w:rPr>
          <w:color w:val="171717"/>
          <w:sz w:val="24"/>
          <w:szCs w:val="24"/>
        </w:rPr>
        <w:t xml:space="preserve">форме </w:t>
      </w:r>
      <w:r w:rsidRPr="0024788C">
        <w:rPr>
          <w:color w:val="171717"/>
          <w:spacing w:val="-2"/>
          <w:sz w:val="24"/>
          <w:szCs w:val="24"/>
        </w:rPr>
        <w:t>дискуссии.</w:t>
      </w:r>
    </w:p>
    <w:p w14:paraId="62F7C1C0" w14:textId="36E399DC" w:rsidR="009742C6" w:rsidRPr="006E2249" w:rsidRDefault="009742C6" w:rsidP="006E2249">
      <w:pPr>
        <w:pStyle w:val="a3"/>
        <w:jc w:val="both"/>
        <w:rPr>
          <w:color w:val="171717"/>
          <w:spacing w:val="-2"/>
          <w:sz w:val="24"/>
          <w:szCs w:val="24"/>
        </w:rPr>
      </w:pPr>
      <w:r w:rsidRPr="006E2249">
        <w:rPr>
          <w:color w:val="171717"/>
          <w:spacing w:val="-2"/>
          <w:sz w:val="24"/>
          <w:szCs w:val="24"/>
        </w:rPr>
        <w:t>Материалы и оборудование:</w:t>
      </w:r>
    </w:p>
    <w:p w14:paraId="72250594" w14:textId="2867B167" w:rsidR="00BD5C8B" w:rsidRPr="006E2249" w:rsidRDefault="006E2249" w:rsidP="006E2249">
      <w:pPr>
        <w:pStyle w:val="a3"/>
        <w:numPr>
          <w:ilvl w:val="0"/>
          <w:numId w:val="11"/>
        </w:numPr>
        <w:jc w:val="both"/>
        <w:rPr>
          <w:color w:val="171717"/>
          <w:spacing w:val="-2"/>
          <w:sz w:val="24"/>
          <w:szCs w:val="24"/>
        </w:rPr>
      </w:pPr>
      <w:r>
        <w:rPr>
          <w:color w:val="171717"/>
          <w:spacing w:val="-2"/>
          <w:sz w:val="24"/>
          <w:szCs w:val="24"/>
        </w:rPr>
        <w:t>У</w:t>
      </w:r>
      <w:r w:rsidR="00BD5C8B" w:rsidRPr="006E2249">
        <w:rPr>
          <w:color w:val="171717"/>
          <w:spacing w:val="-2"/>
          <w:sz w:val="24"/>
          <w:szCs w:val="24"/>
        </w:rPr>
        <w:t>добная одежда, зонт для защиты от солнечных лучей и непогоды;</w:t>
      </w:r>
    </w:p>
    <w:p w14:paraId="5E5DC25B" w14:textId="7C9DBB68" w:rsidR="00BD5C8B" w:rsidRPr="006E2249" w:rsidRDefault="006E2249" w:rsidP="006E2249">
      <w:pPr>
        <w:pStyle w:val="a3"/>
        <w:numPr>
          <w:ilvl w:val="0"/>
          <w:numId w:val="11"/>
        </w:numPr>
        <w:jc w:val="both"/>
        <w:rPr>
          <w:color w:val="171717"/>
          <w:spacing w:val="-2"/>
          <w:sz w:val="24"/>
          <w:szCs w:val="24"/>
        </w:rPr>
      </w:pPr>
      <w:r>
        <w:rPr>
          <w:color w:val="171717"/>
          <w:spacing w:val="-2"/>
          <w:sz w:val="24"/>
          <w:szCs w:val="24"/>
        </w:rPr>
        <w:t>С</w:t>
      </w:r>
      <w:r w:rsidR="00BD5C8B" w:rsidRPr="006E2249">
        <w:rPr>
          <w:color w:val="171717"/>
          <w:spacing w:val="-2"/>
          <w:sz w:val="24"/>
          <w:szCs w:val="24"/>
        </w:rPr>
        <w:t>кладной стульчик, планшет или папка для хранения рисунков;</w:t>
      </w:r>
    </w:p>
    <w:p w14:paraId="7C9A491D" w14:textId="47177A2C" w:rsidR="009742C6" w:rsidRPr="006E2249" w:rsidRDefault="006E2249" w:rsidP="006E2249">
      <w:pPr>
        <w:pStyle w:val="a3"/>
        <w:numPr>
          <w:ilvl w:val="0"/>
          <w:numId w:val="11"/>
        </w:numPr>
        <w:jc w:val="both"/>
        <w:rPr>
          <w:color w:val="171717"/>
          <w:spacing w:val="-2"/>
          <w:sz w:val="24"/>
          <w:szCs w:val="24"/>
        </w:rPr>
      </w:pPr>
      <w:r>
        <w:rPr>
          <w:color w:val="171717"/>
          <w:spacing w:val="-2"/>
          <w:sz w:val="24"/>
          <w:szCs w:val="24"/>
        </w:rPr>
        <w:t>Канцелярские принадлежности; н</w:t>
      </w:r>
      <w:r w:rsidR="00BD5C8B" w:rsidRPr="006E2249">
        <w:rPr>
          <w:color w:val="171717"/>
          <w:spacing w:val="-2"/>
          <w:sz w:val="24"/>
          <w:szCs w:val="24"/>
        </w:rPr>
        <w:t>абор красок</w:t>
      </w:r>
      <w:r>
        <w:rPr>
          <w:color w:val="171717"/>
          <w:spacing w:val="-2"/>
          <w:sz w:val="24"/>
          <w:szCs w:val="24"/>
        </w:rPr>
        <w:t xml:space="preserve"> </w:t>
      </w:r>
      <w:r w:rsidR="00BD5C8B" w:rsidRPr="006E2249">
        <w:rPr>
          <w:color w:val="171717"/>
          <w:spacing w:val="-2"/>
          <w:sz w:val="24"/>
          <w:szCs w:val="24"/>
        </w:rPr>
        <w:t>(акварель, гуашь);</w:t>
      </w:r>
      <w:r w:rsidRPr="006E2249">
        <w:rPr>
          <w:color w:val="171717"/>
          <w:spacing w:val="-2"/>
          <w:sz w:val="24"/>
          <w:szCs w:val="24"/>
        </w:rPr>
        <w:t xml:space="preserve"> </w:t>
      </w:r>
      <w:r>
        <w:rPr>
          <w:color w:val="171717"/>
          <w:spacing w:val="-2"/>
          <w:sz w:val="24"/>
          <w:szCs w:val="24"/>
        </w:rPr>
        <w:t>графических материалов</w:t>
      </w:r>
      <w:r>
        <w:rPr>
          <w:color w:val="171717"/>
          <w:spacing w:val="-2"/>
          <w:sz w:val="24"/>
          <w:szCs w:val="24"/>
        </w:rPr>
        <w:t xml:space="preserve"> (карандаши, мягкие материалы для зарисовок, лайнеры, фломастеры); бумага форматом А5, А4</w:t>
      </w:r>
    </w:p>
    <w:p w14:paraId="0B072742" w14:textId="77B0A290" w:rsidR="00BD5C8B" w:rsidRPr="006E2249" w:rsidRDefault="006E2249" w:rsidP="006E2249">
      <w:pPr>
        <w:pStyle w:val="a3"/>
        <w:numPr>
          <w:ilvl w:val="0"/>
          <w:numId w:val="11"/>
        </w:numPr>
        <w:jc w:val="both"/>
        <w:rPr>
          <w:color w:val="171717"/>
          <w:spacing w:val="-2"/>
          <w:sz w:val="24"/>
          <w:szCs w:val="24"/>
        </w:rPr>
      </w:pPr>
      <w:r>
        <w:rPr>
          <w:color w:val="171717"/>
          <w:spacing w:val="-2"/>
          <w:sz w:val="24"/>
          <w:szCs w:val="24"/>
        </w:rPr>
        <w:t>Запас воды для живописи и питья, п</w:t>
      </w:r>
      <w:r w:rsidR="00FC2361">
        <w:rPr>
          <w:color w:val="171717"/>
          <w:spacing w:val="-2"/>
          <w:sz w:val="24"/>
          <w:szCs w:val="24"/>
        </w:rPr>
        <w:t>ерекус.</w:t>
      </w:r>
    </w:p>
    <w:p w14:paraId="31F8F41C" w14:textId="77777777" w:rsidR="00BD5C8B" w:rsidRPr="009742C6" w:rsidRDefault="00BD5C8B" w:rsidP="006E2249">
      <w:pPr>
        <w:pStyle w:val="a3"/>
        <w:jc w:val="both"/>
        <w:rPr>
          <w:color w:val="171717"/>
          <w:spacing w:val="-2"/>
          <w:sz w:val="24"/>
          <w:szCs w:val="24"/>
        </w:rPr>
      </w:pPr>
    </w:p>
    <w:p w14:paraId="32F4B88D" w14:textId="77777777" w:rsidR="003C3CDC" w:rsidRPr="00216522" w:rsidRDefault="00000000" w:rsidP="00FC2361">
      <w:pPr>
        <w:pStyle w:val="a5"/>
        <w:numPr>
          <w:ilvl w:val="0"/>
          <w:numId w:val="4"/>
        </w:numPr>
        <w:tabs>
          <w:tab w:val="left" w:pos="401"/>
        </w:tabs>
        <w:spacing w:before="245"/>
        <w:ind w:left="401" w:hanging="279"/>
        <w:jc w:val="center"/>
        <w:rPr>
          <w:b/>
          <w:sz w:val="24"/>
          <w:szCs w:val="24"/>
        </w:rPr>
      </w:pPr>
      <w:r w:rsidRPr="00216522">
        <w:rPr>
          <w:b/>
          <w:sz w:val="24"/>
          <w:szCs w:val="24"/>
        </w:rPr>
        <w:t>Методические</w:t>
      </w:r>
      <w:r w:rsidRPr="00216522">
        <w:rPr>
          <w:b/>
          <w:spacing w:val="-10"/>
          <w:sz w:val="24"/>
          <w:szCs w:val="24"/>
        </w:rPr>
        <w:t xml:space="preserve"> </w:t>
      </w:r>
      <w:r w:rsidRPr="00216522">
        <w:rPr>
          <w:b/>
          <w:sz w:val="24"/>
          <w:szCs w:val="24"/>
        </w:rPr>
        <w:t>рекомендации</w:t>
      </w:r>
      <w:r w:rsidRPr="00216522">
        <w:rPr>
          <w:b/>
          <w:spacing w:val="-10"/>
          <w:sz w:val="24"/>
          <w:szCs w:val="24"/>
        </w:rPr>
        <w:t xml:space="preserve"> </w:t>
      </w:r>
      <w:r w:rsidRPr="00216522">
        <w:rPr>
          <w:b/>
          <w:sz w:val="24"/>
          <w:szCs w:val="24"/>
        </w:rPr>
        <w:t>по</w:t>
      </w:r>
      <w:r w:rsidRPr="00216522">
        <w:rPr>
          <w:b/>
          <w:spacing w:val="-8"/>
          <w:sz w:val="24"/>
          <w:szCs w:val="24"/>
        </w:rPr>
        <w:t xml:space="preserve"> </w:t>
      </w:r>
      <w:r w:rsidRPr="00216522">
        <w:rPr>
          <w:b/>
          <w:spacing w:val="-2"/>
          <w:sz w:val="24"/>
          <w:szCs w:val="24"/>
        </w:rPr>
        <w:t>темам.</w:t>
      </w:r>
    </w:p>
    <w:p w14:paraId="7158C7F8" w14:textId="53D1EB70" w:rsidR="003C3CDC" w:rsidRPr="00FC2361" w:rsidRDefault="00000000" w:rsidP="006E2249">
      <w:pPr>
        <w:pStyle w:val="a5"/>
        <w:numPr>
          <w:ilvl w:val="1"/>
          <w:numId w:val="8"/>
        </w:numPr>
        <w:spacing w:before="106"/>
        <w:jc w:val="both"/>
        <w:rPr>
          <w:b/>
          <w:sz w:val="24"/>
          <w:szCs w:val="24"/>
        </w:rPr>
      </w:pPr>
      <w:bookmarkStart w:id="2" w:name="_Hlk188823779"/>
      <w:r w:rsidRPr="00216522">
        <w:rPr>
          <w:b/>
          <w:spacing w:val="-6"/>
          <w:sz w:val="24"/>
          <w:szCs w:val="24"/>
        </w:rPr>
        <w:t xml:space="preserve"> </w:t>
      </w:r>
      <w:r w:rsidRPr="00216522">
        <w:rPr>
          <w:b/>
          <w:sz w:val="24"/>
          <w:szCs w:val="24"/>
        </w:rPr>
        <w:t>Методические</w:t>
      </w:r>
      <w:r w:rsidRPr="00216522">
        <w:rPr>
          <w:b/>
          <w:spacing w:val="-3"/>
          <w:sz w:val="24"/>
          <w:szCs w:val="24"/>
        </w:rPr>
        <w:t xml:space="preserve"> </w:t>
      </w:r>
      <w:r w:rsidRPr="00216522">
        <w:rPr>
          <w:b/>
          <w:sz w:val="24"/>
          <w:szCs w:val="24"/>
        </w:rPr>
        <w:t>рекомендации</w:t>
      </w:r>
      <w:r w:rsidRPr="00216522">
        <w:rPr>
          <w:b/>
          <w:spacing w:val="-4"/>
          <w:sz w:val="24"/>
          <w:szCs w:val="24"/>
        </w:rPr>
        <w:t xml:space="preserve"> </w:t>
      </w:r>
      <w:r w:rsidRPr="00216522">
        <w:rPr>
          <w:b/>
          <w:sz w:val="24"/>
          <w:szCs w:val="24"/>
        </w:rPr>
        <w:t>по</w:t>
      </w:r>
      <w:r w:rsidRPr="00216522">
        <w:rPr>
          <w:b/>
          <w:spacing w:val="-2"/>
          <w:sz w:val="24"/>
          <w:szCs w:val="24"/>
        </w:rPr>
        <w:t xml:space="preserve"> </w:t>
      </w:r>
      <w:r w:rsidRPr="00216522">
        <w:rPr>
          <w:b/>
          <w:sz w:val="24"/>
          <w:szCs w:val="24"/>
        </w:rPr>
        <w:t>живописи</w:t>
      </w:r>
      <w:r w:rsidRPr="00216522">
        <w:rPr>
          <w:b/>
          <w:spacing w:val="-2"/>
          <w:sz w:val="24"/>
          <w:szCs w:val="24"/>
        </w:rPr>
        <w:t xml:space="preserve"> </w:t>
      </w:r>
      <w:r w:rsidRPr="00216522">
        <w:rPr>
          <w:b/>
          <w:sz w:val="24"/>
          <w:szCs w:val="24"/>
        </w:rPr>
        <w:t>на</w:t>
      </w:r>
      <w:r w:rsidRPr="00216522">
        <w:rPr>
          <w:b/>
          <w:spacing w:val="-2"/>
          <w:sz w:val="24"/>
          <w:szCs w:val="24"/>
        </w:rPr>
        <w:t xml:space="preserve"> </w:t>
      </w:r>
      <w:r w:rsidRPr="00216522">
        <w:rPr>
          <w:b/>
          <w:sz w:val="24"/>
          <w:szCs w:val="24"/>
        </w:rPr>
        <w:t>тему</w:t>
      </w:r>
      <w:r w:rsidRPr="00216522">
        <w:rPr>
          <w:b/>
          <w:spacing w:val="-2"/>
          <w:sz w:val="24"/>
          <w:szCs w:val="24"/>
        </w:rPr>
        <w:t xml:space="preserve"> пейзаж.</w:t>
      </w:r>
    </w:p>
    <w:p w14:paraId="569E5EF6" w14:textId="77777777" w:rsidR="00FC2361" w:rsidRPr="00216522" w:rsidRDefault="00FC2361" w:rsidP="00FC2361">
      <w:pPr>
        <w:pStyle w:val="a5"/>
        <w:spacing w:before="106"/>
        <w:ind w:left="1352" w:firstLine="0"/>
        <w:jc w:val="both"/>
        <w:rPr>
          <w:b/>
          <w:sz w:val="24"/>
          <w:szCs w:val="24"/>
        </w:rPr>
      </w:pPr>
    </w:p>
    <w:bookmarkEnd w:id="2"/>
    <w:p w14:paraId="3D19E025" w14:textId="26C636A0" w:rsidR="009F3F33" w:rsidRDefault="00000000" w:rsidP="006E2249">
      <w:pPr>
        <w:pStyle w:val="a3"/>
        <w:ind w:right="376" w:firstLine="718"/>
        <w:jc w:val="both"/>
        <w:rPr>
          <w:sz w:val="24"/>
          <w:szCs w:val="24"/>
        </w:rPr>
      </w:pPr>
      <w:r w:rsidRPr="00216522">
        <w:rPr>
          <w:sz w:val="24"/>
          <w:szCs w:val="24"/>
        </w:rPr>
        <w:t>Пейзаж – самостоятельный жанр в искусстве, ему следует уделить наибольшее внимание. Если в классе учащиеся не имеют возможности работать над пейзажем, то на пленэре для этого имеются лучшие условия.</w:t>
      </w:r>
      <w:r w:rsidRPr="00216522">
        <w:rPr>
          <w:spacing w:val="40"/>
          <w:sz w:val="24"/>
          <w:szCs w:val="24"/>
        </w:rPr>
        <w:t xml:space="preserve"> </w:t>
      </w:r>
      <w:r w:rsidRPr="00216522">
        <w:rPr>
          <w:sz w:val="24"/>
          <w:szCs w:val="24"/>
        </w:rPr>
        <w:t>Поэтому следует проводить экскурсии на улице, во время которых ребята, кроме длительных работ, выполняют</w:t>
      </w:r>
      <w:r w:rsidRPr="00216522">
        <w:rPr>
          <w:spacing w:val="-8"/>
          <w:sz w:val="24"/>
          <w:szCs w:val="24"/>
        </w:rPr>
        <w:t xml:space="preserve"> </w:t>
      </w:r>
      <w:r w:rsidRPr="00216522">
        <w:rPr>
          <w:sz w:val="24"/>
          <w:szCs w:val="24"/>
        </w:rPr>
        <w:t>быстрые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зарисовки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с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натуры,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а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затем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заканчивают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их</w:t>
      </w:r>
      <w:r w:rsidRPr="00216522">
        <w:rPr>
          <w:spacing w:val="-3"/>
          <w:sz w:val="24"/>
          <w:szCs w:val="24"/>
        </w:rPr>
        <w:t xml:space="preserve"> </w:t>
      </w:r>
      <w:r w:rsidRPr="00216522">
        <w:rPr>
          <w:sz w:val="24"/>
          <w:szCs w:val="24"/>
        </w:rPr>
        <w:t>красками</w:t>
      </w:r>
      <w:r w:rsidR="00216522">
        <w:rPr>
          <w:sz w:val="24"/>
          <w:szCs w:val="24"/>
        </w:rPr>
        <w:t xml:space="preserve"> </w:t>
      </w:r>
      <w:r w:rsidRPr="00216522">
        <w:rPr>
          <w:sz w:val="24"/>
          <w:szCs w:val="24"/>
        </w:rPr>
        <w:t>уже в помещении (такой вариант наиболее подходит во время нестабильной погоды</w:t>
      </w:r>
      <w:r w:rsidR="00FA60DA" w:rsidRPr="00216522">
        <w:rPr>
          <w:sz w:val="24"/>
          <w:szCs w:val="24"/>
        </w:rPr>
        <w:t xml:space="preserve">). </w:t>
      </w:r>
    </w:p>
    <w:p w14:paraId="7899CCF7" w14:textId="1D2A6D8C" w:rsidR="009F3F33" w:rsidRPr="003F552F" w:rsidRDefault="009F3F33" w:rsidP="006E2249">
      <w:pPr>
        <w:pStyle w:val="a3"/>
        <w:ind w:right="376" w:firstLine="718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Перед уличной практикой рекомендуется провести вводную беседу с демонстрацией работ знаменитых пейзажистов и пояснением используемых техник. На примере художников, принадлежащих разным стилевым направлениям, можно по пунктам дать задания на разные варианты с опорой на стили. Рекомендуется использовать художников, включенных в учебную программу по предмету истории, таких как: Альберт Дюрер, Уильям Тернер,</w:t>
      </w:r>
      <w:r w:rsidR="003F552F">
        <w:rPr>
          <w:spacing w:val="-2"/>
          <w:sz w:val="24"/>
          <w:szCs w:val="24"/>
        </w:rPr>
        <w:t xml:space="preserve"> Клод Лорен,</w:t>
      </w:r>
      <w:r>
        <w:rPr>
          <w:spacing w:val="-2"/>
          <w:sz w:val="24"/>
          <w:szCs w:val="24"/>
        </w:rPr>
        <w:t xml:space="preserve"> Клод Моне, </w:t>
      </w:r>
      <w:r w:rsidR="003F552F">
        <w:rPr>
          <w:spacing w:val="-2"/>
          <w:sz w:val="24"/>
          <w:szCs w:val="24"/>
        </w:rPr>
        <w:t xml:space="preserve">Каспар Давид Фридрих, </w:t>
      </w:r>
      <w:r>
        <w:rPr>
          <w:spacing w:val="-2"/>
          <w:sz w:val="24"/>
          <w:szCs w:val="24"/>
        </w:rPr>
        <w:t xml:space="preserve">Винсент Ван Гог, </w:t>
      </w:r>
      <w:r w:rsidR="003F552F">
        <w:rPr>
          <w:spacing w:val="-2"/>
          <w:sz w:val="24"/>
          <w:szCs w:val="24"/>
        </w:rPr>
        <w:lastRenderedPageBreak/>
        <w:t xml:space="preserve">Архип Куинджи, </w:t>
      </w:r>
      <w:r>
        <w:rPr>
          <w:spacing w:val="-2"/>
          <w:sz w:val="24"/>
          <w:szCs w:val="24"/>
        </w:rPr>
        <w:t xml:space="preserve">Исаак Левитан, Константин Коровин, </w:t>
      </w:r>
      <w:r w:rsidR="003F552F">
        <w:rPr>
          <w:spacing w:val="-2"/>
          <w:sz w:val="24"/>
          <w:szCs w:val="24"/>
        </w:rPr>
        <w:t>Алексей Саврасов, Иван Шишкин.</w:t>
      </w:r>
    </w:p>
    <w:p w14:paraId="5D05227B" w14:textId="4F626F5D" w:rsidR="003C3CDC" w:rsidRPr="00BD5C8B" w:rsidRDefault="00FA60DA" w:rsidP="006E2249">
      <w:pPr>
        <w:pStyle w:val="a3"/>
        <w:ind w:right="376" w:firstLine="718"/>
        <w:jc w:val="both"/>
        <w:rPr>
          <w:spacing w:val="-2"/>
          <w:sz w:val="24"/>
          <w:szCs w:val="24"/>
        </w:rPr>
      </w:pPr>
      <w:r w:rsidRPr="00216522">
        <w:rPr>
          <w:sz w:val="24"/>
          <w:szCs w:val="24"/>
        </w:rPr>
        <w:t>Такой порядок работы способствует развитию умения запомнить и воспроизвести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наиболее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характерные</w:t>
      </w:r>
      <w:r w:rsidRPr="00216522">
        <w:rPr>
          <w:spacing w:val="-8"/>
          <w:sz w:val="24"/>
          <w:szCs w:val="24"/>
        </w:rPr>
        <w:t xml:space="preserve"> </w:t>
      </w:r>
      <w:r w:rsidRPr="00216522">
        <w:rPr>
          <w:sz w:val="24"/>
          <w:szCs w:val="24"/>
        </w:rPr>
        <w:t>особенности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природы,</w:t>
      </w:r>
      <w:r w:rsidRPr="00216522">
        <w:rPr>
          <w:spacing w:val="-8"/>
          <w:sz w:val="24"/>
          <w:szCs w:val="24"/>
        </w:rPr>
        <w:t xml:space="preserve"> </w:t>
      </w:r>
      <w:r w:rsidRPr="00216522">
        <w:rPr>
          <w:sz w:val="24"/>
          <w:szCs w:val="24"/>
        </w:rPr>
        <w:t>помогает</w:t>
      </w:r>
      <w:r w:rsidRPr="00216522">
        <w:rPr>
          <w:spacing w:val="-8"/>
          <w:sz w:val="24"/>
          <w:szCs w:val="24"/>
        </w:rPr>
        <w:t xml:space="preserve"> </w:t>
      </w:r>
      <w:r w:rsidRPr="00216522">
        <w:rPr>
          <w:sz w:val="24"/>
          <w:szCs w:val="24"/>
        </w:rPr>
        <w:t xml:space="preserve">понять пространственные отношения. Очень большое значение в данном случае имеет свет, освещение. </w:t>
      </w:r>
      <w:r w:rsidR="003F552F">
        <w:rPr>
          <w:sz w:val="24"/>
          <w:szCs w:val="24"/>
        </w:rPr>
        <w:t xml:space="preserve">На примере многих художников можно пояснить композиционное выделение главного за счет контрастных приемов. </w:t>
      </w:r>
      <w:r w:rsidRPr="00216522">
        <w:rPr>
          <w:sz w:val="24"/>
          <w:szCs w:val="24"/>
        </w:rPr>
        <w:t>Надо, чтобы дети отдавали себе полный отчет в том, какой день они изображают: пасмурный, серый с рассеянным освещением или ясный с четким отличием освещенных сторон предмета от</w:t>
      </w:r>
      <w:r w:rsidR="00216522">
        <w:rPr>
          <w:sz w:val="24"/>
          <w:szCs w:val="24"/>
        </w:rPr>
        <w:t xml:space="preserve"> </w:t>
      </w:r>
      <w:r w:rsidRPr="00216522">
        <w:rPr>
          <w:spacing w:val="-2"/>
          <w:sz w:val="24"/>
          <w:szCs w:val="24"/>
        </w:rPr>
        <w:t>неосвещенных.</w:t>
      </w:r>
      <w:r w:rsidR="00BD5C8B">
        <w:rPr>
          <w:spacing w:val="-2"/>
          <w:sz w:val="24"/>
          <w:szCs w:val="24"/>
        </w:rPr>
        <w:t xml:space="preserve"> </w:t>
      </w:r>
    </w:p>
    <w:p w14:paraId="50070A09" w14:textId="614799C4" w:rsidR="003C3CDC" w:rsidRPr="00216522" w:rsidRDefault="00000000" w:rsidP="006E2249">
      <w:pPr>
        <w:pStyle w:val="a3"/>
        <w:ind w:right="195" w:firstLine="718"/>
        <w:jc w:val="both"/>
        <w:rPr>
          <w:sz w:val="24"/>
          <w:szCs w:val="24"/>
        </w:rPr>
      </w:pPr>
      <w:r w:rsidRPr="00216522">
        <w:rPr>
          <w:sz w:val="24"/>
          <w:szCs w:val="24"/>
        </w:rPr>
        <w:t>Важно</w:t>
      </w:r>
      <w:r w:rsidRPr="00216522">
        <w:rPr>
          <w:spacing w:val="-2"/>
          <w:sz w:val="24"/>
          <w:szCs w:val="24"/>
        </w:rPr>
        <w:t xml:space="preserve"> </w:t>
      </w:r>
      <w:r w:rsidRPr="00216522">
        <w:rPr>
          <w:sz w:val="24"/>
          <w:szCs w:val="24"/>
        </w:rPr>
        <w:t>обращать</w:t>
      </w:r>
      <w:r w:rsidRPr="00216522">
        <w:rPr>
          <w:spacing w:val="-3"/>
          <w:sz w:val="24"/>
          <w:szCs w:val="24"/>
        </w:rPr>
        <w:t xml:space="preserve"> </w:t>
      </w:r>
      <w:r w:rsidRPr="00216522">
        <w:rPr>
          <w:sz w:val="24"/>
          <w:szCs w:val="24"/>
        </w:rPr>
        <w:t>внимание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и</w:t>
      </w:r>
      <w:r w:rsidRPr="00216522">
        <w:rPr>
          <w:spacing w:val="-3"/>
          <w:sz w:val="24"/>
          <w:szCs w:val="24"/>
        </w:rPr>
        <w:t xml:space="preserve"> </w:t>
      </w:r>
      <w:r w:rsidRPr="00216522">
        <w:rPr>
          <w:sz w:val="24"/>
          <w:szCs w:val="24"/>
        </w:rPr>
        <w:t>на</w:t>
      </w:r>
      <w:r w:rsidRPr="00216522">
        <w:rPr>
          <w:spacing w:val="-3"/>
          <w:sz w:val="24"/>
          <w:szCs w:val="24"/>
        </w:rPr>
        <w:t xml:space="preserve"> </w:t>
      </w:r>
      <w:r w:rsidRPr="00216522">
        <w:rPr>
          <w:sz w:val="24"/>
          <w:szCs w:val="24"/>
        </w:rPr>
        <w:t>такие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явления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природы,</w:t>
      </w:r>
      <w:r w:rsidRPr="00216522">
        <w:rPr>
          <w:spacing w:val="-3"/>
          <w:sz w:val="24"/>
          <w:szCs w:val="24"/>
        </w:rPr>
        <w:t xml:space="preserve"> </w:t>
      </w:r>
      <w:r w:rsidRPr="00216522">
        <w:rPr>
          <w:sz w:val="24"/>
          <w:szCs w:val="24"/>
        </w:rPr>
        <w:t>как</w:t>
      </w:r>
      <w:r w:rsidRPr="00216522">
        <w:rPr>
          <w:spacing w:val="-3"/>
          <w:sz w:val="24"/>
          <w:szCs w:val="24"/>
        </w:rPr>
        <w:t xml:space="preserve"> </w:t>
      </w:r>
      <w:r w:rsidRPr="00216522">
        <w:rPr>
          <w:sz w:val="24"/>
          <w:szCs w:val="24"/>
        </w:rPr>
        <w:t>ветер,</w:t>
      </w:r>
      <w:r w:rsidRPr="00216522">
        <w:rPr>
          <w:spacing w:val="-3"/>
          <w:sz w:val="24"/>
          <w:szCs w:val="24"/>
        </w:rPr>
        <w:t xml:space="preserve"> </w:t>
      </w:r>
      <w:r w:rsidRPr="00216522">
        <w:rPr>
          <w:sz w:val="24"/>
          <w:szCs w:val="24"/>
        </w:rPr>
        <w:t>дождь</w:t>
      </w:r>
      <w:r w:rsidRPr="00216522">
        <w:rPr>
          <w:spacing w:val="-3"/>
          <w:sz w:val="24"/>
          <w:szCs w:val="24"/>
        </w:rPr>
        <w:t xml:space="preserve"> </w:t>
      </w:r>
      <w:r w:rsidRPr="00216522">
        <w:rPr>
          <w:sz w:val="24"/>
          <w:szCs w:val="24"/>
        </w:rPr>
        <w:t>и</w:t>
      </w:r>
      <w:r w:rsidRPr="00216522">
        <w:rPr>
          <w:spacing w:val="-3"/>
          <w:sz w:val="24"/>
          <w:szCs w:val="24"/>
        </w:rPr>
        <w:t xml:space="preserve"> </w:t>
      </w:r>
      <w:r w:rsidRPr="00216522">
        <w:rPr>
          <w:sz w:val="24"/>
          <w:szCs w:val="24"/>
        </w:rPr>
        <w:t>т. п., все, что придает различный эмоциональный строй пейзажу, выражающийся в динамичности очертаний предметов. В связи с этим</w:t>
      </w:r>
      <w:r w:rsidR="00216522">
        <w:rPr>
          <w:sz w:val="24"/>
          <w:szCs w:val="24"/>
        </w:rPr>
        <w:t xml:space="preserve"> </w:t>
      </w:r>
      <w:r w:rsidRPr="00216522">
        <w:rPr>
          <w:sz w:val="24"/>
          <w:szCs w:val="24"/>
        </w:rPr>
        <w:t>целесообразно</w:t>
      </w:r>
      <w:r w:rsidRPr="00216522">
        <w:rPr>
          <w:spacing w:val="-3"/>
          <w:sz w:val="24"/>
          <w:szCs w:val="24"/>
        </w:rPr>
        <w:t xml:space="preserve"> </w:t>
      </w:r>
      <w:r w:rsidRPr="00216522">
        <w:rPr>
          <w:sz w:val="24"/>
          <w:szCs w:val="24"/>
        </w:rPr>
        <w:t>нарисовать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два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изображения,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предположим,</w:t>
      </w:r>
      <w:r w:rsidRPr="00216522">
        <w:rPr>
          <w:spacing w:val="-7"/>
          <w:sz w:val="24"/>
          <w:szCs w:val="24"/>
        </w:rPr>
        <w:t xml:space="preserve"> </w:t>
      </w:r>
      <w:r w:rsidRPr="00216522">
        <w:rPr>
          <w:sz w:val="24"/>
          <w:szCs w:val="24"/>
        </w:rPr>
        <w:t>одного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и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того</w:t>
      </w:r>
      <w:r w:rsidRPr="00216522">
        <w:rPr>
          <w:spacing w:val="-3"/>
          <w:sz w:val="24"/>
          <w:szCs w:val="24"/>
        </w:rPr>
        <w:t xml:space="preserve"> </w:t>
      </w:r>
      <w:r w:rsidRPr="00216522">
        <w:rPr>
          <w:sz w:val="24"/>
          <w:szCs w:val="24"/>
        </w:rPr>
        <w:t>же дерева при тихой и при ветреной погоде, в ясный и дождливый день.</w:t>
      </w:r>
    </w:p>
    <w:p w14:paraId="0BF2DBEE" w14:textId="77777777" w:rsidR="00325762" w:rsidRDefault="00000000" w:rsidP="006E2249">
      <w:pPr>
        <w:pStyle w:val="a3"/>
        <w:ind w:firstLine="718"/>
        <w:jc w:val="both"/>
        <w:rPr>
          <w:sz w:val="24"/>
          <w:szCs w:val="24"/>
        </w:rPr>
      </w:pPr>
      <w:r w:rsidRPr="00216522">
        <w:rPr>
          <w:sz w:val="24"/>
          <w:szCs w:val="24"/>
        </w:rPr>
        <w:t>Задачи</w:t>
      </w:r>
      <w:r w:rsidRPr="00216522">
        <w:rPr>
          <w:spacing w:val="-9"/>
          <w:sz w:val="24"/>
          <w:szCs w:val="24"/>
        </w:rPr>
        <w:t xml:space="preserve"> </w:t>
      </w:r>
      <w:r w:rsidRPr="00216522">
        <w:rPr>
          <w:sz w:val="24"/>
          <w:szCs w:val="24"/>
        </w:rPr>
        <w:t>изображения</w:t>
      </w:r>
      <w:r w:rsidRPr="00216522">
        <w:rPr>
          <w:spacing w:val="-7"/>
          <w:sz w:val="24"/>
          <w:szCs w:val="24"/>
        </w:rPr>
        <w:t xml:space="preserve"> </w:t>
      </w:r>
      <w:r w:rsidRPr="00216522">
        <w:rPr>
          <w:sz w:val="24"/>
          <w:szCs w:val="24"/>
        </w:rPr>
        <w:t>пространства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в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пейзаже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должны</w:t>
      </w:r>
      <w:r w:rsidRPr="00216522">
        <w:rPr>
          <w:spacing w:val="-8"/>
          <w:sz w:val="24"/>
          <w:szCs w:val="24"/>
        </w:rPr>
        <w:t xml:space="preserve"> </w:t>
      </w:r>
      <w:r w:rsidRPr="00216522">
        <w:rPr>
          <w:sz w:val="24"/>
          <w:szCs w:val="24"/>
        </w:rPr>
        <w:t>решаться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pacing w:val="-10"/>
          <w:sz w:val="24"/>
          <w:szCs w:val="24"/>
        </w:rPr>
        <w:t>в</w:t>
      </w:r>
      <w:r w:rsidR="00216522">
        <w:rPr>
          <w:sz w:val="24"/>
          <w:szCs w:val="24"/>
        </w:rPr>
        <w:t xml:space="preserve"> </w:t>
      </w:r>
      <w:r w:rsidRPr="00216522">
        <w:rPr>
          <w:sz w:val="24"/>
          <w:szCs w:val="24"/>
        </w:rPr>
        <w:t>последовательности,</w:t>
      </w:r>
      <w:r w:rsidRPr="00216522">
        <w:rPr>
          <w:spacing w:val="-12"/>
          <w:sz w:val="24"/>
          <w:szCs w:val="24"/>
        </w:rPr>
        <w:t xml:space="preserve"> </w:t>
      </w:r>
      <w:r w:rsidRPr="00216522">
        <w:rPr>
          <w:sz w:val="24"/>
          <w:szCs w:val="24"/>
        </w:rPr>
        <w:t>предусматривающей</w:t>
      </w:r>
      <w:r w:rsidRPr="00216522">
        <w:rPr>
          <w:spacing w:val="-9"/>
          <w:sz w:val="24"/>
          <w:szCs w:val="24"/>
        </w:rPr>
        <w:t xml:space="preserve"> </w:t>
      </w:r>
      <w:r w:rsidRPr="00216522">
        <w:rPr>
          <w:sz w:val="24"/>
          <w:szCs w:val="24"/>
        </w:rPr>
        <w:t>нарастание</w:t>
      </w:r>
      <w:r w:rsidRPr="00216522">
        <w:rPr>
          <w:spacing w:val="-11"/>
          <w:sz w:val="24"/>
          <w:szCs w:val="24"/>
        </w:rPr>
        <w:t xml:space="preserve"> </w:t>
      </w:r>
      <w:r w:rsidRPr="00216522">
        <w:rPr>
          <w:sz w:val="24"/>
          <w:szCs w:val="24"/>
        </w:rPr>
        <w:t>сложности</w:t>
      </w:r>
      <w:r w:rsidRPr="00216522">
        <w:rPr>
          <w:spacing w:val="-12"/>
          <w:sz w:val="24"/>
          <w:szCs w:val="24"/>
        </w:rPr>
        <w:t xml:space="preserve"> </w:t>
      </w:r>
      <w:r w:rsidRPr="00216522">
        <w:rPr>
          <w:spacing w:val="-2"/>
          <w:sz w:val="24"/>
          <w:szCs w:val="24"/>
        </w:rPr>
        <w:t>решения.</w:t>
      </w:r>
      <w:r w:rsidR="00BD5C8B">
        <w:rPr>
          <w:sz w:val="24"/>
          <w:szCs w:val="24"/>
        </w:rPr>
        <w:t xml:space="preserve"> </w:t>
      </w:r>
      <w:r w:rsidRPr="00216522">
        <w:rPr>
          <w:sz w:val="24"/>
          <w:szCs w:val="24"/>
        </w:rPr>
        <w:t>Более легким заданием является изображение сравнительно ограниченного пространства,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когда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задний</w:t>
      </w:r>
      <w:r w:rsidRPr="00216522">
        <w:rPr>
          <w:spacing w:val="-7"/>
          <w:sz w:val="24"/>
          <w:szCs w:val="24"/>
        </w:rPr>
        <w:t xml:space="preserve"> </w:t>
      </w:r>
      <w:r w:rsidRPr="00216522">
        <w:rPr>
          <w:sz w:val="24"/>
          <w:szCs w:val="24"/>
        </w:rPr>
        <w:t>план</w:t>
      </w:r>
      <w:r w:rsidRPr="00216522">
        <w:rPr>
          <w:spacing w:val="-3"/>
          <w:sz w:val="24"/>
          <w:szCs w:val="24"/>
        </w:rPr>
        <w:t xml:space="preserve"> </w:t>
      </w:r>
      <w:r w:rsidRPr="00216522">
        <w:rPr>
          <w:sz w:val="24"/>
          <w:szCs w:val="24"/>
        </w:rPr>
        <w:t>занят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стенами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строений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(или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опушкой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леса). Более трудным заданием является пейзаж с открытым пространством, когда видны широкие горизонты. Здесь полезно рекомендовать повышать точку зрения рисующего: пусть рисует дали с возвышенности.</w:t>
      </w:r>
      <w:r w:rsidR="00325762">
        <w:rPr>
          <w:sz w:val="24"/>
          <w:szCs w:val="24"/>
        </w:rPr>
        <w:t xml:space="preserve"> </w:t>
      </w:r>
      <w:r w:rsidRPr="00216522">
        <w:rPr>
          <w:sz w:val="24"/>
          <w:szCs w:val="24"/>
        </w:rPr>
        <w:t>Увеличивая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пространство,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можно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ставить</w:t>
      </w:r>
      <w:r w:rsidRPr="00216522">
        <w:rPr>
          <w:spacing w:val="-7"/>
          <w:sz w:val="24"/>
          <w:szCs w:val="24"/>
        </w:rPr>
        <w:t xml:space="preserve"> </w:t>
      </w:r>
      <w:r w:rsidRPr="00216522">
        <w:rPr>
          <w:sz w:val="24"/>
          <w:szCs w:val="24"/>
        </w:rPr>
        <w:t>перед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учащимися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задачу самостоятельного выбора мотива с определенным планом. При этом</w:t>
      </w:r>
      <w:r w:rsidR="00216522">
        <w:rPr>
          <w:sz w:val="24"/>
          <w:szCs w:val="24"/>
        </w:rPr>
        <w:t xml:space="preserve"> </w:t>
      </w:r>
      <w:r w:rsidRPr="00216522">
        <w:rPr>
          <w:sz w:val="24"/>
          <w:szCs w:val="24"/>
        </w:rPr>
        <w:t>учащиеся должны сознательно</w:t>
      </w:r>
      <w:r w:rsidRPr="00216522">
        <w:rPr>
          <w:spacing w:val="-1"/>
          <w:sz w:val="24"/>
          <w:szCs w:val="24"/>
        </w:rPr>
        <w:t xml:space="preserve"> </w:t>
      </w:r>
      <w:r w:rsidRPr="00216522">
        <w:rPr>
          <w:sz w:val="24"/>
          <w:szCs w:val="24"/>
        </w:rPr>
        <w:t>решать,</w:t>
      </w:r>
      <w:r w:rsidRPr="00216522">
        <w:rPr>
          <w:spacing w:val="-2"/>
          <w:sz w:val="24"/>
          <w:szCs w:val="24"/>
        </w:rPr>
        <w:t xml:space="preserve"> </w:t>
      </w:r>
      <w:r w:rsidRPr="00216522">
        <w:rPr>
          <w:sz w:val="24"/>
          <w:szCs w:val="24"/>
        </w:rPr>
        <w:t>что будет у</w:t>
      </w:r>
      <w:r w:rsidRPr="00216522">
        <w:rPr>
          <w:spacing w:val="-3"/>
          <w:sz w:val="24"/>
          <w:szCs w:val="24"/>
        </w:rPr>
        <w:t xml:space="preserve"> </w:t>
      </w:r>
      <w:r w:rsidRPr="00216522">
        <w:rPr>
          <w:sz w:val="24"/>
          <w:szCs w:val="24"/>
        </w:rPr>
        <w:t>них на первом плане, что на</w:t>
      </w:r>
      <w:r w:rsidRPr="00216522">
        <w:rPr>
          <w:spacing w:val="-2"/>
          <w:sz w:val="24"/>
          <w:szCs w:val="24"/>
        </w:rPr>
        <w:t xml:space="preserve"> </w:t>
      </w:r>
      <w:r w:rsidRPr="00216522">
        <w:rPr>
          <w:sz w:val="24"/>
          <w:szCs w:val="24"/>
        </w:rPr>
        <w:t>втором</w:t>
      </w:r>
      <w:r w:rsidRPr="00216522">
        <w:rPr>
          <w:spacing w:val="-2"/>
          <w:sz w:val="24"/>
          <w:szCs w:val="24"/>
        </w:rPr>
        <w:t xml:space="preserve"> </w:t>
      </w:r>
      <w:r w:rsidRPr="00216522">
        <w:rPr>
          <w:sz w:val="24"/>
          <w:szCs w:val="24"/>
        </w:rPr>
        <w:t>и</w:t>
      </w:r>
      <w:r w:rsidRPr="00216522">
        <w:rPr>
          <w:spacing w:val="-2"/>
          <w:sz w:val="24"/>
          <w:szCs w:val="24"/>
        </w:rPr>
        <w:t xml:space="preserve"> </w:t>
      </w:r>
      <w:r w:rsidRPr="00216522">
        <w:rPr>
          <w:sz w:val="24"/>
          <w:szCs w:val="24"/>
        </w:rPr>
        <w:t>т.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д.</w:t>
      </w:r>
      <w:r w:rsidRPr="00216522">
        <w:rPr>
          <w:spacing w:val="-2"/>
          <w:sz w:val="24"/>
          <w:szCs w:val="24"/>
        </w:rPr>
        <w:t xml:space="preserve"> </w:t>
      </w:r>
    </w:p>
    <w:p w14:paraId="2E32CC56" w14:textId="77777777" w:rsidR="00325762" w:rsidRDefault="00000000" w:rsidP="006E2249">
      <w:pPr>
        <w:pStyle w:val="a3"/>
        <w:ind w:firstLine="718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t>Пейзаж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="003F552F" w:rsidRPr="00216522">
        <w:rPr>
          <w:color w:val="171717"/>
          <w:sz w:val="24"/>
          <w:szCs w:val="24"/>
        </w:rPr>
        <w:t>— это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тема,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которой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можно</w:t>
      </w:r>
      <w:r w:rsidRPr="00216522">
        <w:rPr>
          <w:color w:val="171717"/>
          <w:spacing w:val="-1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себя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не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ограничивать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выборе художественных материалов и задач. В работе над пейзажем нужно двигаться от простого к более сложному. Вначале лучше выполнить</w:t>
      </w:r>
      <w:r w:rsidR="00216522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несколько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быстрых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набросков,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понравившегося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вида,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а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затем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приступить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к длительной зарисовке. Этюды тоже, в начале лучше писать маленького</w:t>
      </w:r>
      <w:r w:rsidR="00216522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формата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-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А5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-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А4,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а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потом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выполнить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этюд</w:t>
      </w:r>
      <w:r w:rsidRPr="00216522">
        <w:rPr>
          <w:color w:val="171717"/>
          <w:spacing w:val="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-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pacing w:val="-2"/>
          <w:sz w:val="24"/>
          <w:szCs w:val="24"/>
        </w:rPr>
        <w:t>картину.</w:t>
      </w:r>
    </w:p>
    <w:p w14:paraId="13E597D4" w14:textId="3FF2EC6E" w:rsidR="003C3CDC" w:rsidRPr="00216522" w:rsidRDefault="00000000" w:rsidP="006E2249">
      <w:pPr>
        <w:pStyle w:val="a3"/>
        <w:ind w:firstLine="718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t>Пейзажи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одним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видом,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но</w:t>
      </w:r>
      <w:r w:rsidRPr="00216522">
        <w:rPr>
          <w:color w:val="171717"/>
          <w:spacing w:val="-1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разное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время суток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="003F552F" w:rsidRPr="00216522">
        <w:rPr>
          <w:color w:val="171717"/>
          <w:sz w:val="24"/>
          <w:szCs w:val="24"/>
        </w:rPr>
        <w:t>— это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тоже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хороший</w:t>
      </w:r>
      <w:r w:rsidRPr="00216522">
        <w:rPr>
          <w:color w:val="171717"/>
          <w:spacing w:val="-1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метод, консолидирующий в памяти изменения в пейзаже.</w:t>
      </w:r>
      <w:r w:rsidRPr="00216522">
        <w:rPr>
          <w:color w:val="171717"/>
          <w:spacing w:val="40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Здесь требуется от детей длительная работа и усердие, т. к. приходится рисовать одно и тоже место</w:t>
      </w:r>
      <w:r w:rsidR="00325762">
        <w:rPr>
          <w:color w:val="17171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несколько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раз.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Причём.,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чем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более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интересное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разнообразное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состояние природы и освещение будет наблюдать учащийся, тем лучше.</w:t>
      </w:r>
      <w:r w:rsidR="003F552F">
        <w:rPr>
          <w:color w:val="171717"/>
          <w:sz w:val="24"/>
          <w:szCs w:val="24"/>
        </w:rPr>
        <w:t xml:space="preserve"> </w:t>
      </w:r>
    </w:p>
    <w:p w14:paraId="3B71E31E" w14:textId="719B6DB2" w:rsidR="003C3CDC" w:rsidRPr="00216522" w:rsidRDefault="00000000" w:rsidP="006E2249">
      <w:pPr>
        <w:pStyle w:val="a3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t>Первые</w:t>
      </w:r>
      <w:r w:rsidRPr="00216522">
        <w:rPr>
          <w:color w:val="171717"/>
          <w:spacing w:val="-9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опыты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работы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над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пейзажем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лучше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начинать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pacing w:val="-2"/>
          <w:sz w:val="24"/>
          <w:szCs w:val="24"/>
        </w:rPr>
        <w:t>набросков.</w:t>
      </w:r>
      <w:r w:rsidR="00325762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Возьмите</w:t>
      </w:r>
      <w:r w:rsidRPr="00216522">
        <w:rPr>
          <w:color w:val="171717"/>
          <w:spacing w:val="-9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альбом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или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пачку</w:t>
      </w:r>
      <w:r w:rsidRPr="00216522">
        <w:rPr>
          <w:color w:val="171717"/>
          <w:spacing w:val="-9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бумаги,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укрепленную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дощечке,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pacing w:val="-2"/>
          <w:sz w:val="24"/>
          <w:szCs w:val="24"/>
        </w:rPr>
        <w:t>рамку-</w:t>
      </w:r>
      <w:r w:rsidRPr="00216522">
        <w:rPr>
          <w:color w:val="171717"/>
          <w:sz w:val="24"/>
          <w:szCs w:val="24"/>
        </w:rPr>
        <w:t>видоискатель,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карандаш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идите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«на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разведку».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Вот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дорога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уходит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вдаль,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 сторонам — изгороди и деревья над ними. Ваша задача — найти хорошее</w:t>
      </w:r>
      <w:r w:rsidR="00216522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композиционное</w:t>
      </w:r>
      <w:r w:rsidRPr="00216522">
        <w:rPr>
          <w:color w:val="171717"/>
          <w:spacing w:val="-9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решение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увиденного</w:t>
      </w:r>
      <w:r w:rsidRPr="00216522">
        <w:rPr>
          <w:color w:val="171717"/>
          <w:spacing w:val="-10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мотива.</w:t>
      </w:r>
      <w:r w:rsidRPr="00216522">
        <w:rPr>
          <w:color w:val="171717"/>
          <w:spacing w:val="-9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Пусть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учащиеся</w:t>
      </w:r>
      <w:r w:rsidRPr="00216522">
        <w:rPr>
          <w:color w:val="171717"/>
          <w:spacing w:val="-1"/>
          <w:sz w:val="24"/>
          <w:szCs w:val="24"/>
        </w:rPr>
        <w:t xml:space="preserve"> </w:t>
      </w:r>
      <w:r w:rsidRPr="00216522">
        <w:rPr>
          <w:color w:val="171717"/>
          <w:spacing w:val="-2"/>
          <w:sz w:val="24"/>
          <w:szCs w:val="24"/>
        </w:rPr>
        <w:t>копят</w:t>
      </w:r>
      <w:r w:rsidR="00216522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наброски, когда набросков накопится порядочно, и они почувствуют, что отбирать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мотив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стало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легче,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можно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уже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делать</w:t>
      </w:r>
      <w:r w:rsidRPr="00216522">
        <w:rPr>
          <w:color w:val="171717"/>
          <w:spacing w:val="40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рисунок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покрупнее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 xml:space="preserve">листе бумаги размером 30x40 см. </w:t>
      </w:r>
    </w:p>
    <w:p w14:paraId="4A28344E" w14:textId="05CB773A" w:rsidR="00FC2361" w:rsidRPr="00FC2361" w:rsidRDefault="00000000" w:rsidP="00FC2361">
      <w:pPr>
        <w:pStyle w:val="a5"/>
        <w:numPr>
          <w:ilvl w:val="1"/>
          <w:numId w:val="8"/>
        </w:numPr>
        <w:spacing w:before="280"/>
        <w:jc w:val="both"/>
        <w:rPr>
          <w:b/>
          <w:sz w:val="24"/>
          <w:szCs w:val="24"/>
        </w:rPr>
      </w:pPr>
      <w:r w:rsidRPr="00216522">
        <w:rPr>
          <w:b/>
          <w:color w:val="171717"/>
          <w:sz w:val="24"/>
          <w:szCs w:val="24"/>
        </w:rPr>
        <w:t>Методика</w:t>
      </w:r>
      <w:r w:rsidRPr="00216522">
        <w:rPr>
          <w:b/>
          <w:color w:val="171717"/>
          <w:spacing w:val="-4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зарисовок</w:t>
      </w:r>
      <w:r w:rsidRPr="00216522">
        <w:rPr>
          <w:b/>
          <w:color w:val="171717"/>
          <w:spacing w:val="-4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фрагментов</w:t>
      </w:r>
      <w:r w:rsidRPr="00216522">
        <w:rPr>
          <w:b/>
          <w:color w:val="171717"/>
          <w:spacing w:val="-4"/>
          <w:sz w:val="24"/>
          <w:szCs w:val="24"/>
        </w:rPr>
        <w:t xml:space="preserve"> </w:t>
      </w:r>
      <w:r w:rsidRPr="00216522">
        <w:rPr>
          <w:b/>
          <w:color w:val="171717"/>
          <w:spacing w:val="-2"/>
          <w:sz w:val="24"/>
          <w:szCs w:val="24"/>
        </w:rPr>
        <w:t>архитектуры</w:t>
      </w:r>
    </w:p>
    <w:p w14:paraId="2B2F7179" w14:textId="77777777" w:rsidR="00FC2361" w:rsidRPr="00FC2361" w:rsidRDefault="00FC2361" w:rsidP="00FC2361">
      <w:pPr>
        <w:spacing w:before="280"/>
        <w:ind w:left="992"/>
        <w:jc w:val="both"/>
        <w:rPr>
          <w:b/>
          <w:sz w:val="24"/>
          <w:szCs w:val="24"/>
        </w:rPr>
      </w:pPr>
    </w:p>
    <w:p w14:paraId="1244D31F" w14:textId="77777777" w:rsidR="00ED6578" w:rsidRDefault="00000000" w:rsidP="006E2249">
      <w:pPr>
        <w:pStyle w:val="a3"/>
        <w:ind w:right="376" w:firstLine="718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t>Рисование малых архитектурных форм — беседок, фонтанов, павильонов различного назначения и т. д. полезно тем, что такой тип сооружений дает возможность видеть конструкцию, хорошо просматривать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внутреннее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наружное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пространство,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видеть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их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связь, работу строительного материала.</w:t>
      </w:r>
      <w:r w:rsidR="00ED6578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При определении цели задач работы, следует исходить из своих знаний и умений. Важно уже в первых рисунках архитектурных сооружений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выработать</w:t>
      </w:r>
      <w:r w:rsidRPr="00216522">
        <w:rPr>
          <w:color w:val="171717"/>
          <w:spacing w:val="-9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последовательность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выполнения</w:t>
      </w:r>
      <w:r w:rsidRPr="00216522">
        <w:rPr>
          <w:color w:val="171717"/>
          <w:spacing w:val="-10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их,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 xml:space="preserve">уделить большое внимание сущности архитектурного объекта, продолжить более глубокое </w:t>
      </w:r>
      <w:r w:rsidRPr="00216522">
        <w:rPr>
          <w:color w:val="171717"/>
          <w:sz w:val="24"/>
          <w:szCs w:val="24"/>
        </w:rPr>
        <w:lastRenderedPageBreak/>
        <w:t>освоение основных закономерностей рисунка - перспективного построения изображения, тонального выявления объемных форм объекта, пространства.</w:t>
      </w:r>
    </w:p>
    <w:p w14:paraId="1AEBE997" w14:textId="77777777" w:rsidR="00ED6578" w:rsidRDefault="00000000" w:rsidP="006E2249">
      <w:pPr>
        <w:pStyle w:val="a3"/>
        <w:ind w:right="376" w:firstLine="718"/>
        <w:jc w:val="both"/>
        <w:rPr>
          <w:color w:val="171717"/>
          <w:sz w:val="24"/>
          <w:szCs w:val="24"/>
        </w:rPr>
      </w:pPr>
      <w:r w:rsidRPr="00216522">
        <w:rPr>
          <w:color w:val="171717"/>
          <w:sz w:val="24"/>
          <w:szCs w:val="24"/>
        </w:rPr>
        <w:t>Весь процесс рисования можно разделить на два этапа:</w:t>
      </w:r>
    </w:p>
    <w:p w14:paraId="5C43F0ED" w14:textId="05BD7897" w:rsidR="00ED6578" w:rsidRDefault="00000000" w:rsidP="006E2249">
      <w:pPr>
        <w:pStyle w:val="a3"/>
        <w:ind w:right="376" w:firstLine="718"/>
        <w:jc w:val="both"/>
        <w:rPr>
          <w:color w:val="171717"/>
          <w:sz w:val="24"/>
          <w:szCs w:val="24"/>
        </w:rPr>
      </w:pPr>
      <w:r w:rsidRPr="00216522">
        <w:rPr>
          <w:color w:val="171717"/>
          <w:sz w:val="24"/>
          <w:szCs w:val="24"/>
        </w:rPr>
        <w:t xml:space="preserve"> первый — определение композиции рисунка и знакомство с архитектурным сооружением</w:t>
      </w:r>
      <w:r w:rsidR="00ED6578">
        <w:rPr>
          <w:color w:val="171717"/>
          <w:sz w:val="24"/>
          <w:szCs w:val="24"/>
        </w:rPr>
        <w:t xml:space="preserve"> (</w:t>
      </w:r>
      <w:r w:rsidR="00ED6578" w:rsidRPr="00ED6578">
        <w:rPr>
          <w:color w:val="171717"/>
          <w:sz w:val="24"/>
          <w:szCs w:val="24"/>
        </w:rPr>
        <w:t>что это за сооружение, его функциональное назначение, место в окружающей среде, каковы стилевые особенности его, из</w:t>
      </w:r>
      <w:r w:rsidR="00ED6578">
        <w:rPr>
          <w:color w:val="171717"/>
          <w:sz w:val="24"/>
          <w:szCs w:val="24"/>
        </w:rPr>
        <w:t xml:space="preserve"> </w:t>
      </w:r>
      <w:r w:rsidR="00ED6578" w:rsidRPr="00ED6578">
        <w:rPr>
          <w:color w:val="171717"/>
          <w:sz w:val="24"/>
          <w:szCs w:val="24"/>
        </w:rPr>
        <w:t>какого материала оно построено, его конструкции, пропорции и т. д.</w:t>
      </w:r>
      <w:r w:rsidR="00ED6578">
        <w:rPr>
          <w:color w:val="171717"/>
          <w:sz w:val="24"/>
          <w:szCs w:val="24"/>
        </w:rPr>
        <w:t>);</w:t>
      </w:r>
    </w:p>
    <w:p w14:paraId="209FDD45" w14:textId="77777777" w:rsidR="00ED6578" w:rsidRDefault="00000000" w:rsidP="006E2249">
      <w:pPr>
        <w:pStyle w:val="a3"/>
        <w:ind w:right="376" w:firstLine="718"/>
        <w:jc w:val="both"/>
        <w:rPr>
          <w:color w:val="171717"/>
          <w:sz w:val="24"/>
          <w:szCs w:val="24"/>
        </w:rPr>
      </w:pPr>
      <w:r w:rsidRPr="00216522">
        <w:rPr>
          <w:color w:val="171717"/>
          <w:sz w:val="24"/>
          <w:szCs w:val="24"/>
        </w:rPr>
        <w:t xml:space="preserve"> второй — непосредственное исполнение </w:t>
      </w:r>
      <w:r w:rsidR="00ED6578">
        <w:rPr>
          <w:color w:val="171717"/>
          <w:sz w:val="24"/>
          <w:szCs w:val="24"/>
        </w:rPr>
        <w:tab/>
        <w:t>рисунка</w:t>
      </w:r>
    </w:p>
    <w:p w14:paraId="52D1BF1A" w14:textId="77777777" w:rsidR="00ED6578" w:rsidRDefault="00ED6578" w:rsidP="006E2249">
      <w:pPr>
        <w:pStyle w:val="a3"/>
        <w:ind w:right="376" w:firstLine="718"/>
        <w:jc w:val="both"/>
        <w:rPr>
          <w:color w:val="171717"/>
          <w:sz w:val="24"/>
          <w:szCs w:val="24"/>
        </w:rPr>
      </w:pPr>
    </w:p>
    <w:p w14:paraId="45792F7C" w14:textId="347640A0" w:rsidR="003C3CDC" w:rsidRPr="00216522" w:rsidRDefault="00ED6578" w:rsidP="006E2249">
      <w:pPr>
        <w:pStyle w:val="a3"/>
        <w:ind w:firstLine="718"/>
        <w:jc w:val="both"/>
        <w:rPr>
          <w:sz w:val="24"/>
          <w:szCs w:val="24"/>
        </w:rPr>
      </w:pPr>
      <w:r>
        <w:rPr>
          <w:color w:val="171717"/>
          <w:sz w:val="24"/>
          <w:szCs w:val="24"/>
        </w:rPr>
        <w:t>Сначала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выполняются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пометки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основных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размеров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масс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архитектуры, антуража делаются по эскизу и выверяются по натуре. После этого помечаются вертикальные членения: окна, двери, балконы и т.д</w:t>
      </w:r>
      <w:r w:rsidR="00FC2361">
        <w:rPr>
          <w:color w:val="171717"/>
          <w:sz w:val="24"/>
          <w:szCs w:val="24"/>
        </w:rPr>
        <w:t>.</w:t>
      </w:r>
    </w:p>
    <w:p w14:paraId="551F8D59" w14:textId="77777777" w:rsidR="003C3CDC" w:rsidRPr="00216522" w:rsidRDefault="00000000" w:rsidP="006E2249">
      <w:pPr>
        <w:pStyle w:val="a3"/>
        <w:ind w:right="189" w:firstLine="718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t>На следующей стадии необходимо проанализировать построение рисунка, правильность перспективного построения, и исправить возможные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ошибки.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После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этого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переходят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к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пометке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общих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размеров мелких членений.</w:t>
      </w:r>
    </w:p>
    <w:p w14:paraId="367E7F5A" w14:textId="0AEA1896" w:rsidR="003C3CDC" w:rsidRPr="00216522" w:rsidRDefault="00000000" w:rsidP="006E2249">
      <w:pPr>
        <w:pStyle w:val="a3"/>
        <w:ind w:right="195" w:firstLine="718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t>В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стадии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прорисовки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деталей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важно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выдержать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их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соразмерность</w:t>
      </w:r>
      <w:r w:rsidRPr="00216522">
        <w:rPr>
          <w:color w:val="171717"/>
          <w:spacing w:val="-9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 xml:space="preserve">по отношению к целому. Поэтому. после первой их пометки, следует вновь проанализировать и скорректировать весь рисунок. </w:t>
      </w:r>
    </w:p>
    <w:p w14:paraId="7F51E4D7" w14:textId="6BE8C86A" w:rsidR="003C3CDC" w:rsidRPr="00216522" w:rsidRDefault="00000000" w:rsidP="006E2249">
      <w:pPr>
        <w:pStyle w:val="a3"/>
        <w:ind w:firstLine="718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t>Следующий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этап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работы</w:t>
      </w:r>
      <w:r w:rsidRPr="00216522">
        <w:rPr>
          <w:color w:val="171717"/>
          <w:spacing w:val="-1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—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тональное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решение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рисунка.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 xml:space="preserve">условиях пленэра он осложняется непостоянством освещения. </w:t>
      </w:r>
    </w:p>
    <w:p w14:paraId="7490166E" w14:textId="32D0C5FD" w:rsidR="003C3CDC" w:rsidRPr="00216522" w:rsidRDefault="00000000" w:rsidP="006E2249">
      <w:pPr>
        <w:pStyle w:val="a3"/>
        <w:ind w:firstLine="718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t>Никогда не стоит рисовать архитектуру на переднем плане, перегораживая весь обзор в рисунке, или напротив изображать только маковки церквей на фоне неба. Оторванные фрагменты смотрятся нелепо. Для первой пробы лучше выбирать городские дворики с замкнутым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пространством,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небольшими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строениями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деревьями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внутри. В любом городе есть масса симпатичных уголков — это особый притягательный для художника мир.</w:t>
      </w:r>
    </w:p>
    <w:p w14:paraId="56B981F4" w14:textId="65861EF3" w:rsidR="003C3CDC" w:rsidRPr="00216522" w:rsidRDefault="00216522" w:rsidP="006E2249">
      <w:pPr>
        <w:pStyle w:val="a5"/>
        <w:numPr>
          <w:ilvl w:val="1"/>
          <w:numId w:val="8"/>
        </w:numPr>
        <w:spacing w:before="279"/>
        <w:jc w:val="both"/>
        <w:rPr>
          <w:b/>
          <w:sz w:val="24"/>
          <w:szCs w:val="24"/>
        </w:rPr>
      </w:pPr>
      <w:r w:rsidRPr="00216522">
        <w:rPr>
          <w:b/>
          <w:color w:val="171717"/>
          <w:sz w:val="24"/>
          <w:szCs w:val="24"/>
        </w:rPr>
        <w:t xml:space="preserve"> </w:t>
      </w:r>
      <w:r w:rsidRPr="00216522">
        <w:rPr>
          <w:b/>
          <w:color w:val="171717"/>
          <w:spacing w:val="-5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Методика</w:t>
      </w:r>
      <w:r w:rsidRPr="00216522">
        <w:rPr>
          <w:b/>
          <w:color w:val="171717"/>
          <w:spacing w:val="-3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зарисовок</w:t>
      </w:r>
      <w:r w:rsidRPr="00216522">
        <w:rPr>
          <w:b/>
          <w:color w:val="171717"/>
          <w:spacing w:val="-3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в</w:t>
      </w:r>
      <w:r w:rsidRPr="00216522">
        <w:rPr>
          <w:b/>
          <w:color w:val="171717"/>
          <w:spacing w:val="-3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анималистическом</w:t>
      </w:r>
      <w:r w:rsidRPr="00216522">
        <w:rPr>
          <w:b/>
          <w:color w:val="171717"/>
          <w:spacing w:val="-2"/>
          <w:sz w:val="24"/>
          <w:szCs w:val="24"/>
        </w:rPr>
        <w:t xml:space="preserve"> жанре.</w:t>
      </w:r>
    </w:p>
    <w:p w14:paraId="2B7BFD9F" w14:textId="77777777" w:rsidR="00596317" w:rsidRDefault="00000000" w:rsidP="006E2249">
      <w:pPr>
        <w:pStyle w:val="a3"/>
        <w:spacing w:before="238"/>
        <w:ind w:right="376" w:firstLine="718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t>Методика,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относящаяся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к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анималистическому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жанру.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состоит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таких советах, как привитие учащимся интереса к знанию анатомии, к</w:t>
      </w:r>
      <w:r w:rsidR="00596317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наблюдению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за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жизнью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повадками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животных -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необходимые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условия для создания полноценного образа. Это знание приобретается постепенно, и не следует упускать ни одного случая пополнить его.</w:t>
      </w:r>
      <w:r w:rsidR="00596317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Рисунок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живой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натуры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основной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способ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познания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pacing w:val="-2"/>
          <w:sz w:val="24"/>
          <w:szCs w:val="24"/>
        </w:rPr>
        <w:t>животного.</w:t>
      </w:r>
      <w:r w:rsidR="00596317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Впечатления,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почерпнутые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непосредственно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из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жизни-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единственный, ничем не заменимый, подлинно живой материал для дальнейшей творческой работы художника.</w:t>
      </w:r>
    </w:p>
    <w:p w14:paraId="23F29953" w14:textId="7064FEFC" w:rsidR="003C3CDC" w:rsidRPr="00216522" w:rsidRDefault="00000000" w:rsidP="006E2249">
      <w:pPr>
        <w:pStyle w:val="a3"/>
        <w:spacing w:before="238"/>
        <w:ind w:right="376" w:firstLine="718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t>Работу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лучше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начать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учебного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наброска.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Набросок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передает самыми общими и скупыми линиями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различные позы, моменты</w:t>
      </w:r>
      <w:r w:rsidR="00596317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движения и пропорции животного, а также отдельные части его. При исполнении наброска не следует обращать внимание на подробности, тушевать тоже не надо. Набросок — это самый скорый способ закрепить на бумаге свои первые впечатления от натуры. Линия — основной элемент наброска, она должна наноситься на бумагу легко и свободно, сохраняя четкость. Для набросков лучше брать гладкую тонкую бумагу и карандаш средней мягкости. На шероховатой бумаге линия мягкого карандаша разбивается на точки, легче смазывается и теряет свою четкость. Начинающему лучше наносить легкие линии, не черня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их: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таком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случае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можно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оставлять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неверные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линии,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не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стирая,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 заменять их более верными, а по окончании наброска стереть</w:t>
      </w:r>
      <w:r w:rsidR="00596317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ненужное;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таким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образом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начинающий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привыкает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реже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pacing w:val="-2"/>
          <w:sz w:val="24"/>
          <w:szCs w:val="24"/>
        </w:rPr>
        <w:t>пользоваться</w:t>
      </w:r>
      <w:r w:rsidR="00216522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резинкой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лохматить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напрасно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бумагу: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всякая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бумага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 xml:space="preserve">выносит </w:t>
      </w:r>
      <w:r w:rsidRPr="00216522">
        <w:rPr>
          <w:color w:val="171717"/>
          <w:spacing w:val="-2"/>
          <w:sz w:val="24"/>
          <w:szCs w:val="24"/>
        </w:rPr>
        <w:t>резинку.</w:t>
      </w:r>
    </w:p>
    <w:p w14:paraId="2CF0DDF2" w14:textId="77777777" w:rsidR="003C3CDC" w:rsidRPr="00216522" w:rsidRDefault="00000000" w:rsidP="006E2249">
      <w:pPr>
        <w:pStyle w:val="a3"/>
        <w:ind w:firstLine="718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lastRenderedPageBreak/>
        <w:t>Для первого знакомства с каким-нибудь зверем или птицей удобно взять средней величины лист бумаги и начать делать наброски с левой верхней стороны, на одном листе по нескольку, следуя изменяющимся позам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натуры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(не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надо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делать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их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слишком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мелкими</w:t>
      </w:r>
      <w:r w:rsidRPr="00216522">
        <w:rPr>
          <w:color w:val="171717"/>
          <w:spacing w:val="-1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—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листе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должно быть набросков пять или шесть).</w:t>
      </w:r>
    </w:p>
    <w:p w14:paraId="413D5DD6" w14:textId="23957050" w:rsidR="003C3CDC" w:rsidRPr="00216522" w:rsidRDefault="00000000" w:rsidP="006E2249">
      <w:pPr>
        <w:pStyle w:val="a3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t>Не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следует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во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время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работы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разбрасываться.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Выбрав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натуру,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следует сосредоточиться на ней возможно серьезнее и дольше.</w:t>
      </w:r>
      <w:r w:rsidR="00596317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Следует стремиться и к красоте линии, и к острому и верному выражению</w:t>
      </w:r>
      <w:r w:rsid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характера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изображаемого,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="00596317">
        <w:rPr>
          <w:color w:val="171717"/>
          <w:sz w:val="24"/>
          <w:szCs w:val="24"/>
        </w:rPr>
        <w:t>то есть</w:t>
      </w:r>
      <w:r w:rsidRPr="00216522">
        <w:rPr>
          <w:color w:val="171717"/>
          <w:sz w:val="24"/>
          <w:szCs w:val="24"/>
        </w:rPr>
        <w:t>.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смысловому</w:t>
      </w:r>
      <w:r w:rsidRPr="00216522">
        <w:rPr>
          <w:color w:val="171717"/>
          <w:spacing w:val="-9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 xml:space="preserve">содержанию </w:t>
      </w:r>
      <w:r w:rsidRPr="00216522">
        <w:rPr>
          <w:color w:val="171717"/>
          <w:spacing w:val="-2"/>
          <w:sz w:val="24"/>
          <w:szCs w:val="24"/>
        </w:rPr>
        <w:t>наброска.</w:t>
      </w:r>
    </w:p>
    <w:p w14:paraId="6A45A3B8" w14:textId="4F37A6C6" w:rsidR="003C3CDC" w:rsidRPr="00216522" w:rsidRDefault="00000000" w:rsidP="006E2249">
      <w:pPr>
        <w:pStyle w:val="a5"/>
        <w:numPr>
          <w:ilvl w:val="1"/>
          <w:numId w:val="8"/>
        </w:numPr>
        <w:spacing w:before="268"/>
        <w:jc w:val="both"/>
        <w:rPr>
          <w:b/>
          <w:sz w:val="24"/>
          <w:szCs w:val="24"/>
        </w:rPr>
      </w:pPr>
      <w:r w:rsidRPr="00216522">
        <w:rPr>
          <w:b/>
          <w:spacing w:val="-6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Методика</w:t>
      </w:r>
      <w:r w:rsidRPr="00216522">
        <w:rPr>
          <w:b/>
          <w:color w:val="171717"/>
          <w:spacing w:val="-3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при</w:t>
      </w:r>
      <w:r w:rsidRPr="00216522">
        <w:rPr>
          <w:b/>
          <w:color w:val="171717"/>
          <w:spacing w:val="-3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выполнении зарисовок</w:t>
      </w:r>
      <w:r w:rsidRPr="00216522">
        <w:rPr>
          <w:b/>
          <w:color w:val="171717"/>
          <w:spacing w:val="-2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и</w:t>
      </w:r>
      <w:r w:rsidRPr="00216522">
        <w:rPr>
          <w:b/>
          <w:color w:val="171717"/>
          <w:spacing w:val="-5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этюдов</w:t>
      </w:r>
      <w:r w:rsidRPr="00216522">
        <w:rPr>
          <w:b/>
          <w:color w:val="171717"/>
          <w:spacing w:val="-2"/>
          <w:sz w:val="24"/>
          <w:szCs w:val="24"/>
        </w:rPr>
        <w:t xml:space="preserve"> людей.</w:t>
      </w:r>
    </w:p>
    <w:p w14:paraId="0CA6C6E7" w14:textId="77777777" w:rsidR="003C3CDC" w:rsidRPr="00216522" w:rsidRDefault="003C3CDC" w:rsidP="006E2249">
      <w:pPr>
        <w:pStyle w:val="a3"/>
        <w:spacing w:before="41"/>
        <w:ind w:left="0"/>
        <w:jc w:val="both"/>
        <w:rPr>
          <w:b/>
          <w:sz w:val="24"/>
          <w:szCs w:val="24"/>
        </w:rPr>
      </w:pPr>
    </w:p>
    <w:p w14:paraId="6749C78E" w14:textId="77777777" w:rsidR="00596317" w:rsidRDefault="00000000" w:rsidP="006E2249">
      <w:pPr>
        <w:pStyle w:val="a3"/>
        <w:ind w:firstLine="718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t>Во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время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пленэра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работу</w:t>
      </w:r>
      <w:r w:rsidRPr="00216522">
        <w:rPr>
          <w:color w:val="171717"/>
          <w:spacing w:val="-9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над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набросками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людей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необходимо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начинать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pacing w:val="-10"/>
          <w:sz w:val="24"/>
          <w:szCs w:val="24"/>
        </w:rPr>
        <w:t>с</w:t>
      </w:r>
      <w:r w:rsidR="00596317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 xml:space="preserve">наблюдения за человеком - каковы его пропорции, как он двигается. </w:t>
      </w:r>
      <w:r w:rsidR="00FA1B15">
        <w:rPr>
          <w:color w:val="171717"/>
          <w:sz w:val="24"/>
          <w:szCs w:val="24"/>
        </w:rPr>
        <w:t xml:space="preserve">Необходимо напоминать детям про базовые пропорции человека и лучше предварительно сделать маленькую шпаргалку. </w:t>
      </w:r>
      <w:r w:rsidRPr="00216522">
        <w:rPr>
          <w:color w:val="171717"/>
          <w:sz w:val="24"/>
          <w:szCs w:val="24"/>
        </w:rPr>
        <w:t>Можно на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одном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листе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располагать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несколько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набросков.</w:t>
      </w:r>
      <w:r w:rsidR="00FA1B15">
        <w:rPr>
          <w:color w:val="17171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Попробуйте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сперва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сделать линейный рисунок, а от него перейти к рисунку пятном, вылепливая</w:t>
      </w:r>
      <w:r w:rsidR="00FA1B15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светотенью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объём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головы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фигуры.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Рисуйте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человека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полный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рост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 xml:space="preserve">и </w:t>
      </w:r>
      <w:proofErr w:type="spellStart"/>
      <w:r w:rsidRPr="00216522">
        <w:rPr>
          <w:color w:val="171717"/>
          <w:sz w:val="24"/>
          <w:szCs w:val="24"/>
        </w:rPr>
        <w:t>погрудно</w:t>
      </w:r>
      <w:proofErr w:type="spellEnd"/>
      <w:r w:rsidRPr="00216522">
        <w:rPr>
          <w:color w:val="171717"/>
          <w:sz w:val="24"/>
          <w:szCs w:val="24"/>
        </w:rPr>
        <w:t>. Ставьте задачу найти интересные разнообразные типажи.</w:t>
      </w:r>
    </w:p>
    <w:p w14:paraId="1F5CE585" w14:textId="43343162" w:rsidR="00596317" w:rsidRPr="00216522" w:rsidRDefault="00000000" w:rsidP="006E2249">
      <w:pPr>
        <w:pStyle w:val="a3"/>
        <w:ind w:firstLine="718"/>
        <w:jc w:val="both"/>
        <w:rPr>
          <w:color w:val="171717"/>
          <w:sz w:val="24"/>
          <w:szCs w:val="24"/>
        </w:rPr>
      </w:pPr>
      <w:r w:rsidRPr="00216522">
        <w:rPr>
          <w:color w:val="171717"/>
          <w:sz w:val="24"/>
          <w:szCs w:val="24"/>
        </w:rPr>
        <w:t>Для этюда фигуры человека в пленэре лучше взять женскую модель: продумать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ее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костюм,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чтобы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это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была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красивая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краскам,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ясная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тону, гармоничная с окружением постановка.</w:t>
      </w:r>
      <w:r w:rsidR="00596317">
        <w:rPr>
          <w:color w:val="17171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Модель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легче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нарисовать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три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четверти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поворота,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посадить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естественную, спокойную позу, она дольше не устанет, и не будет двигаться, так как при движении сбиваются складки одежды и их сложно восстановить. Можно посадить фигуру на крыльце, на завалинке, у колодца, у воды на камнях.</w:t>
      </w:r>
      <w:r w:rsidR="00596317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Сделать общий набросок фигуры, определить ее масштаб к листу и прорисовать.</w:t>
      </w:r>
      <w:r w:rsidRPr="00216522">
        <w:rPr>
          <w:color w:val="171717"/>
          <w:spacing w:val="-8"/>
          <w:sz w:val="24"/>
          <w:szCs w:val="24"/>
        </w:rPr>
        <w:t xml:space="preserve"> </w:t>
      </w:r>
    </w:p>
    <w:p w14:paraId="694BD2C8" w14:textId="445746B5" w:rsidR="003C3CDC" w:rsidRPr="00216522" w:rsidRDefault="00000000" w:rsidP="006E2249">
      <w:pPr>
        <w:pStyle w:val="a5"/>
        <w:numPr>
          <w:ilvl w:val="1"/>
          <w:numId w:val="8"/>
        </w:numPr>
        <w:spacing w:before="245"/>
        <w:jc w:val="both"/>
        <w:rPr>
          <w:b/>
          <w:sz w:val="24"/>
          <w:szCs w:val="24"/>
        </w:rPr>
      </w:pPr>
      <w:r w:rsidRPr="00216522">
        <w:rPr>
          <w:b/>
          <w:color w:val="171717"/>
          <w:sz w:val="24"/>
          <w:szCs w:val="24"/>
        </w:rPr>
        <w:t>Методика</w:t>
      </w:r>
      <w:r w:rsidRPr="00216522">
        <w:rPr>
          <w:b/>
          <w:color w:val="171717"/>
          <w:spacing w:val="-3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при</w:t>
      </w:r>
      <w:r w:rsidRPr="00216522">
        <w:rPr>
          <w:b/>
          <w:color w:val="171717"/>
          <w:spacing w:val="-4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изображении</w:t>
      </w:r>
      <w:r w:rsidRPr="00216522">
        <w:rPr>
          <w:b/>
          <w:color w:val="171717"/>
          <w:spacing w:val="-1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зарисовок</w:t>
      </w:r>
      <w:r w:rsidRPr="00216522">
        <w:rPr>
          <w:b/>
          <w:color w:val="171717"/>
          <w:spacing w:val="-4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и</w:t>
      </w:r>
      <w:r w:rsidRPr="00216522">
        <w:rPr>
          <w:b/>
          <w:color w:val="171717"/>
          <w:spacing w:val="-4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этюдов</w:t>
      </w:r>
      <w:r w:rsidRPr="00216522">
        <w:rPr>
          <w:b/>
          <w:color w:val="171717"/>
          <w:spacing w:val="-1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натюрмортов</w:t>
      </w:r>
      <w:r w:rsidRPr="00216522">
        <w:rPr>
          <w:b/>
          <w:color w:val="171717"/>
          <w:spacing w:val="-5"/>
          <w:sz w:val="24"/>
          <w:szCs w:val="24"/>
        </w:rPr>
        <w:t xml:space="preserve"> </w:t>
      </w:r>
      <w:r w:rsidRPr="00216522">
        <w:rPr>
          <w:b/>
          <w:color w:val="171717"/>
          <w:sz w:val="24"/>
          <w:szCs w:val="24"/>
        </w:rPr>
        <w:t>в</w:t>
      </w:r>
      <w:r w:rsidRPr="00216522">
        <w:rPr>
          <w:b/>
          <w:color w:val="171717"/>
          <w:spacing w:val="-2"/>
          <w:sz w:val="24"/>
          <w:szCs w:val="24"/>
        </w:rPr>
        <w:t xml:space="preserve"> пленэре.</w:t>
      </w:r>
    </w:p>
    <w:p w14:paraId="5BA1F0A5" w14:textId="0BAB1F4A" w:rsidR="006F63FD" w:rsidRDefault="00000000" w:rsidP="006E2249">
      <w:pPr>
        <w:pStyle w:val="a3"/>
        <w:spacing w:before="239"/>
        <w:ind w:right="376" w:firstLine="718"/>
        <w:jc w:val="both"/>
        <w:rPr>
          <w:color w:val="171717"/>
          <w:sz w:val="24"/>
          <w:szCs w:val="24"/>
        </w:rPr>
      </w:pPr>
      <w:r w:rsidRPr="00216522">
        <w:rPr>
          <w:color w:val="171717"/>
          <w:sz w:val="24"/>
          <w:szCs w:val="24"/>
        </w:rPr>
        <w:t>Методика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преподавания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изображения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натюрморта</w:t>
      </w:r>
      <w:r w:rsidRPr="00216522">
        <w:rPr>
          <w:color w:val="171717"/>
          <w:spacing w:val="-9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пленэре заключается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серьёзном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отношении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к</w:t>
      </w:r>
      <w:r w:rsidRPr="00216522">
        <w:rPr>
          <w:color w:val="171717"/>
          <w:spacing w:val="-7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нему,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даже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pacing w:val="-2"/>
          <w:sz w:val="24"/>
          <w:szCs w:val="24"/>
        </w:rPr>
        <w:t>несложный</w:t>
      </w:r>
      <w:r w:rsidR="00596317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натюрморт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написать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пленэре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трудно,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свет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обволакивает</w:t>
      </w:r>
      <w:r w:rsidRPr="00216522">
        <w:rPr>
          <w:color w:val="171717"/>
          <w:spacing w:val="-8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предметы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 xml:space="preserve">со всех сторон, </w:t>
      </w:r>
      <w:r w:rsidR="00FC2361" w:rsidRPr="00216522">
        <w:rPr>
          <w:color w:val="171717"/>
          <w:sz w:val="24"/>
          <w:szCs w:val="24"/>
        </w:rPr>
        <w:t>растворяя</w:t>
      </w:r>
      <w:r w:rsidRPr="00216522">
        <w:rPr>
          <w:color w:val="171717"/>
          <w:sz w:val="24"/>
          <w:szCs w:val="24"/>
        </w:rPr>
        <w:t xml:space="preserve"> их очертания.</w:t>
      </w:r>
    </w:p>
    <w:p w14:paraId="2441E2C8" w14:textId="4BAD8A5D" w:rsidR="003C3CDC" w:rsidRPr="00216522" w:rsidRDefault="00000000" w:rsidP="006E2249">
      <w:pPr>
        <w:pStyle w:val="a3"/>
        <w:spacing w:before="239"/>
        <w:ind w:right="376" w:firstLine="718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t xml:space="preserve"> Если постановка из светлых предметов, ее лучше разместить в тени, она будет казаться более цветно. Солнечный свет обесцвечивает светлые тона, глаз с трудом различает оттенки на светлых поверхностях.</w:t>
      </w:r>
    </w:p>
    <w:p w14:paraId="54D01ADC" w14:textId="77777777" w:rsidR="006F63FD" w:rsidRDefault="00000000" w:rsidP="006E2249">
      <w:pPr>
        <w:pStyle w:val="a3"/>
        <w:ind w:firstLine="718"/>
        <w:jc w:val="both"/>
        <w:rPr>
          <w:sz w:val="24"/>
          <w:szCs w:val="24"/>
        </w:rPr>
      </w:pPr>
      <w:r w:rsidRPr="00216522">
        <w:rPr>
          <w:color w:val="171717"/>
          <w:sz w:val="24"/>
          <w:szCs w:val="24"/>
        </w:rPr>
        <w:t>Если вы хотите несколько усложнить задачу, то можете поставить натюрморт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солнце,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но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из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предметов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средней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светлоты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темных,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 них глаз различает более тонкие нюансы. В тенях при сильном солнечном свете отчетливо видны рефлексы - отраженный свет от окружающих цветных поверхностей. Особенно внимательно</w:t>
      </w:r>
      <w:r w:rsidR="006F63FD">
        <w:rPr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проследите касания предметов: вы убедитесь, насколько сложно смотрится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каждый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из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предметов;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в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каких-то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местах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он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темный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на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светлом, в других - наоборот - светлый на темном, а местами совершенно растворяется, сливаясь с фоном. В таком натюрморте интенсивен не только тон, но и цвет. Краски настолько ярки, чисты и красивы, что порой теряешься, не зная, как же передать ощущение сильного света простыми акварельными красками.</w:t>
      </w:r>
    </w:p>
    <w:p w14:paraId="27786224" w14:textId="77777777" w:rsidR="001B4890" w:rsidRDefault="00000000" w:rsidP="006E2249">
      <w:pPr>
        <w:pStyle w:val="a3"/>
        <w:ind w:firstLine="718"/>
        <w:jc w:val="both"/>
        <w:rPr>
          <w:color w:val="171717"/>
          <w:sz w:val="24"/>
          <w:szCs w:val="24"/>
        </w:rPr>
      </w:pPr>
      <w:r w:rsidRPr="00216522">
        <w:rPr>
          <w:color w:val="171717"/>
          <w:sz w:val="24"/>
          <w:szCs w:val="24"/>
        </w:rPr>
        <w:t>Освещение через 2 - 3 часа изменится, исходя из этого, размер этюда желательно взять не более 1/4 листа (30x40). Для такого натюрморта берите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уже</w:t>
      </w:r>
      <w:r w:rsidRPr="00216522">
        <w:rPr>
          <w:color w:val="171717"/>
          <w:spacing w:val="-3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знакомые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предметы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простой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формы</w:t>
      </w:r>
      <w:r w:rsidRPr="00216522">
        <w:rPr>
          <w:color w:val="171717"/>
          <w:spacing w:val="-2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—</w:t>
      </w:r>
      <w:r w:rsidRPr="00216522">
        <w:rPr>
          <w:color w:val="171717"/>
          <w:spacing w:val="-6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бидон,</w:t>
      </w:r>
      <w:r w:rsidRPr="00216522">
        <w:rPr>
          <w:color w:val="171717"/>
          <w:spacing w:val="-4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чайник,</w:t>
      </w:r>
      <w:r w:rsidRPr="00216522">
        <w:rPr>
          <w:color w:val="171717"/>
          <w:spacing w:val="-5"/>
          <w:sz w:val="24"/>
          <w:szCs w:val="24"/>
        </w:rPr>
        <w:t xml:space="preserve"> </w:t>
      </w:r>
      <w:r w:rsidRPr="00216522">
        <w:rPr>
          <w:color w:val="171717"/>
          <w:sz w:val="24"/>
          <w:szCs w:val="24"/>
        </w:rPr>
        <w:t>кринку, кружку, ножик, деревянные ложки, хлеб, пучки редиса, зеленого лука и одну или две драпировки. Натюрморт можно поставить на скамейке, ящике, пеньке или прямо на траве.</w:t>
      </w:r>
    </w:p>
    <w:p w14:paraId="1C829EFE" w14:textId="77777777" w:rsidR="001B4890" w:rsidRDefault="001B4890" w:rsidP="006E2249">
      <w:pPr>
        <w:pStyle w:val="a3"/>
        <w:ind w:firstLine="718"/>
        <w:jc w:val="both"/>
        <w:rPr>
          <w:color w:val="171717"/>
          <w:sz w:val="24"/>
          <w:szCs w:val="24"/>
        </w:rPr>
      </w:pPr>
    </w:p>
    <w:p w14:paraId="0350E0EA" w14:textId="738D56B8" w:rsidR="00CC53B1" w:rsidRPr="00FC2361" w:rsidRDefault="001B4890" w:rsidP="006E2249">
      <w:pPr>
        <w:pStyle w:val="a3"/>
        <w:numPr>
          <w:ilvl w:val="1"/>
          <w:numId w:val="8"/>
        </w:numPr>
        <w:jc w:val="both"/>
        <w:rPr>
          <w:sz w:val="24"/>
          <w:szCs w:val="24"/>
        </w:rPr>
      </w:pPr>
      <w:r w:rsidRPr="001B4890">
        <w:rPr>
          <w:b/>
          <w:sz w:val="24"/>
          <w:szCs w:val="24"/>
        </w:rPr>
        <w:t xml:space="preserve"> Примеры</w:t>
      </w:r>
      <w:r w:rsidRPr="001B4890">
        <w:rPr>
          <w:b/>
          <w:spacing w:val="-8"/>
          <w:sz w:val="24"/>
          <w:szCs w:val="24"/>
        </w:rPr>
        <w:t xml:space="preserve"> </w:t>
      </w:r>
      <w:r w:rsidRPr="001B4890">
        <w:rPr>
          <w:b/>
          <w:spacing w:val="-2"/>
          <w:sz w:val="24"/>
          <w:szCs w:val="24"/>
        </w:rPr>
        <w:t>заданий</w:t>
      </w:r>
      <w:r w:rsidR="00C771CD" w:rsidRPr="001B4890">
        <w:rPr>
          <w:b/>
          <w:spacing w:val="-2"/>
          <w:sz w:val="24"/>
          <w:szCs w:val="24"/>
        </w:rPr>
        <w:t xml:space="preserve"> для самостоятельной работы</w:t>
      </w:r>
      <w:r w:rsidRPr="001B4890">
        <w:rPr>
          <w:b/>
          <w:spacing w:val="-2"/>
          <w:sz w:val="24"/>
          <w:szCs w:val="24"/>
        </w:rPr>
        <w:t>.</w:t>
      </w:r>
    </w:p>
    <w:p w14:paraId="1A585B57" w14:textId="77777777" w:rsidR="00FC2361" w:rsidRPr="001B4890" w:rsidRDefault="00FC2361" w:rsidP="00FC2361">
      <w:pPr>
        <w:pStyle w:val="a3"/>
        <w:ind w:left="2203"/>
        <w:jc w:val="both"/>
        <w:rPr>
          <w:sz w:val="24"/>
          <w:szCs w:val="24"/>
        </w:rPr>
      </w:pPr>
    </w:p>
    <w:p w14:paraId="625C4822" w14:textId="39B3FBF5" w:rsidR="00FA1B15" w:rsidRPr="00C771CD" w:rsidRDefault="00FA1B15" w:rsidP="006E2249">
      <w:pPr>
        <w:pStyle w:val="a5"/>
        <w:numPr>
          <w:ilvl w:val="0"/>
          <w:numId w:val="10"/>
        </w:numPr>
        <w:jc w:val="both"/>
        <w:rPr>
          <w:sz w:val="24"/>
          <w:szCs w:val="24"/>
        </w:rPr>
      </w:pPr>
      <w:r w:rsidRPr="00C771CD">
        <w:rPr>
          <w:sz w:val="24"/>
          <w:szCs w:val="24"/>
        </w:rPr>
        <w:t xml:space="preserve">Для лучшего понимания разных состояний в природе и цветовых сочетаний, необходимо сделать фотографии пейзажной местности в разное время суток. По итогам фотографий можно составить маленькую палитру с подбором цветов характерных для: рассвета, утра, дня, вечера, заката, полных сумерек. Такое же задание можно сделать на состояния погоды. </w:t>
      </w:r>
    </w:p>
    <w:p w14:paraId="0CC019F6" w14:textId="2C48659E" w:rsidR="00905877" w:rsidRPr="00C771CD" w:rsidRDefault="00FA1B15" w:rsidP="006E2249">
      <w:pPr>
        <w:pStyle w:val="a5"/>
        <w:numPr>
          <w:ilvl w:val="0"/>
          <w:numId w:val="10"/>
        </w:numPr>
        <w:jc w:val="both"/>
        <w:rPr>
          <w:sz w:val="24"/>
          <w:szCs w:val="24"/>
        </w:rPr>
      </w:pPr>
      <w:r w:rsidRPr="00C771CD">
        <w:rPr>
          <w:sz w:val="24"/>
          <w:szCs w:val="24"/>
        </w:rPr>
        <w:t>Другой вид задания может быть более предметным</w:t>
      </w:r>
      <w:r w:rsidR="00993E7F">
        <w:rPr>
          <w:sz w:val="24"/>
          <w:szCs w:val="24"/>
        </w:rPr>
        <w:t>:</w:t>
      </w:r>
      <w:r w:rsidRPr="00C771CD">
        <w:rPr>
          <w:sz w:val="24"/>
          <w:szCs w:val="24"/>
        </w:rPr>
        <w:t xml:space="preserve"> </w:t>
      </w:r>
      <w:r w:rsidR="00993E7F">
        <w:rPr>
          <w:sz w:val="24"/>
          <w:szCs w:val="24"/>
        </w:rPr>
        <w:t>к</w:t>
      </w:r>
      <w:r w:rsidRPr="00C771CD">
        <w:rPr>
          <w:sz w:val="24"/>
          <w:szCs w:val="24"/>
        </w:rPr>
        <w:t xml:space="preserve"> примеру, учащиеся должны понаблюдать в течении дня за цветом травы, цветов либо листвы. И на следующий</w:t>
      </w:r>
      <w:r w:rsidR="00905877" w:rsidRPr="00C771CD">
        <w:rPr>
          <w:sz w:val="24"/>
          <w:szCs w:val="24"/>
        </w:rPr>
        <w:t xml:space="preserve"> день</w:t>
      </w:r>
      <w:r w:rsidRPr="00C771CD">
        <w:rPr>
          <w:sz w:val="24"/>
          <w:szCs w:val="24"/>
        </w:rPr>
        <w:t xml:space="preserve"> рассказа</w:t>
      </w:r>
      <w:r w:rsidR="00905877" w:rsidRPr="00C771CD">
        <w:rPr>
          <w:sz w:val="24"/>
          <w:szCs w:val="24"/>
        </w:rPr>
        <w:t>ть</w:t>
      </w:r>
      <w:r w:rsidRPr="00C771CD">
        <w:rPr>
          <w:sz w:val="24"/>
          <w:szCs w:val="24"/>
        </w:rPr>
        <w:t xml:space="preserve">, какие краски присущи </w:t>
      </w:r>
      <w:r w:rsidR="00905877" w:rsidRPr="00C771CD">
        <w:rPr>
          <w:sz w:val="24"/>
          <w:szCs w:val="24"/>
        </w:rPr>
        <w:t>данным растениям</w:t>
      </w:r>
      <w:r w:rsidRPr="00C771CD">
        <w:rPr>
          <w:sz w:val="24"/>
          <w:szCs w:val="24"/>
        </w:rPr>
        <w:t xml:space="preserve"> в разное время суток,</w:t>
      </w:r>
      <w:r w:rsidR="00905877" w:rsidRPr="00C771CD">
        <w:rPr>
          <w:sz w:val="24"/>
          <w:szCs w:val="24"/>
        </w:rPr>
        <w:t xml:space="preserve"> и также подобрать</w:t>
      </w:r>
      <w:r w:rsidRPr="00C771CD">
        <w:rPr>
          <w:sz w:val="24"/>
          <w:szCs w:val="24"/>
        </w:rPr>
        <w:t xml:space="preserve"> соответствующую палитру</w:t>
      </w:r>
      <w:r w:rsidR="00905877" w:rsidRPr="00C771CD">
        <w:rPr>
          <w:sz w:val="24"/>
          <w:szCs w:val="24"/>
        </w:rPr>
        <w:t>.</w:t>
      </w:r>
    </w:p>
    <w:p w14:paraId="12EDCBAF" w14:textId="757711B5" w:rsidR="003C3CDC" w:rsidRPr="00C771CD" w:rsidRDefault="00993E7F" w:rsidP="006E2249">
      <w:pPr>
        <w:pStyle w:val="a5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905877" w:rsidRPr="00C771CD">
        <w:rPr>
          <w:sz w:val="24"/>
          <w:szCs w:val="24"/>
        </w:rPr>
        <w:t>зменение имеющихся оттенков в работе знаменитого художника. К примеру, поменять на работе время суток, погоду или время года. Можно взять картину известного художника пейзажиста</w:t>
      </w:r>
      <w:r w:rsidR="00481EAF" w:rsidRPr="00C771CD">
        <w:rPr>
          <w:sz w:val="24"/>
          <w:szCs w:val="24"/>
        </w:rPr>
        <w:t>,</w:t>
      </w:r>
      <w:r w:rsidR="00905877" w:rsidRPr="00C771CD">
        <w:rPr>
          <w:sz w:val="24"/>
          <w:szCs w:val="24"/>
        </w:rPr>
        <w:t xml:space="preserve"> например</w:t>
      </w:r>
      <w:r w:rsidR="00481EAF" w:rsidRPr="00C771CD">
        <w:rPr>
          <w:sz w:val="24"/>
          <w:szCs w:val="24"/>
        </w:rPr>
        <w:t>,</w:t>
      </w:r>
      <w:r w:rsidR="00905877" w:rsidRPr="00C771CD">
        <w:rPr>
          <w:sz w:val="24"/>
          <w:szCs w:val="24"/>
        </w:rPr>
        <w:t xml:space="preserve"> Исаака Левитана «Осень» и выполнить её в зелёной палитре или тоновом отношении, сделав летний вариант картины.  В первом случае учащиеся научаться находить палитру разнообразных зелёных оттенков, во втором правильно распределять тоновые отношения при выполнении различных планов.</w:t>
      </w:r>
    </w:p>
    <w:p w14:paraId="4189C58E" w14:textId="73EF550C" w:rsidR="00CC53B1" w:rsidRPr="00993E7F" w:rsidRDefault="00CC53B1" w:rsidP="006E2249">
      <w:pPr>
        <w:pStyle w:val="a5"/>
        <w:numPr>
          <w:ilvl w:val="0"/>
          <w:numId w:val="10"/>
        </w:numPr>
        <w:jc w:val="both"/>
        <w:rPr>
          <w:sz w:val="24"/>
          <w:szCs w:val="24"/>
        </w:rPr>
      </w:pPr>
      <w:r w:rsidRPr="00993E7F">
        <w:rPr>
          <w:sz w:val="24"/>
          <w:szCs w:val="24"/>
        </w:rPr>
        <w:t xml:space="preserve">наблюдение за тенями. Предложить ребятам </w:t>
      </w:r>
      <w:r w:rsidR="00905877" w:rsidRPr="00993E7F">
        <w:rPr>
          <w:sz w:val="24"/>
          <w:szCs w:val="24"/>
        </w:rPr>
        <w:t xml:space="preserve">поставить дома на подоконник простой предмет цилиндрической </w:t>
      </w:r>
      <w:r w:rsidRPr="00993E7F">
        <w:rPr>
          <w:sz w:val="24"/>
          <w:szCs w:val="24"/>
        </w:rPr>
        <w:t>либо шарообразной</w:t>
      </w:r>
      <w:r w:rsidR="00905877" w:rsidRPr="00993E7F">
        <w:rPr>
          <w:sz w:val="24"/>
          <w:szCs w:val="24"/>
        </w:rPr>
        <w:t xml:space="preserve"> </w:t>
      </w:r>
      <w:r w:rsidRPr="00993E7F">
        <w:rPr>
          <w:sz w:val="24"/>
          <w:szCs w:val="24"/>
        </w:rPr>
        <w:t xml:space="preserve">формы, </w:t>
      </w:r>
      <w:r w:rsidR="00905877" w:rsidRPr="00993E7F">
        <w:rPr>
          <w:sz w:val="24"/>
          <w:szCs w:val="24"/>
        </w:rPr>
        <w:t xml:space="preserve">и в течении дня проследить за перемещением освещения на предмете и его отбрасываемой тени. </w:t>
      </w:r>
      <w:r w:rsidRPr="00993E7F">
        <w:rPr>
          <w:sz w:val="24"/>
          <w:szCs w:val="24"/>
        </w:rPr>
        <w:t xml:space="preserve"> </w:t>
      </w:r>
    </w:p>
    <w:p w14:paraId="120E6CF6" w14:textId="3D109DFD" w:rsidR="00CC53B1" w:rsidRPr="00905877" w:rsidRDefault="00CC53B1" w:rsidP="006E2249">
      <w:pPr>
        <w:jc w:val="both"/>
        <w:rPr>
          <w:sz w:val="24"/>
          <w:szCs w:val="24"/>
        </w:rPr>
      </w:pPr>
      <w:r w:rsidRPr="00905877">
        <w:rPr>
          <w:sz w:val="24"/>
          <w:szCs w:val="24"/>
        </w:rPr>
        <w:t xml:space="preserve">Такие задание, во-первых, приучают ребят к наблюдению за изменениями в природе, а также составлению ограниченных оттенков. Важно чтобы дети научились видеть разницу в цветах и самостоятельно намешивать и подбирать оттенки на практике. </w:t>
      </w:r>
    </w:p>
    <w:p w14:paraId="2127D28F" w14:textId="4E76C281" w:rsidR="003C3CDC" w:rsidRDefault="003C3CDC" w:rsidP="006E2249">
      <w:pPr>
        <w:jc w:val="both"/>
        <w:rPr>
          <w:sz w:val="24"/>
          <w:szCs w:val="24"/>
        </w:rPr>
      </w:pPr>
    </w:p>
    <w:p w14:paraId="22F077A1" w14:textId="1DCF246C" w:rsidR="00993E7F" w:rsidRDefault="00993E7F" w:rsidP="00FC2361">
      <w:pPr>
        <w:jc w:val="center"/>
        <w:rPr>
          <w:b/>
          <w:bCs/>
          <w:sz w:val="24"/>
          <w:szCs w:val="24"/>
        </w:rPr>
      </w:pPr>
      <w:r w:rsidRPr="00993E7F">
        <w:rPr>
          <w:b/>
          <w:bCs/>
          <w:sz w:val="24"/>
          <w:szCs w:val="24"/>
        </w:rPr>
        <w:t>Заключение</w:t>
      </w:r>
    </w:p>
    <w:p w14:paraId="2D95C266" w14:textId="77777777" w:rsidR="00FC2361" w:rsidRDefault="00FC2361" w:rsidP="00FC2361">
      <w:pPr>
        <w:jc w:val="center"/>
        <w:rPr>
          <w:b/>
          <w:bCs/>
          <w:sz w:val="24"/>
          <w:szCs w:val="24"/>
        </w:rPr>
      </w:pPr>
    </w:p>
    <w:p w14:paraId="57493679" w14:textId="77777777" w:rsidR="00993E7F" w:rsidRDefault="00993E7F" w:rsidP="006E2249">
      <w:pPr>
        <w:ind w:firstLine="720"/>
        <w:jc w:val="both"/>
        <w:rPr>
          <w:sz w:val="24"/>
          <w:szCs w:val="24"/>
        </w:rPr>
      </w:pPr>
      <w:r w:rsidRPr="00993E7F">
        <w:rPr>
          <w:sz w:val="24"/>
          <w:szCs w:val="24"/>
        </w:rPr>
        <w:t>Пленэр является продолжением учебного процесса по рисунку, живописи, композиции. Выполнение сложных задач пленэра связано с глубоким изучением натуры в естественной природной среде. Здесь прививаются навыки по всем творческим дисциплинам.</w:t>
      </w:r>
    </w:p>
    <w:p w14:paraId="09BAF5EF" w14:textId="4C9A5204" w:rsidR="00993E7F" w:rsidRPr="00993E7F" w:rsidRDefault="00993E7F" w:rsidP="006E2249">
      <w:pPr>
        <w:ind w:firstLine="720"/>
        <w:jc w:val="both"/>
        <w:rPr>
          <w:sz w:val="24"/>
          <w:szCs w:val="24"/>
        </w:rPr>
      </w:pPr>
      <w:r w:rsidRPr="00993E7F">
        <w:rPr>
          <w:sz w:val="24"/>
          <w:szCs w:val="24"/>
        </w:rPr>
        <w:t xml:space="preserve"> Пленэр – это опыт, ни с чем несравнимое действие, перерастающее в изобразительную гармонию. В наше время, в век развития компьютерных технологий, очень часто приходится сталкиваться с недостатком воображения у детей, даже обучающихся в художественных школах. Пленэр помогает разбудить фантазию, запустить в действие «механизм творчества», вдохновить на создание композиций. Работа на пленэре всегда вызывает сильное эстетическое переживание у детей, развивает технические навыки, способствует неоспоримому профессиональному совершенствованию.</w:t>
      </w:r>
    </w:p>
    <w:p w14:paraId="6F01FA71" w14:textId="77777777" w:rsidR="00993E7F" w:rsidRPr="00993E7F" w:rsidRDefault="00993E7F" w:rsidP="006E2249">
      <w:pPr>
        <w:jc w:val="both"/>
        <w:rPr>
          <w:b/>
          <w:bCs/>
          <w:sz w:val="24"/>
          <w:szCs w:val="24"/>
        </w:rPr>
      </w:pPr>
    </w:p>
    <w:p w14:paraId="268E458D" w14:textId="115205EA" w:rsidR="003C3CDC" w:rsidRPr="00216522" w:rsidRDefault="00216522" w:rsidP="00FC2361">
      <w:pPr>
        <w:pStyle w:val="a3"/>
        <w:spacing w:before="69"/>
        <w:ind w:right="53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Список используемой литературы</w:t>
      </w:r>
      <w:r w:rsidRPr="00216522">
        <w:rPr>
          <w:b/>
          <w:bCs/>
          <w:spacing w:val="-2"/>
          <w:sz w:val="24"/>
          <w:szCs w:val="24"/>
        </w:rPr>
        <w:t>:</w:t>
      </w:r>
    </w:p>
    <w:p w14:paraId="3B0F04CB" w14:textId="77777777" w:rsidR="003C3CDC" w:rsidRPr="00216522" w:rsidRDefault="003C3CDC" w:rsidP="006E2249">
      <w:pPr>
        <w:pStyle w:val="a3"/>
        <w:spacing w:before="107"/>
        <w:ind w:left="0"/>
        <w:jc w:val="both"/>
        <w:rPr>
          <w:sz w:val="24"/>
          <w:szCs w:val="24"/>
        </w:rPr>
      </w:pPr>
    </w:p>
    <w:p w14:paraId="4A37C007" w14:textId="77777777" w:rsidR="003C3CDC" w:rsidRPr="00216522" w:rsidRDefault="00000000" w:rsidP="006E2249">
      <w:pPr>
        <w:pStyle w:val="a5"/>
        <w:numPr>
          <w:ilvl w:val="0"/>
          <w:numId w:val="2"/>
        </w:numPr>
        <w:tabs>
          <w:tab w:val="left" w:pos="721"/>
        </w:tabs>
        <w:spacing w:before="1"/>
        <w:ind w:left="721" w:right="638"/>
        <w:jc w:val="both"/>
        <w:rPr>
          <w:sz w:val="24"/>
          <w:szCs w:val="24"/>
        </w:rPr>
      </w:pPr>
      <w:r w:rsidRPr="00216522">
        <w:rPr>
          <w:sz w:val="24"/>
          <w:szCs w:val="24"/>
        </w:rPr>
        <w:t>Базанова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М.Д.,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Пленэр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(учебная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летняя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практика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в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художественном училище)-М., «Изобразительное искусство», 1994</w:t>
      </w:r>
    </w:p>
    <w:p w14:paraId="57CEB60A" w14:textId="77777777" w:rsidR="003C3CDC" w:rsidRPr="00216522" w:rsidRDefault="00000000" w:rsidP="006E2249">
      <w:pPr>
        <w:pStyle w:val="a5"/>
        <w:numPr>
          <w:ilvl w:val="0"/>
          <w:numId w:val="2"/>
        </w:numPr>
        <w:tabs>
          <w:tab w:val="left" w:pos="720"/>
        </w:tabs>
        <w:spacing w:before="108"/>
        <w:ind w:left="720" w:hanging="359"/>
        <w:jc w:val="both"/>
        <w:rPr>
          <w:sz w:val="24"/>
          <w:szCs w:val="24"/>
        </w:rPr>
      </w:pPr>
      <w:r w:rsidRPr="00216522">
        <w:rPr>
          <w:sz w:val="24"/>
          <w:szCs w:val="24"/>
        </w:rPr>
        <w:t>Маслов</w:t>
      </w:r>
      <w:r w:rsidRPr="00216522">
        <w:rPr>
          <w:spacing w:val="-8"/>
          <w:sz w:val="24"/>
          <w:szCs w:val="24"/>
        </w:rPr>
        <w:t xml:space="preserve"> </w:t>
      </w:r>
      <w:r w:rsidRPr="00216522">
        <w:rPr>
          <w:sz w:val="24"/>
          <w:szCs w:val="24"/>
        </w:rPr>
        <w:t>Н.Я.,</w:t>
      </w:r>
      <w:r w:rsidRPr="00216522">
        <w:rPr>
          <w:spacing w:val="-7"/>
          <w:sz w:val="24"/>
          <w:szCs w:val="24"/>
        </w:rPr>
        <w:t xml:space="preserve"> </w:t>
      </w:r>
      <w:r w:rsidRPr="00216522">
        <w:rPr>
          <w:sz w:val="24"/>
          <w:szCs w:val="24"/>
        </w:rPr>
        <w:t>Пленэр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(практика</w:t>
      </w:r>
      <w:r w:rsidRPr="00216522">
        <w:rPr>
          <w:spacing w:val="-9"/>
          <w:sz w:val="24"/>
          <w:szCs w:val="24"/>
        </w:rPr>
        <w:t xml:space="preserve"> </w:t>
      </w:r>
      <w:r w:rsidRPr="00216522">
        <w:rPr>
          <w:sz w:val="24"/>
          <w:szCs w:val="24"/>
        </w:rPr>
        <w:t>по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изобразительному</w:t>
      </w:r>
      <w:r w:rsidRPr="00216522">
        <w:rPr>
          <w:spacing w:val="-9"/>
          <w:sz w:val="24"/>
          <w:szCs w:val="24"/>
        </w:rPr>
        <w:t xml:space="preserve"> </w:t>
      </w:r>
      <w:r w:rsidRPr="00216522">
        <w:rPr>
          <w:sz w:val="24"/>
          <w:szCs w:val="24"/>
        </w:rPr>
        <w:t>искусству)-</w:t>
      </w:r>
      <w:r w:rsidRPr="00216522">
        <w:rPr>
          <w:spacing w:val="-5"/>
          <w:sz w:val="24"/>
          <w:szCs w:val="24"/>
        </w:rPr>
        <w:t>М.,</w:t>
      </w:r>
    </w:p>
    <w:p w14:paraId="302A943F" w14:textId="77777777" w:rsidR="003C3CDC" w:rsidRPr="00216522" w:rsidRDefault="00000000" w:rsidP="006E2249">
      <w:pPr>
        <w:pStyle w:val="a3"/>
        <w:ind w:left="721"/>
        <w:jc w:val="both"/>
        <w:rPr>
          <w:sz w:val="24"/>
          <w:szCs w:val="24"/>
        </w:rPr>
      </w:pPr>
      <w:r w:rsidRPr="00216522">
        <w:rPr>
          <w:sz w:val="24"/>
          <w:szCs w:val="24"/>
        </w:rPr>
        <w:t>«Просвещение»,</w:t>
      </w:r>
      <w:r w:rsidRPr="00216522">
        <w:rPr>
          <w:spacing w:val="-12"/>
          <w:sz w:val="24"/>
          <w:szCs w:val="24"/>
        </w:rPr>
        <w:t xml:space="preserve"> </w:t>
      </w:r>
      <w:r w:rsidRPr="00216522">
        <w:rPr>
          <w:spacing w:val="-4"/>
          <w:sz w:val="24"/>
          <w:szCs w:val="24"/>
        </w:rPr>
        <w:t>1984</w:t>
      </w:r>
    </w:p>
    <w:p w14:paraId="6C85FCF7" w14:textId="77777777" w:rsidR="003C3CDC" w:rsidRPr="00216522" w:rsidRDefault="00000000" w:rsidP="006E2249">
      <w:pPr>
        <w:pStyle w:val="a5"/>
        <w:numPr>
          <w:ilvl w:val="0"/>
          <w:numId w:val="2"/>
        </w:numPr>
        <w:tabs>
          <w:tab w:val="left" w:pos="720"/>
        </w:tabs>
        <w:spacing w:before="103"/>
        <w:ind w:left="720" w:hanging="359"/>
        <w:jc w:val="both"/>
        <w:rPr>
          <w:sz w:val="24"/>
          <w:szCs w:val="24"/>
        </w:rPr>
      </w:pPr>
      <w:proofErr w:type="spellStart"/>
      <w:r w:rsidRPr="00216522">
        <w:rPr>
          <w:sz w:val="24"/>
          <w:szCs w:val="24"/>
        </w:rPr>
        <w:t>Чинцова</w:t>
      </w:r>
      <w:proofErr w:type="spellEnd"/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М.К.,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Творческая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практика.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Пленэр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(учебное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пособие),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pacing w:val="-4"/>
          <w:sz w:val="24"/>
          <w:szCs w:val="24"/>
        </w:rPr>
        <w:t>2019</w:t>
      </w:r>
    </w:p>
    <w:p w14:paraId="6B4685E4" w14:textId="77777777" w:rsidR="003C3CDC" w:rsidRPr="00216522" w:rsidRDefault="00000000" w:rsidP="006E2249">
      <w:pPr>
        <w:pStyle w:val="a5"/>
        <w:numPr>
          <w:ilvl w:val="0"/>
          <w:numId w:val="2"/>
        </w:numPr>
        <w:tabs>
          <w:tab w:val="left" w:pos="721"/>
        </w:tabs>
        <w:spacing w:before="110"/>
        <w:ind w:left="721" w:right="1103"/>
        <w:jc w:val="both"/>
        <w:rPr>
          <w:sz w:val="24"/>
          <w:szCs w:val="24"/>
        </w:rPr>
      </w:pPr>
      <w:r w:rsidRPr="00216522">
        <w:rPr>
          <w:sz w:val="24"/>
          <w:szCs w:val="24"/>
        </w:rPr>
        <w:lastRenderedPageBreak/>
        <w:t>Турыгина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Е.М.,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Зубкова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Л.К.,</w:t>
      </w:r>
      <w:r w:rsidRPr="00216522">
        <w:rPr>
          <w:spacing w:val="-7"/>
          <w:sz w:val="24"/>
          <w:szCs w:val="24"/>
        </w:rPr>
        <w:t xml:space="preserve"> </w:t>
      </w:r>
      <w:r w:rsidRPr="00216522">
        <w:rPr>
          <w:sz w:val="24"/>
          <w:szCs w:val="24"/>
        </w:rPr>
        <w:t>Пленэр.</w:t>
      </w:r>
      <w:r w:rsidRPr="00216522">
        <w:rPr>
          <w:spacing w:val="-8"/>
          <w:sz w:val="24"/>
          <w:szCs w:val="24"/>
        </w:rPr>
        <w:t xml:space="preserve"> </w:t>
      </w:r>
      <w:r w:rsidRPr="00216522">
        <w:rPr>
          <w:sz w:val="24"/>
          <w:szCs w:val="24"/>
        </w:rPr>
        <w:t>Основы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изобразительной грамоты, 2016</w:t>
      </w:r>
    </w:p>
    <w:p w14:paraId="0B8B66E7" w14:textId="77777777" w:rsidR="003C3CDC" w:rsidRPr="00216522" w:rsidRDefault="00000000" w:rsidP="006E2249">
      <w:pPr>
        <w:pStyle w:val="a5"/>
        <w:numPr>
          <w:ilvl w:val="0"/>
          <w:numId w:val="2"/>
        </w:numPr>
        <w:tabs>
          <w:tab w:val="left" w:pos="721"/>
        </w:tabs>
        <w:spacing w:before="109"/>
        <w:ind w:left="721" w:right="157"/>
        <w:jc w:val="both"/>
        <w:rPr>
          <w:sz w:val="24"/>
          <w:szCs w:val="24"/>
        </w:rPr>
      </w:pPr>
      <w:proofErr w:type="spellStart"/>
      <w:r w:rsidRPr="00216522">
        <w:rPr>
          <w:sz w:val="24"/>
          <w:szCs w:val="24"/>
        </w:rPr>
        <w:t>Вельянинова</w:t>
      </w:r>
      <w:proofErr w:type="spellEnd"/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Л.А.,</w:t>
      </w:r>
      <w:r w:rsidRPr="00216522">
        <w:rPr>
          <w:spacing w:val="-5"/>
          <w:sz w:val="24"/>
          <w:szCs w:val="24"/>
        </w:rPr>
        <w:t xml:space="preserve"> </w:t>
      </w:r>
      <w:proofErr w:type="spellStart"/>
      <w:r w:rsidRPr="00216522">
        <w:rPr>
          <w:sz w:val="24"/>
          <w:szCs w:val="24"/>
        </w:rPr>
        <w:t>Вельянинов</w:t>
      </w:r>
      <w:proofErr w:type="spellEnd"/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С.И.,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Пленэр:</w:t>
      </w:r>
      <w:r w:rsidRPr="00216522">
        <w:rPr>
          <w:spacing w:val="-4"/>
          <w:sz w:val="24"/>
          <w:szCs w:val="24"/>
        </w:rPr>
        <w:t xml:space="preserve"> </w:t>
      </w:r>
      <w:r w:rsidRPr="00216522">
        <w:rPr>
          <w:sz w:val="24"/>
          <w:szCs w:val="24"/>
        </w:rPr>
        <w:t>Пособие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для</w:t>
      </w:r>
      <w:r w:rsidRPr="00216522">
        <w:rPr>
          <w:spacing w:val="-6"/>
          <w:sz w:val="24"/>
          <w:szCs w:val="24"/>
        </w:rPr>
        <w:t xml:space="preserve"> </w:t>
      </w:r>
      <w:r w:rsidRPr="00216522">
        <w:rPr>
          <w:sz w:val="24"/>
          <w:szCs w:val="24"/>
        </w:rPr>
        <w:t>студентов</w:t>
      </w:r>
      <w:r w:rsidRPr="00216522">
        <w:rPr>
          <w:spacing w:val="-5"/>
          <w:sz w:val="24"/>
          <w:szCs w:val="24"/>
        </w:rPr>
        <w:t xml:space="preserve"> </w:t>
      </w:r>
      <w:r w:rsidRPr="00216522">
        <w:rPr>
          <w:sz w:val="24"/>
          <w:szCs w:val="24"/>
        </w:rPr>
        <w:t>по специальности «Архитектура». – Гомель: УО «Бел ГУТ», 2005. – 52 с.</w:t>
      </w:r>
    </w:p>
    <w:p w14:paraId="195511DD" w14:textId="77777777" w:rsidR="003C3CDC" w:rsidRDefault="003C3CDC" w:rsidP="006E2249">
      <w:pPr>
        <w:pStyle w:val="a3"/>
        <w:spacing w:before="4"/>
        <w:ind w:left="0"/>
        <w:jc w:val="both"/>
        <w:rPr>
          <w:sz w:val="17"/>
        </w:rPr>
      </w:pPr>
    </w:p>
    <w:sectPr w:rsidR="003C3CDC" w:rsidSect="006E2249">
      <w:footerReference w:type="default" r:id="rId7"/>
      <w:pgSz w:w="11910" w:h="16840"/>
      <w:pgMar w:top="1920" w:right="708" w:bottom="280" w:left="170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A0806" w14:textId="77777777" w:rsidR="00E75A70" w:rsidRDefault="00E75A70" w:rsidP="0011273E">
      <w:r>
        <w:separator/>
      </w:r>
    </w:p>
  </w:endnote>
  <w:endnote w:type="continuationSeparator" w:id="0">
    <w:p w14:paraId="0D0D2EB3" w14:textId="77777777" w:rsidR="00E75A70" w:rsidRDefault="00E75A70" w:rsidP="00112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5897202"/>
      <w:docPartObj>
        <w:docPartGallery w:val="Page Numbers (Bottom of Page)"/>
        <w:docPartUnique/>
      </w:docPartObj>
    </w:sdtPr>
    <w:sdtContent>
      <w:p w14:paraId="3B98B11D" w14:textId="3D8DD863" w:rsidR="006E2249" w:rsidRDefault="006E224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25B394" w14:textId="77777777" w:rsidR="0011273E" w:rsidRDefault="0011273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F5EB7" w14:textId="77777777" w:rsidR="00E75A70" w:rsidRDefault="00E75A70" w:rsidP="0011273E">
      <w:r>
        <w:separator/>
      </w:r>
    </w:p>
  </w:footnote>
  <w:footnote w:type="continuationSeparator" w:id="0">
    <w:p w14:paraId="39BA43CE" w14:textId="77777777" w:rsidR="00E75A70" w:rsidRDefault="00E75A70" w:rsidP="00112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31F61"/>
    <w:multiLevelType w:val="hybridMultilevel"/>
    <w:tmpl w:val="E4BE1058"/>
    <w:lvl w:ilvl="0" w:tplc="42867DAC">
      <w:numFmt w:val="bullet"/>
      <w:lvlText w:val=""/>
      <w:lvlJc w:val="left"/>
      <w:pPr>
        <w:ind w:left="302" w:hanging="236"/>
      </w:pPr>
      <w:rPr>
        <w:rFonts w:ascii="Symbol" w:eastAsia="Symbol" w:hAnsi="Symbol" w:cs="Symbol" w:hint="default"/>
        <w:b w:val="0"/>
        <w:bCs w:val="0"/>
        <w:i w:val="0"/>
        <w:iCs w:val="0"/>
        <w:color w:val="232323"/>
        <w:spacing w:val="0"/>
        <w:w w:val="99"/>
        <w:sz w:val="20"/>
        <w:szCs w:val="20"/>
        <w:lang w:val="ru-RU" w:eastAsia="en-US" w:bidi="ar-SA"/>
      </w:rPr>
    </w:lvl>
    <w:lvl w:ilvl="1" w:tplc="B9B2962C">
      <w:numFmt w:val="bullet"/>
      <w:lvlText w:val="•"/>
      <w:lvlJc w:val="left"/>
      <w:pPr>
        <w:ind w:left="1219" w:hanging="236"/>
      </w:pPr>
      <w:rPr>
        <w:rFonts w:hint="default"/>
        <w:lang w:val="ru-RU" w:eastAsia="en-US" w:bidi="ar-SA"/>
      </w:rPr>
    </w:lvl>
    <w:lvl w:ilvl="2" w:tplc="BB9A7C2C">
      <w:numFmt w:val="bullet"/>
      <w:lvlText w:val="•"/>
      <w:lvlJc w:val="left"/>
      <w:pPr>
        <w:ind w:left="2139" w:hanging="236"/>
      </w:pPr>
      <w:rPr>
        <w:rFonts w:hint="default"/>
        <w:lang w:val="ru-RU" w:eastAsia="en-US" w:bidi="ar-SA"/>
      </w:rPr>
    </w:lvl>
    <w:lvl w:ilvl="3" w:tplc="134A69A0">
      <w:numFmt w:val="bullet"/>
      <w:lvlText w:val="•"/>
      <w:lvlJc w:val="left"/>
      <w:pPr>
        <w:ind w:left="3059" w:hanging="236"/>
      </w:pPr>
      <w:rPr>
        <w:rFonts w:hint="default"/>
        <w:lang w:val="ru-RU" w:eastAsia="en-US" w:bidi="ar-SA"/>
      </w:rPr>
    </w:lvl>
    <w:lvl w:ilvl="4" w:tplc="9BAEF5D4">
      <w:numFmt w:val="bullet"/>
      <w:lvlText w:val="•"/>
      <w:lvlJc w:val="left"/>
      <w:pPr>
        <w:ind w:left="3979" w:hanging="236"/>
      </w:pPr>
      <w:rPr>
        <w:rFonts w:hint="default"/>
        <w:lang w:val="ru-RU" w:eastAsia="en-US" w:bidi="ar-SA"/>
      </w:rPr>
    </w:lvl>
    <w:lvl w:ilvl="5" w:tplc="6DEA078A">
      <w:numFmt w:val="bullet"/>
      <w:lvlText w:val="•"/>
      <w:lvlJc w:val="left"/>
      <w:pPr>
        <w:ind w:left="4899" w:hanging="236"/>
      </w:pPr>
      <w:rPr>
        <w:rFonts w:hint="default"/>
        <w:lang w:val="ru-RU" w:eastAsia="en-US" w:bidi="ar-SA"/>
      </w:rPr>
    </w:lvl>
    <w:lvl w:ilvl="6" w:tplc="9F70F5F4">
      <w:numFmt w:val="bullet"/>
      <w:lvlText w:val="•"/>
      <w:lvlJc w:val="left"/>
      <w:pPr>
        <w:ind w:left="5819" w:hanging="236"/>
      </w:pPr>
      <w:rPr>
        <w:rFonts w:hint="default"/>
        <w:lang w:val="ru-RU" w:eastAsia="en-US" w:bidi="ar-SA"/>
      </w:rPr>
    </w:lvl>
    <w:lvl w:ilvl="7" w:tplc="5B484E68">
      <w:numFmt w:val="bullet"/>
      <w:lvlText w:val="•"/>
      <w:lvlJc w:val="left"/>
      <w:pPr>
        <w:ind w:left="6738" w:hanging="236"/>
      </w:pPr>
      <w:rPr>
        <w:rFonts w:hint="default"/>
        <w:lang w:val="ru-RU" w:eastAsia="en-US" w:bidi="ar-SA"/>
      </w:rPr>
    </w:lvl>
    <w:lvl w:ilvl="8" w:tplc="40489CFE">
      <w:numFmt w:val="bullet"/>
      <w:lvlText w:val="•"/>
      <w:lvlJc w:val="left"/>
      <w:pPr>
        <w:ind w:left="7658" w:hanging="236"/>
      </w:pPr>
      <w:rPr>
        <w:rFonts w:hint="default"/>
        <w:lang w:val="ru-RU" w:eastAsia="en-US" w:bidi="ar-SA"/>
      </w:rPr>
    </w:lvl>
  </w:abstractNum>
  <w:abstractNum w:abstractNumId="1" w15:restartNumberingAfterBreak="0">
    <w:nsid w:val="071B4D18"/>
    <w:multiLevelType w:val="hybridMultilevel"/>
    <w:tmpl w:val="C4324F2E"/>
    <w:lvl w:ilvl="0" w:tplc="0419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" w15:restartNumberingAfterBreak="0">
    <w:nsid w:val="10540803"/>
    <w:multiLevelType w:val="hybridMultilevel"/>
    <w:tmpl w:val="88CA463C"/>
    <w:lvl w:ilvl="0" w:tplc="FC54C1EC">
      <w:start w:val="1"/>
      <w:numFmt w:val="decimal"/>
      <w:lvlText w:val="%1."/>
      <w:lvlJc w:val="left"/>
      <w:pPr>
        <w:ind w:left="791" w:hanging="4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AEF936">
      <w:numFmt w:val="bullet"/>
      <w:lvlText w:val="•"/>
      <w:lvlJc w:val="left"/>
      <w:pPr>
        <w:ind w:left="1669" w:hanging="430"/>
      </w:pPr>
      <w:rPr>
        <w:rFonts w:hint="default"/>
        <w:lang w:val="ru-RU" w:eastAsia="en-US" w:bidi="ar-SA"/>
      </w:rPr>
    </w:lvl>
    <w:lvl w:ilvl="2" w:tplc="0F34ABD6">
      <w:numFmt w:val="bullet"/>
      <w:lvlText w:val="•"/>
      <w:lvlJc w:val="left"/>
      <w:pPr>
        <w:ind w:left="2539" w:hanging="430"/>
      </w:pPr>
      <w:rPr>
        <w:rFonts w:hint="default"/>
        <w:lang w:val="ru-RU" w:eastAsia="en-US" w:bidi="ar-SA"/>
      </w:rPr>
    </w:lvl>
    <w:lvl w:ilvl="3" w:tplc="E28E1772">
      <w:numFmt w:val="bullet"/>
      <w:lvlText w:val="•"/>
      <w:lvlJc w:val="left"/>
      <w:pPr>
        <w:ind w:left="3409" w:hanging="430"/>
      </w:pPr>
      <w:rPr>
        <w:rFonts w:hint="default"/>
        <w:lang w:val="ru-RU" w:eastAsia="en-US" w:bidi="ar-SA"/>
      </w:rPr>
    </w:lvl>
    <w:lvl w:ilvl="4" w:tplc="CB2E538C">
      <w:numFmt w:val="bullet"/>
      <w:lvlText w:val="•"/>
      <w:lvlJc w:val="left"/>
      <w:pPr>
        <w:ind w:left="4279" w:hanging="430"/>
      </w:pPr>
      <w:rPr>
        <w:rFonts w:hint="default"/>
        <w:lang w:val="ru-RU" w:eastAsia="en-US" w:bidi="ar-SA"/>
      </w:rPr>
    </w:lvl>
    <w:lvl w:ilvl="5" w:tplc="BA060096">
      <w:numFmt w:val="bullet"/>
      <w:lvlText w:val="•"/>
      <w:lvlJc w:val="left"/>
      <w:pPr>
        <w:ind w:left="5149" w:hanging="430"/>
      </w:pPr>
      <w:rPr>
        <w:rFonts w:hint="default"/>
        <w:lang w:val="ru-RU" w:eastAsia="en-US" w:bidi="ar-SA"/>
      </w:rPr>
    </w:lvl>
    <w:lvl w:ilvl="6" w:tplc="C8FE6774">
      <w:numFmt w:val="bullet"/>
      <w:lvlText w:val="•"/>
      <w:lvlJc w:val="left"/>
      <w:pPr>
        <w:ind w:left="6019" w:hanging="430"/>
      </w:pPr>
      <w:rPr>
        <w:rFonts w:hint="default"/>
        <w:lang w:val="ru-RU" w:eastAsia="en-US" w:bidi="ar-SA"/>
      </w:rPr>
    </w:lvl>
    <w:lvl w:ilvl="7" w:tplc="31B6848A">
      <w:numFmt w:val="bullet"/>
      <w:lvlText w:val="•"/>
      <w:lvlJc w:val="left"/>
      <w:pPr>
        <w:ind w:left="6888" w:hanging="430"/>
      </w:pPr>
      <w:rPr>
        <w:rFonts w:hint="default"/>
        <w:lang w:val="ru-RU" w:eastAsia="en-US" w:bidi="ar-SA"/>
      </w:rPr>
    </w:lvl>
    <w:lvl w:ilvl="8" w:tplc="163E871A">
      <w:numFmt w:val="bullet"/>
      <w:lvlText w:val="•"/>
      <w:lvlJc w:val="left"/>
      <w:pPr>
        <w:ind w:left="7758" w:hanging="430"/>
      </w:pPr>
      <w:rPr>
        <w:rFonts w:hint="default"/>
        <w:lang w:val="ru-RU" w:eastAsia="en-US" w:bidi="ar-SA"/>
      </w:rPr>
    </w:lvl>
  </w:abstractNum>
  <w:abstractNum w:abstractNumId="3" w15:restartNumberingAfterBreak="0">
    <w:nsid w:val="17DB5745"/>
    <w:multiLevelType w:val="hybridMultilevel"/>
    <w:tmpl w:val="8F6218F0"/>
    <w:lvl w:ilvl="0" w:tplc="0419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19021A1A"/>
    <w:multiLevelType w:val="hybridMultilevel"/>
    <w:tmpl w:val="06E00332"/>
    <w:lvl w:ilvl="0" w:tplc="0419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5" w15:restartNumberingAfterBreak="0">
    <w:nsid w:val="2D5A0ADE"/>
    <w:multiLevelType w:val="hybridMultilevel"/>
    <w:tmpl w:val="54F0E4E8"/>
    <w:lvl w:ilvl="0" w:tplc="041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6" w15:restartNumberingAfterBreak="0">
    <w:nsid w:val="5D3916DD"/>
    <w:multiLevelType w:val="multilevel"/>
    <w:tmpl w:val="D5BE57DC"/>
    <w:lvl w:ilvl="0">
      <w:start w:val="1"/>
      <w:numFmt w:val="decimal"/>
      <w:lvlText w:val="%1."/>
      <w:lvlJc w:val="left"/>
      <w:pPr>
        <w:ind w:left="1032" w:hanging="360"/>
      </w:pPr>
    </w:lvl>
    <w:lvl w:ilvl="1">
      <w:start w:val="1"/>
      <w:numFmt w:val="decimal"/>
      <w:isLgl/>
      <w:lvlText w:val="%1.%2."/>
      <w:lvlJc w:val="left"/>
      <w:pPr>
        <w:ind w:left="2203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3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2" w:hanging="1800"/>
      </w:pPr>
      <w:rPr>
        <w:rFonts w:hint="default"/>
      </w:rPr>
    </w:lvl>
  </w:abstractNum>
  <w:abstractNum w:abstractNumId="7" w15:restartNumberingAfterBreak="0">
    <w:nsid w:val="655F2C6A"/>
    <w:multiLevelType w:val="hybridMultilevel"/>
    <w:tmpl w:val="10586794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683F0574"/>
    <w:multiLevelType w:val="hybridMultilevel"/>
    <w:tmpl w:val="BB84359E"/>
    <w:lvl w:ilvl="0" w:tplc="38C41C4A">
      <w:start w:val="1"/>
      <w:numFmt w:val="decimal"/>
      <w:lvlText w:val="%1."/>
      <w:lvlJc w:val="left"/>
      <w:pPr>
        <w:ind w:left="7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6E4A1A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2" w:tplc="45007AE6"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3" w:tplc="5588CB84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 w:tplc="083C533C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 w:tplc="BA062136">
      <w:numFmt w:val="bullet"/>
      <w:lvlText w:val="•"/>
      <w:lvlJc w:val="left"/>
      <w:pPr>
        <w:ind w:left="5109" w:hanging="360"/>
      </w:pPr>
      <w:rPr>
        <w:rFonts w:hint="default"/>
        <w:lang w:val="ru-RU" w:eastAsia="en-US" w:bidi="ar-SA"/>
      </w:rPr>
    </w:lvl>
    <w:lvl w:ilvl="6" w:tplc="58CACDF0">
      <w:numFmt w:val="bullet"/>
      <w:lvlText w:val="•"/>
      <w:lvlJc w:val="left"/>
      <w:pPr>
        <w:ind w:left="5987" w:hanging="360"/>
      </w:pPr>
      <w:rPr>
        <w:rFonts w:hint="default"/>
        <w:lang w:val="ru-RU" w:eastAsia="en-US" w:bidi="ar-SA"/>
      </w:rPr>
    </w:lvl>
    <w:lvl w:ilvl="7" w:tplc="27961F24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plc="F1087AF8"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BA31E3D"/>
    <w:multiLevelType w:val="hybridMultilevel"/>
    <w:tmpl w:val="955A29C6"/>
    <w:lvl w:ilvl="0" w:tplc="F97A6860">
      <w:start w:val="1"/>
      <w:numFmt w:val="decimal"/>
      <w:lvlText w:val="%1."/>
      <w:lvlJc w:val="left"/>
      <w:pPr>
        <w:ind w:left="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8"/>
        <w:szCs w:val="28"/>
        <w:lang w:val="ru-RU" w:eastAsia="en-US" w:bidi="ar-SA"/>
      </w:rPr>
    </w:lvl>
    <w:lvl w:ilvl="1" w:tplc="AC2A5550">
      <w:numFmt w:val="bullet"/>
      <w:lvlText w:val="•"/>
      <w:lvlJc w:val="left"/>
      <w:pPr>
        <w:ind w:left="949" w:hanging="281"/>
      </w:pPr>
      <w:rPr>
        <w:rFonts w:hint="default"/>
        <w:lang w:val="ru-RU" w:eastAsia="en-US" w:bidi="ar-SA"/>
      </w:rPr>
    </w:lvl>
    <w:lvl w:ilvl="2" w:tplc="6CCC29B4">
      <w:numFmt w:val="bullet"/>
      <w:lvlText w:val="•"/>
      <w:lvlJc w:val="left"/>
      <w:pPr>
        <w:ind w:left="1899" w:hanging="281"/>
      </w:pPr>
      <w:rPr>
        <w:rFonts w:hint="default"/>
        <w:lang w:val="ru-RU" w:eastAsia="en-US" w:bidi="ar-SA"/>
      </w:rPr>
    </w:lvl>
    <w:lvl w:ilvl="3" w:tplc="42B8E15A">
      <w:numFmt w:val="bullet"/>
      <w:lvlText w:val="•"/>
      <w:lvlJc w:val="left"/>
      <w:pPr>
        <w:ind w:left="2849" w:hanging="281"/>
      </w:pPr>
      <w:rPr>
        <w:rFonts w:hint="default"/>
        <w:lang w:val="ru-RU" w:eastAsia="en-US" w:bidi="ar-SA"/>
      </w:rPr>
    </w:lvl>
    <w:lvl w:ilvl="4" w:tplc="CCF6A7C6">
      <w:numFmt w:val="bullet"/>
      <w:lvlText w:val="•"/>
      <w:lvlJc w:val="left"/>
      <w:pPr>
        <w:ind w:left="3799" w:hanging="281"/>
      </w:pPr>
      <w:rPr>
        <w:rFonts w:hint="default"/>
        <w:lang w:val="ru-RU" w:eastAsia="en-US" w:bidi="ar-SA"/>
      </w:rPr>
    </w:lvl>
    <w:lvl w:ilvl="5" w:tplc="E63888B0">
      <w:numFmt w:val="bullet"/>
      <w:lvlText w:val="•"/>
      <w:lvlJc w:val="left"/>
      <w:pPr>
        <w:ind w:left="4749" w:hanging="281"/>
      </w:pPr>
      <w:rPr>
        <w:rFonts w:hint="default"/>
        <w:lang w:val="ru-RU" w:eastAsia="en-US" w:bidi="ar-SA"/>
      </w:rPr>
    </w:lvl>
    <w:lvl w:ilvl="6" w:tplc="66647862">
      <w:numFmt w:val="bullet"/>
      <w:lvlText w:val="•"/>
      <w:lvlJc w:val="left"/>
      <w:pPr>
        <w:ind w:left="5699" w:hanging="281"/>
      </w:pPr>
      <w:rPr>
        <w:rFonts w:hint="default"/>
        <w:lang w:val="ru-RU" w:eastAsia="en-US" w:bidi="ar-SA"/>
      </w:rPr>
    </w:lvl>
    <w:lvl w:ilvl="7" w:tplc="B610FE4E">
      <w:numFmt w:val="bullet"/>
      <w:lvlText w:val="•"/>
      <w:lvlJc w:val="left"/>
      <w:pPr>
        <w:ind w:left="6648" w:hanging="281"/>
      </w:pPr>
      <w:rPr>
        <w:rFonts w:hint="default"/>
        <w:lang w:val="ru-RU" w:eastAsia="en-US" w:bidi="ar-SA"/>
      </w:rPr>
    </w:lvl>
    <w:lvl w:ilvl="8" w:tplc="78B2E6E0">
      <w:numFmt w:val="bullet"/>
      <w:lvlText w:val="•"/>
      <w:lvlJc w:val="left"/>
      <w:pPr>
        <w:ind w:left="7598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70037CCC"/>
    <w:multiLevelType w:val="hybridMultilevel"/>
    <w:tmpl w:val="C90456D0"/>
    <w:lvl w:ilvl="0" w:tplc="DE04F738">
      <w:start w:val="1"/>
      <w:numFmt w:val="decimal"/>
      <w:lvlText w:val="%1."/>
      <w:lvlJc w:val="left"/>
      <w:pPr>
        <w:ind w:left="990" w:hanging="269"/>
        <w:jc w:val="right"/>
      </w:pPr>
      <w:rPr>
        <w:rFonts w:hint="default"/>
        <w:spacing w:val="0"/>
        <w:w w:val="90"/>
        <w:lang w:val="ru-RU" w:eastAsia="en-US" w:bidi="ar-SA"/>
      </w:rPr>
    </w:lvl>
    <w:lvl w:ilvl="1" w:tplc="ADD8BC9A">
      <w:numFmt w:val="bullet"/>
      <w:lvlText w:val="•"/>
      <w:lvlJc w:val="left"/>
      <w:pPr>
        <w:ind w:left="1849" w:hanging="269"/>
      </w:pPr>
      <w:rPr>
        <w:rFonts w:hint="default"/>
        <w:lang w:val="ru-RU" w:eastAsia="en-US" w:bidi="ar-SA"/>
      </w:rPr>
    </w:lvl>
    <w:lvl w:ilvl="2" w:tplc="0526EE36">
      <w:numFmt w:val="bullet"/>
      <w:lvlText w:val="•"/>
      <w:lvlJc w:val="left"/>
      <w:pPr>
        <w:ind w:left="2699" w:hanging="269"/>
      </w:pPr>
      <w:rPr>
        <w:rFonts w:hint="default"/>
        <w:lang w:val="ru-RU" w:eastAsia="en-US" w:bidi="ar-SA"/>
      </w:rPr>
    </w:lvl>
    <w:lvl w:ilvl="3" w:tplc="2FD66B4E">
      <w:numFmt w:val="bullet"/>
      <w:lvlText w:val="•"/>
      <w:lvlJc w:val="left"/>
      <w:pPr>
        <w:ind w:left="3549" w:hanging="269"/>
      </w:pPr>
      <w:rPr>
        <w:rFonts w:hint="default"/>
        <w:lang w:val="ru-RU" w:eastAsia="en-US" w:bidi="ar-SA"/>
      </w:rPr>
    </w:lvl>
    <w:lvl w:ilvl="4" w:tplc="317EF8D0">
      <w:numFmt w:val="bullet"/>
      <w:lvlText w:val="•"/>
      <w:lvlJc w:val="left"/>
      <w:pPr>
        <w:ind w:left="4399" w:hanging="269"/>
      </w:pPr>
      <w:rPr>
        <w:rFonts w:hint="default"/>
        <w:lang w:val="ru-RU" w:eastAsia="en-US" w:bidi="ar-SA"/>
      </w:rPr>
    </w:lvl>
    <w:lvl w:ilvl="5" w:tplc="DD3E2086">
      <w:numFmt w:val="bullet"/>
      <w:lvlText w:val="•"/>
      <w:lvlJc w:val="left"/>
      <w:pPr>
        <w:ind w:left="5249" w:hanging="269"/>
      </w:pPr>
      <w:rPr>
        <w:rFonts w:hint="default"/>
        <w:lang w:val="ru-RU" w:eastAsia="en-US" w:bidi="ar-SA"/>
      </w:rPr>
    </w:lvl>
    <w:lvl w:ilvl="6" w:tplc="FDBE2D00">
      <w:numFmt w:val="bullet"/>
      <w:lvlText w:val="•"/>
      <w:lvlJc w:val="left"/>
      <w:pPr>
        <w:ind w:left="6099" w:hanging="269"/>
      </w:pPr>
      <w:rPr>
        <w:rFonts w:hint="default"/>
        <w:lang w:val="ru-RU" w:eastAsia="en-US" w:bidi="ar-SA"/>
      </w:rPr>
    </w:lvl>
    <w:lvl w:ilvl="7" w:tplc="CA6ABAD8">
      <w:numFmt w:val="bullet"/>
      <w:lvlText w:val="•"/>
      <w:lvlJc w:val="left"/>
      <w:pPr>
        <w:ind w:left="6948" w:hanging="269"/>
      </w:pPr>
      <w:rPr>
        <w:rFonts w:hint="default"/>
        <w:lang w:val="ru-RU" w:eastAsia="en-US" w:bidi="ar-SA"/>
      </w:rPr>
    </w:lvl>
    <w:lvl w:ilvl="8" w:tplc="92D8D1DC">
      <w:numFmt w:val="bullet"/>
      <w:lvlText w:val="•"/>
      <w:lvlJc w:val="left"/>
      <w:pPr>
        <w:ind w:left="7798" w:hanging="269"/>
      </w:pPr>
      <w:rPr>
        <w:rFonts w:hint="default"/>
        <w:lang w:val="ru-RU" w:eastAsia="en-US" w:bidi="ar-SA"/>
      </w:rPr>
    </w:lvl>
  </w:abstractNum>
  <w:abstractNum w:abstractNumId="11" w15:restartNumberingAfterBreak="0">
    <w:nsid w:val="7CA101DF"/>
    <w:multiLevelType w:val="multilevel"/>
    <w:tmpl w:val="D818BD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171717"/>
      </w:rPr>
    </w:lvl>
    <w:lvl w:ilvl="1">
      <w:start w:val="4"/>
      <w:numFmt w:val="decimal"/>
      <w:lvlText w:val="%1.%2"/>
      <w:lvlJc w:val="left"/>
      <w:pPr>
        <w:ind w:left="793" w:hanging="360"/>
      </w:pPr>
      <w:rPr>
        <w:rFonts w:hint="default"/>
        <w:color w:val="171717"/>
      </w:rPr>
    </w:lvl>
    <w:lvl w:ilvl="2">
      <w:start w:val="1"/>
      <w:numFmt w:val="decimal"/>
      <w:lvlText w:val="%1.%2.%3"/>
      <w:lvlJc w:val="left"/>
      <w:pPr>
        <w:ind w:left="1586" w:hanging="720"/>
      </w:pPr>
      <w:rPr>
        <w:rFonts w:hint="default"/>
        <w:color w:val="171717"/>
      </w:rPr>
    </w:lvl>
    <w:lvl w:ilvl="3">
      <w:start w:val="1"/>
      <w:numFmt w:val="decimal"/>
      <w:lvlText w:val="%1.%2.%3.%4"/>
      <w:lvlJc w:val="left"/>
      <w:pPr>
        <w:ind w:left="2379" w:hanging="1080"/>
      </w:pPr>
      <w:rPr>
        <w:rFonts w:hint="default"/>
        <w:color w:val="171717"/>
      </w:rPr>
    </w:lvl>
    <w:lvl w:ilvl="4">
      <w:start w:val="1"/>
      <w:numFmt w:val="decimal"/>
      <w:lvlText w:val="%1.%2.%3.%4.%5"/>
      <w:lvlJc w:val="left"/>
      <w:pPr>
        <w:ind w:left="2812" w:hanging="1080"/>
      </w:pPr>
      <w:rPr>
        <w:rFonts w:hint="default"/>
        <w:color w:val="171717"/>
      </w:rPr>
    </w:lvl>
    <w:lvl w:ilvl="5">
      <w:start w:val="1"/>
      <w:numFmt w:val="decimal"/>
      <w:lvlText w:val="%1.%2.%3.%4.%5.%6"/>
      <w:lvlJc w:val="left"/>
      <w:pPr>
        <w:ind w:left="3605" w:hanging="1440"/>
      </w:pPr>
      <w:rPr>
        <w:rFonts w:hint="default"/>
        <w:color w:val="171717"/>
      </w:rPr>
    </w:lvl>
    <w:lvl w:ilvl="6">
      <w:start w:val="1"/>
      <w:numFmt w:val="decimal"/>
      <w:lvlText w:val="%1.%2.%3.%4.%5.%6.%7"/>
      <w:lvlJc w:val="left"/>
      <w:pPr>
        <w:ind w:left="4038" w:hanging="1440"/>
      </w:pPr>
      <w:rPr>
        <w:rFonts w:hint="default"/>
        <w:color w:val="171717"/>
      </w:rPr>
    </w:lvl>
    <w:lvl w:ilvl="7">
      <w:start w:val="1"/>
      <w:numFmt w:val="decimal"/>
      <w:lvlText w:val="%1.%2.%3.%4.%5.%6.%7.%8"/>
      <w:lvlJc w:val="left"/>
      <w:pPr>
        <w:ind w:left="4831" w:hanging="1800"/>
      </w:pPr>
      <w:rPr>
        <w:rFonts w:hint="default"/>
        <w:color w:val="171717"/>
      </w:rPr>
    </w:lvl>
    <w:lvl w:ilvl="8">
      <w:start w:val="1"/>
      <w:numFmt w:val="decimal"/>
      <w:lvlText w:val="%1.%2.%3.%4.%5.%6.%7.%8.%9"/>
      <w:lvlJc w:val="left"/>
      <w:pPr>
        <w:ind w:left="5264" w:hanging="1800"/>
      </w:pPr>
      <w:rPr>
        <w:rFonts w:hint="default"/>
        <w:color w:val="171717"/>
      </w:rPr>
    </w:lvl>
  </w:abstractNum>
  <w:num w:numId="1" w16cid:durableId="2143230632">
    <w:abstractNumId w:val="0"/>
  </w:num>
  <w:num w:numId="2" w16cid:durableId="1775444309">
    <w:abstractNumId w:val="8"/>
  </w:num>
  <w:num w:numId="3" w16cid:durableId="891431159">
    <w:abstractNumId w:val="9"/>
  </w:num>
  <w:num w:numId="4" w16cid:durableId="1834183444">
    <w:abstractNumId w:val="10"/>
  </w:num>
  <w:num w:numId="5" w16cid:durableId="1075054255">
    <w:abstractNumId w:val="2"/>
  </w:num>
  <w:num w:numId="6" w16cid:durableId="711732102">
    <w:abstractNumId w:val="7"/>
  </w:num>
  <w:num w:numId="7" w16cid:durableId="1207912143">
    <w:abstractNumId w:val="5"/>
  </w:num>
  <w:num w:numId="8" w16cid:durableId="1009451536">
    <w:abstractNumId w:val="6"/>
  </w:num>
  <w:num w:numId="9" w16cid:durableId="1283077203">
    <w:abstractNumId w:val="4"/>
  </w:num>
  <w:num w:numId="10" w16cid:durableId="516044282">
    <w:abstractNumId w:val="1"/>
  </w:num>
  <w:num w:numId="11" w16cid:durableId="1932156707">
    <w:abstractNumId w:val="3"/>
  </w:num>
  <w:num w:numId="12" w16cid:durableId="11857039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DC"/>
    <w:rsid w:val="000034B9"/>
    <w:rsid w:val="000C0EA7"/>
    <w:rsid w:val="0010550C"/>
    <w:rsid w:val="0011273E"/>
    <w:rsid w:val="0014620B"/>
    <w:rsid w:val="001B47A8"/>
    <w:rsid w:val="001B4890"/>
    <w:rsid w:val="001E6D0F"/>
    <w:rsid w:val="00216522"/>
    <w:rsid w:val="0024788C"/>
    <w:rsid w:val="00290592"/>
    <w:rsid w:val="00325762"/>
    <w:rsid w:val="003C3CDC"/>
    <w:rsid w:val="003F552F"/>
    <w:rsid w:val="004230E6"/>
    <w:rsid w:val="00441C3F"/>
    <w:rsid w:val="00481EAF"/>
    <w:rsid w:val="0056056E"/>
    <w:rsid w:val="00596317"/>
    <w:rsid w:val="005A072F"/>
    <w:rsid w:val="006C2ED2"/>
    <w:rsid w:val="006E2249"/>
    <w:rsid w:val="006F1DE6"/>
    <w:rsid w:val="006F63FD"/>
    <w:rsid w:val="0072786B"/>
    <w:rsid w:val="0075112B"/>
    <w:rsid w:val="00812004"/>
    <w:rsid w:val="00905877"/>
    <w:rsid w:val="009742C6"/>
    <w:rsid w:val="00993E7F"/>
    <w:rsid w:val="009F3F33"/>
    <w:rsid w:val="00A4691B"/>
    <w:rsid w:val="00A861E3"/>
    <w:rsid w:val="00AB0C91"/>
    <w:rsid w:val="00B868F8"/>
    <w:rsid w:val="00B97BAA"/>
    <w:rsid w:val="00BD5C8B"/>
    <w:rsid w:val="00C771CD"/>
    <w:rsid w:val="00CA254B"/>
    <w:rsid w:val="00CC53B1"/>
    <w:rsid w:val="00CE02A1"/>
    <w:rsid w:val="00D22A64"/>
    <w:rsid w:val="00D5645A"/>
    <w:rsid w:val="00D81144"/>
    <w:rsid w:val="00DC7222"/>
    <w:rsid w:val="00E16D24"/>
    <w:rsid w:val="00E75A70"/>
    <w:rsid w:val="00ED5132"/>
    <w:rsid w:val="00ED6578"/>
    <w:rsid w:val="00F343C5"/>
    <w:rsid w:val="00F70AAC"/>
    <w:rsid w:val="00FA1B15"/>
    <w:rsid w:val="00FA60DA"/>
    <w:rsid w:val="00FC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76D0A"/>
  <w15:docId w15:val="{906864CB-8985-4AA3-B0E2-5CB1A9914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67"/>
      <w:ind w:left="428" w:right="569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791" w:hanging="430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western">
    <w:name w:val="western"/>
    <w:basedOn w:val="a"/>
    <w:rsid w:val="00F343C5"/>
    <w:pPr>
      <w:widowControl/>
      <w:autoSpaceDE/>
      <w:autoSpaceDN/>
      <w:spacing w:before="100" w:beforeAutospacing="1" w:after="100" w:afterAutospacing="1" w:line="360" w:lineRule="auto"/>
      <w:jc w:val="both"/>
    </w:pPr>
    <w:rPr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127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273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127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273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5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3829</Words>
  <Characters>21830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Jam mmm</cp:lastModifiedBy>
  <cp:revision>3</cp:revision>
  <dcterms:created xsi:type="dcterms:W3CDTF">2025-02-06T16:46:00Z</dcterms:created>
  <dcterms:modified xsi:type="dcterms:W3CDTF">2025-03-03T07:30:00Z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2025-01-26T00:00:00Z</vt:filetime>
  </property>
  <property fmtid="{D5CDD505-2E9C-101B-9397-08002B2CF9AE}" pid="5" name="Producer">
    <vt:lpwstr>iLovePDF</vt:lpwstr>
  </property>
</Properties>
</file>