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7A8" w:rsidRDefault="002E57A8" w:rsidP="0003050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7939">
        <w:rPr>
          <w:rFonts w:ascii="Times New Roman" w:hAnsi="Times New Roman" w:cs="Times New Roman"/>
          <w:b/>
          <w:sz w:val="28"/>
          <w:szCs w:val="28"/>
        </w:rPr>
        <w:t xml:space="preserve">Использование методов активного обучения на уроках </w:t>
      </w:r>
      <w:r w:rsidR="003A7939" w:rsidRPr="003A7939">
        <w:rPr>
          <w:rFonts w:ascii="Times New Roman" w:hAnsi="Times New Roman" w:cs="Times New Roman"/>
          <w:b/>
          <w:sz w:val="28"/>
          <w:szCs w:val="28"/>
        </w:rPr>
        <w:t>«</w:t>
      </w:r>
      <w:r w:rsidR="003A7939">
        <w:rPr>
          <w:rFonts w:ascii="Times New Roman" w:hAnsi="Times New Roman" w:cs="Times New Roman"/>
          <w:b/>
          <w:sz w:val="28"/>
          <w:szCs w:val="28"/>
        </w:rPr>
        <w:t xml:space="preserve">Основы безопасности и защиты </w:t>
      </w:r>
      <w:r w:rsidR="00840629" w:rsidRPr="00030509">
        <w:rPr>
          <w:rFonts w:ascii="Times New Roman" w:hAnsi="Times New Roman" w:cs="Times New Roman"/>
          <w:b/>
          <w:sz w:val="28"/>
          <w:szCs w:val="28"/>
        </w:rPr>
        <w:t>Р</w:t>
      </w:r>
      <w:r w:rsidR="003A7939">
        <w:rPr>
          <w:rFonts w:ascii="Times New Roman" w:hAnsi="Times New Roman" w:cs="Times New Roman"/>
          <w:b/>
          <w:sz w:val="28"/>
          <w:szCs w:val="28"/>
        </w:rPr>
        <w:t>одины».</w:t>
      </w:r>
    </w:p>
    <w:p w:rsidR="006B0A9F" w:rsidRDefault="006B0A9F" w:rsidP="006B0A9F">
      <w:pPr>
        <w:widowControl w:val="0"/>
        <w:autoSpaceDE w:val="0"/>
        <w:autoSpaceDN w:val="0"/>
        <w:spacing w:before="22" w:after="0" w:line="240" w:lineRule="auto"/>
        <w:ind w:left="494" w:right="499"/>
        <w:jc w:val="center"/>
        <w:rPr>
          <w:rFonts w:ascii="Times New Roman" w:eastAsia="Times New Roman" w:hAnsi="Times New Roman" w:cs="Times New Roman"/>
          <w:b/>
          <w:sz w:val="24"/>
        </w:rPr>
      </w:pPr>
      <w:r w:rsidRPr="008A7E16">
        <w:rPr>
          <w:rFonts w:ascii="Times New Roman" w:eastAsia="Times New Roman" w:hAnsi="Times New Roman" w:cs="Times New Roman"/>
          <w:b/>
          <w:sz w:val="24"/>
        </w:rPr>
        <w:t>краевого государственного образовательного учреждения</w:t>
      </w:r>
      <w:bookmarkStart w:id="0" w:name="_GoBack"/>
      <w:bookmarkEnd w:id="0"/>
    </w:p>
    <w:p w:rsidR="006B0A9F" w:rsidRDefault="006B0A9F" w:rsidP="006B0A9F">
      <w:pPr>
        <w:pStyle w:val="a6"/>
        <w:shd w:val="clear" w:color="auto" w:fill="auto"/>
        <w:spacing w:before="0" w:line="240" w:lineRule="auto"/>
        <w:ind w:firstLine="426"/>
        <w:jc w:val="center"/>
        <w:rPr>
          <w:rFonts w:eastAsia="Times New Roman"/>
          <w:b/>
          <w:sz w:val="24"/>
        </w:rPr>
      </w:pPr>
      <w:r w:rsidRPr="008A7E16">
        <w:rPr>
          <w:rFonts w:eastAsia="Times New Roman"/>
          <w:b/>
          <w:sz w:val="24"/>
        </w:rPr>
        <w:t xml:space="preserve">«Лесосибирский </w:t>
      </w:r>
      <w:r>
        <w:rPr>
          <w:rFonts w:eastAsia="Times New Roman"/>
          <w:b/>
          <w:sz w:val="24"/>
        </w:rPr>
        <w:t>кадетский корпус»</w:t>
      </w:r>
    </w:p>
    <w:p w:rsidR="006B0A9F" w:rsidRPr="00DD069B" w:rsidRDefault="006B0A9F" w:rsidP="006B0A9F">
      <w:pPr>
        <w:widowControl w:val="0"/>
        <w:autoSpaceDE w:val="0"/>
        <w:autoSpaceDN w:val="0"/>
        <w:spacing w:before="22" w:after="0" w:line="240" w:lineRule="auto"/>
        <w:ind w:left="494" w:right="499"/>
        <w:jc w:val="center"/>
        <w:rPr>
          <w:rFonts w:ascii="Times New Roman" w:eastAsia="Times New Roman" w:hAnsi="Times New Roman" w:cs="Times New Roman"/>
          <w:b/>
          <w:i/>
          <w:sz w:val="24"/>
        </w:rPr>
      </w:pPr>
      <w:r w:rsidRPr="00DD069B">
        <w:rPr>
          <w:rFonts w:ascii="Times New Roman" w:eastAsia="Times New Roman" w:hAnsi="Times New Roman" w:cs="Times New Roman"/>
          <w:b/>
          <w:i/>
          <w:sz w:val="24"/>
        </w:rPr>
        <w:t>Бел</w:t>
      </w:r>
      <w:r>
        <w:rPr>
          <w:rFonts w:ascii="Times New Roman" w:eastAsia="Times New Roman" w:hAnsi="Times New Roman" w:cs="Times New Roman"/>
          <w:b/>
          <w:i/>
          <w:sz w:val="24"/>
        </w:rPr>
        <w:t>е</w:t>
      </w:r>
      <w:r w:rsidRPr="00DD069B">
        <w:rPr>
          <w:rFonts w:ascii="Times New Roman" w:eastAsia="Times New Roman" w:hAnsi="Times New Roman" w:cs="Times New Roman"/>
          <w:b/>
          <w:i/>
          <w:sz w:val="24"/>
        </w:rPr>
        <w:t>в Владислав Викторович</w:t>
      </w:r>
    </w:p>
    <w:p w:rsidR="006B0A9F" w:rsidRPr="00DD069B" w:rsidRDefault="006B0A9F" w:rsidP="006B0A9F">
      <w:pPr>
        <w:widowControl w:val="0"/>
        <w:autoSpaceDE w:val="0"/>
        <w:autoSpaceDN w:val="0"/>
        <w:spacing w:before="16" w:after="0" w:line="240" w:lineRule="auto"/>
        <w:ind w:left="492" w:right="499"/>
        <w:jc w:val="center"/>
        <w:rPr>
          <w:rFonts w:ascii="Times New Roman" w:eastAsia="Times New Roman" w:hAnsi="Times New Roman" w:cs="Times New Roman"/>
          <w:i/>
          <w:sz w:val="24"/>
        </w:rPr>
      </w:pPr>
      <w:r w:rsidRPr="00DD069B">
        <w:rPr>
          <w:rFonts w:ascii="Times New Roman" w:eastAsia="Times New Roman" w:hAnsi="Times New Roman" w:cs="Times New Roman"/>
          <w:i/>
          <w:sz w:val="24"/>
        </w:rPr>
        <w:t xml:space="preserve">Преподаватель - организатор основ безопасности и защиты Родины, </w:t>
      </w:r>
    </w:p>
    <w:p w:rsidR="006B0A9F" w:rsidRPr="00DD069B" w:rsidRDefault="006B0A9F" w:rsidP="006B0A9F">
      <w:pPr>
        <w:widowControl w:val="0"/>
        <w:autoSpaceDE w:val="0"/>
        <w:autoSpaceDN w:val="0"/>
        <w:spacing w:before="16" w:after="0" w:line="240" w:lineRule="auto"/>
        <w:ind w:left="492" w:right="499"/>
        <w:jc w:val="center"/>
        <w:rPr>
          <w:rFonts w:ascii="Times New Roman" w:eastAsia="Times New Roman" w:hAnsi="Times New Roman" w:cs="Times New Roman"/>
          <w:i/>
          <w:sz w:val="24"/>
        </w:rPr>
      </w:pPr>
      <w:r w:rsidRPr="00DD069B">
        <w:rPr>
          <w:rFonts w:ascii="Times New Roman" w:eastAsia="Times New Roman" w:hAnsi="Times New Roman" w:cs="Times New Roman"/>
          <w:i/>
          <w:sz w:val="24"/>
        </w:rPr>
        <w:t>педагог дополнительного образования</w:t>
      </w:r>
    </w:p>
    <w:p w:rsidR="006B0A9F" w:rsidRPr="00DD069B" w:rsidRDefault="006B0A9F" w:rsidP="006B0A9F">
      <w:pPr>
        <w:widowControl w:val="0"/>
        <w:autoSpaceDE w:val="0"/>
        <w:autoSpaceDN w:val="0"/>
        <w:spacing w:before="22" w:after="0" w:line="256" w:lineRule="auto"/>
        <w:ind w:left="491" w:right="499"/>
        <w:jc w:val="center"/>
        <w:rPr>
          <w:rFonts w:ascii="Times New Roman" w:eastAsia="Times New Roman" w:hAnsi="Times New Roman" w:cs="Times New Roman"/>
          <w:i/>
          <w:sz w:val="24"/>
        </w:rPr>
      </w:pPr>
      <w:r w:rsidRPr="00DD069B">
        <w:rPr>
          <w:rFonts w:ascii="Times New Roman" w:eastAsia="Times New Roman" w:hAnsi="Times New Roman" w:cs="Times New Roman"/>
          <w:i/>
          <w:sz w:val="24"/>
        </w:rPr>
        <w:t xml:space="preserve">Краевое государственное образовательное учреждение «Лесосибирский кадетский корпус», </w:t>
      </w:r>
      <w:proofErr w:type="spellStart"/>
      <w:r w:rsidRPr="00DD069B">
        <w:rPr>
          <w:rFonts w:ascii="Times New Roman" w:eastAsia="Times New Roman" w:hAnsi="Times New Roman" w:cs="Times New Roman"/>
          <w:i/>
          <w:sz w:val="24"/>
        </w:rPr>
        <w:t>Лесосибирск</w:t>
      </w:r>
      <w:proofErr w:type="spellEnd"/>
      <w:r w:rsidRPr="00DD069B">
        <w:rPr>
          <w:rFonts w:ascii="Times New Roman" w:eastAsia="Times New Roman" w:hAnsi="Times New Roman" w:cs="Times New Roman"/>
          <w:i/>
          <w:sz w:val="24"/>
        </w:rPr>
        <w:t>, Россия</w:t>
      </w:r>
    </w:p>
    <w:p w:rsidR="006B0A9F" w:rsidRPr="00DD069B" w:rsidRDefault="006B0A9F" w:rsidP="006B0A9F">
      <w:pPr>
        <w:widowControl w:val="0"/>
        <w:autoSpaceDE w:val="0"/>
        <w:autoSpaceDN w:val="0"/>
        <w:spacing w:after="0" w:line="275" w:lineRule="exact"/>
        <w:ind w:left="491" w:right="499"/>
        <w:jc w:val="center"/>
        <w:rPr>
          <w:rFonts w:ascii="Times New Roman" w:eastAsia="Times New Roman" w:hAnsi="Times New Roman" w:cs="Times New Roman"/>
          <w:i/>
          <w:sz w:val="24"/>
        </w:rPr>
      </w:pPr>
      <w:r w:rsidRPr="00DD069B">
        <w:rPr>
          <w:rFonts w:ascii="Times New Roman" w:eastAsia="Times New Roman" w:hAnsi="Times New Roman" w:cs="Times New Roman"/>
          <w:i/>
          <w:sz w:val="24"/>
          <w:lang w:val="en-US"/>
        </w:rPr>
        <w:t>E</w:t>
      </w:r>
      <w:r w:rsidRPr="00DD069B">
        <w:rPr>
          <w:rFonts w:ascii="Times New Roman" w:eastAsia="Times New Roman" w:hAnsi="Times New Roman" w:cs="Times New Roman"/>
          <w:i/>
          <w:sz w:val="24"/>
        </w:rPr>
        <w:t>–</w:t>
      </w:r>
      <w:r w:rsidRPr="00DD069B">
        <w:rPr>
          <w:rFonts w:ascii="Times New Roman" w:eastAsia="Times New Roman" w:hAnsi="Times New Roman" w:cs="Times New Roman"/>
          <w:i/>
          <w:sz w:val="24"/>
          <w:lang w:val="en-US"/>
        </w:rPr>
        <w:t>mail</w:t>
      </w:r>
      <w:r w:rsidRPr="00DD069B">
        <w:rPr>
          <w:rFonts w:ascii="Times New Roman" w:eastAsia="Times New Roman" w:hAnsi="Times New Roman" w:cs="Times New Roman"/>
          <w:i/>
          <w:sz w:val="24"/>
        </w:rPr>
        <w:t>:</w:t>
      </w:r>
      <w:r w:rsidRPr="00DD069B">
        <w:rPr>
          <w:rFonts w:ascii="Calibri" w:eastAsia="Calibri" w:hAnsi="Calibri" w:cs="Times New Roman"/>
        </w:rPr>
        <w:t xml:space="preserve"> </w:t>
      </w:r>
      <w:proofErr w:type="spellStart"/>
      <w:r w:rsidRPr="00DD069B">
        <w:rPr>
          <w:rFonts w:ascii="Times New Roman" w:eastAsia="Times New Roman" w:hAnsi="Times New Roman" w:cs="Times New Roman"/>
          <w:i/>
          <w:sz w:val="24"/>
          <w:lang w:val="en-US"/>
        </w:rPr>
        <w:t>vbelyov</w:t>
      </w:r>
      <w:proofErr w:type="spellEnd"/>
      <w:r w:rsidRPr="00DD069B">
        <w:rPr>
          <w:rFonts w:ascii="Times New Roman" w:eastAsia="Times New Roman" w:hAnsi="Times New Roman" w:cs="Times New Roman"/>
          <w:i/>
          <w:sz w:val="24"/>
        </w:rPr>
        <w:t>@</w:t>
      </w:r>
      <w:proofErr w:type="spellStart"/>
      <w:r w:rsidRPr="00DD069B">
        <w:rPr>
          <w:rFonts w:ascii="Times New Roman" w:eastAsia="Times New Roman" w:hAnsi="Times New Roman" w:cs="Times New Roman"/>
          <w:i/>
          <w:sz w:val="24"/>
          <w:lang w:val="en-US"/>
        </w:rPr>
        <w:t>yandex</w:t>
      </w:r>
      <w:proofErr w:type="spellEnd"/>
      <w:r w:rsidRPr="00DD069B">
        <w:rPr>
          <w:rFonts w:ascii="Times New Roman" w:eastAsia="Times New Roman" w:hAnsi="Times New Roman" w:cs="Times New Roman"/>
          <w:i/>
          <w:sz w:val="24"/>
        </w:rPr>
        <w:t>.</w:t>
      </w:r>
      <w:proofErr w:type="spellStart"/>
      <w:r w:rsidRPr="00DD069B">
        <w:rPr>
          <w:rFonts w:ascii="Times New Roman" w:eastAsia="Times New Roman" w:hAnsi="Times New Roman" w:cs="Times New Roman"/>
          <w:i/>
          <w:sz w:val="24"/>
          <w:lang w:val="en-US"/>
        </w:rPr>
        <w:t>ru</w:t>
      </w:r>
      <w:proofErr w:type="spellEnd"/>
    </w:p>
    <w:p w:rsidR="006B0A9F" w:rsidRPr="00DD069B" w:rsidRDefault="006B0A9F" w:rsidP="006B0A9F">
      <w:pPr>
        <w:pStyle w:val="a6"/>
        <w:shd w:val="clear" w:color="auto" w:fill="auto"/>
        <w:spacing w:before="0" w:line="240" w:lineRule="auto"/>
        <w:ind w:firstLine="426"/>
        <w:jc w:val="center"/>
        <w:rPr>
          <w:rFonts w:eastAsia="Times New Roman"/>
          <w:b/>
          <w:i/>
          <w:sz w:val="24"/>
        </w:rPr>
      </w:pPr>
    </w:p>
    <w:p w:rsidR="002E57A8" w:rsidRPr="005449BD" w:rsidRDefault="002E57A8" w:rsidP="00030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9BD">
        <w:rPr>
          <w:rFonts w:ascii="Times New Roman" w:hAnsi="Times New Roman" w:cs="Times New Roman"/>
          <w:sz w:val="28"/>
          <w:szCs w:val="28"/>
        </w:rPr>
        <w:t>В последние годы система образован</w:t>
      </w:r>
      <w:r w:rsidR="005E6EB5">
        <w:rPr>
          <w:rFonts w:ascii="Times New Roman" w:hAnsi="Times New Roman" w:cs="Times New Roman"/>
          <w:sz w:val="28"/>
          <w:szCs w:val="28"/>
        </w:rPr>
        <w:t xml:space="preserve">ия в Российской </w:t>
      </w:r>
      <w:proofErr w:type="gramStart"/>
      <w:r w:rsidR="005E6EB5">
        <w:rPr>
          <w:rFonts w:ascii="Times New Roman" w:hAnsi="Times New Roman" w:cs="Times New Roman"/>
          <w:sz w:val="28"/>
          <w:szCs w:val="28"/>
        </w:rPr>
        <w:t xml:space="preserve">Федерации </w:t>
      </w:r>
      <w:r w:rsidRPr="005449BD">
        <w:rPr>
          <w:rFonts w:ascii="Times New Roman" w:hAnsi="Times New Roman" w:cs="Times New Roman"/>
          <w:sz w:val="28"/>
          <w:szCs w:val="28"/>
        </w:rPr>
        <w:t xml:space="preserve"> занимается</w:t>
      </w:r>
      <w:proofErr w:type="gramEnd"/>
      <w:r w:rsidRPr="005449BD">
        <w:rPr>
          <w:rFonts w:ascii="Times New Roman" w:hAnsi="Times New Roman" w:cs="Times New Roman"/>
          <w:sz w:val="28"/>
          <w:szCs w:val="28"/>
        </w:rPr>
        <w:t xml:space="preserve"> поиском новых форм и методов организации учебного процесса</w:t>
      </w:r>
      <w:r w:rsidR="005E6EB5">
        <w:rPr>
          <w:rFonts w:ascii="Times New Roman" w:hAnsi="Times New Roman" w:cs="Times New Roman"/>
          <w:sz w:val="28"/>
          <w:szCs w:val="28"/>
        </w:rPr>
        <w:t xml:space="preserve"> так, чтобы развивать у обучающихся</w:t>
      </w:r>
      <w:r w:rsidRPr="005449BD">
        <w:rPr>
          <w:rFonts w:ascii="Times New Roman" w:hAnsi="Times New Roman" w:cs="Times New Roman"/>
          <w:sz w:val="28"/>
          <w:szCs w:val="28"/>
        </w:rPr>
        <w:t xml:space="preserve"> мышление, внимание и другие виды познавательной деятельности. Кроме того, в Законе «Об Образовании» сказано, что содержание образования должно быть ориентировано на обеспечение самоопределения личности, создание условий для самореализации. </w:t>
      </w:r>
    </w:p>
    <w:p w:rsidR="002E57A8" w:rsidRPr="005449BD" w:rsidRDefault="002E57A8" w:rsidP="00030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9BD">
        <w:rPr>
          <w:rFonts w:ascii="Times New Roman" w:hAnsi="Times New Roman" w:cs="Times New Roman"/>
          <w:sz w:val="28"/>
          <w:szCs w:val="28"/>
        </w:rPr>
        <w:t>Это является, одной из приоритетных задач современной школы, создание необходимых и полноценных условий для личностного развития каждого ребёнка, формирование активной позиции каждого учащегося в учебном процессе.</w:t>
      </w:r>
      <w:r w:rsidR="00840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E57A8" w:rsidRPr="005449BD" w:rsidRDefault="002E57A8" w:rsidP="00030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9BD">
        <w:rPr>
          <w:rFonts w:ascii="Times New Roman" w:hAnsi="Times New Roman" w:cs="Times New Roman"/>
          <w:sz w:val="28"/>
          <w:szCs w:val="28"/>
        </w:rPr>
        <w:t xml:space="preserve">В этой связи в учебной деятельности актуальным становится применение новых подходов к организации учебного процесса и современных технологий как методов обучения. Урок, построенный на современных технологиях, в том числе на уроках </w:t>
      </w:r>
      <w:r w:rsidR="00840629">
        <w:rPr>
          <w:rFonts w:ascii="Times New Roman" w:hAnsi="Times New Roman" w:cs="Times New Roman"/>
          <w:sz w:val="28"/>
          <w:szCs w:val="28"/>
        </w:rPr>
        <w:t>ОБиЗР</w:t>
      </w:r>
      <w:r w:rsidRPr="005449BD">
        <w:rPr>
          <w:rFonts w:ascii="Times New Roman" w:hAnsi="Times New Roman" w:cs="Times New Roman"/>
          <w:sz w:val="28"/>
          <w:szCs w:val="28"/>
        </w:rPr>
        <w:t>, по</w:t>
      </w:r>
      <w:r w:rsidR="002D6FB6">
        <w:rPr>
          <w:rFonts w:ascii="Times New Roman" w:hAnsi="Times New Roman" w:cs="Times New Roman"/>
          <w:sz w:val="28"/>
          <w:szCs w:val="28"/>
        </w:rPr>
        <w:t>зволит сформировать у обучающихся,</w:t>
      </w:r>
      <w:r w:rsidRPr="005449BD">
        <w:rPr>
          <w:rFonts w:ascii="Times New Roman" w:hAnsi="Times New Roman" w:cs="Times New Roman"/>
          <w:sz w:val="28"/>
          <w:szCs w:val="28"/>
        </w:rPr>
        <w:t xml:space="preserve"> не только глубокие знания, но и умения самостоятельно добывать знания, использовать их в различных ситуациях, накапливать опыт решения проблем, развить у учащихся познавательные, интеллектуальные, эмоционально-волевые и физические умения. Современные технологии рассматриваются сегодня как педагогическая деятельно</w:t>
      </w:r>
      <w:r w:rsidR="002D6FB6">
        <w:rPr>
          <w:rFonts w:ascii="Times New Roman" w:hAnsi="Times New Roman" w:cs="Times New Roman"/>
          <w:sz w:val="28"/>
          <w:szCs w:val="28"/>
        </w:rPr>
        <w:t>сть учителя по созданию обучающимся</w:t>
      </w:r>
      <w:r w:rsidRPr="005449BD">
        <w:rPr>
          <w:rFonts w:ascii="Times New Roman" w:hAnsi="Times New Roman" w:cs="Times New Roman"/>
          <w:sz w:val="28"/>
          <w:szCs w:val="28"/>
        </w:rPr>
        <w:t xml:space="preserve"> о</w:t>
      </w:r>
      <w:r w:rsidR="005E6EB5">
        <w:rPr>
          <w:rFonts w:ascii="Times New Roman" w:hAnsi="Times New Roman" w:cs="Times New Roman"/>
          <w:sz w:val="28"/>
          <w:szCs w:val="28"/>
        </w:rPr>
        <w:t xml:space="preserve">птимальных условий на уроках </w:t>
      </w:r>
      <w:r w:rsidR="005E6EB5">
        <w:rPr>
          <w:rFonts w:ascii="Times New Roman" w:hAnsi="Times New Roman" w:cs="Times New Roman"/>
          <w:sz w:val="28"/>
          <w:szCs w:val="28"/>
        </w:rPr>
        <w:t>ОБиЗР</w:t>
      </w:r>
      <w:r w:rsidRPr="005449BD">
        <w:rPr>
          <w:rFonts w:ascii="Times New Roman" w:hAnsi="Times New Roman" w:cs="Times New Roman"/>
          <w:sz w:val="28"/>
          <w:szCs w:val="28"/>
        </w:rPr>
        <w:t xml:space="preserve"> для развития и самореализации потенциальных возможностей, способности к самообразованию и саморазвитию обучающихся, формированию безопасного типа поведения</w:t>
      </w:r>
      <w:r w:rsidR="00840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E57A8" w:rsidRPr="005449BD" w:rsidRDefault="002E57A8" w:rsidP="00030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9BD">
        <w:rPr>
          <w:rFonts w:ascii="Times New Roman" w:hAnsi="Times New Roman" w:cs="Times New Roman"/>
          <w:sz w:val="28"/>
          <w:szCs w:val="28"/>
        </w:rPr>
        <w:t xml:space="preserve">Активные формы и методы неразрывно связаны друг с другом. Их совокупность образует определенный вид занятий, на которых осуществляется активное обучение. Методы наполняют формы конкретным содержанием, а формы влияют на качество методов. </w:t>
      </w:r>
    </w:p>
    <w:p w:rsidR="002E57A8" w:rsidRPr="005449BD" w:rsidRDefault="002E57A8" w:rsidP="00030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9BD">
        <w:rPr>
          <w:rFonts w:ascii="Times New Roman" w:hAnsi="Times New Roman" w:cs="Times New Roman"/>
          <w:sz w:val="28"/>
          <w:szCs w:val="28"/>
        </w:rPr>
        <w:t xml:space="preserve">Эффективность использования того или иного развивающего активного метода во многом обусловлена позицией учителя, его направленностью на создание личностно-ориентированного педагогического пространства; демократическим стилем обучения, диалоговыми формами взаимодействия с детьми, знанием реальных возможностей учащихся. Также следует отметить необходимость системности в использовании активных форм, постепенного </w:t>
      </w:r>
      <w:r w:rsidRPr="005449BD">
        <w:rPr>
          <w:rFonts w:ascii="Times New Roman" w:hAnsi="Times New Roman" w:cs="Times New Roman"/>
          <w:sz w:val="28"/>
          <w:szCs w:val="28"/>
        </w:rPr>
        <w:lastRenderedPageBreak/>
        <w:t xml:space="preserve">увеличения степени детской самостоятельности в учебно-познавательной деятельности, уменьшения различных видов учительской помощи.  </w:t>
      </w:r>
    </w:p>
    <w:p w:rsidR="002E57A8" w:rsidRPr="005449BD" w:rsidRDefault="002E57A8" w:rsidP="00030509">
      <w:pPr>
        <w:shd w:val="clear" w:color="auto" w:fill="FFFFFF" w:themeFill="background1"/>
        <w:tabs>
          <w:tab w:val="right" w:pos="426"/>
        </w:tabs>
        <w:spacing w:after="0" w:line="240" w:lineRule="auto"/>
        <w:ind w:right="75"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49BD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  учебно-методической литературы показал, что проблема</w:t>
      </w:r>
    </w:p>
    <w:p w:rsidR="002E57A8" w:rsidRPr="005449BD" w:rsidRDefault="002E57A8" w:rsidP="00030509">
      <w:pPr>
        <w:shd w:val="clear" w:color="auto" w:fill="FFFFFF" w:themeFill="background1"/>
        <w:tabs>
          <w:tab w:val="right" w:pos="426"/>
        </w:tabs>
        <w:spacing w:after="0" w:line="240" w:lineRule="auto"/>
        <w:ind w:right="75"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использования игровой </w:t>
      </w:r>
      <w:r w:rsidR="00840629" w:rsidRPr="005449B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 в</w:t>
      </w:r>
      <w:r w:rsidRPr="00544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обучении на уроках </w:t>
      </w:r>
      <w:r w:rsidR="00840629">
        <w:rPr>
          <w:rFonts w:ascii="Times New Roman" w:hAnsi="Times New Roman" w:cs="Times New Roman"/>
          <w:sz w:val="28"/>
          <w:szCs w:val="28"/>
        </w:rPr>
        <w:t>ОБиЗР</w:t>
      </w:r>
      <w:r w:rsidR="00840629" w:rsidRPr="00544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</w:t>
      </w:r>
      <w:r w:rsidRPr="00544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актуальной.</w:t>
      </w:r>
    </w:p>
    <w:p w:rsidR="002E57A8" w:rsidRPr="005449BD" w:rsidRDefault="002E57A8" w:rsidP="00030509">
      <w:pPr>
        <w:shd w:val="clear" w:color="auto" w:fill="FFFFFF" w:themeFill="background1"/>
        <w:tabs>
          <w:tab w:val="right" w:pos="426"/>
        </w:tabs>
        <w:spacing w:after="0" w:line="240" w:lineRule="auto"/>
        <w:ind w:right="75"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9B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психолого-педагогической науке неоднократно отмечалось то, что сейчас, в условиях стремительно нарастающей информации, особое значение приобретает развитие и активизация творческого мышления. Действительно, в любой деятельности становится особо важным не просто усвоить определенную сумму знаний, а выбрать наиболее значимые из них, суметь применить их при решении самых различных вопросов.</w:t>
      </w:r>
    </w:p>
    <w:p w:rsidR="002E57A8" w:rsidRPr="005449BD" w:rsidRDefault="002E57A8" w:rsidP="00030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9BD">
        <w:rPr>
          <w:rFonts w:ascii="Times New Roman" w:hAnsi="Times New Roman" w:cs="Times New Roman"/>
          <w:sz w:val="28"/>
          <w:szCs w:val="28"/>
        </w:rPr>
        <w:t>Рассматривая понятие игры как средства обучения можно сделать следующие выводы:</w:t>
      </w:r>
    </w:p>
    <w:p w:rsidR="002E57A8" w:rsidRPr="005449BD" w:rsidRDefault="002E57A8" w:rsidP="00030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9BD">
        <w:rPr>
          <w:rFonts w:ascii="Times New Roman" w:hAnsi="Times New Roman" w:cs="Times New Roman"/>
          <w:sz w:val="28"/>
          <w:szCs w:val="28"/>
        </w:rPr>
        <w:t>- игра — эффективное средство воспитания познавательных интересов и активизации деятельности учащихся;</w:t>
      </w:r>
    </w:p>
    <w:p w:rsidR="002E57A8" w:rsidRPr="005449BD" w:rsidRDefault="002E57A8" w:rsidP="00030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9BD">
        <w:rPr>
          <w:rFonts w:ascii="Times New Roman" w:hAnsi="Times New Roman" w:cs="Times New Roman"/>
          <w:sz w:val="28"/>
          <w:szCs w:val="28"/>
        </w:rPr>
        <w:t>- правильно организованная с учётом специфики материала игра тренирует память, помогает учащимся выработать речевые умения и навыки;</w:t>
      </w:r>
    </w:p>
    <w:p w:rsidR="002E57A8" w:rsidRPr="005449BD" w:rsidRDefault="002E57A8" w:rsidP="00030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9BD">
        <w:rPr>
          <w:rFonts w:ascii="Times New Roman" w:hAnsi="Times New Roman" w:cs="Times New Roman"/>
          <w:sz w:val="28"/>
          <w:szCs w:val="28"/>
        </w:rPr>
        <w:t>- игра стимулирует умственную деятельность учащихся, развивает внимание и познавательный интерес к предмету;</w:t>
      </w:r>
    </w:p>
    <w:p w:rsidR="002E57A8" w:rsidRPr="005449BD" w:rsidRDefault="002E57A8" w:rsidP="00030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9BD">
        <w:rPr>
          <w:rFonts w:ascii="Times New Roman" w:hAnsi="Times New Roman" w:cs="Times New Roman"/>
          <w:sz w:val="28"/>
          <w:szCs w:val="28"/>
        </w:rPr>
        <w:t>- игра — один из приёмов преодоления пассивности учеников;</w:t>
      </w:r>
    </w:p>
    <w:p w:rsidR="002E57A8" w:rsidRDefault="002E57A8" w:rsidP="00030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9BD">
        <w:rPr>
          <w:rFonts w:ascii="Times New Roman" w:hAnsi="Times New Roman" w:cs="Times New Roman"/>
          <w:sz w:val="28"/>
          <w:szCs w:val="28"/>
        </w:rPr>
        <w:t>- в составе команды каждый ученик несёт ответственность за весь коллектив, каждый заинтересован в лучшем результате своей команды, каждый стремится, как можно быстрее и успешнее справиться с заданием. Таким образом, соревнование способствует усилению работоспособности всех учащихся.</w:t>
      </w:r>
    </w:p>
    <w:p w:rsidR="00030509" w:rsidRPr="00030509" w:rsidRDefault="00030509" w:rsidP="00030509">
      <w:pPr>
        <w:spacing w:after="0" w:line="240" w:lineRule="auto"/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030509">
        <w:rPr>
          <w:rFonts w:ascii="Times New Roman" w:hAnsi="Times New Roman" w:cs="Times New Roman"/>
          <w:sz w:val="28"/>
          <w:szCs w:val="28"/>
        </w:rPr>
        <w:t>Практическая игра на уроке: "Совет безопасности" (10 минут)</w:t>
      </w:r>
    </w:p>
    <w:p w:rsidR="00030509" w:rsidRPr="00030509" w:rsidRDefault="00030509" w:rsidP="00030509">
      <w:pPr>
        <w:spacing w:after="0" w:line="240" w:lineRule="auto"/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030509">
        <w:rPr>
          <w:rFonts w:ascii="Times New Roman" w:hAnsi="Times New Roman" w:cs="Times New Roman"/>
          <w:sz w:val="28"/>
          <w:szCs w:val="28"/>
        </w:rPr>
        <w:t>Для того чтобы сделать урок более интерактивным и вовлечь учащихся в процесс, предлагаю добавить практическую игру под названием «Совет безопасности».</w:t>
      </w:r>
    </w:p>
    <w:p w:rsidR="00030509" w:rsidRPr="00030509" w:rsidRDefault="00030509" w:rsidP="00030509">
      <w:pPr>
        <w:spacing w:after="0" w:line="240" w:lineRule="auto"/>
        <w:ind w:right="-284" w:firstLine="709"/>
        <w:rPr>
          <w:rFonts w:ascii="Times New Roman" w:hAnsi="Times New Roman" w:cs="Times New Roman"/>
          <w:b/>
          <w:sz w:val="28"/>
          <w:szCs w:val="28"/>
        </w:rPr>
      </w:pPr>
      <w:r w:rsidRPr="00030509">
        <w:rPr>
          <w:rFonts w:ascii="Times New Roman" w:hAnsi="Times New Roman" w:cs="Times New Roman"/>
          <w:b/>
          <w:sz w:val="28"/>
          <w:szCs w:val="28"/>
        </w:rPr>
        <w:t>Цель игры:</w:t>
      </w:r>
    </w:p>
    <w:p w:rsidR="00030509" w:rsidRPr="00030509" w:rsidRDefault="00030509" w:rsidP="00030509">
      <w:pPr>
        <w:spacing w:after="0" w:line="240" w:lineRule="auto"/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030509">
        <w:rPr>
          <w:rFonts w:ascii="Times New Roman" w:hAnsi="Times New Roman" w:cs="Times New Roman"/>
          <w:sz w:val="28"/>
          <w:szCs w:val="28"/>
        </w:rPr>
        <w:t>Учащиеся примерят на себя роли членов Совета безопасности РФ и предложат решения для определенной ситуации, связанной с национальной безопасностью.</w:t>
      </w:r>
    </w:p>
    <w:p w:rsidR="00030509" w:rsidRPr="00030509" w:rsidRDefault="00030509" w:rsidP="00030509">
      <w:pPr>
        <w:spacing w:after="0" w:line="240" w:lineRule="auto"/>
        <w:ind w:right="-284" w:firstLine="709"/>
        <w:rPr>
          <w:rFonts w:ascii="Times New Roman" w:hAnsi="Times New Roman" w:cs="Times New Roman"/>
          <w:b/>
          <w:sz w:val="28"/>
          <w:szCs w:val="28"/>
        </w:rPr>
      </w:pPr>
      <w:r w:rsidRPr="00030509">
        <w:rPr>
          <w:rFonts w:ascii="Times New Roman" w:hAnsi="Times New Roman" w:cs="Times New Roman"/>
          <w:b/>
          <w:sz w:val="28"/>
          <w:szCs w:val="28"/>
        </w:rPr>
        <w:t>Подготовка:</w:t>
      </w:r>
    </w:p>
    <w:p w:rsidR="00030509" w:rsidRPr="00030509" w:rsidRDefault="00030509" w:rsidP="00030509">
      <w:pPr>
        <w:spacing w:after="0" w:line="240" w:lineRule="auto"/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030509">
        <w:rPr>
          <w:rFonts w:ascii="Times New Roman" w:hAnsi="Times New Roman" w:cs="Times New Roman"/>
          <w:sz w:val="28"/>
          <w:szCs w:val="28"/>
        </w:rPr>
        <w:t>1. Разделите класс на небольшие группы по 4-5 человек.</w:t>
      </w:r>
    </w:p>
    <w:p w:rsidR="00030509" w:rsidRPr="00030509" w:rsidRDefault="00030509" w:rsidP="00030509">
      <w:pPr>
        <w:spacing w:after="0" w:line="240" w:lineRule="auto"/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030509">
        <w:rPr>
          <w:rFonts w:ascii="Times New Roman" w:hAnsi="Times New Roman" w:cs="Times New Roman"/>
          <w:sz w:val="28"/>
          <w:szCs w:val="28"/>
        </w:rPr>
        <w:t>2. Каждая группа получит карточку с описанием одной из ситуаций (ситуации можно распечатать заранее или просто озвучить).</w:t>
      </w:r>
    </w:p>
    <w:p w:rsidR="00030509" w:rsidRPr="00030509" w:rsidRDefault="00030509" w:rsidP="00030509">
      <w:pPr>
        <w:spacing w:after="0" w:line="240" w:lineRule="auto"/>
        <w:ind w:right="-284" w:firstLine="709"/>
        <w:rPr>
          <w:rFonts w:ascii="Times New Roman" w:hAnsi="Times New Roman" w:cs="Times New Roman"/>
          <w:b/>
          <w:sz w:val="28"/>
          <w:szCs w:val="28"/>
        </w:rPr>
      </w:pPr>
      <w:r w:rsidRPr="00030509">
        <w:rPr>
          <w:rFonts w:ascii="Times New Roman" w:hAnsi="Times New Roman" w:cs="Times New Roman"/>
          <w:b/>
          <w:sz w:val="28"/>
          <w:szCs w:val="28"/>
        </w:rPr>
        <w:t>Примеры ситуаций:</w:t>
      </w:r>
    </w:p>
    <w:p w:rsidR="00030509" w:rsidRPr="00030509" w:rsidRDefault="00030509" w:rsidP="00030509">
      <w:pPr>
        <w:spacing w:after="0" w:line="240" w:lineRule="auto"/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030509">
        <w:rPr>
          <w:rFonts w:ascii="Times New Roman" w:hAnsi="Times New Roman" w:cs="Times New Roman"/>
          <w:sz w:val="28"/>
          <w:szCs w:val="28"/>
        </w:rPr>
        <w:t>1. Кибератака на важные государственные учреждения. Что делать?</w:t>
      </w:r>
    </w:p>
    <w:p w:rsidR="00030509" w:rsidRPr="00030509" w:rsidRDefault="00030509" w:rsidP="00030509">
      <w:pPr>
        <w:spacing w:after="0" w:line="240" w:lineRule="auto"/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030509">
        <w:rPr>
          <w:rFonts w:ascii="Times New Roman" w:hAnsi="Times New Roman" w:cs="Times New Roman"/>
          <w:sz w:val="28"/>
          <w:szCs w:val="28"/>
        </w:rPr>
        <w:t>2. Распространение опасной эпидемии в одном из регионов страны. Какие меры необходимо принять?</w:t>
      </w:r>
    </w:p>
    <w:p w:rsidR="00030509" w:rsidRPr="00030509" w:rsidRDefault="00030509" w:rsidP="00030509">
      <w:pPr>
        <w:spacing w:after="0" w:line="240" w:lineRule="auto"/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030509">
        <w:rPr>
          <w:rFonts w:ascii="Times New Roman" w:hAnsi="Times New Roman" w:cs="Times New Roman"/>
          <w:sz w:val="28"/>
          <w:szCs w:val="28"/>
        </w:rPr>
        <w:t>3. Экономический кризис, вызванный санкциями. Как защитить экономику?</w:t>
      </w:r>
    </w:p>
    <w:p w:rsidR="00030509" w:rsidRPr="00030509" w:rsidRDefault="00030509" w:rsidP="00030509">
      <w:pPr>
        <w:spacing w:after="0" w:line="240" w:lineRule="auto"/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030509">
        <w:rPr>
          <w:rFonts w:ascii="Times New Roman" w:hAnsi="Times New Roman" w:cs="Times New Roman"/>
          <w:sz w:val="28"/>
          <w:szCs w:val="28"/>
        </w:rPr>
        <w:t>4. Энергетический кризис зимой. Как обеспечить стабильное снабжение энергией?</w:t>
      </w:r>
    </w:p>
    <w:p w:rsidR="00030509" w:rsidRPr="00030509" w:rsidRDefault="00030509" w:rsidP="00030509">
      <w:pPr>
        <w:spacing w:after="0" w:line="240" w:lineRule="auto"/>
        <w:ind w:right="-284" w:firstLine="709"/>
        <w:rPr>
          <w:rFonts w:ascii="Times New Roman" w:hAnsi="Times New Roman" w:cs="Times New Roman"/>
          <w:b/>
          <w:sz w:val="28"/>
          <w:szCs w:val="28"/>
        </w:rPr>
      </w:pPr>
      <w:r w:rsidRPr="00030509">
        <w:rPr>
          <w:rFonts w:ascii="Times New Roman" w:hAnsi="Times New Roman" w:cs="Times New Roman"/>
          <w:b/>
          <w:sz w:val="28"/>
          <w:szCs w:val="28"/>
        </w:rPr>
        <w:lastRenderedPageBreak/>
        <w:t>Ход игры:</w:t>
      </w:r>
    </w:p>
    <w:p w:rsidR="00030509" w:rsidRPr="00030509" w:rsidRDefault="00030509" w:rsidP="00030509">
      <w:pPr>
        <w:spacing w:after="0" w:line="240" w:lineRule="auto"/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030509">
        <w:rPr>
          <w:rFonts w:ascii="Times New Roman" w:hAnsi="Times New Roman" w:cs="Times New Roman"/>
          <w:sz w:val="28"/>
          <w:szCs w:val="28"/>
        </w:rPr>
        <w:t>1. Группы получают свои ситуации и обсуждают их в течение 5 минут. Задача — выработать меры и решения, которые помогут преодолеть возникшую угрозу.</w:t>
      </w:r>
    </w:p>
    <w:p w:rsidR="00030509" w:rsidRPr="00030509" w:rsidRDefault="00030509" w:rsidP="00030509">
      <w:pPr>
        <w:spacing w:after="0" w:line="240" w:lineRule="auto"/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030509">
        <w:rPr>
          <w:rFonts w:ascii="Times New Roman" w:hAnsi="Times New Roman" w:cs="Times New Roman"/>
          <w:sz w:val="28"/>
          <w:szCs w:val="28"/>
        </w:rPr>
        <w:t>2. Затем каждая группа поочередно представляет свои решения всему классу. На это выделяется 2 минуты на каждую группу.</w:t>
      </w:r>
    </w:p>
    <w:p w:rsidR="00030509" w:rsidRPr="00030509" w:rsidRDefault="00030509" w:rsidP="00030509">
      <w:pPr>
        <w:spacing w:after="0" w:line="240" w:lineRule="auto"/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030509">
        <w:rPr>
          <w:rFonts w:ascii="Times New Roman" w:hAnsi="Times New Roman" w:cs="Times New Roman"/>
          <w:sz w:val="28"/>
          <w:szCs w:val="28"/>
        </w:rPr>
        <w:t>3. По окончании презентаций, другие группы и учитель могут задать вопросы или предложить свои идеи.</w:t>
      </w:r>
    </w:p>
    <w:p w:rsidR="00030509" w:rsidRPr="00030509" w:rsidRDefault="00030509" w:rsidP="00030509">
      <w:pPr>
        <w:spacing w:after="0" w:line="240" w:lineRule="auto"/>
        <w:ind w:right="-284" w:firstLine="709"/>
        <w:rPr>
          <w:rFonts w:ascii="Times New Roman" w:hAnsi="Times New Roman" w:cs="Times New Roman"/>
          <w:b/>
          <w:sz w:val="28"/>
          <w:szCs w:val="28"/>
        </w:rPr>
      </w:pPr>
      <w:r w:rsidRPr="00030509">
        <w:rPr>
          <w:rFonts w:ascii="Times New Roman" w:hAnsi="Times New Roman" w:cs="Times New Roman"/>
          <w:b/>
          <w:sz w:val="28"/>
          <w:szCs w:val="28"/>
        </w:rPr>
        <w:t>Завершение игры:</w:t>
      </w:r>
    </w:p>
    <w:p w:rsidR="00030509" w:rsidRPr="00030509" w:rsidRDefault="00030509" w:rsidP="00030509">
      <w:pPr>
        <w:spacing w:after="0" w:line="240" w:lineRule="auto"/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030509">
        <w:rPr>
          <w:rFonts w:ascii="Times New Roman" w:hAnsi="Times New Roman" w:cs="Times New Roman"/>
          <w:sz w:val="28"/>
          <w:szCs w:val="28"/>
        </w:rPr>
        <w:t>Учитель подводит итоги, отмечает наиболее интересные и креативные решения, а также обсуждает, как предложенные меры соответствуют реальным действиям, которые могли бы быть приняты в таких ситуациях.</w:t>
      </w:r>
    </w:p>
    <w:p w:rsidR="00030509" w:rsidRPr="00030509" w:rsidRDefault="00030509" w:rsidP="00030509">
      <w:pPr>
        <w:spacing w:after="0" w:line="240" w:lineRule="auto"/>
        <w:ind w:right="-284" w:firstLine="709"/>
        <w:rPr>
          <w:rFonts w:ascii="Times New Roman" w:hAnsi="Times New Roman" w:cs="Times New Roman"/>
          <w:b/>
          <w:sz w:val="28"/>
          <w:szCs w:val="28"/>
        </w:rPr>
      </w:pPr>
      <w:r w:rsidRPr="00030509">
        <w:rPr>
          <w:rFonts w:ascii="Times New Roman" w:hAnsi="Times New Roman" w:cs="Times New Roman"/>
          <w:b/>
          <w:sz w:val="28"/>
          <w:szCs w:val="28"/>
        </w:rPr>
        <w:t>Вопросы для рефлексии:</w:t>
      </w:r>
    </w:p>
    <w:p w:rsidR="00030509" w:rsidRPr="00030509" w:rsidRDefault="00030509" w:rsidP="00030509">
      <w:pPr>
        <w:spacing w:after="0" w:line="240" w:lineRule="auto"/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030509">
        <w:rPr>
          <w:rFonts w:ascii="Times New Roman" w:hAnsi="Times New Roman" w:cs="Times New Roman"/>
          <w:sz w:val="28"/>
          <w:szCs w:val="28"/>
        </w:rPr>
        <w:t>- Что было самым сложным в процессе принятия решений?</w:t>
      </w:r>
    </w:p>
    <w:p w:rsidR="00030509" w:rsidRPr="00030509" w:rsidRDefault="00030509" w:rsidP="00030509">
      <w:pPr>
        <w:spacing w:after="0" w:line="240" w:lineRule="auto"/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030509">
        <w:rPr>
          <w:rFonts w:ascii="Times New Roman" w:hAnsi="Times New Roman" w:cs="Times New Roman"/>
          <w:sz w:val="28"/>
          <w:szCs w:val="28"/>
        </w:rPr>
        <w:t>- Какие решения вы считаете наиболее эффективными и почему?</w:t>
      </w:r>
    </w:p>
    <w:p w:rsidR="00030509" w:rsidRPr="00030509" w:rsidRDefault="00030509" w:rsidP="00030509">
      <w:pPr>
        <w:spacing w:after="0" w:line="240" w:lineRule="auto"/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030509">
        <w:rPr>
          <w:rFonts w:ascii="Times New Roman" w:hAnsi="Times New Roman" w:cs="Times New Roman"/>
          <w:sz w:val="28"/>
          <w:szCs w:val="28"/>
        </w:rPr>
        <w:t>- Как вы думаете, действительно ли такие решения могли бы помочь в реальной жизни?</w:t>
      </w:r>
    </w:p>
    <w:p w:rsidR="00030509" w:rsidRPr="00030509" w:rsidRDefault="00030509" w:rsidP="00030509">
      <w:pPr>
        <w:spacing w:after="0" w:line="240" w:lineRule="auto"/>
        <w:ind w:right="-284" w:firstLine="709"/>
        <w:rPr>
          <w:rFonts w:ascii="Times New Roman" w:hAnsi="Times New Roman" w:cs="Times New Roman"/>
          <w:b/>
          <w:sz w:val="28"/>
          <w:szCs w:val="28"/>
        </w:rPr>
      </w:pPr>
      <w:r w:rsidRPr="00030509">
        <w:rPr>
          <w:rFonts w:ascii="Times New Roman" w:hAnsi="Times New Roman" w:cs="Times New Roman"/>
          <w:b/>
          <w:sz w:val="28"/>
          <w:szCs w:val="28"/>
        </w:rPr>
        <w:t>Вывод:</w:t>
      </w:r>
    </w:p>
    <w:p w:rsidR="00030509" w:rsidRPr="00030509" w:rsidRDefault="00030509" w:rsidP="00030509">
      <w:pPr>
        <w:spacing w:after="0" w:line="240" w:lineRule="auto"/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030509">
        <w:rPr>
          <w:rFonts w:ascii="Times New Roman" w:hAnsi="Times New Roman" w:cs="Times New Roman"/>
          <w:sz w:val="28"/>
          <w:szCs w:val="28"/>
        </w:rPr>
        <w:t>Эта игра не только закрепляет знания, полученные на уроке, но и развивает критическое мышление, умение работать в команде и принимать решения в условиях неопределенности, что является важными навыками для обеспечения национальной безопасности.</w:t>
      </w:r>
    </w:p>
    <w:p w:rsidR="002E57A8" w:rsidRPr="005449BD" w:rsidRDefault="002E57A8" w:rsidP="00030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9BD">
        <w:rPr>
          <w:rFonts w:ascii="Times New Roman" w:hAnsi="Times New Roman" w:cs="Times New Roman"/>
          <w:sz w:val="28"/>
          <w:szCs w:val="28"/>
        </w:rPr>
        <w:t xml:space="preserve">        Таким образом, использование игровых технологий в процессе обучения и воспитания способствует активизации познавательной деятельности учащихся, развитию мышления, творческой деятельности, обеспечивает комфортный психологический микроклимат, эмоциональную удовлетворенность всех участников игры. </w:t>
      </w:r>
    </w:p>
    <w:p w:rsidR="002E57A8" w:rsidRDefault="002E57A8" w:rsidP="0003050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9BD">
        <w:rPr>
          <w:rFonts w:ascii="Times New Roman" w:hAnsi="Times New Roman" w:cs="Times New Roman"/>
          <w:sz w:val="28"/>
          <w:szCs w:val="28"/>
        </w:rPr>
        <w:t xml:space="preserve">Игровые методы являются одними из самых эффективных методов обучения, так как их психолого-педагогической основой является игровая деятельность, которая вносит большой вклад в психическое развитие личности. Использование игровых технологий на уроках </w:t>
      </w:r>
      <w:r w:rsidR="00840629">
        <w:rPr>
          <w:rFonts w:ascii="Times New Roman" w:hAnsi="Times New Roman" w:cs="Times New Roman"/>
          <w:sz w:val="28"/>
          <w:szCs w:val="28"/>
        </w:rPr>
        <w:t>ОБиЗР</w:t>
      </w:r>
      <w:r w:rsidRPr="005449BD">
        <w:rPr>
          <w:rFonts w:ascii="Times New Roman" w:hAnsi="Times New Roman" w:cs="Times New Roman"/>
          <w:sz w:val="28"/>
          <w:szCs w:val="28"/>
        </w:rPr>
        <w:t xml:space="preserve"> соответствует познавательным потребностям учащихся разных возрастных групп. В игре активизируются мыслительные процессы, и возрастает мотивация школьник</w:t>
      </w:r>
      <w:r w:rsidR="00840629">
        <w:rPr>
          <w:rFonts w:ascii="Times New Roman" w:hAnsi="Times New Roman" w:cs="Times New Roman"/>
          <w:sz w:val="28"/>
          <w:szCs w:val="28"/>
        </w:rPr>
        <w:t>ов к изучению предмета ОБиЗР.</w:t>
      </w:r>
      <w:r w:rsidRPr="005449B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64E51" w:rsidRPr="005449BD" w:rsidRDefault="00264E51" w:rsidP="00030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9BD">
        <w:rPr>
          <w:rFonts w:ascii="Times New Roman" w:hAnsi="Times New Roman" w:cs="Times New Roman"/>
          <w:sz w:val="28"/>
          <w:szCs w:val="28"/>
        </w:rPr>
        <w:t xml:space="preserve">Таким образом, использование игровых технологий в процессе обучения и воспитания способствует активизации познавательной деятельности учащихся, развитию мышления, творческой деятельности, обеспечивает комфортный психологический микроклимат, эмоциональную удовлетворенность всех участников игры. </w:t>
      </w:r>
    </w:p>
    <w:sectPr w:rsidR="00264E51" w:rsidRPr="005449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BB14FB"/>
    <w:multiLevelType w:val="hybridMultilevel"/>
    <w:tmpl w:val="0A5EFDE0"/>
    <w:lvl w:ilvl="0" w:tplc="D71011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C31B49"/>
    <w:multiLevelType w:val="hybridMultilevel"/>
    <w:tmpl w:val="3D601C14"/>
    <w:lvl w:ilvl="0" w:tplc="D71011FC">
      <w:start w:val="1"/>
      <w:numFmt w:val="decimal"/>
      <w:lvlText w:val="%1."/>
      <w:lvlJc w:val="left"/>
      <w:pPr>
        <w:ind w:left="858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" w15:restartNumberingAfterBreak="0">
    <w:nsid w:val="7F18045A"/>
    <w:multiLevelType w:val="hybridMultilevel"/>
    <w:tmpl w:val="46FCC0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39F"/>
    <w:rsid w:val="00030509"/>
    <w:rsid w:val="00264E51"/>
    <w:rsid w:val="002D6FB6"/>
    <w:rsid w:val="002E57A8"/>
    <w:rsid w:val="0031239F"/>
    <w:rsid w:val="003A7939"/>
    <w:rsid w:val="005E6EB5"/>
    <w:rsid w:val="006B0A9F"/>
    <w:rsid w:val="007C6D71"/>
    <w:rsid w:val="00840629"/>
    <w:rsid w:val="00C16F72"/>
    <w:rsid w:val="00F02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03542"/>
  <w15:docId w15:val="{B4FE3434-314E-4436-B692-DB6913232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57A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201F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F0201F"/>
    <w:pPr>
      <w:ind w:left="720"/>
      <w:contextualSpacing/>
    </w:pPr>
  </w:style>
  <w:style w:type="character" w:customStyle="1" w:styleId="a5">
    <w:name w:val="Основной текст Знак"/>
    <w:link w:val="a6"/>
    <w:rsid w:val="006B0A9F"/>
    <w:rPr>
      <w:rFonts w:ascii="Times New Roman" w:hAnsi="Times New Roman" w:cs="Times New Roman"/>
      <w:shd w:val="clear" w:color="auto" w:fill="FFFFFF"/>
    </w:rPr>
  </w:style>
  <w:style w:type="paragraph" w:styleId="a6">
    <w:name w:val="Body Text"/>
    <w:basedOn w:val="a"/>
    <w:link w:val="a5"/>
    <w:rsid w:val="006B0A9F"/>
    <w:pPr>
      <w:shd w:val="clear" w:color="auto" w:fill="FFFFFF"/>
      <w:spacing w:before="480" w:after="0" w:line="274" w:lineRule="exact"/>
      <w:ind w:hanging="780"/>
    </w:pPr>
    <w:rPr>
      <w:rFonts w:ascii="Times New Roman" w:hAnsi="Times New Roman" w:cs="Times New Roman"/>
    </w:rPr>
  </w:style>
  <w:style w:type="character" w:customStyle="1" w:styleId="1">
    <w:name w:val="Основной текст Знак1"/>
    <w:basedOn w:val="a0"/>
    <w:uiPriority w:val="99"/>
    <w:semiHidden/>
    <w:rsid w:val="006B0A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1037</Words>
  <Characters>5916</Characters>
  <Application>Microsoft Office Word</Application>
  <DocSecurity>0</DocSecurity>
  <Lines>49</Lines>
  <Paragraphs>13</Paragraphs>
  <ScaleCrop>false</ScaleCrop>
  <Company/>
  <LinksUpToDate>false</LinksUpToDate>
  <CharactersWithSpaces>6940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Владислав Белев</cp:lastModifiedBy>
  <cp:revision>11</cp:revision>
  <dcterms:created xsi:type="dcterms:W3CDTF">2019-11-22T07:28:00Z</dcterms:created>
  <dcterms:modified xsi:type="dcterms:W3CDTF">2025-03-03T13:29:00Z</dcterms:modified>
</cp:coreProperties>
</file>