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9A4" w:rsidRPr="00B850A5" w:rsidRDefault="00CE19A4" w:rsidP="00CE19A4">
      <w:pPr>
        <w:jc w:val="center"/>
        <w:rPr>
          <w:rFonts w:ascii="Times New Roman" w:eastAsia="Times New Roman" w:hAnsi="Times New Roman" w:cs="Times New Roman"/>
          <w:b/>
          <w:sz w:val="28"/>
        </w:rPr>
      </w:pPr>
      <w:r w:rsidRPr="00B850A5">
        <w:rPr>
          <w:rFonts w:ascii="Times New Roman" w:eastAsia="Times New Roman" w:hAnsi="Times New Roman" w:cs="Times New Roman"/>
          <w:b/>
          <w:sz w:val="28"/>
        </w:rPr>
        <w:t>ПЕДАГОГИЧЕСК</w:t>
      </w:r>
      <w:r>
        <w:rPr>
          <w:rFonts w:ascii="Times New Roman" w:eastAsia="Times New Roman" w:hAnsi="Times New Roman" w:cs="Times New Roman"/>
          <w:b/>
          <w:sz w:val="28"/>
        </w:rPr>
        <w:t>АЯ РАЗРАБОТКА</w:t>
      </w:r>
    </w:p>
    <w:p w:rsidR="00CE19A4" w:rsidRPr="00B850A5" w:rsidRDefault="00CE19A4" w:rsidP="00CE19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B850A5">
        <w:rPr>
          <w:rFonts w:ascii="Times New Roman" w:eastAsia="Times New Roman" w:hAnsi="Times New Roman" w:cs="Times New Roman"/>
          <w:b/>
          <w:sz w:val="28"/>
        </w:rPr>
        <w:t xml:space="preserve"> «НОВОГОДНИЙ СЮРПРИЗ»</w:t>
      </w:r>
    </w:p>
    <w:p w:rsidR="00CE19A4" w:rsidRPr="00B850A5" w:rsidRDefault="00CE19A4" w:rsidP="00CE19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</w:rPr>
      </w:pPr>
      <w:r w:rsidRPr="00B850A5">
        <w:rPr>
          <w:rFonts w:ascii="Times New Roman" w:eastAsia="Times New Roman" w:hAnsi="Times New Roman" w:cs="Times New Roman"/>
          <w:b/>
          <w:i/>
          <w:sz w:val="28"/>
        </w:rPr>
        <w:t>«В поиске Серебряного копытца»</w:t>
      </w:r>
    </w:p>
    <w:p w:rsidR="00CE19A4" w:rsidRPr="00B850A5" w:rsidRDefault="00CE19A4" w:rsidP="00CE19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B850A5">
        <w:rPr>
          <w:rFonts w:ascii="Times New Roman" w:eastAsia="Times New Roman" w:hAnsi="Times New Roman" w:cs="Times New Roman"/>
          <w:b/>
          <w:sz w:val="28"/>
        </w:rPr>
        <w:t>Новогодний праздник д</w:t>
      </w:r>
      <w:r>
        <w:rPr>
          <w:rFonts w:ascii="Times New Roman" w:eastAsia="Times New Roman" w:hAnsi="Times New Roman" w:cs="Times New Roman"/>
          <w:b/>
          <w:sz w:val="28"/>
        </w:rPr>
        <w:t>ля</w:t>
      </w:r>
      <w:r w:rsidRPr="00B850A5">
        <w:rPr>
          <w:rFonts w:ascii="Times New Roman" w:eastAsia="Times New Roman" w:hAnsi="Times New Roman" w:cs="Times New Roman"/>
          <w:b/>
          <w:sz w:val="28"/>
        </w:rPr>
        <w:t xml:space="preserve"> детей разновозрастной группы 3-7 лет.</w:t>
      </w:r>
    </w:p>
    <w:p w:rsidR="00CE19A4" w:rsidRPr="003659C1" w:rsidRDefault="00CE19A4" w:rsidP="00CE19A4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 w:rsidRPr="003659C1">
        <w:rPr>
          <w:rFonts w:ascii="Times New Roman" w:eastAsia="Times New Roman" w:hAnsi="Times New Roman" w:cs="Times New Roman"/>
          <w:b/>
          <w:sz w:val="28"/>
        </w:rPr>
        <w:t>Предисловие</w:t>
      </w:r>
    </w:p>
    <w:p w:rsidR="00CE19A4" w:rsidRDefault="00CE19A4" w:rsidP="00CE19A4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Что такое сюрпризный момент</w:t>
      </w:r>
      <w:r w:rsidRPr="003659C1">
        <w:rPr>
          <w:rFonts w:ascii="Times New Roman" w:eastAsia="Times New Roman" w:hAnsi="Times New Roman" w:cs="Times New Roman"/>
          <w:sz w:val="28"/>
        </w:rPr>
        <w:t xml:space="preserve"> – это </w:t>
      </w:r>
      <w:r>
        <w:rPr>
          <w:rFonts w:ascii="Times New Roman" w:eastAsia="Times New Roman" w:hAnsi="Times New Roman" w:cs="Times New Roman"/>
          <w:sz w:val="28"/>
        </w:rPr>
        <w:t xml:space="preserve">эффект неожиданности или </w:t>
      </w:r>
      <w:r w:rsidRPr="003659C1">
        <w:rPr>
          <w:rFonts w:ascii="Times New Roman" w:eastAsia="Times New Roman" w:hAnsi="Times New Roman" w:cs="Times New Roman"/>
          <w:sz w:val="28"/>
        </w:rPr>
        <w:t>чудо,</w:t>
      </w:r>
      <w:r>
        <w:rPr>
          <w:rFonts w:ascii="Times New Roman" w:eastAsia="Times New Roman" w:hAnsi="Times New Roman" w:cs="Times New Roman"/>
          <w:sz w:val="28"/>
        </w:rPr>
        <w:t xml:space="preserve"> который содержит интригу, вызывает всплеск эмоций и создает радостное настроение</w:t>
      </w:r>
      <w:r w:rsidRPr="003659C1">
        <w:rPr>
          <w:rFonts w:ascii="Times New Roman" w:eastAsia="Times New Roman" w:hAnsi="Times New Roman" w:cs="Times New Roman"/>
          <w:sz w:val="28"/>
        </w:rPr>
        <w:t>. Без «сюр</w:t>
      </w:r>
      <w:r>
        <w:rPr>
          <w:rFonts w:ascii="Times New Roman" w:eastAsia="Times New Roman" w:hAnsi="Times New Roman" w:cs="Times New Roman"/>
          <w:sz w:val="28"/>
        </w:rPr>
        <w:t xml:space="preserve">призного момента» не обходится </w:t>
      </w:r>
      <w:r w:rsidRPr="003659C1">
        <w:rPr>
          <w:rFonts w:ascii="Times New Roman" w:eastAsia="Times New Roman" w:hAnsi="Times New Roman" w:cs="Times New Roman"/>
          <w:sz w:val="28"/>
        </w:rPr>
        <w:t xml:space="preserve">ни один праздник в детском саду. Именно он </w:t>
      </w:r>
      <w:r>
        <w:rPr>
          <w:rFonts w:ascii="Times New Roman" w:eastAsia="Times New Roman" w:hAnsi="Times New Roman" w:cs="Times New Roman"/>
          <w:sz w:val="28"/>
        </w:rPr>
        <w:t>должен присутствовать на занятии. Новогодний утренник смело относим к занятию, так как в нем перекликаются практически все виды деятельности (социально-коммуникативное, речевое развитие, художественно-эстетическое развитие, познавательное развитие)</w:t>
      </w:r>
      <w:r w:rsidRPr="003659C1">
        <w:rPr>
          <w:rFonts w:ascii="Times New Roman" w:eastAsia="Times New Roman" w:hAnsi="Times New Roman" w:cs="Times New Roman"/>
          <w:sz w:val="28"/>
        </w:rPr>
        <w:t>.</w:t>
      </w:r>
    </w:p>
    <w:p w:rsidR="00CE19A4" w:rsidRDefault="00CE19A4" w:rsidP="00CE19A4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Погружаясь в приключение, ребенок качественнее усваивает материал и запоминает его надолго. Ребенок с нетерпением будет ждать следующих утренников, развлечений, досугов, что же произойдет на этот раз, кому нужно будет помочь и куда нужно будет отправиться? </w:t>
      </w:r>
    </w:p>
    <w:p w:rsidR="00CE19A4" w:rsidRDefault="00CE19A4" w:rsidP="00CE19A4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>На утреннем круге от детей поступил вопрос: - почему герой сказки «Серебряное копытце» превращает снег в драгоценные камни? В ходе беседы с детьми выяснилось, что многие и не знают такую сказку. Ребята с интересом подбирали картинки для декораций, учили стихотворения, разучивали песни. Родители помогли в пошиве костюмов «Козлика», «Зимы».</w:t>
      </w:r>
      <w:r w:rsidRPr="000B10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19A4" w:rsidRPr="003659C1" w:rsidRDefault="00CE19A4" w:rsidP="00CE19A4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</w:rPr>
      </w:pPr>
      <w:r w:rsidRPr="003659C1">
        <w:rPr>
          <w:rFonts w:ascii="Times New Roman" w:eastAsia="Times New Roman" w:hAnsi="Times New Roman" w:cs="Times New Roman"/>
          <w:sz w:val="28"/>
        </w:rPr>
        <w:t xml:space="preserve">На новогоднем празднике сюрпризный момент – это наделение волшебными способностями и возможностями </w:t>
      </w:r>
      <w:r>
        <w:rPr>
          <w:rFonts w:ascii="Times New Roman" w:eastAsia="Times New Roman" w:hAnsi="Times New Roman" w:cs="Times New Roman"/>
          <w:sz w:val="28"/>
        </w:rPr>
        <w:t>героев сказки «Серебряное копытце»</w:t>
      </w:r>
      <w:r w:rsidRPr="003659C1">
        <w:rPr>
          <w:rFonts w:ascii="Times New Roman" w:eastAsia="Times New Roman" w:hAnsi="Times New Roman" w:cs="Times New Roman"/>
          <w:sz w:val="28"/>
        </w:rPr>
        <w:t xml:space="preserve">. Сюрпризный момент можно отнести к нескольким видам деятельности: </w:t>
      </w:r>
      <w:proofErr w:type="gramStart"/>
      <w:r w:rsidRPr="003659C1">
        <w:rPr>
          <w:rFonts w:ascii="Times New Roman" w:eastAsia="Times New Roman" w:hAnsi="Times New Roman" w:cs="Times New Roman"/>
          <w:sz w:val="28"/>
        </w:rPr>
        <w:t>игровая</w:t>
      </w:r>
      <w:proofErr w:type="gramEnd"/>
      <w:r w:rsidRPr="003659C1">
        <w:rPr>
          <w:rFonts w:ascii="Times New Roman" w:eastAsia="Times New Roman" w:hAnsi="Times New Roman" w:cs="Times New Roman"/>
          <w:sz w:val="28"/>
        </w:rPr>
        <w:t>, коммуникативная, дви</w:t>
      </w:r>
      <w:r>
        <w:rPr>
          <w:rFonts w:ascii="Times New Roman" w:eastAsia="Times New Roman" w:hAnsi="Times New Roman" w:cs="Times New Roman"/>
          <w:sz w:val="28"/>
        </w:rPr>
        <w:t>гательная, игровая (ФГОС ДО п.2.</w:t>
      </w:r>
      <w:r w:rsidRPr="003659C1">
        <w:rPr>
          <w:rFonts w:ascii="Times New Roman" w:eastAsia="Times New Roman" w:hAnsi="Times New Roman" w:cs="Times New Roman"/>
          <w:sz w:val="28"/>
        </w:rPr>
        <w:t>7 для детей дошкольного возраста).</w:t>
      </w:r>
    </w:p>
    <w:p w:rsidR="00CE19A4" w:rsidRPr="003659C1" w:rsidRDefault="00CE19A4" w:rsidP="00CE19A4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3659C1">
        <w:rPr>
          <w:rFonts w:ascii="Times New Roman" w:eastAsia="Times New Roman" w:hAnsi="Times New Roman" w:cs="Times New Roman"/>
          <w:sz w:val="28"/>
        </w:rPr>
        <w:t>В</w:t>
      </w:r>
      <w:proofErr w:type="gramEnd"/>
      <w:r w:rsidRPr="003659C1">
        <w:rPr>
          <w:rFonts w:ascii="Times New Roman" w:eastAsia="Times New Roman" w:hAnsi="Times New Roman" w:cs="Times New Roman"/>
          <w:sz w:val="28"/>
        </w:rPr>
        <w:t xml:space="preserve"> ОП </w:t>
      </w:r>
      <w:proofErr w:type="gramStart"/>
      <w:r w:rsidRPr="003659C1">
        <w:rPr>
          <w:rFonts w:ascii="Times New Roman" w:eastAsia="Times New Roman" w:hAnsi="Times New Roman" w:cs="Times New Roman"/>
          <w:sz w:val="28"/>
        </w:rPr>
        <w:t>ДО</w:t>
      </w:r>
      <w:proofErr w:type="gramEnd"/>
      <w:r w:rsidRPr="003659C1">
        <w:rPr>
          <w:rFonts w:ascii="Times New Roman" w:eastAsia="Times New Roman" w:hAnsi="Times New Roman" w:cs="Times New Roman"/>
          <w:sz w:val="28"/>
        </w:rPr>
        <w:t xml:space="preserve"> сюрпризный момент</w:t>
      </w:r>
      <w:r>
        <w:rPr>
          <w:rFonts w:ascii="Times New Roman" w:eastAsia="Times New Roman" w:hAnsi="Times New Roman" w:cs="Times New Roman"/>
          <w:sz w:val="28"/>
        </w:rPr>
        <w:t xml:space="preserve"> можно отнести элементу занятия, которое</w:t>
      </w:r>
      <w:r w:rsidRPr="003659C1">
        <w:rPr>
          <w:rFonts w:ascii="Times New Roman" w:eastAsia="Times New Roman" w:hAnsi="Times New Roman" w:cs="Times New Roman"/>
          <w:sz w:val="28"/>
        </w:rPr>
        <w:t xml:space="preserve"> прописан</w:t>
      </w:r>
      <w:r>
        <w:rPr>
          <w:rFonts w:ascii="Times New Roman" w:eastAsia="Times New Roman" w:hAnsi="Times New Roman" w:cs="Times New Roman"/>
          <w:sz w:val="28"/>
        </w:rPr>
        <w:t>о в п. 2.4 стр. 29, а также в ФОП ДО, утвержденным Приказом Министерства просвещения Российской федерации № 1028 от 25 ноября 2022г., стр. 152-157 п.24</w:t>
      </w:r>
      <w:r w:rsidRPr="003659C1">
        <w:rPr>
          <w:rFonts w:ascii="Times New Roman" w:eastAsia="Times New Roman" w:hAnsi="Times New Roman" w:cs="Times New Roman"/>
          <w:sz w:val="28"/>
        </w:rPr>
        <w:t xml:space="preserve"> (Особенности образовательной деятельности раз</w:t>
      </w:r>
      <w:r>
        <w:rPr>
          <w:rFonts w:ascii="Times New Roman" w:eastAsia="Times New Roman" w:hAnsi="Times New Roman" w:cs="Times New Roman"/>
          <w:sz w:val="28"/>
        </w:rPr>
        <w:t>ных видов и культурных практик).</w:t>
      </w:r>
    </w:p>
    <w:p w:rsidR="00CE19A4" w:rsidRPr="003659C1" w:rsidRDefault="00CE19A4" w:rsidP="00CE19A4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</w:rPr>
      </w:pPr>
      <w:r w:rsidRPr="003659C1">
        <w:rPr>
          <w:rFonts w:ascii="Times New Roman" w:eastAsia="Times New Roman" w:hAnsi="Times New Roman" w:cs="Times New Roman"/>
          <w:sz w:val="28"/>
        </w:rPr>
        <w:t>Методическая разработка рассчитана для детей разновозрастной группы (</w:t>
      </w:r>
      <w:r>
        <w:rPr>
          <w:rFonts w:ascii="Times New Roman" w:eastAsia="Times New Roman" w:hAnsi="Times New Roman" w:cs="Times New Roman"/>
          <w:sz w:val="28"/>
        </w:rPr>
        <w:t>3</w:t>
      </w:r>
      <w:r w:rsidRPr="003659C1">
        <w:rPr>
          <w:rFonts w:ascii="Times New Roman" w:eastAsia="Times New Roman" w:hAnsi="Times New Roman" w:cs="Times New Roman"/>
          <w:sz w:val="28"/>
        </w:rPr>
        <w:t>-7 лет) и определяет реализацию программы, прежде все</w:t>
      </w:r>
      <w:r>
        <w:rPr>
          <w:rFonts w:ascii="Times New Roman" w:eastAsia="Times New Roman" w:hAnsi="Times New Roman" w:cs="Times New Roman"/>
          <w:sz w:val="28"/>
        </w:rPr>
        <w:t xml:space="preserve">го в игровой форме (ФГОС ДО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п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 xml:space="preserve"> 1.</w:t>
      </w:r>
      <w:r w:rsidRPr="003659C1">
        <w:rPr>
          <w:rFonts w:ascii="Times New Roman" w:eastAsia="Times New Roman" w:hAnsi="Times New Roman" w:cs="Times New Roman"/>
          <w:sz w:val="28"/>
        </w:rPr>
        <w:t>2 пп.4), а так же можно использовать для детей с особыми образовательными потребностями, так как здесь нет особых правил.</w:t>
      </w:r>
    </w:p>
    <w:p w:rsidR="00CE19A4" w:rsidRPr="004D0BE6" w:rsidRDefault="00CE19A4" w:rsidP="00CE19A4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D0BE6">
        <w:rPr>
          <w:rFonts w:ascii="Times New Roman" w:eastAsia="Times New Roman" w:hAnsi="Times New Roman" w:cs="Times New Roman"/>
          <w:b/>
          <w:sz w:val="28"/>
          <w:szCs w:val="28"/>
        </w:rPr>
        <w:t>Введение</w:t>
      </w:r>
    </w:p>
    <w:p w:rsidR="00CE19A4" w:rsidRPr="004D0BE6" w:rsidRDefault="00CE19A4" w:rsidP="00CE19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D0BE6">
        <w:rPr>
          <w:rFonts w:ascii="Times New Roman" w:eastAsia="Times New Roman" w:hAnsi="Times New Roman" w:cs="Times New Roman"/>
          <w:sz w:val="28"/>
          <w:szCs w:val="28"/>
        </w:rPr>
        <w:t>Создание чуда (сюрпризного момента) для детей всегда было важным  и нужным моментом в праздничной Новогодней программе. Ежедневно о</w:t>
      </w:r>
      <w:r w:rsidRPr="004D0BE6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бщаясь с детьми, воспитатель получает уникальную возможность окунуться в мир детства и радостные воспоминания. Знакомя детей с волшебным миром </w:t>
      </w:r>
      <w:r w:rsidRPr="004D0BE6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сказок</w:t>
      </w:r>
      <w:r w:rsidRPr="004D0BE6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, мы, прививаем им любовь к слову и интерес к </w:t>
      </w:r>
      <w:r w:rsidRPr="004D0BE6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сказкам</w:t>
      </w:r>
      <w:r w:rsidRPr="004D0BE6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CE19A4" w:rsidRPr="004D0BE6" w:rsidRDefault="00CE19A4" w:rsidP="00CE19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D0BE6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lastRenderedPageBreak/>
        <w:t>Сказки — это</w:t>
      </w:r>
      <w:r w:rsidRPr="004D0BE6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не только развлечение, они также способствуют познавательному развитию детей:</w:t>
      </w:r>
    </w:p>
    <w:p w:rsidR="00CE19A4" w:rsidRPr="004D0BE6" w:rsidRDefault="00CE19A4" w:rsidP="00CE19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D0BE6">
        <w:rPr>
          <w:rFonts w:ascii="Times New Roman" w:eastAsia="Times New Roman" w:hAnsi="Times New Roman" w:cs="Times New Roman"/>
          <w:color w:val="111111"/>
          <w:sz w:val="28"/>
          <w:szCs w:val="28"/>
        </w:rPr>
        <w:t>- развивают слух и произношение;</w:t>
      </w:r>
    </w:p>
    <w:p w:rsidR="00CE19A4" w:rsidRPr="004D0BE6" w:rsidRDefault="00CE19A4" w:rsidP="00CE19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D0BE6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- формируют понятие </w:t>
      </w:r>
      <w:r w:rsidRPr="004D0BE6">
        <w:rPr>
          <w:rFonts w:ascii="Times New Roman" w:eastAsia="Times New Roman" w:hAnsi="Times New Roman" w:cs="Times New Roman"/>
          <w:iCs/>
          <w:color w:val="111111"/>
          <w:sz w:val="28"/>
          <w:szCs w:val="28"/>
        </w:rPr>
        <w:t>«добро и зло»</w:t>
      </w:r>
      <w:r w:rsidRPr="004D0BE6">
        <w:rPr>
          <w:rFonts w:ascii="Times New Roman" w:eastAsia="Times New Roman" w:hAnsi="Times New Roman" w:cs="Times New Roman"/>
          <w:color w:val="111111"/>
          <w:sz w:val="28"/>
          <w:szCs w:val="28"/>
        </w:rPr>
        <w:t>;</w:t>
      </w:r>
    </w:p>
    <w:p w:rsidR="00CE19A4" w:rsidRPr="004D0BE6" w:rsidRDefault="00CE19A4" w:rsidP="00CE19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D0BE6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- прививают уважение к себе как к личности, но и к </w:t>
      </w:r>
      <w:r w:rsidRPr="004D0BE6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старшим</w:t>
      </w:r>
      <w:r w:rsidRPr="004D0BE6">
        <w:rPr>
          <w:rFonts w:ascii="Times New Roman" w:eastAsia="Times New Roman" w:hAnsi="Times New Roman" w:cs="Times New Roman"/>
          <w:color w:val="111111"/>
          <w:sz w:val="28"/>
          <w:szCs w:val="28"/>
        </w:rPr>
        <w:t>;</w:t>
      </w:r>
    </w:p>
    <w:p w:rsidR="00CE19A4" w:rsidRPr="004D0BE6" w:rsidRDefault="00CE19A4" w:rsidP="00CE19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D0BE6">
        <w:rPr>
          <w:rFonts w:ascii="Times New Roman" w:eastAsia="Times New Roman" w:hAnsi="Times New Roman" w:cs="Times New Roman"/>
          <w:color w:val="111111"/>
          <w:sz w:val="28"/>
          <w:szCs w:val="28"/>
        </w:rPr>
        <w:t>- способствуют развитию памяти и обогащают словарный запас.</w:t>
      </w:r>
    </w:p>
    <w:p w:rsidR="00CE19A4" w:rsidRPr="004D0BE6" w:rsidRDefault="00CE19A4" w:rsidP="00CE19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D0BE6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На просторах нашей необъятной родины есть край Урал. Дивна природа Урала, лесные горы, голубые озера, быстрые реки. Но не только красива уральская земля. Она – </w:t>
      </w:r>
      <w:r w:rsidRPr="004D0BE6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сказочно богата</w:t>
      </w:r>
      <w:r w:rsidRPr="004D0BE6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. </w:t>
      </w:r>
      <w:proofErr w:type="gramStart"/>
      <w:r w:rsidRPr="004D0BE6">
        <w:rPr>
          <w:rFonts w:ascii="Times New Roman" w:eastAsia="Times New Roman" w:hAnsi="Times New Roman" w:cs="Times New Roman"/>
          <w:color w:val="111111"/>
          <w:sz w:val="28"/>
          <w:szCs w:val="28"/>
        </w:rPr>
        <w:t>На весь мир прославляется своими камнями (малахитом, самоцветами, яшмой, мрамором) и полезными ископаемыми (углем, рудой, золотом).</w:t>
      </w:r>
      <w:proofErr w:type="gramEnd"/>
      <w:r w:rsidRPr="004D0BE6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На Урале живут настоящие мастера своего дела. Вот об этом и писал известный писатель Павел Петрович Бажов. Знакомство детей с творчеством П. П. Бажова, начинаем с </w:t>
      </w:r>
      <w:r w:rsidRPr="004D0BE6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рассказа о красоте края</w:t>
      </w:r>
      <w:r w:rsidRPr="004D0BE6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, знакомим с его прошлым, с обрядами и обычаями людей, их бытом. </w:t>
      </w:r>
    </w:p>
    <w:p w:rsidR="00CE19A4" w:rsidRPr="004D0BE6" w:rsidRDefault="00CE19A4" w:rsidP="00CE19A4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D0BE6">
        <w:rPr>
          <w:b/>
          <w:color w:val="111111"/>
          <w:sz w:val="28"/>
          <w:szCs w:val="28"/>
        </w:rPr>
        <w:t xml:space="preserve">Актуальность: </w:t>
      </w:r>
      <w:r w:rsidRPr="004D0BE6">
        <w:rPr>
          <w:color w:val="111111"/>
          <w:sz w:val="28"/>
          <w:szCs w:val="28"/>
        </w:rPr>
        <w:t xml:space="preserve">В современном мире, который заполнен гаджетами, дети плохо знают сказки русских писателей, и поэтому они с удовольствием слушают произведения уральского </w:t>
      </w:r>
      <w:r w:rsidRPr="004D0BE6">
        <w:rPr>
          <w:bCs/>
          <w:color w:val="111111"/>
          <w:sz w:val="28"/>
          <w:szCs w:val="28"/>
        </w:rPr>
        <w:t>сказителя Бажова П</w:t>
      </w:r>
      <w:r w:rsidRPr="004D0BE6">
        <w:rPr>
          <w:color w:val="111111"/>
          <w:sz w:val="28"/>
          <w:szCs w:val="28"/>
        </w:rPr>
        <w:t xml:space="preserve">. П. </w:t>
      </w:r>
      <w:r w:rsidRPr="004D0BE6">
        <w:rPr>
          <w:iCs/>
          <w:color w:val="111111"/>
          <w:sz w:val="28"/>
          <w:szCs w:val="28"/>
        </w:rPr>
        <w:t>«</w:t>
      </w:r>
      <w:r w:rsidRPr="004D0BE6">
        <w:rPr>
          <w:bCs/>
          <w:iCs/>
          <w:color w:val="111111"/>
          <w:sz w:val="28"/>
          <w:szCs w:val="28"/>
        </w:rPr>
        <w:t>Серебряное копытце</w:t>
      </w:r>
      <w:r w:rsidRPr="004D0BE6">
        <w:rPr>
          <w:iCs/>
          <w:color w:val="111111"/>
          <w:sz w:val="28"/>
          <w:szCs w:val="28"/>
        </w:rPr>
        <w:t>» -</w:t>
      </w:r>
      <w:r w:rsidRPr="004D0BE6">
        <w:rPr>
          <w:color w:val="111111"/>
          <w:sz w:val="28"/>
          <w:szCs w:val="28"/>
        </w:rPr>
        <w:t xml:space="preserve"> </w:t>
      </w:r>
      <w:r w:rsidRPr="004D0BE6">
        <w:rPr>
          <w:color w:val="000000"/>
          <w:sz w:val="28"/>
          <w:szCs w:val="28"/>
        </w:rPr>
        <w:t xml:space="preserve">автор учит читателей доброте, трудолюбию, справедливости и умению сопереживать. Ведь только благодаря этим качествам была спасена сиротинушка </w:t>
      </w:r>
      <w:proofErr w:type="spellStart"/>
      <w:r w:rsidRPr="004D0BE6">
        <w:rPr>
          <w:color w:val="000000"/>
          <w:sz w:val="28"/>
          <w:szCs w:val="28"/>
        </w:rPr>
        <w:t>Даренка</w:t>
      </w:r>
      <w:proofErr w:type="spellEnd"/>
      <w:r w:rsidRPr="004D0BE6">
        <w:rPr>
          <w:color w:val="000000"/>
          <w:sz w:val="28"/>
          <w:szCs w:val="28"/>
        </w:rPr>
        <w:t xml:space="preserve">, а позже и </w:t>
      </w:r>
      <w:proofErr w:type="spellStart"/>
      <w:r w:rsidRPr="004D0BE6">
        <w:rPr>
          <w:color w:val="000000"/>
          <w:sz w:val="28"/>
          <w:szCs w:val="28"/>
        </w:rPr>
        <w:t>Муренка</w:t>
      </w:r>
      <w:proofErr w:type="spellEnd"/>
      <w:r w:rsidRPr="004D0BE6">
        <w:rPr>
          <w:color w:val="000000"/>
          <w:sz w:val="28"/>
          <w:szCs w:val="28"/>
        </w:rPr>
        <w:t xml:space="preserve">, которая могла погибнуть без оказанной ей помощи. Даже кошка </w:t>
      </w:r>
      <w:proofErr w:type="spellStart"/>
      <w:r w:rsidRPr="004D0BE6">
        <w:rPr>
          <w:color w:val="000000"/>
          <w:sz w:val="28"/>
          <w:szCs w:val="28"/>
        </w:rPr>
        <w:t>Муренка</w:t>
      </w:r>
      <w:proofErr w:type="spellEnd"/>
      <w:r w:rsidRPr="004D0BE6">
        <w:rPr>
          <w:color w:val="000000"/>
          <w:sz w:val="28"/>
          <w:szCs w:val="28"/>
        </w:rPr>
        <w:t xml:space="preserve"> проявила благородство и отвела Серебряное копытце к жилью старика.</w:t>
      </w:r>
    </w:p>
    <w:p w:rsidR="00CE19A4" w:rsidRPr="004D0BE6" w:rsidRDefault="00CE19A4" w:rsidP="00CE19A4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D0BE6">
        <w:rPr>
          <w:color w:val="000000"/>
          <w:sz w:val="28"/>
          <w:szCs w:val="28"/>
        </w:rPr>
        <w:t>А еще сказитель учит нас всегда верить в чудо, которое может стать реальностью, если не отказываться от своей потаённой мечты.</w:t>
      </w:r>
    </w:p>
    <w:p w:rsidR="00CE19A4" w:rsidRPr="004D0BE6" w:rsidRDefault="00CE19A4" w:rsidP="00CE19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D0BE6">
        <w:rPr>
          <w:rFonts w:ascii="Times New Roman" w:eastAsia="Times New Roman" w:hAnsi="Times New Roman" w:cs="Times New Roman"/>
          <w:color w:val="111111"/>
          <w:sz w:val="28"/>
          <w:szCs w:val="28"/>
        </w:rPr>
        <w:t>Использование фрагмента чуда, в сюрпризном моменте Новогоднего утренника, поможет дошколятам понять – делая добрые, бескорыстные поступки приведет к свершению чуда.</w:t>
      </w:r>
    </w:p>
    <w:p w:rsidR="00CE19A4" w:rsidRPr="004D0BE6" w:rsidRDefault="00CE19A4" w:rsidP="00CE19A4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0BE6">
        <w:rPr>
          <w:rFonts w:ascii="Times New Roman" w:eastAsia="Times New Roman" w:hAnsi="Times New Roman" w:cs="Times New Roman"/>
          <w:sz w:val="28"/>
          <w:szCs w:val="28"/>
        </w:rPr>
        <w:t>В беседах с детьми в преддверии Нового года выяснили, что в большинств</w:t>
      </w:r>
      <w:r>
        <w:rPr>
          <w:rFonts w:ascii="Times New Roman" w:eastAsia="Times New Roman" w:hAnsi="Times New Roman" w:cs="Times New Roman"/>
          <w:sz w:val="28"/>
          <w:szCs w:val="28"/>
        </w:rPr>
        <w:t>о детей не знают сказки «Серебряное копытце», после знакомства с произведение они задались вопросом: «А к нам на праздник прейдет волшебный козлик? Ведь он не всем показывается!</w:t>
      </w:r>
    </w:p>
    <w:p w:rsidR="00CE19A4" w:rsidRPr="004D0BE6" w:rsidRDefault="00CE19A4" w:rsidP="00CE19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0BE6">
        <w:rPr>
          <w:rFonts w:ascii="Times New Roman" w:eastAsia="Times New Roman" w:hAnsi="Times New Roman" w:cs="Times New Roman"/>
          <w:sz w:val="28"/>
          <w:szCs w:val="28"/>
        </w:rPr>
        <w:t>Используя сюрпризный момент «</w:t>
      </w:r>
      <w:r w:rsidRPr="00F06C84">
        <w:rPr>
          <w:rFonts w:ascii="Times New Roman" w:eastAsia="Times New Roman" w:hAnsi="Times New Roman" w:cs="Times New Roman"/>
          <w:sz w:val="28"/>
        </w:rPr>
        <w:t>В поиске Серебряного копытца</w:t>
      </w:r>
      <w:r w:rsidRPr="004D0BE6">
        <w:rPr>
          <w:rFonts w:ascii="Times New Roman" w:eastAsia="Times New Roman" w:hAnsi="Times New Roman" w:cs="Times New Roman"/>
          <w:sz w:val="28"/>
          <w:szCs w:val="28"/>
        </w:rPr>
        <w:t xml:space="preserve">» на Новогоднем празднике, мы дали возможность детям не только окунуться в атмосферу сказки, но и почувствовать волшебную силу добрых дел. Помогли поверить в чудеса, зарядиться положительными эмоциями, на миг позабыть обо всем и превратиться в маленьких волшебников. </w:t>
      </w:r>
    </w:p>
    <w:p w:rsidR="00CE19A4" w:rsidRPr="004D0BE6" w:rsidRDefault="00CE19A4" w:rsidP="00CE19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педагогической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деятельности </w:t>
      </w:r>
      <w:r w:rsidRPr="004D0BE6">
        <w:rPr>
          <w:rFonts w:ascii="Times New Roman" w:eastAsia="Times New Roman" w:hAnsi="Times New Roman" w:cs="Times New Roman"/>
          <w:sz w:val="28"/>
          <w:szCs w:val="28"/>
        </w:rPr>
        <w:t xml:space="preserve">часто используют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светодиодные беспроводные огоньки (использование гирлянды безопасно для детей), воздушные шары. </w:t>
      </w:r>
      <w:r w:rsidRPr="004D0BE6">
        <w:rPr>
          <w:rFonts w:ascii="Times New Roman" w:eastAsia="Times New Roman" w:hAnsi="Times New Roman" w:cs="Times New Roman"/>
          <w:sz w:val="28"/>
          <w:szCs w:val="28"/>
        </w:rPr>
        <w:t xml:space="preserve">Мы предлагаем не просто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огоньки и </w:t>
      </w:r>
      <w:r w:rsidRPr="004D0BE6">
        <w:rPr>
          <w:rFonts w:ascii="Times New Roman" w:eastAsia="Times New Roman" w:hAnsi="Times New Roman" w:cs="Times New Roman"/>
          <w:sz w:val="28"/>
          <w:szCs w:val="28"/>
        </w:rPr>
        <w:t xml:space="preserve">воздушные шары, а шары с </w:t>
      </w:r>
      <w:r>
        <w:rPr>
          <w:rFonts w:ascii="Times New Roman" w:eastAsia="Times New Roman" w:hAnsi="Times New Roman" w:cs="Times New Roman"/>
          <w:sz w:val="28"/>
          <w:szCs w:val="28"/>
        </w:rPr>
        <w:t>подарками и проявляющие как по волшебству от стука копыта на белом покрывале</w:t>
      </w:r>
      <w:r w:rsidRPr="004D0BE6">
        <w:rPr>
          <w:rFonts w:ascii="Times New Roman" w:eastAsia="Times New Roman" w:hAnsi="Times New Roman" w:cs="Times New Roman"/>
          <w:sz w:val="28"/>
          <w:szCs w:val="28"/>
        </w:rPr>
        <w:t>. Все это сопровождается веселой, новогодней музыкой и разноцветными огоньками и лучами.</w:t>
      </w:r>
    </w:p>
    <w:p w:rsidR="00CE19A4" w:rsidRDefault="00CE19A4" w:rsidP="00CE19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</w:rPr>
      </w:pPr>
      <w:r w:rsidRPr="003659C1">
        <w:rPr>
          <w:rFonts w:ascii="Times New Roman" w:eastAsia="Times New Roman" w:hAnsi="Times New Roman" w:cs="Times New Roman"/>
          <w:b/>
          <w:sz w:val="28"/>
        </w:rPr>
        <w:t>Основная часть</w:t>
      </w:r>
    </w:p>
    <w:p w:rsidR="00CE19A4" w:rsidRPr="003659C1" w:rsidRDefault="00CE19A4" w:rsidP="00CE19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</w:rPr>
      </w:pPr>
      <w:r w:rsidRPr="003659C1">
        <w:rPr>
          <w:rFonts w:ascii="Times New Roman" w:eastAsia="Times New Roman" w:hAnsi="Times New Roman" w:cs="Times New Roman"/>
          <w:sz w:val="28"/>
        </w:rPr>
        <w:lastRenderedPageBreak/>
        <w:t xml:space="preserve">«В Атмосфере радости душа ребенка легче всего открывается на встречу </w:t>
      </w:r>
      <w:proofErr w:type="gramStart"/>
      <w:r w:rsidRPr="003659C1">
        <w:rPr>
          <w:rFonts w:ascii="Times New Roman" w:eastAsia="Times New Roman" w:hAnsi="Times New Roman" w:cs="Times New Roman"/>
          <w:sz w:val="28"/>
        </w:rPr>
        <w:t>прекрасному</w:t>
      </w:r>
      <w:proofErr w:type="gramEnd"/>
      <w:r w:rsidRPr="003659C1">
        <w:rPr>
          <w:rFonts w:ascii="Times New Roman" w:eastAsia="Times New Roman" w:hAnsi="Times New Roman" w:cs="Times New Roman"/>
          <w:sz w:val="28"/>
        </w:rPr>
        <w:t>». (Г.П. Федорова)</w:t>
      </w:r>
    </w:p>
    <w:p w:rsidR="00CE19A4" w:rsidRPr="004D0BE6" w:rsidRDefault="00CE19A4" w:rsidP="00CE19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D0BE6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Цель: </w:t>
      </w:r>
      <w:r w:rsidRPr="003659C1">
        <w:rPr>
          <w:rFonts w:ascii="Times New Roman" w:eastAsia="Times New Roman" w:hAnsi="Times New Roman" w:cs="Times New Roman"/>
          <w:sz w:val="28"/>
        </w:rPr>
        <w:t>создание эмоционального всплеска, праздничного настроения</w:t>
      </w:r>
      <w:r>
        <w:rPr>
          <w:rFonts w:ascii="Times New Roman" w:eastAsia="Times New Roman" w:hAnsi="Times New Roman" w:cs="Times New Roman"/>
          <w:sz w:val="28"/>
        </w:rPr>
        <w:t>,</w:t>
      </w:r>
      <w:r w:rsidRPr="003659C1">
        <w:rPr>
          <w:rFonts w:ascii="Times New Roman" w:eastAsia="Times New Roman" w:hAnsi="Times New Roman" w:cs="Times New Roman"/>
          <w:sz w:val="28"/>
        </w:rPr>
        <w:t xml:space="preserve"> у детей при помощи сюрпризного момента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, </w:t>
      </w:r>
      <w:r w:rsidRPr="004D0BE6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формирование интереса к </w:t>
      </w:r>
      <w:r w:rsidRPr="004D0BE6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сказам Бажова П</w:t>
      </w:r>
      <w:r w:rsidRPr="004D0BE6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. П., через оформление </w:t>
      </w:r>
      <w:r w:rsidRPr="004D0BE6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группы к Новому году</w:t>
      </w:r>
      <w:r w:rsidRPr="004D0BE6">
        <w:rPr>
          <w:rFonts w:ascii="Times New Roman" w:eastAsia="Times New Roman" w:hAnsi="Times New Roman" w:cs="Times New Roman"/>
          <w:color w:val="111111"/>
          <w:sz w:val="28"/>
          <w:szCs w:val="28"/>
        </w:rPr>
        <w:t>, развитие самостоятельной творческой и познавательной активности дошкольников.</w:t>
      </w:r>
    </w:p>
    <w:p w:rsidR="00CE19A4" w:rsidRPr="004D0BE6" w:rsidRDefault="00CE19A4" w:rsidP="00CE19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4D0BE6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Задачи:</w:t>
      </w:r>
    </w:p>
    <w:p w:rsidR="00CE19A4" w:rsidRPr="004D0BE6" w:rsidRDefault="00CE19A4" w:rsidP="00CE19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659C1">
        <w:rPr>
          <w:rFonts w:ascii="Times New Roman" w:eastAsia="Times New Roman" w:hAnsi="Times New Roman" w:cs="Times New Roman"/>
          <w:b/>
          <w:sz w:val="28"/>
        </w:rPr>
        <w:t>воспитательная: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Pr="004D0BE6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формировать представления о многообразии </w:t>
      </w:r>
      <w:r w:rsidRPr="004D0BE6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сказов Бажова П</w:t>
      </w:r>
      <w:r w:rsidRPr="004D0BE6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. Г., воспитывать положительное отношение к его </w:t>
      </w:r>
      <w:r w:rsidRPr="004D0BE6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сказам</w:t>
      </w:r>
      <w:r w:rsidRPr="004D0BE6">
        <w:rPr>
          <w:rFonts w:ascii="Times New Roman" w:eastAsia="Times New Roman" w:hAnsi="Times New Roman" w:cs="Times New Roman"/>
          <w:color w:val="111111"/>
          <w:sz w:val="28"/>
          <w:szCs w:val="28"/>
        </w:rPr>
        <w:t>;</w:t>
      </w:r>
    </w:p>
    <w:p w:rsidR="00CE19A4" w:rsidRPr="004D0BE6" w:rsidRDefault="00CE19A4" w:rsidP="00CE19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D0BE6">
        <w:rPr>
          <w:rFonts w:ascii="Times New Roman" w:eastAsia="Times New Roman" w:hAnsi="Times New Roman" w:cs="Times New Roman"/>
          <w:color w:val="111111"/>
          <w:sz w:val="28"/>
          <w:szCs w:val="28"/>
        </w:rPr>
        <w:t>вызвать эмоционально-положительное отношение к предстоящему празднику, желание активно участвовать к его подготовке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CE19A4" w:rsidRPr="004D0BE6" w:rsidRDefault="00CE19A4" w:rsidP="00CE19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659C1">
        <w:rPr>
          <w:rFonts w:ascii="Times New Roman" w:eastAsia="Times New Roman" w:hAnsi="Times New Roman" w:cs="Times New Roman"/>
          <w:b/>
          <w:sz w:val="28"/>
        </w:rPr>
        <w:t xml:space="preserve">развивающая: </w:t>
      </w:r>
      <w:r w:rsidRPr="004D0BE6">
        <w:rPr>
          <w:rFonts w:ascii="Times New Roman" w:eastAsia="Times New Roman" w:hAnsi="Times New Roman" w:cs="Times New Roman"/>
          <w:color w:val="111111"/>
          <w:sz w:val="28"/>
          <w:szCs w:val="28"/>
        </w:rPr>
        <w:t>развивать у детей творческие способности: выразительность речи, движений, изобразительные и музыкальные навыки.</w:t>
      </w:r>
    </w:p>
    <w:p w:rsidR="00CE19A4" w:rsidRDefault="00CE19A4" w:rsidP="00CE19A4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3659C1">
        <w:rPr>
          <w:rFonts w:ascii="Times New Roman" w:eastAsia="Times New Roman" w:hAnsi="Times New Roman" w:cs="Times New Roman"/>
          <w:b/>
          <w:sz w:val="28"/>
        </w:rPr>
        <w:t>обучающая</w:t>
      </w:r>
      <w:proofErr w:type="gramEnd"/>
      <w:r w:rsidRPr="003659C1">
        <w:rPr>
          <w:rFonts w:ascii="Times New Roman" w:eastAsia="Times New Roman" w:hAnsi="Times New Roman" w:cs="Times New Roman"/>
          <w:b/>
          <w:sz w:val="28"/>
        </w:rPr>
        <w:t xml:space="preserve">: </w:t>
      </w:r>
      <w:r w:rsidRPr="003659C1">
        <w:rPr>
          <w:rFonts w:ascii="Times New Roman" w:eastAsia="Times New Roman" w:hAnsi="Times New Roman" w:cs="Times New Roman"/>
          <w:sz w:val="28"/>
        </w:rPr>
        <w:t>обогатить духовный мир ребенка, помочь приобрести положительный жизненный опыт.</w:t>
      </w:r>
    </w:p>
    <w:p w:rsidR="00CE19A4" w:rsidRPr="001653CC" w:rsidRDefault="00CE19A4" w:rsidP="00CE19A4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Описание замысла:</w:t>
      </w:r>
    </w:p>
    <w:p w:rsidR="00CE19A4" w:rsidRDefault="00CE19A4" w:rsidP="00CE19A4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</w:rPr>
      </w:pPr>
      <w:r w:rsidRPr="003659C1">
        <w:rPr>
          <w:rFonts w:ascii="Times New Roman" w:eastAsia="Times New Roman" w:hAnsi="Times New Roman" w:cs="Times New Roman"/>
          <w:sz w:val="28"/>
        </w:rPr>
        <w:t>В преддверии Нового года была проведена предварительная работа</w:t>
      </w:r>
      <w:r>
        <w:rPr>
          <w:rFonts w:ascii="Times New Roman" w:eastAsia="Times New Roman" w:hAnsi="Times New Roman" w:cs="Times New Roman"/>
          <w:sz w:val="28"/>
        </w:rPr>
        <w:t>,</w:t>
      </w:r>
      <w:r w:rsidRPr="003659C1">
        <w:rPr>
          <w:rFonts w:ascii="Times New Roman" w:eastAsia="Times New Roman" w:hAnsi="Times New Roman" w:cs="Times New Roman"/>
          <w:sz w:val="28"/>
        </w:rPr>
        <w:t xml:space="preserve"> в </w:t>
      </w:r>
      <w:proofErr w:type="gramStart"/>
      <w:r w:rsidRPr="003659C1">
        <w:rPr>
          <w:rFonts w:ascii="Times New Roman" w:eastAsia="Times New Roman" w:hAnsi="Times New Roman" w:cs="Times New Roman"/>
          <w:sz w:val="28"/>
        </w:rPr>
        <w:t>ходе</w:t>
      </w:r>
      <w:proofErr w:type="gramEnd"/>
      <w:r w:rsidRPr="003659C1">
        <w:rPr>
          <w:rFonts w:ascii="Times New Roman" w:eastAsia="Times New Roman" w:hAnsi="Times New Roman" w:cs="Times New Roman"/>
          <w:sz w:val="28"/>
        </w:rPr>
        <w:t xml:space="preserve"> которой</w:t>
      </w:r>
      <w:r>
        <w:rPr>
          <w:rFonts w:ascii="Times New Roman" w:eastAsia="Times New Roman" w:hAnsi="Times New Roman" w:cs="Times New Roman"/>
          <w:sz w:val="28"/>
        </w:rPr>
        <w:t xml:space="preserve"> дети познакомились с творчеством сказателя Бажова П.П., посмотрели мультфильм «Серебряное копытце», воспитатель совместно с детьми подобрали картинки для создания декорация, родители помогли в увеличении и преображении при помои компьютерной программы маленькой картинки в большую разрезную картину, также родители помогли пошить костюм «козлика». </w:t>
      </w:r>
      <w:proofErr w:type="gramStart"/>
      <w:r>
        <w:rPr>
          <w:rFonts w:ascii="Times New Roman" w:eastAsia="Times New Roman" w:hAnsi="Times New Roman" w:cs="Times New Roman"/>
          <w:sz w:val="28"/>
        </w:rPr>
        <w:t>Атмосферу волшебства, создает приглушенный свет и множество огоньков (безопасных для детей), воздушные шары имитируют снежные облака, которые располагаются над заснеженной избой и рассыпанных на снегу алмазов и изумрудов, которые переходят в «алмазы» (фальгированные звезды шары), которые рассыпаны уже в зале.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Сказка представлена большими фигурами главных героев: кошка </w:t>
      </w:r>
      <w:proofErr w:type="spellStart"/>
      <w:r>
        <w:rPr>
          <w:rFonts w:ascii="Times New Roman" w:eastAsia="Times New Roman" w:hAnsi="Times New Roman" w:cs="Times New Roman"/>
          <w:sz w:val="28"/>
        </w:rPr>
        <w:t>Мурёнка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девочка </w:t>
      </w:r>
      <w:proofErr w:type="spellStart"/>
      <w:r>
        <w:rPr>
          <w:rFonts w:ascii="Times New Roman" w:eastAsia="Times New Roman" w:hAnsi="Times New Roman" w:cs="Times New Roman"/>
          <w:sz w:val="28"/>
        </w:rPr>
        <w:t>Даренка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старик </w:t>
      </w:r>
      <w:proofErr w:type="spellStart"/>
      <w:r>
        <w:rPr>
          <w:rFonts w:ascii="Times New Roman" w:eastAsia="Times New Roman" w:hAnsi="Times New Roman" w:cs="Times New Roman"/>
          <w:sz w:val="28"/>
        </w:rPr>
        <w:t>Коковани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лошадь с телегой. Под елкой находится белое тканевое полотно на которое крепится светодиодная </w:t>
      </w:r>
      <w:proofErr w:type="gramStart"/>
      <w:r>
        <w:rPr>
          <w:rFonts w:ascii="Times New Roman" w:eastAsia="Times New Roman" w:hAnsi="Times New Roman" w:cs="Times New Roman"/>
          <w:sz w:val="28"/>
        </w:rPr>
        <w:t>лента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расположенная в виде зигзага, реагирующая на звук, также на полотно прикреплены голубые воздушные шары, фальгированные звезды шары, и новогодние подарки.</w:t>
      </w:r>
    </w:p>
    <w:p w:rsidR="00CE19A4" w:rsidRPr="003659C1" w:rsidRDefault="00CE19A4" w:rsidP="00CE19A4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На протяжении всего утренника, ребята помогали героям найти волшебного козлика. С «Зимой» танцевали, отгадывали загадки. Со Снегурочкой отправились на волшебных санях искать козлика, по пути исполняли песни, встретив Хозяйку Медной горы, которая тоже не видела козлика, поиграли в музыкальную игру на ускорение и только зимний волшебник Дедушка Мороз при помощи волшебного посоха смог разбудить и позвать козлика. Волшебный козлик, топнув ножкой, и полетел конфетти и серпантин, второй раз стукнул ножкой приглушился свет и засверкали огоньки и на полотне выехали подарки, третий раз </w:t>
      </w:r>
      <w:proofErr w:type="gramStart"/>
      <w:r>
        <w:rPr>
          <w:rFonts w:ascii="Times New Roman" w:eastAsia="Times New Roman" w:hAnsi="Times New Roman" w:cs="Times New Roman"/>
          <w:sz w:val="28"/>
        </w:rPr>
        <w:t>стукнул ножкой заиграла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веселая музыка и подарки появились на белом полотне.</w:t>
      </w:r>
    </w:p>
    <w:p w:rsidR="00CE19A4" w:rsidRPr="003659C1" w:rsidRDefault="00CE19A4" w:rsidP="00CE19A4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 w:rsidRPr="003659C1">
        <w:rPr>
          <w:rFonts w:ascii="Times New Roman" w:eastAsia="Times New Roman" w:hAnsi="Times New Roman" w:cs="Times New Roman"/>
          <w:b/>
          <w:sz w:val="28"/>
        </w:rPr>
        <w:t>Условия реализации методической разработки.</w:t>
      </w:r>
    </w:p>
    <w:p w:rsidR="00CE19A4" w:rsidRDefault="00CE19A4" w:rsidP="00CE19A4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</w:rPr>
      </w:pPr>
      <w:r w:rsidRPr="003659C1">
        <w:rPr>
          <w:rFonts w:ascii="Times New Roman" w:eastAsia="Times New Roman" w:hAnsi="Times New Roman" w:cs="Times New Roman"/>
          <w:sz w:val="28"/>
        </w:rPr>
        <w:lastRenderedPageBreak/>
        <w:t>Для реализации задуманного нам понадобилось:</w:t>
      </w:r>
    </w:p>
    <w:p w:rsidR="00CE19A4" w:rsidRDefault="00CE19A4" w:rsidP="00CE19A4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Разрезная картинка «заснеженной избы и россыпью алмазов на дворе» (64 детали)</w:t>
      </w:r>
      <w:r w:rsidRPr="00A3557E">
        <w:rPr>
          <w:rFonts w:ascii="Times New Roman" w:eastAsia="Times New Roman" w:hAnsi="Times New Roman" w:cs="Times New Roman"/>
          <w:sz w:val="28"/>
        </w:rPr>
        <w:t xml:space="preserve"> </w:t>
      </w:r>
    </w:p>
    <w:p w:rsidR="00CE19A4" w:rsidRDefault="00CE19A4" w:rsidP="00CE19A4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Добавили шары голубого цвета и макеты героев, снежинки вырезаны родителями из тонких пенопластовых панелей (32 шт.)</w:t>
      </w:r>
    </w:p>
    <w:p w:rsidR="00CE19A4" w:rsidRDefault="00CE19A4" w:rsidP="00CE19A4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Девочка </w:t>
      </w:r>
      <w:proofErr w:type="spellStart"/>
      <w:r>
        <w:rPr>
          <w:rFonts w:ascii="Times New Roman" w:eastAsia="Times New Roman" w:hAnsi="Times New Roman" w:cs="Times New Roman"/>
          <w:sz w:val="28"/>
        </w:rPr>
        <w:t>Даренка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(38 деталей), кошка </w:t>
      </w:r>
      <w:proofErr w:type="spellStart"/>
      <w:r>
        <w:rPr>
          <w:rFonts w:ascii="Times New Roman" w:eastAsia="Times New Roman" w:hAnsi="Times New Roman" w:cs="Times New Roman"/>
          <w:sz w:val="28"/>
        </w:rPr>
        <w:t>Муренка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(32 детали), Старик </w:t>
      </w:r>
      <w:proofErr w:type="spellStart"/>
      <w:r>
        <w:rPr>
          <w:rFonts w:ascii="Times New Roman" w:eastAsia="Times New Roman" w:hAnsi="Times New Roman" w:cs="Times New Roman"/>
          <w:sz w:val="28"/>
        </w:rPr>
        <w:t>Коковани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(48 деталей), лошадь с телегой (64 детали)</w:t>
      </w:r>
    </w:p>
    <w:p w:rsidR="00CE19A4" w:rsidRDefault="00CE19A4" w:rsidP="00CE19A4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Костюм «козлика» и «Зимы» пошили родители</w:t>
      </w:r>
    </w:p>
    <w:p w:rsidR="00CE19A4" w:rsidRDefault="00CE19A4" w:rsidP="00CE19A4">
      <w:pPr>
        <w:pStyle w:val="a7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sz w:val="28"/>
        </w:rPr>
      </w:pPr>
    </w:p>
    <w:p w:rsidR="00CE19A4" w:rsidRDefault="00CE19A4" w:rsidP="00CE19A4">
      <w:pPr>
        <w:pStyle w:val="a7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Белое полотно (ткань) украшено светодиодной лентой, шарами и шарами звездами, подарки спрятаны под вуалью</w:t>
      </w:r>
    </w:p>
    <w:p w:rsidR="00CE19A4" w:rsidRDefault="00CE19A4" w:rsidP="00CE19A4">
      <w:pPr>
        <w:pStyle w:val="a7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sz w:val="28"/>
        </w:rPr>
      </w:pPr>
    </w:p>
    <w:p w:rsidR="00CE19A4" w:rsidRPr="003659C1" w:rsidRDefault="00CE19A4" w:rsidP="00CE19A4">
      <w:pPr>
        <w:pStyle w:val="a7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sz w:val="28"/>
        </w:rPr>
      </w:pPr>
    </w:p>
    <w:p w:rsidR="00CE19A4" w:rsidRPr="003659C1" w:rsidRDefault="00CE19A4" w:rsidP="00CE19A4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 w:rsidRPr="003659C1">
        <w:rPr>
          <w:rFonts w:ascii="Times New Roman" w:eastAsia="Times New Roman" w:hAnsi="Times New Roman" w:cs="Times New Roman"/>
          <w:b/>
          <w:sz w:val="28"/>
        </w:rPr>
        <w:t xml:space="preserve">Ход сюрпризного момента (Приложение) </w:t>
      </w:r>
    </w:p>
    <w:p w:rsidR="00CE19A4" w:rsidRPr="003659C1" w:rsidRDefault="00CE19A4" w:rsidP="00CE19A4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 w:rsidRPr="003659C1">
        <w:rPr>
          <w:rFonts w:ascii="Times New Roman" w:eastAsia="Times New Roman" w:hAnsi="Times New Roman" w:cs="Times New Roman"/>
          <w:b/>
          <w:sz w:val="28"/>
        </w:rPr>
        <w:t>Интеграция образовательных областей:</w:t>
      </w:r>
    </w:p>
    <w:p w:rsidR="00CE19A4" w:rsidRPr="003659C1" w:rsidRDefault="00CE19A4" w:rsidP="00CE19A4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</w:rPr>
      </w:pPr>
      <w:r w:rsidRPr="003659C1">
        <w:rPr>
          <w:rFonts w:ascii="Times New Roman" w:eastAsia="Times New Roman" w:hAnsi="Times New Roman" w:cs="Times New Roman"/>
          <w:sz w:val="28"/>
        </w:rPr>
        <w:t>- речевое развитие;</w:t>
      </w:r>
    </w:p>
    <w:p w:rsidR="00CE19A4" w:rsidRPr="003659C1" w:rsidRDefault="00CE19A4" w:rsidP="00CE19A4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</w:rPr>
      </w:pPr>
      <w:r w:rsidRPr="003659C1">
        <w:rPr>
          <w:rFonts w:ascii="Times New Roman" w:eastAsia="Times New Roman" w:hAnsi="Times New Roman" w:cs="Times New Roman"/>
          <w:sz w:val="28"/>
        </w:rPr>
        <w:t>- социально-коммуникативное развитие;</w:t>
      </w:r>
    </w:p>
    <w:p w:rsidR="00CE19A4" w:rsidRPr="003659C1" w:rsidRDefault="00CE19A4" w:rsidP="00CE19A4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</w:rPr>
      </w:pPr>
      <w:r w:rsidRPr="003659C1">
        <w:rPr>
          <w:rFonts w:ascii="Times New Roman" w:eastAsia="Times New Roman" w:hAnsi="Times New Roman" w:cs="Times New Roman"/>
          <w:sz w:val="28"/>
        </w:rPr>
        <w:t>- художественно-эстетическое развитие;</w:t>
      </w:r>
    </w:p>
    <w:p w:rsidR="00CE19A4" w:rsidRPr="003659C1" w:rsidRDefault="00CE19A4" w:rsidP="00CE19A4">
      <w:pPr>
        <w:ind w:firstLine="708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познавательное развитие</w:t>
      </w:r>
    </w:p>
    <w:p w:rsidR="00CE19A4" w:rsidRPr="003659C1" w:rsidRDefault="00CE19A4" w:rsidP="00CE19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</w:rPr>
      </w:pPr>
      <w:r w:rsidRPr="003659C1">
        <w:rPr>
          <w:rFonts w:ascii="Times New Roman" w:eastAsia="Times New Roman" w:hAnsi="Times New Roman" w:cs="Times New Roman"/>
          <w:b/>
          <w:sz w:val="28"/>
        </w:rPr>
        <w:t>Заключение</w:t>
      </w:r>
    </w:p>
    <w:p w:rsidR="00CE19A4" w:rsidRPr="003659C1" w:rsidRDefault="00CE19A4" w:rsidP="00CE19A4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</w:rPr>
      </w:pPr>
      <w:r w:rsidRPr="003659C1">
        <w:rPr>
          <w:rFonts w:ascii="Times New Roman" w:eastAsia="Times New Roman" w:hAnsi="Times New Roman" w:cs="Times New Roman"/>
          <w:sz w:val="28"/>
        </w:rPr>
        <w:t xml:space="preserve">Разрабатывая сюрпризный момент на Новогодний </w:t>
      </w:r>
      <w:proofErr w:type="gramStart"/>
      <w:r w:rsidRPr="003659C1">
        <w:rPr>
          <w:rFonts w:ascii="Times New Roman" w:eastAsia="Times New Roman" w:hAnsi="Times New Roman" w:cs="Times New Roman"/>
          <w:sz w:val="28"/>
        </w:rPr>
        <w:t>праздник</w:t>
      </w:r>
      <w:proofErr w:type="gramEnd"/>
      <w:r w:rsidRPr="003659C1">
        <w:rPr>
          <w:rFonts w:ascii="Times New Roman" w:eastAsia="Times New Roman" w:hAnsi="Times New Roman" w:cs="Times New Roman"/>
          <w:sz w:val="28"/>
        </w:rPr>
        <w:t xml:space="preserve"> мы опирались на </w:t>
      </w:r>
      <w:r>
        <w:rPr>
          <w:rFonts w:ascii="Times New Roman" w:eastAsia="Times New Roman" w:hAnsi="Times New Roman" w:cs="Times New Roman"/>
          <w:sz w:val="28"/>
        </w:rPr>
        <w:t>интерес детей который выявился на утреннем круге</w:t>
      </w:r>
      <w:r w:rsidRPr="003659C1">
        <w:rPr>
          <w:rFonts w:ascii="Times New Roman" w:eastAsia="Times New Roman" w:hAnsi="Times New Roman" w:cs="Times New Roman"/>
          <w:sz w:val="28"/>
        </w:rPr>
        <w:t xml:space="preserve">. Дети – это кладезь идей. </w:t>
      </w:r>
    </w:p>
    <w:p w:rsidR="00CE19A4" w:rsidRPr="003659C1" w:rsidRDefault="00CE19A4" w:rsidP="00CE19A4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</w:rPr>
      </w:pPr>
      <w:r w:rsidRPr="003659C1">
        <w:rPr>
          <w:rFonts w:ascii="Times New Roman" w:eastAsia="Times New Roman" w:hAnsi="Times New Roman" w:cs="Times New Roman"/>
          <w:sz w:val="28"/>
        </w:rPr>
        <w:t xml:space="preserve">Для достижения поставленной цели была проведена предварительная работа с детьми и их родителями, в ходе которой, дети продолжали знакомиться с </w:t>
      </w:r>
      <w:r>
        <w:rPr>
          <w:rFonts w:ascii="Times New Roman" w:eastAsia="Times New Roman" w:hAnsi="Times New Roman" w:cs="Times New Roman"/>
          <w:sz w:val="28"/>
        </w:rPr>
        <w:t>творчеством Бажова П.П., совместно с детьми подбирали сюжетные картинки для декораций, разучивали песни танцы.</w:t>
      </w:r>
      <w:r w:rsidRPr="003659C1">
        <w:rPr>
          <w:rFonts w:ascii="Times New Roman" w:eastAsia="Times New Roman" w:hAnsi="Times New Roman" w:cs="Times New Roman"/>
          <w:sz w:val="28"/>
        </w:rPr>
        <w:t xml:space="preserve"> Родители совместно с детьми </w:t>
      </w:r>
      <w:r>
        <w:rPr>
          <w:rFonts w:ascii="Times New Roman" w:eastAsia="Times New Roman" w:hAnsi="Times New Roman" w:cs="Times New Roman"/>
          <w:sz w:val="28"/>
        </w:rPr>
        <w:t>изготавливали костюмы, элементы декораций и украшений (снежинки)</w:t>
      </w:r>
      <w:r w:rsidRPr="003659C1">
        <w:rPr>
          <w:rFonts w:ascii="Times New Roman" w:eastAsia="Times New Roman" w:hAnsi="Times New Roman" w:cs="Times New Roman"/>
          <w:sz w:val="28"/>
        </w:rPr>
        <w:t xml:space="preserve">. </w:t>
      </w:r>
    </w:p>
    <w:p w:rsidR="00CE19A4" w:rsidRPr="003659C1" w:rsidRDefault="00CE19A4" w:rsidP="00CE19A4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</w:rPr>
      </w:pPr>
      <w:r w:rsidRPr="003659C1">
        <w:rPr>
          <w:rFonts w:ascii="Times New Roman" w:eastAsia="Times New Roman" w:hAnsi="Times New Roman" w:cs="Times New Roman"/>
          <w:sz w:val="28"/>
        </w:rPr>
        <w:t xml:space="preserve">Во время проведения сюрпризного момента, дети были погружены в сюжет сказки, </w:t>
      </w:r>
      <w:r>
        <w:rPr>
          <w:rFonts w:ascii="Times New Roman" w:eastAsia="Times New Roman" w:hAnsi="Times New Roman" w:cs="Times New Roman"/>
          <w:sz w:val="28"/>
        </w:rPr>
        <w:t>волшебный козлик был найден и он совершил чудо, при помощи серебряного копытца превратил снежное покрывало в Новогодние подарки</w:t>
      </w:r>
      <w:r w:rsidRPr="003659C1">
        <w:rPr>
          <w:rFonts w:ascii="Times New Roman" w:eastAsia="Times New Roman" w:hAnsi="Times New Roman" w:cs="Times New Roman"/>
          <w:sz w:val="28"/>
        </w:rPr>
        <w:t>, восторгу детей не было предела – цель достигнута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616D56" w:rsidRPr="002D5A56" w:rsidRDefault="00CE19A4" w:rsidP="002D5A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659C1">
        <w:rPr>
          <w:rFonts w:ascii="Times New Roman" w:eastAsia="Times New Roman" w:hAnsi="Times New Roman" w:cs="Times New Roman"/>
          <w:sz w:val="28"/>
        </w:rPr>
        <w:t xml:space="preserve">Из вышесказанного можно сделать вывод словами знаменитой няни «Мери </w:t>
      </w:r>
      <w:proofErr w:type="spellStart"/>
      <w:r w:rsidRPr="003659C1">
        <w:rPr>
          <w:rFonts w:ascii="Times New Roman" w:eastAsia="Times New Roman" w:hAnsi="Times New Roman" w:cs="Times New Roman"/>
          <w:sz w:val="28"/>
        </w:rPr>
        <w:t>Поппинс</w:t>
      </w:r>
      <w:proofErr w:type="spellEnd"/>
      <w:r w:rsidRPr="003659C1">
        <w:rPr>
          <w:rFonts w:ascii="Times New Roman" w:eastAsia="Times New Roman" w:hAnsi="Times New Roman" w:cs="Times New Roman"/>
          <w:sz w:val="28"/>
        </w:rPr>
        <w:t>» - «В любой работе должен быть элемент веселья. Ты находишь  веселье, хватаешься за него, и работа превращается в игру».</w:t>
      </w:r>
    </w:p>
    <w:sectPr w:rsidR="00616D56" w:rsidRPr="002D5A56" w:rsidSect="00CE19A4">
      <w:footerReference w:type="default" r:id="rId8"/>
      <w:pgSz w:w="11906" w:h="16838"/>
      <w:pgMar w:top="1134" w:right="99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4893" w:rsidRDefault="00864893" w:rsidP="00DC7650">
      <w:pPr>
        <w:spacing w:after="0" w:line="240" w:lineRule="auto"/>
      </w:pPr>
      <w:r>
        <w:separator/>
      </w:r>
    </w:p>
  </w:endnote>
  <w:endnote w:type="continuationSeparator" w:id="0">
    <w:p w:rsidR="00864893" w:rsidRDefault="00864893" w:rsidP="00DC76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  <w:embedRegular r:id="rId1" w:subsetted="1" w:fontKey="{5D4A567C-FB48-4E88-8D96-C7DFE7B9CEC2}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11422"/>
      <w:docPartObj>
        <w:docPartGallery w:val="Page Numbers (Bottom of Page)"/>
        <w:docPartUnique/>
      </w:docPartObj>
    </w:sdtPr>
    <w:sdtContent>
      <w:p w:rsidR="00616D56" w:rsidRDefault="00E62A10">
        <w:pPr>
          <w:pStyle w:val="a5"/>
          <w:jc w:val="center"/>
        </w:pPr>
        <w:fldSimple w:instr=" PAGE   \* MERGEFORMAT ">
          <w:r w:rsidR="002D5A56">
            <w:rPr>
              <w:noProof/>
            </w:rPr>
            <w:t>4</w:t>
          </w:r>
        </w:fldSimple>
      </w:p>
    </w:sdtContent>
  </w:sdt>
  <w:p w:rsidR="00616D56" w:rsidRDefault="00616D5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4893" w:rsidRDefault="00864893" w:rsidP="00DC7650">
      <w:pPr>
        <w:spacing w:after="0" w:line="240" w:lineRule="auto"/>
      </w:pPr>
      <w:r>
        <w:separator/>
      </w:r>
    </w:p>
  </w:footnote>
  <w:footnote w:type="continuationSeparator" w:id="0">
    <w:p w:rsidR="00864893" w:rsidRDefault="00864893" w:rsidP="00DC76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90180"/>
    <w:multiLevelType w:val="hybridMultilevel"/>
    <w:tmpl w:val="7444D464"/>
    <w:lvl w:ilvl="0" w:tplc="4106D3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8996CB5"/>
    <w:multiLevelType w:val="hybridMultilevel"/>
    <w:tmpl w:val="4F3C1B36"/>
    <w:lvl w:ilvl="0" w:tplc="1C5EB2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25228D3"/>
    <w:multiLevelType w:val="multilevel"/>
    <w:tmpl w:val="A7CE0A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9196D13"/>
    <w:multiLevelType w:val="multilevel"/>
    <w:tmpl w:val="9F1C95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1147C2C"/>
    <w:multiLevelType w:val="multilevel"/>
    <w:tmpl w:val="DCF8C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36D1DDC"/>
    <w:multiLevelType w:val="hybridMultilevel"/>
    <w:tmpl w:val="05AAC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89749C"/>
    <w:multiLevelType w:val="multilevel"/>
    <w:tmpl w:val="CA7815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872240E"/>
    <w:multiLevelType w:val="multilevel"/>
    <w:tmpl w:val="E39C75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FA526AB"/>
    <w:multiLevelType w:val="multilevel"/>
    <w:tmpl w:val="55D2E9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7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TrueTypeFonts/>
  <w:saveSubsetFonts/>
  <w:hideSpellingErrors/>
  <w:hideGrammaticalErrors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307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210B77"/>
    <w:rsid w:val="0000055C"/>
    <w:rsid w:val="000164EB"/>
    <w:rsid w:val="00026D4A"/>
    <w:rsid w:val="00027A53"/>
    <w:rsid w:val="000B1021"/>
    <w:rsid w:val="00105458"/>
    <w:rsid w:val="00114951"/>
    <w:rsid w:val="001202DB"/>
    <w:rsid w:val="00127A5A"/>
    <w:rsid w:val="001653CC"/>
    <w:rsid w:val="0017204D"/>
    <w:rsid w:val="00181906"/>
    <w:rsid w:val="001B0225"/>
    <w:rsid w:val="001C1591"/>
    <w:rsid w:val="00210B77"/>
    <w:rsid w:val="0023140D"/>
    <w:rsid w:val="00237E09"/>
    <w:rsid w:val="0027767C"/>
    <w:rsid w:val="0029351F"/>
    <w:rsid w:val="002C4CB7"/>
    <w:rsid w:val="002D5A56"/>
    <w:rsid w:val="0032017B"/>
    <w:rsid w:val="00320FFD"/>
    <w:rsid w:val="003659C1"/>
    <w:rsid w:val="00383772"/>
    <w:rsid w:val="003854F8"/>
    <w:rsid w:val="003A3CC5"/>
    <w:rsid w:val="003F43CA"/>
    <w:rsid w:val="0042763F"/>
    <w:rsid w:val="0044526F"/>
    <w:rsid w:val="004636CA"/>
    <w:rsid w:val="00481ACC"/>
    <w:rsid w:val="004B4785"/>
    <w:rsid w:val="004D0BE6"/>
    <w:rsid w:val="005816BE"/>
    <w:rsid w:val="005C04EC"/>
    <w:rsid w:val="005C1865"/>
    <w:rsid w:val="005D4EE9"/>
    <w:rsid w:val="005D6932"/>
    <w:rsid w:val="006050A1"/>
    <w:rsid w:val="00606D20"/>
    <w:rsid w:val="00616D56"/>
    <w:rsid w:val="00637079"/>
    <w:rsid w:val="00664AAE"/>
    <w:rsid w:val="006A0532"/>
    <w:rsid w:val="006C2A9D"/>
    <w:rsid w:val="006C50F8"/>
    <w:rsid w:val="006F3E21"/>
    <w:rsid w:val="00700E92"/>
    <w:rsid w:val="00770A79"/>
    <w:rsid w:val="00795E7B"/>
    <w:rsid w:val="007E7807"/>
    <w:rsid w:val="00800F08"/>
    <w:rsid w:val="008272CF"/>
    <w:rsid w:val="008459C5"/>
    <w:rsid w:val="008472FC"/>
    <w:rsid w:val="00864893"/>
    <w:rsid w:val="00872E50"/>
    <w:rsid w:val="008B3BFF"/>
    <w:rsid w:val="008F4BA6"/>
    <w:rsid w:val="00937684"/>
    <w:rsid w:val="00966878"/>
    <w:rsid w:val="009878A3"/>
    <w:rsid w:val="009B7585"/>
    <w:rsid w:val="009C4FED"/>
    <w:rsid w:val="009E03D1"/>
    <w:rsid w:val="009F2F27"/>
    <w:rsid w:val="00A23726"/>
    <w:rsid w:val="00A26CF1"/>
    <w:rsid w:val="00A3557E"/>
    <w:rsid w:val="00A4663E"/>
    <w:rsid w:val="00A7035A"/>
    <w:rsid w:val="00B07B56"/>
    <w:rsid w:val="00B850A5"/>
    <w:rsid w:val="00BA3CAB"/>
    <w:rsid w:val="00BB70E9"/>
    <w:rsid w:val="00BF7C05"/>
    <w:rsid w:val="00C10E39"/>
    <w:rsid w:val="00C248F7"/>
    <w:rsid w:val="00C30517"/>
    <w:rsid w:val="00C657CC"/>
    <w:rsid w:val="00C72DD5"/>
    <w:rsid w:val="00C8054C"/>
    <w:rsid w:val="00C81294"/>
    <w:rsid w:val="00C914C2"/>
    <w:rsid w:val="00CE19A4"/>
    <w:rsid w:val="00D14859"/>
    <w:rsid w:val="00D537CF"/>
    <w:rsid w:val="00D730AB"/>
    <w:rsid w:val="00DC7650"/>
    <w:rsid w:val="00DC7C2F"/>
    <w:rsid w:val="00DF6D80"/>
    <w:rsid w:val="00E020DB"/>
    <w:rsid w:val="00E62A10"/>
    <w:rsid w:val="00E638AB"/>
    <w:rsid w:val="00E737CA"/>
    <w:rsid w:val="00E751D1"/>
    <w:rsid w:val="00E9014A"/>
    <w:rsid w:val="00EB0336"/>
    <w:rsid w:val="00EB1986"/>
    <w:rsid w:val="00F06C84"/>
    <w:rsid w:val="00F21E6E"/>
    <w:rsid w:val="00F568FE"/>
    <w:rsid w:val="00FF60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E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C76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C7650"/>
  </w:style>
  <w:style w:type="paragraph" w:styleId="a5">
    <w:name w:val="footer"/>
    <w:basedOn w:val="a"/>
    <w:link w:val="a6"/>
    <w:uiPriority w:val="99"/>
    <w:unhideWhenUsed/>
    <w:rsid w:val="00DC76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650"/>
  </w:style>
  <w:style w:type="paragraph" w:styleId="a7">
    <w:name w:val="List Paragraph"/>
    <w:basedOn w:val="a"/>
    <w:uiPriority w:val="34"/>
    <w:qFormat/>
    <w:rsid w:val="00DC7650"/>
    <w:pPr>
      <w:ind w:left="720"/>
      <w:contextualSpacing/>
    </w:pPr>
  </w:style>
  <w:style w:type="table" w:styleId="a8">
    <w:name w:val="Table Grid"/>
    <w:basedOn w:val="a1"/>
    <w:uiPriority w:val="59"/>
    <w:rsid w:val="003854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668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A23726"/>
  </w:style>
  <w:style w:type="character" w:styleId="aa">
    <w:name w:val="Hyperlink"/>
    <w:basedOn w:val="a0"/>
    <w:uiPriority w:val="99"/>
    <w:unhideWhenUsed/>
    <w:rsid w:val="00A23726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730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730AB"/>
    <w:rPr>
      <w:rFonts w:ascii="Tahoma" w:hAnsi="Tahoma" w:cs="Tahoma"/>
      <w:sz w:val="16"/>
      <w:szCs w:val="16"/>
    </w:rPr>
  </w:style>
  <w:style w:type="character" w:styleId="ad">
    <w:name w:val="FollowedHyperlink"/>
    <w:basedOn w:val="a0"/>
    <w:uiPriority w:val="99"/>
    <w:semiHidden/>
    <w:unhideWhenUsed/>
    <w:rsid w:val="006F3E2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95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1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76D2DA-8F98-4A2B-908C-E4F8393B1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1399</Words>
  <Characters>7977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Поддубко</dc:creator>
  <cp:lastModifiedBy>Екатерина Поддубко</cp:lastModifiedBy>
  <cp:revision>4</cp:revision>
  <cp:lastPrinted>2024-12-25T20:15:00Z</cp:lastPrinted>
  <dcterms:created xsi:type="dcterms:W3CDTF">2025-03-03T17:20:00Z</dcterms:created>
  <dcterms:modified xsi:type="dcterms:W3CDTF">2025-03-03T17:28:00Z</dcterms:modified>
</cp:coreProperties>
</file>