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393"/>
        <w:gridCol w:w="7393"/>
      </w:tblGrid>
      <w:tr w:rsidR="00AD6E6C" w:rsidRPr="005250BF" w14:paraId="48E6FD62" w14:textId="77777777" w:rsidTr="00AD6E6C">
        <w:trPr>
          <w:trHeight w:val="99"/>
        </w:trPr>
        <w:tc>
          <w:tcPr>
            <w:tcW w:w="7393" w:type="dxa"/>
          </w:tcPr>
          <w:p w14:paraId="71D163D6" w14:textId="77777777" w:rsidR="00AD6E6C" w:rsidRDefault="00AD6E6C">
            <w:pPr>
              <w:rPr>
                <w:sz w:val="28"/>
                <w:szCs w:val="28"/>
              </w:rPr>
            </w:pPr>
          </w:p>
        </w:tc>
        <w:tc>
          <w:tcPr>
            <w:tcW w:w="7393" w:type="dxa"/>
          </w:tcPr>
          <w:p w14:paraId="5BA3A512" w14:textId="77777777" w:rsidR="002A3553" w:rsidRPr="002A3553" w:rsidRDefault="002A3553" w:rsidP="002A3553">
            <w:pPr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A3553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Муниципальное автономное общеобразовательное учреждение</w:t>
            </w:r>
          </w:p>
          <w:p w14:paraId="30009090" w14:textId="77777777" w:rsidR="002A3553" w:rsidRPr="002A3553" w:rsidRDefault="002A3553" w:rsidP="002A3553">
            <w:pPr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A3553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средняя общеобразовательная школа № 4</w:t>
            </w:r>
          </w:p>
          <w:p w14:paraId="20B6A2CE" w14:textId="77777777" w:rsidR="002A3553" w:rsidRPr="002A3553" w:rsidRDefault="002A3553" w:rsidP="002A355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2A3553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г.Болотного</w:t>
            </w:r>
            <w:proofErr w:type="spellEnd"/>
            <w:r w:rsidRPr="002A3553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 xml:space="preserve"> Болотнинского района Новосибирской области</w:t>
            </w:r>
          </w:p>
          <w:p w14:paraId="7B466113" w14:textId="77777777" w:rsidR="00AD6E6C" w:rsidRPr="005250BF" w:rsidRDefault="00AD6E6C" w:rsidP="005250BF">
            <w:pPr>
              <w:tabs>
                <w:tab w:val="left" w:pos="4807"/>
              </w:tabs>
              <w:spacing w:line="360" w:lineRule="auto"/>
              <w:rPr>
                <w:sz w:val="24"/>
                <w:szCs w:val="24"/>
              </w:rPr>
            </w:pPr>
            <w:r w:rsidRPr="005250BF">
              <w:rPr>
                <w:sz w:val="24"/>
                <w:szCs w:val="24"/>
              </w:rPr>
              <w:tab/>
            </w:r>
          </w:p>
          <w:p w14:paraId="560711D5" w14:textId="77777777" w:rsidR="006256BD" w:rsidRDefault="00AD6E6C" w:rsidP="005250BF">
            <w:pPr>
              <w:tabs>
                <w:tab w:val="left" w:pos="4807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5250BF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Картотека дидактических игр</w:t>
            </w:r>
          </w:p>
          <w:p w14:paraId="68440300" w14:textId="77777777" w:rsidR="00AD6E6C" w:rsidRPr="005250BF" w:rsidRDefault="00AD6E6C" w:rsidP="005250BF">
            <w:pPr>
              <w:tabs>
                <w:tab w:val="left" w:pos="4807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в коррекционной работе с детьми с РАС</w:t>
            </w:r>
          </w:p>
          <w:p w14:paraId="1434030D" w14:textId="77777777" w:rsidR="00AD6E6C" w:rsidRPr="005250BF" w:rsidRDefault="00AD6E6C" w:rsidP="005250BF">
            <w:pPr>
              <w:tabs>
                <w:tab w:val="left" w:pos="4807"/>
              </w:tabs>
              <w:spacing w:line="360" w:lineRule="auto"/>
              <w:rPr>
                <w:sz w:val="24"/>
                <w:szCs w:val="24"/>
              </w:rPr>
            </w:pPr>
          </w:p>
          <w:p w14:paraId="2A65BA5A" w14:textId="77777777" w:rsidR="00AD6E6C" w:rsidRPr="005250BF" w:rsidRDefault="00AD6E6C" w:rsidP="005250BF">
            <w:pPr>
              <w:tabs>
                <w:tab w:val="left" w:pos="4807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5250BF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A6E4B81" wp14:editId="34537798">
                  <wp:extent cx="2082165" cy="2194560"/>
                  <wp:effectExtent l="0" t="0" r="0" b="0"/>
                  <wp:docPr id="1" name="Рисунок 1" descr="C:\Users\Админ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дмин\Desktop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2165" cy="2194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AAE41E" w14:textId="77777777" w:rsidR="00AD6E6C" w:rsidRPr="005250BF" w:rsidRDefault="00AD6E6C" w:rsidP="005250BF">
            <w:pPr>
              <w:tabs>
                <w:tab w:val="left" w:pos="4807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  <w:p w14:paraId="05FE0913" w14:textId="77777777" w:rsidR="00AD6E6C" w:rsidRPr="005250BF" w:rsidRDefault="00AD6E6C" w:rsidP="005250BF">
            <w:pPr>
              <w:tabs>
                <w:tab w:val="left" w:pos="4807"/>
              </w:tabs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Составила: </w:t>
            </w:r>
          </w:p>
          <w:p w14:paraId="7DAEDDE3" w14:textId="777F4C50" w:rsidR="00AD6E6C" w:rsidRPr="005250BF" w:rsidRDefault="002A3553" w:rsidP="005250BF">
            <w:pPr>
              <w:tabs>
                <w:tab w:val="left" w:pos="4807"/>
              </w:tabs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AD6E6C" w:rsidRPr="005250BF">
              <w:rPr>
                <w:rFonts w:ascii="Times New Roman" w:hAnsi="Times New Roman" w:cs="Times New Roman"/>
                <w:sz w:val="24"/>
                <w:szCs w:val="24"/>
              </w:rPr>
              <w:t>читель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специального коррекционного класса</w:t>
            </w:r>
            <w:r w:rsidR="00AD6E6C"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20F9A2DA" w14:textId="00FCA42F" w:rsidR="00AD6E6C" w:rsidRDefault="002A3553" w:rsidP="005250BF">
            <w:pPr>
              <w:tabs>
                <w:tab w:val="left" w:pos="4807"/>
              </w:tabs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Маер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Екатерина Николаевна</w:t>
            </w:r>
          </w:p>
          <w:p w14:paraId="77335FBC" w14:textId="77777777" w:rsidR="002A3553" w:rsidRPr="005250BF" w:rsidRDefault="002A3553" w:rsidP="005250BF">
            <w:pPr>
              <w:tabs>
                <w:tab w:val="left" w:pos="4807"/>
              </w:tabs>
              <w:spacing w:line="360" w:lineRule="auto"/>
              <w:jc w:val="right"/>
              <w:rPr>
                <w:sz w:val="24"/>
                <w:szCs w:val="24"/>
              </w:rPr>
            </w:pPr>
          </w:p>
          <w:p w14:paraId="23E94C3B" w14:textId="77777777" w:rsidR="00AD6E6C" w:rsidRPr="005250BF" w:rsidRDefault="00AD6E6C" w:rsidP="005250BF">
            <w:pPr>
              <w:tabs>
                <w:tab w:val="left" w:pos="4807"/>
              </w:tabs>
              <w:spacing w:line="360" w:lineRule="auto"/>
              <w:rPr>
                <w:sz w:val="24"/>
                <w:szCs w:val="24"/>
              </w:rPr>
            </w:pPr>
          </w:p>
          <w:p w14:paraId="49849EBE" w14:textId="77777777" w:rsidR="00AD6E6C" w:rsidRDefault="00AD6E6C" w:rsidP="005250BF">
            <w:pPr>
              <w:tabs>
                <w:tab w:val="left" w:pos="4807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  <w:r w:rsidR="002A355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14:paraId="481E2E67" w14:textId="3AC242AC" w:rsidR="002A3553" w:rsidRPr="005250BF" w:rsidRDefault="002A3553" w:rsidP="005250BF">
            <w:pPr>
              <w:tabs>
                <w:tab w:val="left" w:pos="4807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0937BE1" w14:textId="77777777" w:rsidR="005250BF" w:rsidRDefault="005250BF">
      <w:pPr>
        <w:rPr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393"/>
        <w:gridCol w:w="7393"/>
      </w:tblGrid>
      <w:tr w:rsidR="003273DF" w14:paraId="021D394E" w14:textId="77777777" w:rsidTr="008C3104">
        <w:tc>
          <w:tcPr>
            <w:tcW w:w="7393" w:type="dxa"/>
          </w:tcPr>
          <w:p w14:paraId="15045A6E" w14:textId="77777777" w:rsidR="003273DF" w:rsidRPr="005250BF" w:rsidRDefault="003273D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Аутизм- нарушение психического развития, при котором прежде всего страдает способность к общению, социальному взаимодействию. </w:t>
            </w:r>
          </w:p>
          <w:p w14:paraId="630DF2D1" w14:textId="77777777" w:rsidR="003273DF" w:rsidRPr="005250BF" w:rsidRDefault="003273DF" w:rsidP="005250BF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5250BF">
              <w:rPr>
                <w:noProof/>
                <w:sz w:val="24"/>
                <w:szCs w:val="24"/>
                <w:lang w:eastAsia="ru-RU"/>
              </w:rPr>
              <w:t xml:space="preserve"> </w:t>
            </w:r>
            <w:r w:rsidRPr="005250BF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11FD2FF" wp14:editId="3CEE2CC5">
                  <wp:extent cx="2331761" cy="2157573"/>
                  <wp:effectExtent l="0" t="0" r="0" b="0"/>
                  <wp:docPr id="2" name="Рисунок 2" descr="C:\Users\Админ\Desktop\pamatka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Админ\Desktop\pamatka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5529" cy="216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29395C" w14:textId="77777777" w:rsidR="003273DF" w:rsidRPr="005250BF" w:rsidRDefault="003273D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1 группа « отрешенные дети с лицом принца»</w:t>
            </w:r>
          </w:p>
          <w:p w14:paraId="2D8A3472" w14:textId="77777777" w:rsidR="003273DF" w:rsidRPr="005250BF" w:rsidRDefault="003273D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2 группа «активно отвергающие», «тираны семьи»</w:t>
            </w:r>
          </w:p>
          <w:p w14:paraId="2A0AD1D5" w14:textId="77777777" w:rsidR="003273DF" w:rsidRPr="005250BF" w:rsidRDefault="003273D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3 группа « захваченные энтузиасты»</w:t>
            </w:r>
          </w:p>
          <w:p w14:paraId="7C2098BD" w14:textId="77777777" w:rsidR="003273DF" w:rsidRPr="005250BF" w:rsidRDefault="003273D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4 группа «</w:t>
            </w:r>
            <w:proofErr w:type="spell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сверхтормозимые</w:t>
            </w:r>
            <w:proofErr w:type="spell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», « висящие на матери» дети.</w:t>
            </w:r>
          </w:p>
          <w:p w14:paraId="09908BFD" w14:textId="77777777" w:rsidR="003273DF" w:rsidRPr="005250BF" w:rsidRDefault="003273D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Вышеизложенная классификация по С.В. </w:t>
            </w:r>
            <w:proofErr w:type="spell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Ихсановой</w:t>
            </w:r>
            <w:proofErr w:type="spell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,2021 г.</w:t>
            </w:r>
          </w:p>
          <w:p w14:paraId="0957302C" w14:textId="77777777" w:rsidR="003273DF" w:rsidRPr="005250BF" w:rsidRDefault="003273D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Отечественные авторы Е.Р. </w:t>
            </w:r>
            <w:proofErr w:type="spell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Баенская</w:t>
            </w:r>
            <w:proofErr w:type="spell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и М.М. </w:t>
            </w:r>
            <w:proofErr w:type="spell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Либлинг</w:t>
            </w:r>
            <w:proofErr w:type="spell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к  явным чертам уже сложившегося синдрома раннего детского аутизма относят следующие.</w:t>
            </w:r>
          </w:p>
          <w:p w14:paraId="70DFB17E" w14:textId="77777777" w:rsidR="003273DF" w:rsidRPr="005250BF" w:rsidRDefault="003273D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1. Нарушение способности к установлению эмоционального контакта</w:t>
            </w:r>
          </w:p>
          <w:p w14:paraId="50A920BD" w14:textId="77777777" w:rsidR="003273DF" w:rsidRPr="005250BF" w:rsidRDefault="003273D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2.Стереотипность в </w:t>
            </w:r>
            <w:proofErr w:type="gram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поведении(</w:t>
            </w:r>
            <w:proofErr w:type="gram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раскачивание, постукивание, однообразность игр)</w:t>
            </w:r>
          </w:p>
          <w:p w14:paraId="0359D725" w14:textId="77777777" w:rsidR="003273DF" w:rsidRPr="005250BF" w:rsidRDefault="003273D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3.Особенности речевого </w:t>
            </w:r>
            <w:proofErr w:type="gram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развития(</w:t>
            </w:r>
            <w:proofErr w:type="spellStart"/>
            <w:proofErr w:type="gram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мутизм,эхолалия,речевые</w:t>
            </w:r>
            <w:proofErr w:type="spell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штапмы</w:t>
            </w:r>
            <w:proofErr w:type="spell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  <w:p w14:paraId="289F49CF" w14:textId="77777777" w:rsidR="005350F9" w:rsidRPr="005250BF" w:rsidRDefault="005350F9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93" w:type="dxa"/>
          </w:tcPr>
          <w:p w14:paraId="01DF59DA" w14:textId="77777777" w:rsidR="005350F9" w:rsidRPr="005250BF" w:rsidRDefault="005350F9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086B6E4" w14:textId="77777777" w:rsidR="003273DF" w:rsidRPr="005250BF" w:rsidRDefault="003273DF" w:rsidP="005250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Качественное своеобразие эмоционального развития при раннем детском аутизме Е.Р. </w:t>
            </w:r>
            <w:proofErr w:type="spell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Баенская</w:t>
            </w:r>
            <w:proofErr w:type="spell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и М.М. </w:t>
            </w:r>
            <w:proofErr w:type="spell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Либлинг</w:t>
            </w:r>
            <w:proofErr w:type="spell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отмечает в следующем</w:t>
            </w:r>
          </w:p>
          <w:p w14:paraId="7B233998" w14:textId="77777777" w:rsidR="003273DF" w:rsidRPr="005250BF" w:rsidRDefault="003273DF" w:rsidP="005250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1. У ребенка наблюдается повышенная </w:t>
            </w:r>
            <w:proofErr w:type="gram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чувствительность  к</w:t>
            </w:r>
            <w:proofErr w:type="gram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сенсорным стимулам: непереносимость шума, света, нелюбовь в тактильному контакту, непереносимость одежды, ярких цветов, игрушек и обратно-заворожённость.</w:t>
            </w:r>
          </w:p>
          <w:p w14:paraId="11657B3A" w14:textId="77777777" w:rsidR="003273DF" w:rsidRPr="005250BF" w:rsidRDefault="003273DF" w:rsidP="005250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2.Ребенок избегает взгляда, смотрит сквозь</w:t>
            </w:r>
          </w:p>
          <w:p w14:paraId="7D350F0C" w14:textId="77777777" w:rsidR="003273DF" w:rsidRPr="005250BF" w:rsidRDefault="003273DF" w:rsidP="005250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3.Участие детей в раннем возрасте не возникает феномена </w:t>
            </w:r>
            <w:proofErr w:type="gram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« заражения</w:t>
            </w:r>
            <w:proofErr w:type="gram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улыбкой», дети быстро перенасыщаются общением со взрослыми, отстраняются от них.</w:t>
            </w:r>
          </w:p>
          <w:p w14:paraId="778F3B4A" w14:textId="77777777" w:rsidR="003273DF" w:rsidRPr="005250BF" w:rsidRDefault="003273DF" w:rsidP="005250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4. Феномен привязанности.</w:t>
            </w:r>
          </w:p>
          <w:p w14:paraId="4CE27081" w14:textId="77777777" w:rsidR="003273DF" w:rsidRPr="005250BF" w:rsidRDefault="003273DF" w:rsidP="005250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5. Трудности взаимодействия с окружающими.</w:t>
            </w:r>
          </w:p>
          <w:p w14:paraId="2602F0FD" w14:textId="77777777" w:rsidR="003273DF" w:rsidRPr="005250BF" w:rsidRDefault="003273DF" w:rsidP="005250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5350F9" w:rsidRPr="005250BF">
              <w:rPr>
                <w:rFonts w:ascii="Times New Roman" w:hAnsi="Times New Roman" w:cs="Times New Roman"/>
                <w:sz w:val="24"/>
                <w:szCs w:val="24"/>
              </w:rPr>
              <w:t>Трудности произвольной организации ребенка.</w:t>
            </w:r>
          </w:p>
          <w:p w14:paraId="59E3D181" w14:textId="77777777" w:rsidR="005350F9" w:rsidRPr="005250BF" w:rsidRDefault="005350F9" w:rsidP="005250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7. Своеобразные  страхи</w:t>
            </w:r>
          </w:p>
          <w:p w14:paraId="13E93987" w14:textId="77777777" w:rsidR="003273DF" w:rsidRPr="005250BF" w:rsidRDefault="003273DF" w:rsidP="005250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50A696" w14:textId="77777777" w:rsidR="003273DF" w:rsidRPr="005250BF" w:rsidRDefault="003273D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13D1B0" w14:textId="77777777" w:rsidR="003273DF" w:rsidRPr="005250BF" w:rsidRDefault="003273DF" w:rsidP="005250BF">
            <w:pPr>
              <w:spacing w:line="360" w:lineRule="auto"/>
              <w:rPr>
                <w:sz w:val="24"/>
                <w:szCs w:val="24"/>
              </w:rPr>
            </w:pPr>
          </w:p>
          <w:p w14:paraId="3D6016E4" w14:textId="77777777" w:rsidR="005350F9" w:rsidRPr="005250BF" w:rsidRDefault="005350F9" w:rsidP="005250BF">
            <w:pPr>
              <w:spacing w:line="360" w:lineRule="auto"/>
              <w:rPr>
                <w:sz w:val="24"/>
                <w:szCs w:val="24"/>
              </w:rPr>
            </w:pPr>
          </w:p>
          <w:p w14:paraId="2A5B0D62" w14:textId="77777777" w:rsidR="005350F9" w:rsidRPr="005250BF" w:rsidRDefault="005350F9" w:rsidP="005250BF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5350F9" w14:paraId="0C7EC699" w14:textId="77777777" w:rsidTr="008C3104">
        <w:tc>
          <w:tcPr>
            <w:tcW w:w="7393" w:type="dxa"/>
          </w:tcPr>
          <w:p w14:paraId="362C0A80" w14:textId="77777777" w:rsidR="005350F9" w:rsidRPr="005250BF" w:rsidRDefault="005350F9" w:rsidP="001044C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 данном сборнике</w:t>
            </w:r>
            <w:r w:rsidR="006256BD">
              <w:rPr>
                <w:rFonts w:ascii="Times New Roman" w:hAnsi="Times New Roman" w:cs="Times New Roman"/>
                <w:sz w:val="24"/>
                <w:szCs w:val="24"/>
              </w:rPr>
              <w:t xml:space="preserve"> собраны </w:t>
            </w: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все упражнения</w:t>
            </w:r>
            <w:r w:rsidR="006256BD">
              <w:rPr>
                <w:rFonts w:ascii="Times New Roman" w:hAnsi="Times New Roman" w:cs="Times New Roman"/>
                <w:sz w:val="24"/>
                <w:szCs w:val="24"/>
              </w:rPr>
              <w:t>, которые</w:t>
            </w: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тесно связаны между собой.</w:t>
            </w:r>
          </w:p>
          <w:p w14:paraId="529BADF0" w14:textId="77777777" w:rsidR="005350F9" w:rsidRPr="005250BF" w:rsidRDefault="005350F9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Цель работы</w:t>
            </w: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- оказание практической помощи специалистам, родителям в развитии речи </w:t>
            </w:r>
            <w:proofErr w:type="gram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в детьми</w:t>
            </w:r>
            <w:proofErr w:type="gram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3,4 группы детей с РАС</w:t>
            </w:r>
          </w:p>
          <w:p w14:paraId="396CAE13" w14:textId="77777777" w:rsidR="005350F9" w:rsidRPr="005250BF" w:rsidRDefault="005350F9" w:rsidP="005250BF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Задачи:</w:t>
            </w:r>
          </w:p>
          <w:p w14:paraId="195ED93C" w14:textId="77777777" w:rsidR="005350F9" w:rsidRPr="005250BF" w:rsidRDefault="005350F9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1. установить зрительный контакт</w:t>
            </w:r>
          </w:p>
          <w:p w14:paraId="66C08D77" w14:textId="77777777" w:rsidR="005350F9" w:rsidRPr="005250BF" w:rsidRDefault="005350F9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2. имитировать основной контакт</w:t>
            </w:r>
          </w:p>
          <w:p w14:paraId="03FFF0B1" w14:textId="77777777" w:rsidR="005350F9" w:rsidRPr="005250BF" w:rsidRDefault="005350F9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3. имитировать действия с предметами</w:t>
            </w:r>
          </w:p>
          <w:p w14:paraId="0CC15D58" w14:textId="77777777" w:rsidR="005350F9" w:rsidRPr="005250BF" w:rsidRDefault="005350F9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4. имитировать мелкие и точные движения</w:t>
            </w:r>
          </w:p>
          <w:p w14:paraId="71269E6E" w14:textId="77777777" w:rsidR="005350F9" w:rsidRPr="005250BF" w:rsidRDefault="005350F9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5.имитировать произносительные движения</w:t>
            </w:r>
          </w:p>
          <w:p w14:paraId="7198DB44" w14:textId="77777777" w:rsidR="005350F9" w:rsidRPr="005250BF" w:rsidRDefault="005350F9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="009A732B" w:rsidRPr="005250BF">
              <w:rPr>
                <w:rFonts w:ascii="Times New Roman" w:hAnsi="Times New Roman" w:cs="Times New Roman"/>
                <w:sz w:val="24"/>
                <w:szCs w:val="24"/>
              </w:rPr>
              <w:t>выполнять единичные команды</w:t>
            </w:r>
          </w:p>
          <w:p w14:paraId="1020C2E8" w14:textId="77777777" w:rsidR="009A732B" w:rsidRPr="005250BF" w:rsidRDefault="009A732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7. узнавать знакомых людей</w:t>
            </w:r>
          </w:p>
          <w:p w14:paraId="53E1F3DB" w14:textId="77777777" w:rsidR="009A732B" w:rsidRPr="005250BF" w:rsidRDefault="009A732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8. развивать понимание речи</w:t>
            </w:r>
          </w:p>
          <w:p w14:paraId="1E54ED88" w14:textId="77777777" w:rsidR="009A732B" w:rsidRPr="005250BF" w:rsidRDefault="009A732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    В работе с детьми РАС необходимо придерживаться нескольких </w:t>
            </w: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основных правил:</w:t>
            </w:r>
          </w:p>
          <w:p w14:paraId="3B292D22" w14:textId="77777777" w:rsidR="009A732B" w:rsidRPr="005250BF" w:rsidRDefault="009A732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1. Играть в игры, которые для него интересны, а затем вводить новые игры и обучать новому материалу.</w:t>
            </w:r>
          </w:p>
          <w:p w14:paraId="35B54A11" w14:textId="77777777" w:rsidR="009A732B" w:rsidRPr="005250BF" w:rsidRDefault="009A732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2. Говорите с ребенком на одном языке (время от времени подражать голосу ребенка)</w:t>
            </w:r>
          </w:p>
          <w:p w14:paraId="06E74A6B" w14:textId="77777777" w:rsidR="009A732B" w:rsidRPr="005250BF" w:rsidRDefault="009A732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3.Используйте жесты.</w:t>
            </w:r>
          </w:p>
          <w:p w14:paraId="721E8EFC" w14:textId="77777777" w:rsidR="009A732B" w:rsidRPr="005250BF" w:rsidRDefault="009A732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4.Оставьте «пространство» для речи вашего ребенка</w:t>
            </w:r>
          </w:p>
          <w:p w14:paraId="19604885" w14:textId="77777777" w:rsidR="009A732B" w:rsidRPr="005250BF" w:rsidRDefault="009A732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5.Задавайте несложные вопросы</w:t>
            </w:r>
          </w:p>
          <w:p w14:paraId="1DCACA3E" w14:textId="77777777" w:rsidR="009A732B" w:rsidRPr="005250BF" w:rsidRDefault="009A732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6.Упростие вашу речь, т.е. говорите мало и медленно.</w:t>
            </w:r>
          </w:p>
          <w:p w14:paraId="07BD81A5" w14:textId="77777777" w:rsidR="009A732B" w:rsidRPr="005250BF" w:rsidRDefault="009A732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7.Пользуйтесь визуально </w:t>
            </w:r>
            <w:proofErr w:type="gram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поддержкой(</w:t>
            </w:r>
            <w:proofErr w:type="gram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предметы, картинки)</w:t>
            </w:r>
          </w:p>
          <w:p w14:paraId="0C23579C" w14:textId="77777777" w:rsidR="009A732B" w:rsidRPr="005250BF" w:rsidRDefault="006B6077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8.Х</w:t>
            </w:r>
            <w:r w:rsidR="005250BF">
              <w:rPr>
                <w:rFonts w:ascii="Times New Roman" w:hAnsi="Times New Roman" w:cs="Times New Roman"/>
                <w:sz w:val="24"/>
                <w:szCs w:val="24"/>
              </w:rPr>
              <w:t>валите ребенка и будьте гибкими</w:t>
            </w:r>
          </w:p>
        </w:tc>
        <w:tc>
          <w:tcPr>
            <w:tcW w:w="7393" w:type="dxa"/>
          </w:tcPr>
          <w:p w14:paraId="42E4A5C8" w14:textId="77777777" w:rsidR="000D63CC" w:rsidRDefault="000D63CC" w:rsidP="00CA280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58B8C6A4" w14:textId="77777777" w:rsidR="005350F9" w:rsidRPr="005250BF" w:rsidRDefault="006B6077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Игра № 1 « </w:t>
            </w:r>
            <w:r w:rsidR="00802CEF"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День и ночь»</w:t>
            </w:r>
          </w:p>
          <w:p w14:paraId="43A96B61" w14:textId="77777777" w:rsidR="000D63CC" w:rsidRPr="005250BF" w:rsidRDefault="000D63CC" w:rsidP="005250BF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5892DFF" w14:textId="77777777" w:rsidR="00802CEF" w:rsidRPr="005250BF" w:rsidRDefault="00802CE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Цель:</w:t>
            </w: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понимание речевого указания, двигаться и останавливаться по речевому требованию.</w:t>
            </w:r>
          </w:p>
          <w:p w14:paraId="0AB66D9A" w14:textId="77777777" w:rsidR="00802CEF" w:rsidRPr="005250BF" w:rsidRDefault="00802CE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Материал:</w:t>
            </w: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изображение солнца и луны, спокойное и веселое </w:t>
            </w:r>
            <w:r w:rsidR="00AC0C30"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музыкальное </w:t>
            </w: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сопровождение.</w:t>
            </w:r>
          </w:p>
          <w:p w14:paraId="139757E2" w14:textId="77777777" w:rsidR="00802CEF" w:rsidRPr="005250BF" w:rsidRDefault="00802CEF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игры:</w:t>
            </w: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Педагог (родитель)</w:t>
            </w:r>
            <w:r w:rsidR="008C23B4"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поднимает изображение солнца и включает веселую музыку и шагает по комнате, сопровождая словами «Ваня, посмотри солнышко, мы гуляем. Как хорошо. Весело». Далее меняем изображение солнца на луну и включаем спокойную музыку и комментируем словами «Ночь пришла. Дети спят. Мы тоже, Ваня,</w:t>
            </w:r>
            <w:r w:rsidR="00CA2804"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спим</w:t>
            </w:r>
            <w:proofErr w:type="gramStart"/>
            <w:r w:rsidR="008C23B4"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r w:rsidR="00CA2804" w:rsidRPr="005250B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8C23B4" w:rsidRPr="005250BF">
              <w:rPr>
                <w:rFonts w:ascii="Times New Roman" w:hAnsi="Times New Roman" w:cs="Times New Roman"/>
                <w:sz w:val="24"/>
                <w:szCs w:val="24"/>
              </w:rPr>
              <w:t>Присесть</w:t>
            </w:r>
            <w:proofErr w:type="gramEnd"/>
            <w:r w:rsidR="008C23B4"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на корточки с закрытыми глазами. Проигрываем игру несколько раз.</w:t>
            </w:r>
          </w:p>
          <w:p w14:paraId="30132FA7" w14:textId="77777777" w:rsidR="000D63CC" w:rsidRPr="005250BF" w:rsidRDefault="000D63CC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B17D622" w14:textId="77777777" w:rsidR="005250BF" w:rsidRPr="00AD6E6C" w:rsidRDefault="000D63CC" w:rsidP="005250BF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8385AE3" wp14:editId="450362D3">
                  <wp:extent cx="2392686" cy="2764940"/>
                  <wp:effectExtent l="4445" t="0" r="0" b="0"/>
                  <wp:docPr id="4" name="Рисунок 4" descr="C:\Users\Acer\Downloads\16790683945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cer\Downloads\167906839456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94" t="1381" r="25258"/>
                          <a:stretch/>
                        </pic:blipFill>
                        <pic:spPr bwMode="auto">
                          <a:xfrm rot="5400000" flipH="1">
                            <a:off x="0" y="0"/>
                            <a:ext cx="2395399" cy="27680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2DF30083" wp14:editId="5E675C7B">
                      <wp:extent cx="307975" cy="307975"/>
                      <wp:effectExtent l="0" t="0" r="0" b="0"/>
                      <wp:docPr id="3" name="Прямоугольник 3" descr="1679068394561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7975" cy="3079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6409237" id="Прямоугольник 3" o:spid="_x0000_s1026" alt="1679068394561.jpg" style="width:24.25pt;height:2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</w:tr>
      <w:tr w:rsidR="000D63CC" w14:paraId="5CDCDC99" w14:textId="77777777" w:rsidTr="008C3104">
        <w:tc>
          <w:tcPr>
            <w:tcW w:w="7393" w:type="dxa"/>
          </w:tcPr>
          <w:p w14:paraId="769592F3" w14:textId="77777777" w:rsidR="000D63CC" w:rsidRPr="005250BF" w:rsidRDefault="000D63CC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3337D65" w14:textId="77777777" w:rsidR="000D63CC" w:rsidRPr="005250BF" w:rsidRDefault="000D63CC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95E751E" w14:textId="77777777" w:rsidR="000D63CC" w:rsidRPr="005250BF" w:rsidRDefault="000D63CC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Игра № 2 « Сокровище»</w:t>
            </w:r>
          </w:p>
          <w:p w14:paraId="47BFC92E" w14:textId="77777777" w:rsidR="000D63CC" w:rsidRPr="005250BF" w:rsidRDefault="000D63CC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395B5EA" w14:textId="77777777" w:rsidR="000D63CC" w:rsidRPr="005250BF" w:rsidRDefault="000D63CC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Цель</w:t>
            </w: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: развитие мелкой моторики. Отработка слов «там», «сюда», «ищу», «на», «прячу», «нашел».</w:t>
            </w:r>
          </w:p>
          <w:p w14:paraId="4170A16F" w14:textId="77777777" w:rsidR="000D63CC" w:rsidRPr="005250BF" w:rsidRDefault="000D63CC" w:rsidP="005250BF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Материал: </w:t>
            </w: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контейнер, гречка, мелкие предметы, ложка</w:t>
            </w: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14:paraId="18EDE77C" w14:textId="77777777" w:rsidR="000D63CC" w:rsidRPr="005250BF" w:rsidRDefault="000D63CC" w:rsidP="005250BF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игры:</w:t>
            </w:r>
          </w:p>
          <w:p w14:paraId="79D63073" w14:textId="77777777" w:rsidR="000D63CC" w:rsidRPr="005250BF" w:rsidRDefault="000D63CC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В большую ёмкость насыпаем крупу и бросаем туда мелкие игрушки, пуговицы, монеты или любые другие мелкие предметы. Богатство! Далее просим ребенка отыскать клад и сложить его в специальный сундук для сокровищ. Искать клад можно с помощью маленького ситечка, ложечки или пальцами</w:t>
            </w:r>
          </w:p>
          <w:p w14:paraId="290D92A8" w14:textId="77777777" w:rsidR="000D63CC" w:rsidRPr="005250BF" w:rsidRDefault="000D63CC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BFF9A5" w14:textId="77777777" w:rsidR="000D63CC" w:rsidRPr="005250BF" w:rsidRDefault="000D63CC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E53D20B" wp14:editId="30ADD766">
                  <wp:extent cx="2047126" cy="2729499"/>
                  <wp:effectExtent l="1588" t="0" r="0" b="0"/>
                  <wp:docPr id="6" name="Рисунок 6" descr="C:\Users\Acer\Downloads\16790683944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cer\Downloads\16790683944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058191" cy="2744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14:paraId="47D8F4C6" w14:textId="77777777" w:rsidR="000D63CC" w:rsidRPr="005250BF" w:rsidRDefault="000D63CC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93334DB" w14:textId="77777777" w:rsidR="000D63CC" w:rsidRPr="005250BF" w:rsidRDefault="000D63CC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C7FA918" w14:textId="77777777" w:rsidR="000D63CC" w:rsidRPr="005250BF" w:rsidRDefault="000D63CC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Игра № 3 «Радужный круг»</w:t>
            </w:r>
          </w:p>
          <w:p w14:paraId="7887015D" w14:textId="77777777" w:rsidR="00E837CB" w:rsidRPr="005250BF" w:rsidRDefault="00E837CB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E4C5288" w14:textId="77777777" w:rsidR="000D63CC" w:rsidRPr="005250BF" w:rsidRDefault="000D63CC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Цель:</w:t>
            </w: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 умение</w:t>
            </w:r>
            <w:proofErr w:type="gram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определять 4 основных цвета(красный, желтый, синий, зеленый). Умение работать с прищепками, оперировать пальчиками</w:t>
            </w:r>
            <w:r w:rsidR="00E837CB"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(указательным и большим)</w:t>
            </w:r>
          </w:p>
          <w:p w14:paraId="01070E17" w14:textId="77777777" w:rsidR="000D63CC" w:rsidRPr="005250BF" w:rsidRDefault="000D63CC" w:rsidP="005250BF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Материал:</w:t>
            </w:r>
            <w:r w:rsidR="00E837CB"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837CB" w:rsidRPr="005250BF">
              <w:rPr>
                <w:rFonts w:ascii="Times New Roman" w:hAnsi="Times New Roman" w:cs="Times New Roman"/>
                <w:sz w:val="24"/>
                <w:szCs w:val="24"/>
              </w:rPr>
              <w:t>прищепки,  цветной картон.</w:t>
            </w:r>
          </w:p>
          <w:p w14:paraId="06B44460" w14:textId="77777777" w:rsidR="00E837CB" w:rsidRPr="005250BF" w:rsidRDefault="00E837C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игры:</w:t>
            </w: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Ребенку предлагаем рассмотреть цветной </w:t>
            </w:r>
            <w:proofErr w:type="gram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круг ,</w:t>
            </w:r>
            <w:proofErr w:type="gram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определить и назвать цвета.  Познакомить с прищепками, умение открывать  и закрывать. Соотносить цветную часть картона и прикрепить прищепку соответствующего цвета.</w:t>
            </w:r>
          </w:p>
          <w:p w14:paraId="4CAFDD4F" w14:textId="77777777" w:rsidR="00E837CB" w:rsidRPr="005250BF" w:rsidRDefault="00E837C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1C9FB27" w14:textId="77777777" w:rsidR="00E837CB" w:rsidRDefault="00E837CB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82D3102" wp14:editId="18BDE21C">
                  <wp:extent cx="3226380" cy="2421366"/>
                  <wp:effectExtent l="0" t="0" r="0" b="0"/>
                  <wp:docPr id="7" name="Рисунок 7" descr="C:\Users\Acer\Downloads\16790683944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cer\Downloads\16790683944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9311" cy="2423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B4C211" w14:textId="77777777" w:rsidR="005250BF" w:rsidRDefault="005250BF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D85B0D0" w14:textId="77777777" w:rsidR="005250BF" w:rsidRPr="005250BF" w:rsidRDefault="005250BF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37CB" w14:paraId="6C890F55" w14:textId="77777777" w:rsidTr="008C3104">
        <w:tc>
          <w:tcPr>
            <w:tcW w:w="7393" w:type="dxa"/>
          </w:tcPr>
          <w:p w14:paraId="2007CCE6" w14:textId="77777777" w:rsidR="00E837CB" w:rsidRPr="005250BF" w:rsidRDefault="00E837CB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 Игра №</w:t>
            </w:r>
            <w:r w:rsidR="0051450F"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</w:t>
            </w: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 Что шумит в </w:t>
            </w:r>
            <w:proofErr w:type="spellStart"/>
            <w:r w:rsidR="009C3B95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  <w:r w:rsidR="0051450F"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оробченке</w:t>
            </w:r>
            <w:proofErr w:type="spellEnd"/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?»</w:t>
            </w:r>
          </w:p>
          <w:p w14:paraId="664C5BEF" w14:textId="77777777" w:rsidR="00E837CB" w:rsidRPr="005250BF" w:rsidRDefault="00E837C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Цель: </w:t>
            </w:r>
            <w:r w:rsidRPr="005250B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развитие слуховой памяти, умения различать и дифференцировать шумы, логик</w:t>
            </w:r>
            <w:r w:rsidR="009C3B9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</w:t>
            </w:r>
            <w:r w:rsidRPr="005250B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тренировка концентрации внимания.</w:t>
            </w:r>
          </w:p>
          <w:p w14:paraId="1A6FCB80" w14:textId="77777777" w:rsidR="00E837CB" w:rsidRPr="005250BF" w:rsidRDefault="00E837C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Материал:</w:t>
            </w:r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посуды </w:t>
            </w:r>
            <w:proofErr w:type="gramStart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>из-под киндер</w:t>
            </w:r>
            <w:proofErr w:type="gramEnd"/>
            <w:r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сюрприза и различные наполнители (крупа, мелкая фурнитура)</w:t>
            </w:r>
          </w:p>
          <w:p w14:paraId="4DDEA1A6" w14:textId="77777777" w:rsidR="00E837CB" w:rsidRPr="005250BF" w:rsidRDefault="00E837C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Правила игры: </w:t>
            </w:r>
            <w:r w:rsidRPr="005250B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Для начала мы знакомим детей со всеми шумовыми коробочками. Вместе исследуем звучание каждой из них. Обращаем внимание детей на то, что все коробочки звучат по-разному. После того как дети познакомятся со звучанием каждой из шумовых коробочек, можно начинать собственно развивающую игру - позвените одной из коробочек и предложите детям найти коробочку с точно таким же звуком. Среди всех шумовых коробочек ребёнок должен постараться найти коробочки с одинаковым звучанием, то есть найти пары по звуку. В процессе игры ребёнок учится концентрировать своё внимание на звуках (что весьма важно для развития слуха и речи). Кроме этого, чтобы найти похожую по звучанию коробочку, требуется применить и логическое мышление.</w:t>
            </w:r>
          </w:p>
          <w:p w14:paraId="70EC4753" w14:textId="77777777" w:rsidR="00E837CB" w:rsidRPr="005250BF" w:rsidRDefault="00E837C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14:paraId="33793C2E" w14:textId="77777777" w:rsidR="00E837CB" w:rsidRPr="005250BF" w:rsidRDefault="00E837CB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798117B" wp14:editId="2FE37633">
                  <wp:extent cx="1295390" cy="1726058"/>
                  <wp:effectExtent l="0" t="6032" r="0" b="0"/>
                  <wp:docPr id="8" name="Рисунок 8" descr="C:\Users\Acer\Downloads\16790683944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cer\Downloads\16790683944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299514" cy="1731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14:paraId="4D068275" w14:textId="77777777" w:rsidR="00E837CB" w:rsidRPr="005250BF" w:rsidRDefault="00E837CB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Игра № </w:t>
            </w:r>
            <w:r w:rsidR="0051450F"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DD2BC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51450F"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Угадай инструмент</w:t>
            </w: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0DC7A2DD" w14:textId="77777777" w:rsidR="0051450F" w:rsidRPr="005250BF" w:rsidRDefault="00E837C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Цель:</w:t>
            </w:r>
            <w:r w:rsidR="0051450F" w:rsidRPr="005250B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развитие слуховой памяти через распознание музыкальных инструментов, умения различать и дифференцировать музыкальные инструменты, логики, тренировка концентрации внимания.</w:t>
            </w:r>
          </w:p>
          <w:p w14:paraId="3EBFC264" w14:textId="77777777" w:rsidR="00E837CB" w:rsidRPr="005250BF" w:rsidRDefault="00E837C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Материал:</w:t>
            </w:r>
            <w:r w:rsidR="0051450F"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="0051450F"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музыкальные инструменты и ширма </w:t>
            </w:r>
          </w:p>
          <w:p w14:paraId="5D914274" w14:textId="77777777" w:rsidR="00E837CB" w:rsidRPr="005250BF" w:rsidRDefault="00E837CB" w:rsidP="005250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игры:</w:t>
            </w:r>
            <w:r w:rsidR="0051450F" w:rsidRPr="005250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658B5"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Ребенку визуально предлагаем сыграть на всех инструментах и обозначить их сигнальными картами. Далее педагог(родитель) играет на </w:t>
            </w:r>
            <w:proofErr w:type="gramStart"/>
            <w:r w:rsidR="00D658B5" w:rsidRPr="005250BF">
              <w:rPr>
                <w:rFonts w:ascii="Times New Roman" w:hAnsi="Times New Roman" w:cs="Times New Roman"/>
                <w:sz w:val="24"/>
                <w:szCs w:val="24"/>
              </w:rPr>
              <w:t>инструментах ,</w:t>
            </w:r>
            <w:proofErr w:type="gramEnd"/>
            <w:r w:rsidR="00D658B5" w:rsidRPr="005250BF">
              <w:rPr>
                <w:rFonts w:ascii="Times New Roman" w:hAnsi="Times New Roman" w:cs="Times New Roman"/>
                <w:sz w:val="24"/>
                <w:szCs w:val="24"/>
              </w:rPr>
              <w:t xml:space="preserve"> но за ширмой. Задача ребенка отгадать на слух инструмент и показать соответствующую сигнальную карту. Через несколько задания по итогам успешного определения </w:t>
            </w:r>
            <w:r w:rsidR="005250BF" w:rsidRPr="005250BF">
              <w:rPr>
                <w:rFonts w:ascii="Times New Roman" w:hAnsi="Times New Roman" w:cs="Times New Roman"/>
                <w:sz w:val="24"/>
                <w:szCs w:val="24"/>
              </w:rPr>
              <w:t>одного инструмента можно добавить еще несколько инструментов.</w:t>
            </w:r>
          </w:p>
          <w:p w14:paraId="28AF4AF6" w14:textId="77777777" w:rsidR="0051450F" w:rsidRPr="005250BF" w:rsidRDefault="0051450F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7DB8BA4" w14:textId="77777777" w:rsidR="0051450F" w:rsidRPr="005250BF" w:rsidRDefault="0051450F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50B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3A4630" wp14:editId="0AA37A1B">
                  <wp:extent cx="2321960" cy="2105049"/>
                  <wp:effectExtent l="0" t="0" r="2540" b="0"/>
                  <wp:docPr id="9" name="Рисунок 9" descr="C:\Users\Acer\Downloads\16790683945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cer\Downloads\167906839456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523" t="2845" r="6050"/>
                          <a:stretch/>
                        </pic:blipFill>
                        <pic:spPr bwMode="auto">
                          <a:xfrm>
                            <a:off x="0" y="0"/>
                            <a:ext cx="2330741" cy="2113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50BF" w14:paraId="4F8B021F" w14:textId="77777777" w:rsidTr="008C3104">
        <w:tc>
          <w:tcPr>
            <w:tcW w:w="7393" w:type="dxa"/>
          </w:tcPr>
          <w:p w14:paraId="611E1A46" w14:textId="77777777" w:rsidR="005250BF" w:rsidRDefault="005250BF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Игра № 6  «Лесные гостинцы»</w:t>
            </w:r>
          </w:p>
          <w:p w14:paraId="5AE2ECEF" w14:textId="77777777" w:rsidR="005250BF" w:rsidRPr="00845524" w:rsidRDefault="005250BF" w:rsidP="0084552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Цель: </w:t>
            </w:r>
            <w:r w:rsidRPr="00845524">
              <w:rPr>
                <w:rFonts w:ascii="Times New Roman" w:hAnsi="Times New Roman" w:cs="Times New Roman"/>
                <w:sz w:val="24"/>
                <w:szCs w:val="24"/>
              </w:rPr>
              <w:t xml:space="preserve">знакомство с дикими </w:t>
            </w:r>
            <w:proofErr w:type="gramStart"/>
            <w:r w:rsidRPr="00845524">
              <w:rPr>
                <w:rFonts w:ascii="Times New Roman" w:hAnsi="Times New Roman" w:cs="Times New Roman"/>
                <w:sz w:val="24"/>
                <w:szCs w:val="24"/>
              </w:rPr>
              <w:t>животными( 2</w:t>
            </w:r>
            <w:proofErr w:type="gramEnd"/>
            <w:r w:rsidRPr="00845524">
              <w:rPr>
                <w:rFonts w:ascii="Times New Roman" w:hAnsi="Times New Roman" w:cs="Times New Roman"/>
                <w:sz w:val="24"/>
                <w:szCs w:val="24"/>
              </w:rPr>
              <w:t xml:space="preserve">-3 </w:t>
            </w:r>
            <w:proofErr w:type="spellStart"/>
            <w:r w:rsidRPr="00845524"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  <w:r w:rsidRPr="00845524">
              <w:rPr>
                <w:rFonts w:ascii="Times New Roman" w:hAnsi="Times New Roman" w:cs="Times New Roman"/>
                <w:sz w:val="24"/>
                <w:szCs w:val="24"/>
              </w:rPr>
              <w:t xml:space="preserve">), </w:t>
            </w:r>
            <w:r w:rsidR="00845524" w:rsidRPr="00845524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</w:rPr>
              <w:t>закрепление первичных представлений детей о разных видах питания диких животных</w:t>
            </w:r>
            <w:r w:rsidR="00845524">
              <w:rPr>
                <w:rFonts w:ascii="Times New Roman" w:hAnsi="Times New Roman" w:cs="Times New Roman"/>
                <w:color w:val="111111"/>
                <w:sz w:val="27"/>
                <w:szCs w:val="27"/>
                <w:shd w:val="clear" w:color="auto" w:fill="FFFFFF"/>
              </w:rPr>
              <w:t xml:space="preserve">. </w:t>
            </w:r>
            <w:r w:rsidR="00845524" w:rsidRPr="00DD1461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</w:rPr>
              <w:t>Знакомство понятие «один», «много».</w:t>
            </w:r>
          </w:p>
          <w:p w14:paraId="4EA8702E" w14:textId="77777777" w:rsidR="005250BF" w:rsidRDefault="005250BF" w:rsidP="00845524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Материал</w:t>
            </w:r>
            <w:r w:rsidRPr="00845524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845524" w:rsidRPr="00845524">
              <w:rPr>
                <w:rFonts w:ascii="Times New Roman" w:hAnsi="Times New Roman" w:cs="Times New Roman"/>
                <w:sz w:val="24"/>
                <w:szCs w:val="24"/>
              </w:rPr>
              <w:t xml:space="preserve"> игрушки «медведя», « белки»,  грибочки и ягоды.</w:t>
            </w:r>
          </w:p>
          <w:p w14:paraId="2EE46902" w14:textId="77777777" w:rsidR="005250BF" w:rsidRDefault="005250BF" w:rsidP="0084552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игры:</w:t>
            </w:r>
            <w:r w:rsidR="0084552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45524" w:rsidRPr="00845524">
              <w:rPr>
                <w:rFonts w:ascii="Times New Roman" w:hAnsi="Times New Roman" w:cs="Times New Roman"/>
                <w:sz w:val="24"/>
                <w:szCs w:val="24"/>
              </w:rPr>
              <w:t>знакомим ребенка с животными леса на примере сюжетной картинки, показываем их вид питания. Далее раздаем каждому животному свой корм.</w:t>
            </w:r>
            <w:r w:rsidR="00845524">
              <w:rPr>
                <w:rFonts w:ascii="Times New Roman" w:hAnsi="Times New Roman" w:cs="Times New Roman"/>
                <w:sz w:val="24"/>
                <w:szCs w:val="24"/>
              </w:rPr>
              <w:t xml:space="preserve">  После объяснения складываем все припасы в общую корзину.  Педагог спрашивает «Что ест белка?». На данный вопрос ребенок  должен выдать из корзины соответствующий корм для </w:t>
            </w:r>
            <w:r w:rsidR="00DD1461">
              <w:rPr>
                <w:rFonts w:ascii="Times New Roman" w:hAnsi="Times New Roman" w:cs="Times New Roman"/>
                <w:sz w:val="24"/>
                <w:szCs w:val="24"/>
              </w:rPr>
              <w:t>белки.</w:t>
            </w:r>
          </w:p>
          <w:p w14:paraId="0B9D3278" w14:textId="77777777" w:rsidR="00DD1461" w:rsidRPr="00845524" w:rsidRDefault="00DD1461" w:rsidP="0084552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Можно задать вопрос «Сколько грибочков?» (ответ «один», «много»)</w:t>
            </w:r>
          </w:p>
          <w:p w14:paraId="28A5D6AC" w14:textId="77777777" w:rsidR="005250BF" w:rsidRPr="005250BF" w:rsidRDefault="005250BF" w:rsidP="005250B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C90090B" wp14:editId="7CB7BD6A">
                  <wp:extent cx="3285583" cy="2465798"/>
                  <wp:effectExtent l="0" t="0" r="0" b="0"/>
                  <wp:docPr id="10" name="Рисунок 10" descr="C:\Users\Acer\Downloads\16790683944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cer\Downloads\16790683944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290130" cy="24692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14:paraId="7D295D59" w14:textId="77777777" w:rsidR="005250BF" w:rsidRDefault="00271E64" w:rsidP="00271E64">
            <w:pPr>
              <w:tabs>
                <w:tab w:val="left" w:pos="2298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  <w:t>Игра  № 7«</w:t>
            </w:r>
            <w:r w:rsidR="00DD2BC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Угадай предмет»</w:t>
            </w:r>
          </w:p>
          <w:p w14:paraId="36EF0982" w14:textId="77777777" w:rsidR="00271E64" w:rsidRDefault="00271E64" w:rsidP="00271E64">
            <w:pPr>
              <w:pStyle w:val="a9"/>
              <w:shd w:val="clear" w:color="auto" w:fill="FFFFFF"/>
              <w:spacing w:before="225" w:beforeAutospacing="0" w:after="225" w:afterAutospacing="0" w:line="360" w:lineRule="auto"/>
              <w:rPr>
                <w:color w:val="111111"/>
              </w:rPr>
            </w:pPr>
            <w:r>
              <w:rPr>
                <w:b/>
              </w:rPr>
              <w:t>Цель</w:t>
            </w:r>
            <w:r w:rsidRPr="00271E64">
              <w:rPr>
                <w:b/>
              </w:rPr>
              <w:t>:</w:t>
            </w:r>
            <w:r w:rsidRPr="00271E64">
              <w:rPr>
                <w:color w:val="111111"/>
                <w:shd w:val="clear" w:color="auto" w:fill="FFFFFF"/>
              </w:rPr>
              <w:t xml:space="preserve"> определить уровень развития моторной сферы и уровень развития мыслительной деятельности ребенка. Совершенствовать тактильные ощущения и восприятие ребенка.</w:t>
            </w:r>
            <w:r w:rsidRPr="00271E64">
              <w:rPr>
                <w:color w:val="111111"/>
              </w:rPr>
              <w:t xml:space="preserve"> закрепить умение узнавать на ощупь </w:t>
            </w:r>
            <w:r>
              <w:rPr>
                <w:color w:val="111111"/>
              </w:rPr>
              <w:t>различные предметы, называть их. Развивать мелкую моторику рук.</w:t>
            </w:r>
            <w:r w:rsidRPr="00271E64">
              <w:rPr>
                <w:color w:val="111111"/>
              </w:rPr>
              <w:t xml:space="preserve"> Воспитывать бережное отношение к игровому материалу.</w:t>
            </w:r>
          </w:p>
          <w:p w14:paraId="0B4C828B" w14:textId="77777777" w:rsidR="00271E64" w:rsidRDefault="00271E64" w:rsidP="00271E64">
            <w:pPr>
              <w:pStyle w:val="a9"/>
              <w:shd w:val="clear" w:color="auto" w:fill="FFFFFF"/>
              <w:spacing w:before="0" w:beforeAutospacing="0" w:after="0" w:afterAutospacing="0" w:line="360" w:lineRule="auto"/>
            </w:pPr>
            <w:r>
              <w:rPr>
                <w:b/>
              </w:rPr>
              <w:t xml:space="preserve">Материал: </w:t>
            </w:r>
            <w:r w:rsidRPr="00271E64">
              <w:t xml:space="preserve">картонная коробка с 2 </w:t>
            </w:r>
            <w:proofErr w:type="gramStart"/>
            <w:r w:rsidRPr="00271E64">
              <w:t>прорезями ,</w:t>
            </w:r>
            <w:proofErr w:type="gramEnd"/>
            <w:r w:rsidRPr="00271E64">
              <w:t xml:space="preserve"> предметы из различных материалов по паре.</w:t>
            </w:r>
          </w:p>
          <w:p w14:paraId="1138B876" w14:textId="77777777" w:rsidR="00271E64" w:rsidRPr="00271E64" w:rsidRDefault="00271E64" w:rsidP="00271E64">
            <w:pPr>
              <w:pStyle w:val="a9"/>
              <w:shd w:val="clear" w:color="auto" w:fill="FFFFFF"/>
              <w:spacing w:before="0" w:beforeAutospacing="0" w:after="0" w:afterAutospacing="0" w:line="360" w:lineRule="auto"/>
              <w:rPr>
                <w:color w:val="111111"/>
              </w:rPr>
            </w:pPr>
            <w:r>
              <w:rPr>
                <w:b/>
              </w:rPr>
              <w:t xml:space="preserve">Правила игры: </w:t>
            </w:r>
            <w:r w:rsidRPr="00271E64">
              <w:t xml:space="preserve">предварительно ребенок на ощупь знакомится с предметами и называет их. Далее 1 предмет из пару </w:t>
            </w:r>
            <w:proofErr w:type="spellStart"/>
            <w:r w:rsidRPr="00271E64">
              <w:t>педаго</w:t>
            </w:r>
            <w:proofErr w:type="spellEnd"/>
            <w:r w:rsidRPr="00271E64">
              <w:t xml:space="preserve"> прячет в коробке, ребенок одновременно 2 руками опускает руки в коробку и на ощупь определяет игрушки, достает с коробки и находит к нему пару со стола педагога.</w:t>
            </w:r>
          </w:p>
          <w:p w14:paraId="48092F8E" w14:textId="77777777" w:rsidR="00271E64" w:rsidRPr="00271E64" w:rsidRDefault="00271E64" w:rsidP="00271E64">
            <w:pPr>
              <w:tabs>
                <w:tab w:val="left" w:pos="2298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3722644" w14:textId="77777777" w:rsidR="00271E64" w:rsidRDefault="00271E64" w:rsidP="00271E64">
            <w:pPr>
              <w:tabs>
                <w:tab w:val="left" w:pos="2298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D32C3B6" w14:textId="77777777" w:rsidR="00271E64" w:rsidRPr="005250BF" w:rsidRDefault="00271E64" w:rsidP="00271E64">
            <w:pPr>
              <w:tabs>
                <w:tab w:val="left" w:pos="2298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FEA8438" wp14:editId="52DF23CC">
                  <wp:extent cx="2465798" cy="1849349"/>
                  <wp:effectExtent l="0" t="0" r="0" b="0"/>
                  <wp:docPr id="11" name="Рисунок 11" descr="C:\Users\Acer\Downloads\16790684526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cer\Downloads\16790684526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7187" cy="1850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0890" w14:paraId="47A99039" w14:textId="77777777" w:rsidTr="008C3104">
        <w:tc>
          <w:tcPr>
            <w:tcW w:w="7393" w:type="dxa"/>
          </w:tcPr>
          <w:p w14:paraId="22DD3369" w14:textId="77777777" w:rsidR="000B0890" w:rsidRDefault="000B0890" w:rsidP="00F64906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Игра № 8 «Ваня идет на прогулку»</w:t>
            </w:r>
          </w:p>
          <w:p w14:paraId="1B09F5F3" w14:textId="77777777" w:rsidR="000B0890" w:rsidRPr="00FD6ECD" w:rsidRDefault="000B0890" w:rsidP="00F64906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Цель:</w:t>
            </w:r>
            <w:r>
              <w:rPr>
                <w:rFonts w:ascii="Arial" w:hAnsi="Arial" w:cs="Arial"/>
                <w:color w:val="111111"/>
                <w:sz w:val="27"/>
                <w:szCs w:val="27"/>
                <w:shd w:val="clear" w:color="auto" w:fill="FFFFFF"/>
              </w:rPr>
              <w:t xml:space="preserve">  </w:t>
            </w:r>
            <w:r w:rsidRPr="00FD6ECD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</w:rPr>
              <w:t>обучить навыку последовательных действий одевания на прогулку. Продолжать учить детей запоминать и называть предметы </w:t>
            </w:r>
            <w:r w:rsidRPr="00FD6ECD">
              <w:rPr>
                <w:rStyle w:val="a8"/>
                <w:rFonts w:ascii="Times New Roman" w:hAnsi="Times New Roman" w:cs="Times New Roman"/>
                <w:b w:val="0"/>
                <w:color w:val="111111"/>
                <w:sz w:val="24"/>
                <w:szCs w:val="24"/>
                <w:bdr w:val="none" w:sz="0" w:space="0" w:color="auto" w:frame="1"/>
                <w:shd w:val="clear" w:color="auto" w:fill="FFFFFF"/>
              </w:rPr>
              <w:t>сезонной одежды</w:t>
            </w:r>
            <w:r w:rsidRPr="00FD6ECD"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</w:rPr>
              <w:t xml:space="preserve">, </w:t>
            </w:r>
            <w:r w:rsidRPr="00FD6ECD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</w:rPr>
              <w:t>чтобы знать ее назначение.</w:t>
            </w:r>
          </w:p>
          <w:p w14:paraId="682D2498" w14:textId="77777777" w:rsidR="000B0890" w:rsidRPr="00FD6ECD" w:rsidRDefault="000B0890" w:rsidP="00F64906">
            <w:pPr>
              <w:pStyle w:val="a9"/>
              <w:shd w:val="clear" w:color="auto" w:fill="FFFFFF"/>
              <w:spacing w:before="0" w:beforeAutospacing="0" w:after="0" w:afterAutospacing="0" w:line="360" w:lineRule="auto"/>
              <w:rPr>
                <w:color w:val="111111"/>
              </w:rPr>
            </w:pPr>
            <w:r>
              <w:rPr>
                <w:b/>
              </w:rPr>
              <w:t xml:space="preserve">Материал: </w:t>
            </w:r>
            <w:r w:rsidRPr="00FD6ECD">
              <w:t>с</w:t>
            </w:r>
            <w:r w:rsidRPr="00FD6ECD">
              <w:rPr>
                <w:color w:val="111111"/>
              </w:rPr>
              <w:t>илуэты </w:t>
            </w:r>
            <w:r w:rsidRPr="00FD6ECD">
              <w:rPr>
                <w:rStyle w:val="a8"/>
                <w:b w:val="0"/>
                <w:color w:val="111111"/>
                <w:bdr w:val="none" w:sz="0" w:space="0" w:color="auto" w:frame="1"/>
              </w:rPr>
              <w:t>куклы </w:t>
            </w:r>
            <w:r w:rsidRPr="00FD6ECD">
              <w:rPr>
                <w:b/>
                <w:i/>
                <w:iCs/>
                <w:color w:val="111111"/>
                <w:bdr w:val="none" w:sz="0" w:space="0" w:color="auto" w:frame="1"/>
              </w:rPr>
              <w:t>(</w:t>
            </w:r>
            <w:r>
              <w:rPr>
                <w:i/>
                <w:iCs/>
                <w:color w:val="111111"/>
                <w:bdr w:val="none" w:sz="0" w:space="0" w:color="auto" w:frame="1"/>
              </w:rPr>
              <w:t>мальчик</w:t>
            </w:r>
            <w:r w:rsidRPr="00FD6ECD">
              <w:rPr>
                <w:i/>
                <w:iCs/>
                <w:color w:val="111111"/>
                <w:bdr w:val="none" w:sz="0" w:space="0" w:color="auto" w:frame="1"/>
              </w:rPr>
              <w:t>)</w:t>
            </w:r>
            <w:r>
              <w:rPr>
                <w:color w:val="111111"/>
              </w:rPr>
              <w:t xml:space="preserve"> </w:t>
            </w:r>
            <w:proofErr w:type="gramStart"/>
            <w:r>
              <w:rPr>
                <w:color w:val="111111"/>
              </w:rPr>
              <w:t xml:space="preserve">и </w:t>
            </w:r>
            <w:r w:rsidRPr="00FD6ECD">
              <w:rPr>
                <w:color w:val="111111"/>
              </w:rPr>
              <w:t xml:space="preserve"> наборы</w:t>
            </w:r>
            <w:proofErr w:type="gramEnd"/>
            <w:r w:rsidRPr="00FD6ECD">
              <w:rPr>
                <w:color w:val="111111"/>
              </w:rPr>
              <w:t xml:space="preserve"> элементов одежды по</w:t>
            </w:r>
            <w:r w:rsidRPr="00FD6ECD">
              <w:rPr>
                <w:b/>
                <w:color w:val="111111"/>
              </w:rPr>
              <w:t> </w:t>
            </w:r>
            <w:r w:rsidRPr="00FD6ECD">
              <w:rPr>
                <w:rStyle w:val="a8"/>
                <w:b w:val="0"/>
                <w:color w:val="111111"/>
                <w:bdr w:val="none" w:sz="0" w:space="0" w:color="auto" w:frame="1"/>
              </w:rPr>
              <w:t xml:space="preserve">сезону </w:t>
            </w:r>
            <w:r>
              <w:rPr>
                <w:rStyle w:val="a8"/>
                <w:b w:val="0"/>
                <w:color w:val="111111"/>
                <w:bdr w:val="none" w:sz="0" w:space="0" w:color="auto" w:frame="1"/>
              </w:rPr>
              <w:t>.</w:t>
            </w:r>
            <w:r w:rsidRPr="00FD6ECD">
              <w:rPr>
                <w:color w:val="111111"/>
              </w:rPr>
              <w:t>Игровые элементы крепятся</w:t>
            </w:r>
            <w:r>
              <w:rPr>
                <w:color w:val="111111"/>
              </w:rPr>
              <w:t xml:space="preserve"> с помощью специальных застежек(липучки)</w:t>
            </w:r>
          </w:p>
          <w:p w14:paraId="26E1D9B3" w14:textId="77777777" w:rsidR="000B0890" w:rsidRPr="00FD6ECD" w:rsidRDefault="000B0890" w:rsidP="00F64906">
            <w:pPr>
              <w:pStyle w:val="a9"/>
              <w:shd w:val="clear" w:color="auto" w:fill="FFFFFF"/>
              <w:spacing w:before="0" w:beforeAutospacing="0" w:after="0" w:afterAutospacing="0" w:line="360" w:lineRule="auto"/>
              <w:rPr>
                <w:color w:val="111111"/>
              </w:rPr>
            </w:pPr>
            <w:r>
              <w:rPr>
                <w:b/>
              </w:rPr>
              <w:t>Правила игры:</w:t>
            </w:r>
            <w:r>
              <w:rPr>
                <w:rFonts w:ascii="Arial" w:hAnsi="Arial" w:cs="Arial"/>
                <w:color w:val="111111"/>
                <w:sz w:val="27"/>
                <w:szCs w:val="27"/>
              </w:rPr>
              <w:t xml:space="preserve"> </w:t>
            </w:r>
            <w:r w:rsidRPr="00FD6ECD">
              <w:rPr>
                <w:color w:val="111111"/>
              </w:rPr>
              <w:t>педагог сообщает детям, что </w:t>
            </w:r>
            <w:r w:rsidRPr="00FD6ECD">
              <w:rPr>
                <w:rStyle w:val="a8"/>
                <w:b w:val="0"/>
                <w:color w:val="111111"/>
                <w:bdr w:val="none" w:sz="0" w:space="0" w:color="auto" w:frame="1"/>
              </w:rPr>
              <w:t>кукла Ваня хочет</w:t>
            </w:r>
            <w:r w:rsidRPr="00FD6ECD">
              <w:rPr>
                <w:rStyle w:val="a8"/>
                <w:color w:val="111111"/>
                <w:bdr w:val="none" w:sz="0" w:space="0" w:color="auto" w:frame="1"/>
              </w:rPr>
              <w:t xml:space="preserve"> </w:t>
            </w:r>
            <w:r w:rsidRPr="00FD6ECD">
              <w:rPr>
                <w:rStyle w:val="a8"/>
                <w:b w:val="0"/>
                <w:color w:val="111111"/>
                <w:bdr w:val="none" w:sz="0" w:space="0" w:color="auto" w:frame="1"/>
              </w:rPr>
              <w:t>гулять</w:t>
            </w:r>
            <w:r w:rsidRPr="00FD6ECD">
              <w:rPr>
                <w:b/>
                <w:color w:val="111111"/>
              </w:rPr>
              <w:t>. </w:t>
            </w:r>
            <w:r w:rsidRPr="00FD6ECD">
              <w:rPr>
                <w:rStyle w:val="a8"/>
                <w:b w:val="0"/>
                <w:color w:val="111111"/>
                <w:bdr w:val="none" w:sz="0" w:space="0" w:color="auto" w:frame="1"/>
              </w:rPr>
              <w:t>Куклу</w:t>
            </w:r>
            <w:r w:rsidRPr="00FD6ECD">
              <w:rPr>
                <w:color w:val="111111"/>
              </w:rPr>
              <w:t> надо одеть для прогулки.</w:t>
            </w:r>
          </w:p>
          <w:p w14:paraId="416972E2" w14:textId="77777777" w:rsidR="000B0890" w:rsidRDefault="000B0890" w:rsidP="00F64906">
            <w:pPr>
              <w:pStyle w:val="a9"/>
              <w:shd w:val="clear" w:color="auto" w:fill="FFFFFF"/>
              <w:spacing w:before="0" w:beforeAutospacing="0" w:after="0" w:afterAutospacing="0" w:line="360" w:lineRule="auto"/>
              <w:ind w:firstLine="360"/>
              <w:rPr>
                <w:i/>
                <w:iCs/>
                <w:color w:val="111111"/>
                <w:bdr w:val="none" w:sz="0" w:space="0" w:color="auto" w:frame="1"/>
              </w:rPr>
            </w:pPr>
            <w:r>
              <w:rPr>
                <w:color w:val="111111"/>
              </w:rPr>
              <w:t>-</w:t>
            </w:r>
            <w:r w:rsidRPr="00FD6ECD">
              <w:rPr>
                <w:color w:val="111111"/>
              </w:rPr>
              <w:t>Сегодня на улице холодно. Какую одежду нужно надеть на </w:t>
            </w:r>
            <w:r w:rsidRPr="00FD6ECD">
              <w:rPr>
                <w:rStyle w:val="a8"/>
                <w:b w:val="0"/>
                <w:color w:val="111111"/>
                <w:bdr w:val="none" w:sz="0" w:space="0" w:color="auto" w:frame="1"/>
              </w:rPr>
              <w:t>куклу</w:t>
            </w:r>
            <w:r w:rsidRPr="00FD6ECD">
              <w:rPr>
                <w:color w:val="111111"/>
              </w:rPr>
              <w:t>? </w:t>
            </w:r>
            <w:r w:rsidRPr="00FD6ECD">
              <w:rPr>
                <w:i/>
                <w:iCs/>
                <w:color w:val="111111"/>
                <w:bdr w:val="none" w:sz="0" w:space="0" w:color="auto" w:frame="1"/>
              </w:rPr>
              <w:t>(Теплую.)</w:t>
            </w:r>
          </w:p>
          <w:p w14:paraId="05690D30" w14:textId="77777777" w:rsidR="000B0890" w:rsidRPr="00FD6ECD" w:rsidRDefault="000B0890" w:rsidP="00F64906">
            <w:pPr>
              <w:pStyle w:val="a9"/>
              <w:shd w:val="clear" w:color="auto" w:fill="FFFFFF"/>
              <w:spacing w:before="0" w:beforeAutospacing="0" w:after="0" w:afterAutospacing="0" w:line="360" w:lineRule="auto"/>
              <w:ind w:firstLine="360"/>
              <w:rPr>
                <w:iCs/>
                <w:color w:val="111111"/>
                <w:bdr w:val="none" w:sz="0" w:space="0" w:color="auto" w:frame="1"/>
              </w:rPr>
            </w:pPr>
            <w:r w:rsidRPr="00FD6ECD">
              <w:rPr>
                <w:iCs/>
                <w:color w:val="111111"/>
                <w:bdr w:val="none" w:sz="0" w:space="0" w:color="auto" w:frame="1"/>
              </w:rPr>
              <w:t>Параллельно ребенок может показать некоторую часть одежды на себе</w:t>
            </w:r>
          </w:p>
          <w:p w14:paraId="2A2BB00C" w14:textId="77777777" w:rsidR="000B0890" w:rsidRPr="00FD6ECD" w:rsidRDefault="000B0890" w:rsidP="00F64906">
            <w:pPr>
              <w:pStyle w:val="a9"/>
              <w:shd w:val="clear" w:color="auto" w:fill="FFFFFF"/>
              <w:spacing w:before="0" w:beforeAutospacing="0" w:after="0" w:afterAutospacing="0"/>
              <w:ind w:firstLine="360"/>
              <w:rPr>
                <w:iCs/>
                <w:color w:val="111111"/>
                <w:bdr w:val="none" w:sz="0" w:space="0" w:color="auto" w:frame="1"/>
              </w:rPr>
            </w:pPr>
          </w:p>
          <w:p w14:paraId="690D8C61" w14:textId="77777777" w:rsidR="000B0890" w:rsidRPr="000B0890" w:rsidRDefault="000B0890" w:rsidP="000B0890">
            <w:pPr>
              <w:pStyle w:val="a9"/>
              <w:shd w:val="clear" w:color="auto" w:fill="FFFFFF"/>
              <w:spacing w:before="0" w:beforeAutospacing="0" w:after="0" w:afterAutospacing="0"/>
              <w:ind w:firstLine="360"/>
              <w:jc w:val="center"/>
              <w:rPr>
                <w:i/>
                <w:iCs/>
                <w:color w:val="111111"/>
                <w:bdr w:val="none" w:sz="0" w:space="0" w:color="auto" w:frame="1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556D1F93" wp14:editId="56613BC5">
                  <wp:extent cx="2003461" cy="2780607"/>
                  <wp:effectExtent l="0" t="0" r="0" b="1270"/>
                  <wp:docPr id="12" name="Рисунок 12" descr="C:\Users\Acer\Downloads\16790684528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cer\Downloads\167906845286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11" t="2921" r="6183" b="9438"/>
                          <a:stretch/>
                        </pic:blipFill>
                        <pic:spPr bwMode="auto">
                          <a:xfrm>
                            <a:off x="0" y="0"/>
                            <a:ext cx="2010960" cy="2791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14:paraId="47CF6524" w14:textId="77777777" w:rsidR="000B0890" w:rsidRDefault="000B0890" w:rsidP="000B089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Игра № 9 « Найди половинку»</w:t>
            </w:r>
          </w:p>
          <w:p w14:paraId="7A67F23D" w14:textId="77777777" w:rsidR="000B0890" w:rsidRDefault="000B0890" w:rsidP="00DD2BC5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Цель: </w:t>
            </w:r>
            <w:r w:rsidRPr="000B0890">
              <w:rPr>
                <w:rFonts w:ascii="Times New Roman" w:hAnsi="Times New Roman" w:cs="Times New Roman"/>
                <w:sz w:val="24"/>
                <w:szCs w:val="24"/>
              </w:rPr>
              <w:t xml:space="preserve">научить ребенка сопоставлять 2 части от одного предмета. </w:t>
            </w:r>
          </w:p>
          <w:p w14:paraId="00C4F80A" w14:textId="77777777" w:rsidR="000B0890" w:rsidRPr="000B0890" w:rsidRDefault="000B0890" w:rsidP="00DD2BC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Материал: </w:t>
            </w:r>
            <w:r w:rsidRPr="000B0890">
              <w:rPr>
                <w:rFonts w:ascii="Times New Roman" w:hAnsi="Times New Roman" w:cs="Times New Roman"/>
                <w:sz w:val="24"/>
                <w:szCs w:val="24"/>
              </w:rPr>
              <w:t>предметные картинки телефона, паровоза, белки, курицы. Картинки разделены на части.</w:t>
            </w:r>
          </w:p>
          <w:p w14:paraId="1F6C3E13" w14:textId="77777777" w:rsidR="000B0890" w:rsidRDefault="000B0890" w:rsidP="00DD2BC5">
            <w:pPr>
              <w:tabs>
                <w:tab w:val="left" w:pos="2298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Правила игры:  </w:t>
            </w:r>
            <w:r w:rsidRPr="000B0890">
              <w:rPr>
                <w:rFonts w:ascii="Times New Roman" w:hAnsi="Times New Roman" w:cs="Times New Roman"/>
                <w:sz w:val="24"/>
                <w:szCs w:val="24"/>
              </w:rPr>
              <w:t>ребенку предлагаем 2 части от одного предмета</w:t>
            </w:r>
          </w:p>
          <w:p w14:paraId="1696195A" w14:textId="77777777" w:rsidR="000B0890" w:rsidRPr="000B0890" w:rsidRDefault="000B0890" w:rsidP="00DD2BC5">
            <w:pPr>
              <w:tabs>
                <w:tab w:val="left" w:pos="2298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0890">
              <w:rPr>
                <w:rFonts w:ascii="Times New Roman" w:hAnsi="Times New Roman" w:cs="Times New Roman"/>
                <w:sz w:val="24"/>
                <w:szCs w:val="24"/>
              </w:rPr>
              <w:t>( туловище и ноги курицы). В процессе игры воспитанник сопоставляет 2 картинки и определяет (называет получившуюся) картину.</w:t>
            </w:r>
          </w:p>
          <w:p w14:paraId="17574463" w14:textId="77777777" w:rsidR="000B0890" w:rsidRPr="00FD6ECD" w:rsidRDefault="000B0890" w:rsidP="00FD6E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E74C05" w14:textId="77777777" w:rsidR="000B0890" w:rsidRDefault="000B0890" w:rsidP="00FD6E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5C0093" w14:textId="77777777" w:rsidR="000B0890" w:rsidRDefault="000B0890" w:rsidP="00FD6E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98EAB55" w14:textId="77777777" w:rsidR="000B0890" w:rsidRDefault="000B0890" w:rsidP="00FD6E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14FA63E" w14:textId="77777777" w:rsidR="000B0890" w:rsidRPr="00FD6ECD" w:rsidRDefault="000B0890" w:rsidP="00FD6ECD">
            <w:pPr>
              <w:tabs>
                <w:tab w:val="left" w:pos="160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B3EC796" wp14:editId="627BA938">
                  <wp:extent cx="2714149" cy="3616503"/>
                  <wp:effectExtent l="0" t="0" r="0" b="3175"/>
                  <wp:docPr id="13" name="Рисунок 13" descr="C:\Users\Acer\Downloads\16790684528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cer\Downloads\16790684528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8380" cy="3635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0890" w14:paraId="3788DCE4" w14:textId="77777777" w:rsidTr="008C3104">
        <w:tc>
          <w:tcPr>
            <w:tcW w:w="7393" w:type="dxa"/>
          </w:tcPr>
          <w:p w14:paraId="4F0EA7E2" w14:textId="77777777" w:rsidR="00BC25C8" w:rsidRDefault="00BC25C8" w:rsidP="00BC25C8">
            <w:pPr>
              <w:tabs>
                <w:tab w:val="left" w:pos="2120"/>
                <w:tab w:val="center" w:pos="3588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ab/>
            </w:r>
          </w:p>
          <w:p w14:paraId="004B6664" w14:textId="77777777" w:rsidR="000B0890" w:rsidRDefault="00BC25C8" w:rsidP="00BC25C8">
            <w:pPr>
              <w:tabs>
                <w:tab w:val="left" w:pos="2120"/>
                <w:tab w:val="center" w:pos="3588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  <w:r w:rsidR="000B0890">
              <w:rPr>
                <w:rFonts w:ascii="Times New Roman" w:hAnsi="Times New Roman" w:cs="Times New Roman"/>
                <w:b/>
                <w:sz w:val="24"/>
                <w:szCs w:val="24"/>
              </w:rPr>
              <w:t>Игра № 10 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Право-лево</w:t>
            </w:r>
            <w:r w:rsidR="000B0890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67A3C346" w14:textId="77777777" w:rsidR="000B0890" w:rsidRPr="000B0890" w:rsidRDefault="000B0890" w:rsidP="000B0890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Цель:</w:t>
            </w:r>
            <w:r>
              <w:rPr>
                <w:rFonts w:ascii="Arial" w:hAnsi="Arial" w:cs="Arial"/>
                <w:color w:val="666666"/>
                <w:shd w:val="clear" w:color="auto" w:fill="FFFFFF"/>
              </w:rPr>
              <w:t xml:space="preserve"> </w:t>
            </w:r>
            <w:r w:rsidRPr="000B0890">
              <w:rPr>
                <w:rStyle w:val="a8"/>
                <w:rFonts w:ascii="Times New Roman" w:hAnsi="Times New Roman" w:cs="Times New Roman"/>
                <w:b w:val="0"/>
                <w:shd w:val="clear" w:color="auto" w:fill="FFFFFF"/>
              </w:rPr>
              <w:t>учимся ориентироваться в пространстве и отличать право и лево, вверх и вниз.</w:t>
            </w:r>
          </w:p>
          <w:p w14:paraId="10873012" w14:textId="77777777" w:rsidR="000B0890" w:rsidRPr="000B0890" w:rsidRDefault="000B0890" w:rsidP="000B089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Материал: </w:t>
            </w:r>
            <w:r w:rsidRPr="000B0890">
              <w:rPr>
                <w:rFonts w:ascii="Times New Roman" w:hAnsi="Times New Roman" w:cs="Times New Roman"/>
                <w:sz w:val="24"/>
                <w:szCs w:val="24"/>
              </w:rPr>
              <w:t>лист бумаги и с изображением в центре листа мальчика, липучки, предметные картинки.</w:t>
            </w:r>
          </w:p>
          <w:p w14:paraId="2D4BEA06" w14:textId="77777777" w:rsidR="000B0890" w:rsidRDefault="000B0890" w:rsidP="000B0890">
            <w:pPr>
              <w:spacing w:line="360" w:lineRule="auto"/>
              <w:rPr>
                <w:rFonts w:ascii="Times New Roman" w:hAnsi="Times New Roman" w:cs="Times New Roman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игры:</w:t>
            </w:r>
            <w:r>
              <w:rPr>
                <w:rFonts w:ascii="Arial" w:hAnsi="Arial" w:cs="Arial"/>
                <w:color w:val="666666"/>
                <w:shd w:val="clear" w:color="auto" w:fill="FFFFFF"/>
              </w:rPr>
              <w:t xml:space="preserve"> </w:t>
            </w:r>
            <w:r w:rsidRPr="000B0890">
              <w:rPr>
                <w:rFonts w:ascii="Times New Roman" w:hAnsi="Times New Roman" w:cs="Times New Roman"/>
                <w:shd w:val="clear" w:color="auto" w:fill="FFFFFF"/>
              </w:rPr>
              <w:t>На самом деле, научить ребенка различать «право» и «лево» не так уж и сложно при одном условии – регулярности проведения игр на эту тему в течение примерно месяца – максимум двух месяцев. Регулярно – это значит примерно 4 раза в неделю по 5-7 минут игры. А еще лучше – ежедневно по 3-5 минуток. Ежедневные веселые мини-игры-пятиминутки гарантируют надежный результат в достаточно краткое время. Дополнительно к играм нужно постоянное доброжелательное напоминание во время рисования, игр, лепки, конструирования, одевания на прогулку о том, какая рука что делает и как нам помогает. В игре малыш быстро запоминает, где право и где лево и перестает путаться.</w:t>
            </w:r>
          </w:p>
          <w:p w14:paraId="545DA698" w14:textId="77777777" w:rsidR="000B0890" w:rsidRPr="006256BD" w:rsidRDefault="00BC25C8" w:rsidP="006256BD">
            <w:pPr>
              <w:spacing w:line="360" w:lineRule="auto"/>
              <w:jc w:val="center"/>
              <w:rPr>
                <w:rFonts w:ascii="Times New Roman" w:hAnsi="Times New Roman" w:cs="Times New Roman"/>
                <w:shd w:val="clear" w:color="auto" w:fill="FFFFFF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D17C08E" wp14:editId="5342E10D">
                  <wp:extent cx="2250011" cy="1498065"/>
                  <wp:effectExtent l="0" t="5080" r="0" b="0"/>
                  <wp:docPr id="15" name="Рисунок 15" descr="C:\Users\Acer\Downloads\16790684528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cer\Downloads\167906845284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65" t="13039" r="2563" b="5900"/>
                          <a:stretch/>
                        </pic:blipFill>
                        <pic:spPr bwMode="auto">
                          <a:xfrm rot="5400000">
                            <a:off x="0" y="0"/>
                            <a:ext cx="2251183" cy="1498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14:paraId="27CCFAD3" w14:textId="77777777" w:rsidR="006256BD" w:rsidRDefault="006256BD" w:rsidP="006256B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DBF2FD0" w14:textId="77777777" w:rsidR="000B0890" w:rsidRDefault="000B0890" w:rsidP="006256B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Игра №11 «</w:t>
            </w:r>
            <w:r w:rsidR="002003C2">
              <w:rPr>
                <w:rFonts w:ascii="Times New Roman" w:hAnsi="Times New Roman" w:cs="Times New Roman"/>
                <w:b/>
                <w:sz w:val="24"/>
                <w:szCs w:val="24"/>
              </w:rPr>
              <w:t>Молоточек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2A9A437D" w14:textId="77777777" w:rsidR="000B0890" w:rsidRPr="006256BD" w:rsidRDefault="000B0890" w:rsidP="000B089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Цель</w:t>
            </w:r>
            <w:r w:rsidR="002003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="002003C2" w:rsidRPr="006256BD">
              <w:rPr>
                <w:rFonts w:ascii="Times New Roman" w:hAnsi="Times New Roman" w:cs="Times New Roman"/>
                <w:sz w:val="24"/>
                <w:szCs w:val="24"/>
              </w:rPr>
              <w:t>познакомить с понятием «мебель». Умение проговорить и выполнить действие «тук-</w:t>
            </w:r>
            <w:proofErr w:type="gramStart"/>
            <w:r w:rsidR="002003C2" w:rsidRPr="006256BD">
              <w:rPr>
                <w:rFonts w:ascii="Times New Roman" w:hAnsi="Times New Roman" w:cs="Times New Roman"/>
                <w:sz w:val="24"/>
                <w:szCs w:val="24"/>
              </w:rPr>
              <w:t>тук»(</w:t>
            </w:r>
            <w:proofErr w:type="gramEnd"/>
            <w:r w:rsidR="002003C2" w:rsidRPr="006256BD">
              <w:rPr>
                <w:rFonts w:ascii="Times New Roman" w:hAnsi="Times New Roman" w:cs="Times New Roman"/>
                <w:sz w:val="24"/>
                <w:szCs w:val="24"/>
              </w:rPr>
              <w:t>для детей 1-2 группы РАС) или «забил гвоздь», «починил стул, починил стол» (3-4 группы РАС)</w:t>
            </w:r>
          </w:p>
          <w:p w14:paraId="7B1BCEE0" w14:textId="77777777" w:rsidR="000B0890" w:rsidRPr="006256BD" w:rsidRDefault="000B0890" w:rsidP="000B089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Материал</w:t>
            </w:r>
            <w:r w:rsidR="002003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="002003C2" w:rsidRPr="006256BD">
              <w:rPr>
                <w:rFonts w:ascii="Times New Roman" w:hAnsi="Times New Roman" w:cs="Times New Roman"/>
                <w:sz w:val="24"/>
                <w:szCs w:val="24"/>
              </w:rPr>
              <w:t>предметные картинки по теме «мебель», ламинатор, липучки</w:t>
            </w:r>
          </w:p>
          <w:p w14:paraId="74DC579D" w14:textId="77777777" w:rsidR="000B0890" w:rsidRPr="006256BD" w:rsidRDefault="000B0890" w:rsidP="000B089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игры</w:t>
            </w:r>
            <w:r w:rsidR="002003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="002003C2" w:rsidRPr="006256BD">
              <w:rPr>
                <w:rFonts w:ascii="Times New Roman" w:hAnsi="Times New Roman" w:cs="Times New Roman"/>
                <w:sz w:val="24"/>
                <w:szCs w:val="24"/>
              </w:rPr>
              <w:t xml:space="preserve">Педагог с ребенком рассматривает картинку и проговаривает </w:t>
            </w:r>
            <w:proofErr w:type="gramStart"/>
            <w:r w:rsidR="002003C2" w:rsidRPr="006256BD">
              <w:rPr>
                <w:rFonts w:ascii="Times New Roman" w:hAnsi="Times New Roman" w:cs="Times New Roman"/>
                <w:sz w:val="24"/>
                <w:szCs w:val="24"/>
              </w:rPr>
              <w:t>( перечисляет</w:t>
            </w:r>
            <w:proofErr w:type="gramEnd"/>
            <w:r w:rsidR="002003C2" w:rsidRPr="006256BD">
              <w:rPr>
                <w:rFonts w:ascii="Times New Roman" w:hAnsi="Times New Roman" w:cs="Times New Roman"/>
                <w:sz w:val="24"/>
                <w:szCs w:val="24"/>
              </w:rPr>
              <w:t xml:space="preserve"> )мебель. Далее рассказывает, что сломался стол. Нужно  забить гвоздь. «Ваня, приготовь кулачки будет стучать молотком «тук-тук»».</w:t>
            </w:r>
          </w:p>
          <w:p w14:paraId="441A2622" w14:textId="77777777" w:rsidR="002003C2" w:rsidRPr="006256BD" w:rsidRDefault="002003C2" w:rsidP="000B089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56BD">
              <w:rPr>
                <w:rFonts w:ascii="Times New Roman" w:hAnsi="Times New Roman" w:cs="Times New Roman"/>
                <w:sz w:val="24"/>
                <w:szCs w:val="24"/>
              </w:rPr>
              <w:t>Ребенок имитирует</w:t>
            </w:r>
            <w:r w:rsidR="006256BD" w:rsidRPr="006256BD">
              <w:rPr>
                <w:rFonts w:ascii="Times New Roman" w:hAnsi="Times New Roman" w:cs="Times New Roman"/>
                <w:sz w:val="24"/>
                <w:szCs w:val="24"/>
              </w:rPr>
              <w:t xml:space="preserve"> постукивание молотка и проговаривает, что наладил стол.</w:t>
            </w:r>
          </w:p>
          <w:p w14:paraId="3A35C92F" w14:textId="77777777" w:rsidR="002003C2" w:rsidRDefault="002003C2" w:rsidP="000B0890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C73D9F4" w14:textId="77777777" w:rsidR="002003C2" w:rsidRDefault="002003C2" w:rsidP="000B0890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37D433A" w14:textId="77777777" w:rsidR="002003C2" w:rsidRDefault="002003C2" w:rsidP="000B0890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7C084EA" wp14:editId="3FB7F301">
                  <wp:extent cx="2029030" cy="2080516"/>
                  <wp:effectExtent l="0" t="6667" r="2857" b="2858"/>
                  <wp:docPr id="5" name="Рисунок 5" descr="C:\Users\Acer\Downloads\16790684528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cer\Downloads\167906845281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59" t="12398" r="1306" b="15778"/>
                          <a:stretch/>
                        </pic:blipFill>
                        <pic:spPr bwMode="auto">
                          <a:xfrm rot="5400000">
                            <a:off x="0" y="0"/>
                            <a:ext cx="2042558" cy="2094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EF239B8" wp14:editId="7D9CFED6">
                  <wp:extent cx="2318106" cy="1541123"/>
                  <wp:effectExtent l="0" t="0" r="6350" b="2540"/>
                  <wp:docPr id="16" name="Рисунок 16" descr="C:\Users\Acer\Downloads\16790684527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cer\Downloads\167906845278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98" t="14159" r="10783" b="15044"/>
                          <a:stretch/>
                        </pic:blipFill>
                        <pic:spPr bwMode="auto">
                          <a:xfrm flipV="1">
                            <a:off x="0" y="0"/>
                            <a:ext cx="2322428" cy="1543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8EE1FC" w14:textId="77777777" w:rsidR="00AD6E6C" w:rsidRDefault="00AD6E6C" w:rsidP="00F526C8">
      <w:pPr>
        <w:jc w:val="right"/>
        <w:rPr>
          <w:sz w:val="28"/>
          <w:szCs w:val="28"/>
        </w:rPr>
      </w:pPr>
    </w:p>
    <w:p w14:paraId="3C803B24" w14:textId="77777777" w:rsidR="00F526C8" w:rsidRDefault="00F526C8" w:rsidP="00F526C8">
      <w:pPr>
        <w:jc w:val="right"/>
        <w:rPr>
          <w:sz w:val="28"/>
          <w:szCs w:val="28"/>
        </w:rPr>
      </w:pPr>
    </w:p>
    <w:p w14:paraId="1E69AF91" w14:textId="77777777" w:rsidR="002003C2" w:rsidRDefault="002003C2" w:rsidP="00F526C8">
      <w:pPr>
        <w:jc w:val="right"/>
        <w:rPr>
          <w:sz w:val="28"/>
          <w:szCs w:val="28"/>
        </w:rPr>
      </w:pPr>
    </w:p>
    <w:p w14:paraId="57811F32" w14:textId="77777777" w:rsidR="002003C2" w:rsidRPr="002003C2" w:rsidRDefault="002003C2" w:rsidP="002003C2">
      <w:pPr>
        <w:rPr>
          <w:sz w:val="28"/>
          <w:szCs w:val="28"/>
        </w:rPr>
      </w:pPr>
    </w:p>
    <w:p w14:paraId="0F96B2FC" w14:textId="77777777" w:rsidR="002003C2" w:rsidRPr="002003C2" w:rsidRDefault="002003C2" w:rsidP="002003C2">
      <w:pPr>
        <w:rPr>
          <w:sz w:val="28"/>
          <w:szCs w:val="28"/>
        </w:rPr>
      </w:pPr>
    </w:p>
    <w:p w14:paraId="235D1DA7" w14:textId="77777777" w:rsidR="002003C2" w:rsidRDefault="002003C2" w:rsidP="002003C2">
      <w:pPr>
        <w:rPr>
          <w:sz w:val="28"/>
          <w:szCs w:val="28"/>
        </w:rPr>
      </w:pPr>
    </w:p>
    <w:p w14:paraId="46475AAC" w14:textId="77777777" w:rsidR="00F526C8" w:rsidRPr="002003C2" w:rsidRDefault="002003C2" w:rsidP="002003C2">
      <w:pPr>
        <w:tabs>
          <w:tab w:val="left" w:pos="3673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sectPr w:rsidR="00F526C8" w:rsidRPr="002003C2" w:rsidSect="005250BF">
      <w:pgSz w:w="16838" w:h="11906" w:orient="landscape" w:code="9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7719A0"/>
    <w:multiLevelType w:val="hybridMultilevel"/>
    <w:tmpl w:val="EA4299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56CF7"/>
    <w:rsid w:val="0005487A"/>
    <w:rsid w:val="000B0890"/>
    <w:rsid w:val="000D63CC"/>
    <w:rsid w:val="002003C2"/>
    <w:rsid w:val="00271E64"/>
    <w:rsid w:val="002A3553"/>
    <w:rsid w:val="003273DF"/>
    <w:rsid w:val="00366A9D"/>
    <w:rsid w:val="0051450F"/>
    <w:rsid w:val="005250BF"/>
    <w:rsid w:val="005350F9"/>
    <w:rsid w:val="006256BD"/>
    <w:rsid w:val="0067645F"/>
    <w:rsid w:val="006B6077"/>
    <w:rsid w:val="00756CF7"/>
    <w:rsid w:val="00802CEF"/>
    <w:rsid w:val="00845524"/>
    <w:rsid w:val="008C23B4"/>
    <w:rsid w:val="009A732B"/>
    <w:rsid w:val="009C3B95"/>
    <w:rsid w:val="00AC0C30"/>
    <w:rsid w:val="00AD6E6C"/>
    <w:rsid w:val="00B73DBF"/>
    <w:rsid w:val="00BC25C8"/>
    <w:rsid w:val="00CA2804"/>
    <w:rsid w:val="00D658B5"/>
    <w:rsid w:val="00DD1461"/>
    <w:rsid w:val="00DD2BC5"/>
    <w:rsid w:val="00DE7B27"/>
    <w:rsid w:val="00E837CB"/>
    <w:rsid w:val="00F526C8"/>
    <w:rsid w:val="00F67C11"/>
    <w:rsid w:val="00FD6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BCDB32"/>
  <w15:docId w15:val="{1EB83501-36DC-4D0B-8F1A-51D478E52C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D6E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AD6E6C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D6E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D6E6C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AD6E6C"/>
    <w:pPr>
      <w:ind w:left="720"/>
      <w:contextualSpacing/>
    </w:pPr>
  </w:style>
  <w:style w:type="character" w:styleId="a8">
    <w:name w:val="Strong"/>
    <w:basedOn w:val="a0"/>
    <w:uiPriority w:val="22"/>
    <w:qFormat/>
    <w:rsid w:val="00845524"/>
    <w:rPr>
      <w:b/>
      <w:bCs/>
    </w:rPr>
  </w:style>
  <w:style w:type="paragraph" w:styleId="a9">
    <w:name w:val="Normal (Web)"/>
    <w:basedOn w:val="a"/>
    <w:uiPriority w:val="99"/>
    <w:unhideWhenUsed/>
    <w:rsid w:val="00271E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224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1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94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</TotalTime>
  <Pages>9</Pages>
  <Words>1427</Words>
  <Characters>8139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Kab341</cp:lastModifiedBy>
  <cp:revision>19</cp:revision>
  <dcterms:created xsi:type="dcterms:W3CDTF">2023-03-17T14:57:00Z</dcterms:created>
  <dcterms:modified xsi:type="dcterms:W3CDTF">2025-03-04T01:51:00Z</dcterms:modified>
</cp:coreProperties>
</file>