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0F9F2" w14:textId="77777777" w:rsidR="007C574E" w:rsidRPr="007C574E" w:rsidRDefault="007C574E" w:rsidP="007C57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Hlk110748836"/>
      <w:r w:rsidRPr="007C57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Бюджетное дошкольное образовательное учреждение</w:t>
      </w:r>
    </w:p>
    <w:p w14:paraId="538192E7" w14:textId="77777777" w:rsidR="007C574E" w:rsidRPr="007C574E" w:rsidRDefault="007C574E" w:rsidP="007C57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C57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</w:t>
      </w:r>
    </w:p>
    <w:p w14:paraId="2CED8787" w14:textId="77777777" w:rsidR="007C574E" w:rsidRPr="007C574E" w:rsidRDefault="007C574E" w:rsidP="007C57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C57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Динской район</w:t>
      </w:r>
    </w:p>
    <w:p w14:paraId="14639EE2" w14:textId="2F751731" w:rsidR="003A5F24" w:rsidRPr="003A5F24" w:rsidRDefault="007C574E" w:rsidP="007C57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C57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"Детский сад № 61"</w:t>
      </w:r>
    </w:p>
    <w:p w14:paraId="6086C3B2" w14:textId="77777777" w:rsidR="006C2B37" w:rsidRDefault="006C2B37" w:rsidP="006C2B37">
      <w:pPr>
        <w:pStyle w:val="a9"/>
        <w:spacing w:before="2"/>
        <w:ind w:left="0" w:right="350" w:firstLine="0"/>
      </w:pPr>
    </w:p>
    <w:p w14:paraId="33417511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tbl>
      <w:tblPr>
        <w:tblStyle w:val="a3"/>
        <w:tblW w:w="10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693"/>
        <w:gridCol w:w="4704"/>
      </w:tblGrid>
      <w:tr w:rsidR="006C2B37" w14:paraId="5C92859B" w14:textId="77777777" w:rsidTr="004C5D80">
        <w:tc>
          <w:tcPr>
            <w:tcW w:w="3227" w:type="dxa"/>
          </w:tcPr>
          <w:p w14:paraId="58A4D46E" w14:textId="3A0781C7" w:rsidR="006C2B37" w:rsidRPr="006C2B37" w:rsidRDefault="006C2B37" w:rsidP="00BF146D">
            <w:pPr>
              <w:pStyle w:val="a9"/>
              <w:ind w:left="0" w:firstLine="0"/>
              <w:jc w:val="left"/>
            </w:pPr>
          </w:p>
        </w:tc>
        <w:tc>
          <w:tcPr>
            <w:tcW w:w="2693" w:type="dxa"/>
          </w:tcPr>
          <w:p w14:paraId="4676548E" w14:textId="77777777" w:rsidR="006C2B37" w:rsidRPr="006C2B37" w:rsidRDefault="006C2B37" w:rsidP="00BF14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</w:tcPr>
          <w:p w14:paraId="4496A833" w14:textId="77777777" w:rsidR="006C2B37" w:rsidRPr="006C2B37" w:rsidRDefault="006C2B37" w:rsidP="00BF14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B3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14046BD0" w14:textId="77777777" w:rsidR="006C2B37" w:rsidRDefault="006C2B37" w:rsidP="006C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B3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14:paraId="65BE3669" w14:textId="2DCDC00D" w:rsidR="006C2B37" w:rsidRPr="006C2B37" w:rsidRDefault="007C574E" w:rsidP="006C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C2B37" w:rsidRPr="006C2B37">
              <w:rPr>
                <w:rFonts w:ascii="Times New Roman" w:hAnsi="Times New Roman" w:cs="Times New Roman"/>
                <w:sz w:val="28"/>
                <w:szCs w:val="28"/>
              </w:rPr>
              <w:t xml:space="preserve">ДОУ 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Динский район</w:t>
            </w:r>
            <w:r w:rsidR="006C2B37" w:rsidRPr="006C2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3A363B" w14:textId="7D306646" w:rsidR="006C2B37" w:rsidRPr="006C2B37" w:rsidRDefault="007C574E" w:rsidP="006C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 w:rsidR="006C2B37" w:rsidRPr="006C2B37">
              <w:rPr>
                <w:rFonts w:ascii="Times New Roman" w:hAnsi="Times New Roman" w:cs="Times New Roman"/>
                <w:sz w:val="28"/>
                <w:szCs w:val="28"/>
              </w:rPr>
              <w:t>етский сад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2B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2B37" w:rsidRPr="006C2B3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D3F5857" w14:textId="3D73E967" w:rsidR="006C2B37" w:rsidRPr="006C2B37" w:rsidRDefault="006C2B37" w:rsidP="00BF14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B37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C574E">
              <w:rPr>
                <w:rFonts w:ascii="Times New Roman" w:hAnsi="Times New Roman" w:cs="Times New Roman"/>
                <w:sz w:val="28"/>
                <w:szCs w:val="28"/>
              </w:rPr>
              <w:t>И.В.</w:t>
            </w:r>
            <w:r w:rsidRPr="006C2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74E">
              <w:rPr>
                <w:rFonts w:ascii="Times New Roman" w:hAnsi="Times New Roman" w:cs="Times New Roman"/>
                <w:sz w:val="28"/>
                <w:szCs w:val="28"/>
              </w:rPr>
              <w:t>Рогачева</w:t>
            </w:r>
          </w:p>
          <w:p w14:paraId="122CD275" w14:textId="77777777" w:rsidR="006C2B37" w:rsidRPr="006C2B37" w:rsidRDefault="006C2B37" w:rsidP="00BF146D">
            <w:pPr>
              <w:pStyle w:val="a9"/>
              <w:ind w:left="0" w:firstLine="0"/>
              <w:jc w:val="left"/>
            </w:pPr>
          </w:p>
        </w:tc>
      </w:tr>
    </w:tbl>
    <w:p w14:paraId="7C1C6080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p w14:paraId="67AEFC7E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p w14:paraId="3F19607D" w14:textId="77777777" w:rsidR="006C2B37" w:rsidRDefault="006C2B37" w:rsidP="006C2B37">
      <w:pPr>
        <w:pStyle w:val="a9"/>
        <w:spacing w:before="10"/>
        <w:ind w:left="0" w:firstLine="0"/>
        <w:jc w:val="left"/>
        <w:rPr>
          <w:sz w:val="24"/>
        </w:rPr>
      </w:pPr>
    </w:p>
    <w:p w14:paraId="4B9778C5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p w14:paraId="0D0103D9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p w14:paraId="7AFD4CFB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p w14:paraId="627F3F61" w14:textId="77777777" w:rsidR="006C2B37" w:rsidRPr="00E83977" w:rsidRDefault="006C2B37" w:rsidP="006C2B37">
      <w:pPr>
        <w:pStyle w:val="a9"/>
        <w:ind w:left="0" w:firstLine="0"/>
        <w:jc w:val="center"/>
      </w:pPr>
    </w:p>
    <w:p w14:paraId="46AF525E" w14:textId="77777777" w:rsidR="006C2B37" w:rsidRPr="00E83977" w:rsidRDefault="006C2B37" w:rsidP="006C2B37">
      <w:pPr>
        <w:pStyle w:val="a9"/>
        <w:ind w:left="0" w:firstLine="0"/>
        <w:jc w:val="center"/>
      </w:pPr>
    </w:p>
    <w:p w14:paraId="4EF7A9BA" w14:textId="77777777" w:rsidR="006C2B37" w:rsidRPr="00E83977" w:rsidRDefault="006C2B37" w:rsidP="006C2B37">
      <w:pPr>
        <w:pStyle w:val="a9"/>
        <w:ind w:left="0" w:firstLine="0"/>
        <w:jc w:val="center"/>
      </w:pPr>
    </w:p>
    <w:p w14:paraId="0E372CA6" w14:textId="77777777" w:rsidR="006C2B37" w:rsidRDefault="006C2B37" w:rsidP="006C2B37">
      <w:pPr>
        <w:pStyle w:val="a9"/>
        <w:spacing w:line="276" w:lineRule="auto"/>
        <w:jc w:val="center"/>
      </w:pPr>
      <w:r w:rsidRPr="00E83977">
        <w:t>ДОПОЛНИТЕЛЬНАЯ ОБЩЕОБРАЗОВАТЕЛЬНАЯ ОБЩЕРАЗВИВАЮЩАЯ ПРОГРАММА</w:t>
      </w:r>
    </w:p>
    <w:p w14:paraId="75B89B3E" w14:textId="02DDDB57" w:rsidR="006C2B37" w:rsidRPr="00D46F8E" w:rsidRDefault="006C2B37" w:rsidP="006C2B37">
      <w:pPr>
        <w:pStyle w:val="a9"/>
        <w:spacing w:line="276" w:lineRule="auto"/>
        <w:jc w:val="center"/>
        <w:rPr>
          <w:b/>
          <w:bCs/>
        </w:rPr>
      </w:pPr>
      <w:r w:rsidRPr="00E83977">
        <w:rPr>
          <w:b/>
          <w:bCs/>
        </w:rPr>
        <w:t>«</w:t>
      </w:r>
      <w:r>
        <w:rPr>
          <w:b/>
          <w:bCs/>
        </w:rPr>
        <w:t>Ладья</w:t>
      </w:r>
      <w:r w:rsidRPr="00E83977">
        <w:rPr>
          <w:b/>
          <w:bCs/>
        </w:rPr>
        <w:t>»</w:t>
      </w:r>
    </w:p>
    <w:tbl>
      <w:tblPr>
        <w:tblStyle w:val="a3"/>
        <w:tblW w:w="0" w:type="auto"/>
        <w:tblInd w:w="1271" w:type="dxa"/>
        <w:tblLook w:val="04A0" w:firstRow="1" w:lastRow="0" w:firstColumn="1" w:lastColumn="0" w:noHBand="0" w:noVBand="1"/>
      </w:tblPr>
      <w:tblGrid>
        <w:gridCol w:w="3119"/>
        <w:gridCol w:w="4218"/>
      </w:tblGrid>
      <w:tr w:rsidR="006C2B37" w:rsidRPr="00E83977" w14:paraId="2D931967" w14:textId="77777777" w:rsidTr="00BF146D">
        <w:trPr>
          <w:trHeight w:val="186"/>
        </w:trPr>
        <w:tc>
          <w:tcPr>
            <w:tcW w:w="7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8898B" w14:textId="22CDDDC6" w:rsidR="006C2B37" w:rsidRDefault="004668C2" w:rsidP="00BF146D">
            <w:pPr>
              <w:pStyle w:val="a9"/>
              <w:spacing w:line="276" w:lineRule="auto"/>
              <w:ind w:left="0" w:firstLine="0"/>
              <w:jc w:val="center"/>
              <w:rPr>
                <w:i/>
                <w:iCs/>
              </w:rPr>
            </w:pPr>
            <w:bookmarkStart w:id="1" w:name="_Hlk101430730"/>
            <w:r w:rsidRPr="007C574E">
              <w:rPr>
                <w:i/>
                <w:iCs/>
              </w:rPr>
              <w:t>физкультурно-спортивной</w:t>
            </w:r>
            <w:r w:rsidR="0020734C">
              <w:rPr>
                <w:i/>
                <w:iCs/>
                <w:color w:val="FF0000"/>
              </w:rPr>
              <w:t xml:space="preserve"> </w:t>
            </w:r>
            <w:r w:rsidR="006C2B37" w:rsidRPr="00E83977">
              <w:rPr>
                <w:i/>
                <w:iCs/>
              </w:rPr>
              <w:t>направленности</w:t>
            </w:r>
          </w:p>
          <w:bookmarkEnd w:id="1"/>
          <w:p w14:paraId="1C316241" w14:textId="77777777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center"/>
              <w:rPr>
                <w:i/>
                <w:iCs/>
              </w:rPr>
            </w:pPr>
          </w:p>
        </w:tc>
      </w:tr>
      <w:tr w:rsidR="006C2B37" w:rsidRPr="00E83977" w14:paraId="489B41C7" w14:textId="77777777" w:rsidTr="00BF14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424A53" w14:textId="77777777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right"/>
            </w:pPr>
            <w:r w:rsidRPr="00E83977">
              <w:t>Уровень: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2D2A3E0D" w14:textId="77777777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left"/>
            </w:pPr>
            <w:r w:rsidRPr="00E83977">
              <w:t>стартовый (ознакомительный)</w:t>
            </w:r>
          </w:p>
        </w:tc>
      </w:tr>
      <w:tr w:rsidR="006C2B37" w:rsidRPr="00E83977" w14:paraId="03A02AFF" w14:textId="77777777" w:rsidTr="00BF14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374CF5" w14:textId="77777777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right"/>
            </w:pPr>
            <w:r w:rsidRPr="00E83977">
              <w:t xml:space="preserve">Возраст обучающихся: 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6F90086D" w14:textId="64B7B9A1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left"/>
            </w:pPr>
            <w:r w:rsidRPr="00E83977">
              <w:t xml:space="preserve"> </w:t>
            </w:r>
            <w:r w:rsidR="0020734C">
              <w:t>5-</w:t>
            </w:r>
            <w:r w:rsidR="007069BA">
              <w:t>7</w:t>
            </w:r>
            <w:r w:rsidRPr="00E83977">
              <w:t xml:space="preserve"> лет</w:t>
            </w:r>
          </w:p>
        </w:tc>
      </w:tr>
      <w:tr w:rsidR="006C2B37" w:rsidRPr="00E83977" w14:paraId="68BAF5B5" w14:textId="77777777" w:rsidTr="00BF14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29E339B" w14:textId="77777777" w:rsidR="006C2B37" w:rsidRPr="00E83977" w:rsidRDefault="006C2B37" w:rsidP="00BF146D">
            <w:pPr>
              <w:pStyle w:val="a9"/>
              <w:spacing w:line="276" w:lineRule="auto"/>
              <w:ind w:left="0" w:firstLine="0"/>
              <w:jc w:val="right"/>
            </w:pPr>
            <w:r w:rsidRPr="00E83977">
              <w:t>Срок реализации</w:t>
            </w:r>
            <w:r>
              <w:t>: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7A2E9945" w14:textId="7759376B" w:rsidR="006C2B37" w:rsidRPr="00E83977" w:rsidRDefault="007069BA" w:rsidP="00BF146D">
            <w:pPr>
              <w:pStyle w:val="a9"/>
              <w:spacing w:line="276" w:lineRule="auto"/>
              <w:ind w:left="0" w:firstLine="0"/>
              <w:jc w:val="left"/>
            </w:pPr>
            <w:r>
              <w:t>2</w:t>
            </w:r>
            <w:r w:rsidR="006C2B37" w:rsidRPr="00E83977">
              <w:t xml:space="preserve"> год</w:t>
            </w:r>
            <w:r>
              <w:t>а</w:t>
            </w:r>
          </w:p>
        </w:tc>
      </w:tr>
    </w:tbl>
    <w:p w14:paraId="67711484" w14:textId="77777777" w:rsidR="006C2B37" w:rsidRDefault="006C2B37" w:rsidP="006C2B37">
      <w:pPr>
        <w:pStyle w:val="a9"/>
        <w:spacing w:line="276" w:lineRule="auto"/>
        <w:ind w:left="0" w:firstLine="0"/>
        <w:jc w:val="left"/>
        <w:rPr>
          <w:sz w:val="20"/>
        </w:rPr>
      </w:pPr>
    </w:p>
    <w:p w14:paraId="782CFE24" w14:textId="77777777" w:rsidR="006C2B37" w:rsidRDefault="006C2B37" w:rsidP="006C2B37">
      <w:pPr>
        <w:pStyle w:val="a9"/>
        <w:spacing w:line="276" w:lineRule="auto"/>
        <w:ind w:left="0" w:firstLine="0"/>
        <w:jc w:val="left"/>
        <w:rPr>
          <w:sz w:val="20"/>
        </w:rPr>
      </w:pPr>
    </w:p>
    <w:p w14:paraId="711EA462" w14:textId="77777777" w:rsidR="006C2B37" w:rsidRDefault="006C2B37" w:rsidP="006C2B37">
      <w:pPr>
        <w:pStyle w:val="a9"/>
        <w:spacing w:line="276" w:lineRule="auto"/>
        <w:ind w:left="0" w:firstLine="0"/>
        <w:jc w:val="left"/>
        <w:rPr>
          <w:sz w:val="20"/>
        </w:rPr>
      </w:pPr>
    </w:p>
    <w:p w14:paraId="3F9546CD" w14:textId="77777777" w:rsidR="006C2B37" w:rsidRDefault="006C2B37" w:rsidP="006C2B37">
      <w:pPr>
        <w:pStyle w:val="a9"/>
        <w:spacing w:line="276" w:lineRule="auto"/>
        <w:ind w:left="0" w:firstLine="0"/>
        <w:jc w:val="left"/>
        <w:rPr>
          <w:sz w:val="20"/>
        </w:rPr>
      </w:pPr>
    </w:p>
    <w:p w14:paraId="5CCA0269" w14:textId="77777777" w:rsidR="006C2B37" w:rsidRDefault="006C2B37" w:rsidP="006C2B37">
      <w:pPr>
        <w:pStyle w:val="a9"/>
        <w:ind w:left="0" w:firstLine="0"/>
        <w:jc w:val="left"/>
        <w:rPr>
          <w:sz w:val="20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</w:tblGrid>
      <w:tr w:rsidR="006C2B37" w14:paraId="12F64E58" w14:textId="77777777" w:rsidTr="00BF146D">
        <w:tc>
          <w:tcPr>
            <w:tcW w:w="4391" w:type="dxa"/>
          </w:tcPr>
          <w:p w14:paraId="4CCB4B1D" w14:textId="77777777" w:rsidR="006C2B37" w:rsidRPr="00E83977" w:rsidRDefault="006C2B37" w:rsidP="00BF146D">
            <w:pPr>
              <w:pStyle w:val="a9"/>
              <w:ind w:left="0" w:firstLine="0"/>
              <w:jc w:val="left"/>
              <w:rPr>
                <w:sz w:val="30"/>
              </w:rPr>
            </w:pPr>
            <w:r w:rsidRPr="00E83977">
              <w:rPr>
                <w:sz w:val="30"/>
              </w:rPr>
              <w:t>Автор-составитель программы:</w:t>
            </w:r>
          </w:p>
          <w:p w14:paraId="2E0D70A0" w14:textId="5004A3EC" w:rsidR="006C2B37" w:rsidRPr="00E83977" w:rsidRDefault="004668C2" w:rsidP="00BF146D">
            <w:pPr>
              <w:pStyle w:val="a9"/>
              <w:ind w:left="0" w:firstLine="0"/>
              <w:jc w:val="left"/>
              <w:rPr>
                <w:sz w:val="30"/>
              </w:rPr>
            </w:pPr>
            <w:r>
              <w:rPr>
                <w:sz w:val="30"/>
              </w:rPr>
              <w:t>Парахина Юлия Сергеевна</w:t>
            </w:r>
            <w:r w:rsidR="006C2B37">
              <w:rPr>
                <w:sz w:val="30"/>
              </w:rPr>
              <w:t xml:space="preserve">, </w:t>
            </w:r>
            <w:r w:rsidR="00F37F3C">
              <w:rPr>
                <w:sz w:val="30"/>
              </w:rPr>
              <w:t>воспитатель</w:t>
            </w:r>
          </w:p>
          <w:p w14:paraId="54A682D7" w14:textId="77777777" w:rsidR="006C2B37" w:rsidRDefault="006C2B37" w:rsidP="00BF146D">
            <w:pPr>
              <w:pStyle w:val="a9"/>
              <w:ind w:left="0" w:firstLine="0"/>
              <w:jc w:val="left"/>
              <w:rPr>
                <w:sz w:val="30"/>
              </w:rPr>
            </w:pPr>
          </w:p>
        </w:tc>
      </w:tr>
    </w:tbl>
    <w:p w14:paraId="57171BEA" w14:textId="77777777" w:rsidR="003A5F24" w:rsidRPr="003A5F24" w:rsidRDefault="003A5F24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C96D246" w14:textId="77777777" w:rsidR="003A5F24" w:rsidRPr="003A5F24" w:rsidRDefault="003A5F24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F3859B" w14:textId="77777777" w:rsidR="003A5F24" w:rsidRPr="003A5F24" w:rsidRDefault="003A5F24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A7A873" w14:textId="77777777" w:rsidR="007C574E" w:rsidRDefault="007C574E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6834D" w14:textId="77777777" w:rsidR="007C574E" w:rsidRDefault="007C574E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D1C2D1" w14:textId="77777777" w:rsidR="007C574E" w:rsidRDefault="007C574E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4C82A7" w14:textId="3A2BBFB1" w:rsidR="007316D0" w:rsidRPr="007316D0" w:rsidRDefault="007C574E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 Новотитаровская</w:t>
      </w:r>
    </w:p>
    <w:p w14:paraId="6D72BF41" w14:textId="214D1D8A" w:rsidR="007316D0" w:rsidRPr="007316D0" w:rsidRDefault="007316D0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16D0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C574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7316D0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035986F2" w14:textId="5C7A26B1" w:rsidR="003A5F24" w:rsidRPr="003A5F24" w:rsidRDefault="003A5F24" w:rsidP="003A5F2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C9A9A4E" w14:textId="77777777" w:rsidR="003A5F24" w:rsidRPr="003A5F24" w:rsidRDefault="003A5F24" w:rsidP="003A5F2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1E5223" w14:textId="77777777" w:rsidR="003A5F24" w:rsidRPr="003A5F24" w:rsidRDefault="003A5F24" w:rsidP="003A5F24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7"/>
        <w:gridCol w:w="631"/>
      </w:tblGrid>
      <w:tr w:rsidR="003A5F24" w:rsidRPr="003A5F24" w14:paraId="1CA6EE9A" w14:textId="77777777" w:rsidTr="00C2699E">
        <w:trPr>
          <w:cantSplit/>
          <w:trHeight w:hRule="exact" w:val="561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0493" w14:textId="77777777" w:rsidR="003A5F24" w:rsidRPr="003A5F24" w:rsidRDefault="003A5F24" w:rsidP="003A5F24">
            <w:pPr>
              <w:widowControl w:val="0"/>
              <w:spacing w:before="6" w:line="480" w:lineRule="auto"/>
              <w:ind w:right="194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Поясн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и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т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ельная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п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иска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389E" w14:textId="39662454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3A5F24" w:rsidRPr="003A5F24" w14:paraId="2223004D" w14:textId="77777777" w:rsidTr="00C2699E">
        <w:trPr>
          <w:cantSplit/>
          <w:trHeight w:hRule="exact" w:val="42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C3E52" w14:textId="77777777" w:rsidR="003A5F24" w:rsidRPr="003A5F24" w:rsidRDefault="003A5F24" w:rsidP="003A5F24">
            <w:pPr>
              <w:widowControl w:val="0"/>
              <w:spacing w:before="6" w:line="480" w:lineRule="auto"/>
              <w:ind w:right="1943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1.1. Актуальность программы</w:t>
            </w:r>
          </w:p>
          <w:p w14:paraId="158FA85B" w14:textId="77777777" w:rsidR="003A5F24" w:rsidRPr="003A5F24" w:rsidRDefault="003A5F24" w:rsidP="003A5F24">
            <w:pPr>
              <w:widowControl w:val="0"/>
              <w:spacing w:before="6" w:line="480" w:lineRule="auto"/>
              <w:ind w:right="1943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</w:p>
          <w:p w14:paraId="433A795C" w14:textId="77777777" w:rsidR="003A5F24" w:rsidRPr="003A5F24" w:rsidRDefault="003A5F24" w:rsidP="003A5F24">
            <w:pPr>
              <w:widowControl w:val="0"/>
              <w:spacing w:before="6" w:line="480" w:lineRule="auto"/>
              <w:ind w:right="1943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9125" w14:textId="0CB08BE9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3A5F24" w:rsidRPr="003A5F24" w14:paraId="40F1A658" w14:textId="77777777" w:rsidTr="00C2699E">
        <w:trPr>
          <w:cantSplit/>
          <w:trHeight w:hRule="exact" w:val="42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44DE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1.2.Цель и за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ч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допо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лн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ел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ь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б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ат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е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ь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ной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C9A6" w14:textId="103EB23A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3A5F24" w:rsidRPr="003A5F24" w14:paraId="7C0E2C34" w14:textId="77777777" w:rsidTr="00C2699E">
        <w:trPr>
          <w:cantSplit/>
          <w:trHeight w:hRule="exact" w:val="425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4AEC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6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1.3.Новизна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081E" w14:textId="7AD83AB2" w:rsidR="003A5F24" w:rsidRPr="003A5F24" w:rsidRDefault="00D72FB7" w:rsidP="003A5F24">
            <w:pPr>
              <w:widowControl w:val="0"/>
              <w:spacing w:before="6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3A5F24" w:rsidRPr="003A5F24" w14:paraId="5FCC4061" w14:textId="77777777" w:rsidTr="00C2699E">
        <w:trPr>
          <w:cantSplit/>
          <w:trHeight w:hRule="exact" w:val="427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C7C4" w14:textId="77777777" w:rsidR="003A5F24" w:rsidRPr="003A5F24" w:rsidRDefault="003A5F24" w:rsidP="003A5F24">
            <w:pPr>
              <w:widowControl w:val="0"/>
              <w:tabs>
                <w:tab w:val="left" w:pos="876"/>
                <w:tab w:val="left" w:pos="2006"/>
                <w:tab w:val="left" w:pos="2944"/>
                <w:tab w:val="left" w:pos="4604"/>
                <w:tab w:val="left" w:pos="4959"/>
                <w:tab w:val="left" w:pos="6357"/>
                <w:tab w:val="left" w:pos="7328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1.4.</w:t>
            </w:r>
            <w:r w:rsidRPr="003A5F24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Уровень освоения программы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3976943A" w14:textId="77777777" w:rsidR="003A5F24" w:rsidRPr="003A5F24" w:rsidRDefault="003A5F24" w:rsidP="003A5F24">
            <w:pPr>
              <w:widowControl w:val="0"/>
              <w:spacing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4FBD" w14:textId="77777777" w:rsidR="003A5F24" w:rsidRPr="003A5F24" w:rsidRDefault="003A5F24" w:rsidP="003A5F24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5F24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14:paraId="39FCB0E5" w14:textId="77777777" w:rsidR="003A5F24" w:rsidRPr="003A5F24" w:rsidRDefault="003A5F24" w:rsidP="003A5F24">
            <w:pPr>
              <w:spacing w:after="19" w:line="48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E1B139D" w14:textId="77777777" w:rsidR="003A5F24" w:rsidRPr="003A5F24" w:rsidRDefault="003A5F24" w:rsidP="003A5F24">
            <w:pPr>
              <w:widowControl w:val="0"/>
              <w:spacing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3A5F24" w:rsidRPr="003A5F24" w14:paraId="41224EB3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BAFB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1.5.Сроки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реализации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FEAF" w14:textId="382762DD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3A5F24" w:rsidRPr="003A5F24" w14:paraId="4470FDAD" w14:textId="77777777" w:rsidTr="00C2699E">
        <w:trPr>
          <w:cantSplit/>
          <w:trHeight w:hRule="exact" w:val="42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FBAC" w14:textId="77777777" w:rsidR="003A5F24" w:rsidRPr="003A5F24" w:rsidRDefault="003A5F24" w:rsidP="003A5F24">
            <w:pPr>
              <w:widowControl w:val="0"/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Учебный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лан програм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DCBD" w14:textId="133725B1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3A5F24" w:rsidRPr="003A5F24" w14:paraId="1C4E8D83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A679" w14:textId="77777777" w:rsidR="003A5F24" w:rsidRPr="003A5F24" w:rsidRDefault="003A5F24" w:rsidP="003A5F24">
            <w:pPr>
              <w:widowControl w:val="0"/>
              <w:spacing w:before="6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2.1.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Уче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б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ы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3485" w14:textId="33D37693" w:rsidR="003A5F24" w:rsidRPr="003A5F24" w:rsidRDefault="00D72FB7" w:rsidP="003A5F24">
            <w:pPr>
              <w:widowControl w:val="0"/>
              <w:spacing w:before="6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3A5F24" w:rsidRPr="003A5F24" w14:paraId="5A41B573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A11A" w14:textId="77777777" w:rsidR="003A5F24" w:rsidRPr="003A5F24" w:rsidRDefault="003A5F24" w:rsidP="003A5F24">
            <w:pPr>
              <w:widowControl w:val="0"/>
              <w:spacing w:before="6" w:line="48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Содержан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образователь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1300" w14:textId="5BF6E912" w:rsidR="003A5F24" w:rsidRPr="003A5F24" w:rsidRDefault="00D72FB7" w:rsidP="003A5F24">
            <w:pPr>
              <w:widowControl w:val="0"/>
              <w:spacing w:before="6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3A5F24" w:rsidRPr="003A5F24" w14:paraId="080358FC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DD70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3.1.Со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ержание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образо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ат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е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ль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ой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D14D" w14:textId="2C38CE5D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3A5F24" w:rsidRPr="003A5F24" w14:paraId="584E75C3" w14:textId="77777777" w:rsidTr="00C2699E">
        <w:trPr>
          <w:cantSplit/>
          <w:trHeight w:hRule="exact" w:val="42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5F24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3.2.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по обучению детей шахматной игре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A644" w14:textId="3ACC2101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3A5F24" w:rsidRPr="003A5F24" w14:paraId="49B4BD65" w14:textId="77777777" w:rsidTr="00C2699E">
        <w:trPr>
          <w:cantSplit/>
          <w:trHeight w:hRule="exact" w:val="42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ABBB" w14:textId="77777777" w:rsidR="003A5F24" w:rsidRPr="003A5F24" w:rsidRDefault="003A5F24" w:rsidP="003A5F24">
            <w:pPr>
              <w:widowControl w:val="0"/>
              <w:tabs>
                <w:tab w:val="left" w:pos="876"/>
              </w:tabs>
              <w:spacing w:before="3" w:line="480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3.3.</w:t>
            </w:r>
            <w:r w:rsidRPr="003A5F24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Дидактические игры и игровые задания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025E" w14:textId="49E29738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14</w:t>
            </w:r>
          </w:p>
        </w:tc>
      </w:tr>
      <w:tr w:rsidR="003A5F24" w:rsidRPr="003A5F24" w14:paraId="393E5A0F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9F16" w14:textId="77777777" w:rsidR="003A5F24" w:rsidRPr="003A5F24" w:rsidRDefault="003A5F24" w:rsidP="003A5F24">
            <w:pPr>
              <w:widowControl w:val="0"/>
              <w:spacing w:before="6" w:line="480" w:lineRule="auto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е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т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ди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е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ское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и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A5F2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г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раммы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EF33" w14:textId="14374366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17</w:t>
            </w:r>
          </w:p>
        </w:tc>
      </w:tr>
      <w:tr w:rsidR="003A5F24" w:rsidRPr="003A5F24" w14:paraId="094B03DA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C5E5" w14:textId="77777777" w:rsidR="003A5F24" w:rsidRPr="003A5F24" w:rsidRDefault="003A5F24" w:rsidP="003A5F24">
            <w:pPr>
              <w:widowControl w:val="0"/>
              <w:spacing w:before="8" w:line="480" w:lineRule="auto"/>
              <w:ind w:right="-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4.1.Основные формы и средства обучения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B0DE" w14:textId="128811A8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19</w:t>
            </w:r>
          </w:p>
        </w:tc>
      </w:tr>
      <w:tr w:rsidR="003A5F24" w:rsidRPr="003A5F24" w14:paraId="20A8AF40" w14:textId="77777777" w:rsidTr="00C2699E">
        <w:trPr>
          <w:cantSplit/>
          <w:trHeight w:hRule="exact" w:val="424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7573" w14:textId="77777777" w:rsidR="003A5F24" w:rsidRPr="003A5F24" w:rsidRDefault="003A5F24" w:rsidP="003A5F24">
            <w:pPr>
              <w:widowControl w:val="0"/>
              <w:spacing w:before="8" w:line="480" w:lineRule="auto"/>
              <w:ind w:right="-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4.2. Структура занятия по обучению игре в шахматы 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798C" w14:textId="456D6FE6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19</w:t>
            </w:r>
          </w:p>
        </w:tc>
      </w:tr>
      <w:tr w:rsidR="003A5F24" w:rsidRPr="003A5F24" w14:paraId="6D5B6C85" w14:textId="77777777" w:rsidTr="00C2699E">
        <w:trPr>
          <w:cantSplit/>
          <w:trHeight w:hRule="exact" w:val="54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F75B" w14:textId="77777777" w:rsidR="003A5F24" w:rsidRPr="003A5F24" w:rsidRDefault="003A5F24" w:rsidP="003A5F24">
            <w:pPr>
              <w:widowControl w:val="0"/>
              <w:spacing w:before="8" w:line="480" w:lineRule="auto"/>
              <w:ind w:right="-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5.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Ожидаемый результат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0E04" w14:textId="138999E6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20</w:t>
            </w:r>
          </w:p>
        </w:tc>
      </w:tr>
      <w:tr w:rsidR="003A5F24" w:rsidRPr="003A5F24" w14:paraId="673C2F51" w14:textId="77777777" w:rsidTr="00C2699E">
        <w:trPr>
          <w:cantSplit/>
          <w:trHeight w:hRule="exact" w:val="542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1C92" w14:textId="77777777" w:rsidR="003A5F24" w:rsidRPr="003A5F24" w:rsidRDefault="003A5F24" w:rsidP="003A5F24">
            <w:pPr>
              <w:widowControl w:val="0"/>
              <w:spacing w:before="8" w:line="480" w:lineRule="auto"/>
              <w:ind w:right="-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5.1. Критерии уровней развития детей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FE1B" w14:textId="187229B4" w:rsidR="003A5F24" w:rsidRPr="003A5F24" w:rsidRDefault="00D72FB7" w:rsidP="003A5F24">
            <w:pPr>
              <w:widowControl w:val="0"/>
              <w:spacing w:before="3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21</w:t>
            </w:r>
          </w:p>
        </w:tc>
      </w:tr>
      <w:tr w:rsidR="003A5F24" w:rsidRPr="003A5F24" w14:paraId="3FE11FC7" w14:textId="77777777" w:rsidTr="00C2699E">
        <w:trPr>
          <w:cantSplit/>
          <w:trHeight w:hRule="exact" w:val="425"/>
        </w:trPr>
        <w:tc>
          <w:tcPr>
            <w:tcW w:w="9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2AA5" w14:textId="77777777" w:rsidR="003A5F24" w:rsidRPr="003A5F24" w:rsidRDefault="003A5F24" w:rsidP="003A5F24">
            <w:pPr>
              <w:widowControl w:val="0"/>
              <w:spacing w:before="9" w:line="480" w:lineRule="auto"/>
              <w:ind w:right="-20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3A5F2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6. 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Ли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т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ер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а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ту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>р</w:t>
            </w:r>
            <w:r w:rsidRPr="003A5F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A4DA" w14:textId="3AD14E07" w:rsidR="003A5F24" w:rsidRPr="003A5F24" w:rsidRDefault="00D72FB7" w:rsidP="003A5F24">
            <w:pPr>
              <w:widowControl w:val="0"/>
              <w:spacing w:before="4" w:line="480" w:lineRule="auto"/>
              <w:ind w:right="-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22</w:t>
            </w:r>
          </w:p>
        </w:tc>
      </w:tr>
    </w:tbl>
    <w:p w14:paraId="3A8CF44D" w14:textId="77777777" w:rsidR="003A5F24" w:rsidRPr="003A5F24" w:rsidRDefault="003A5F24" w:rsidP="003A5F24">
      <w:pPr>
        <w:spacing w:line="480" w:lineRule="auto"/>
        <w:rPr>
          <w:sz w:val="28"/>
          <w:szCs w:val="28"/>
        </w:rPr>
      </w:pPr>
    </w:p>
    <w:p w14:paraId="4C851419" w14:textId="77777777" w:rsidR="003A5F24" w:rsidRPr="003A5F24" w:rsidRDefault="003A5F24" w:rsidP="003A5F24">
      <w:pPr>
        <w:spacing w:line="480" w:lineRule="auto"/>
        <w:rPr>
          <w:sz w:val="28"/>
          <w:szCs w:val="28"/>
        </w:rPr>
      </w:pPr>
    </w:p>
    <w:p w14:paraId="2860F307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2A581542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103443EB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401E5807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6723CD39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6384E4E3" w14:textId="77777777" w:rsidR="003A5F24" w:rsidRPr="003A5F24" w:rsidRDefault="003A5F24" w:rsidP="003A5F24">
      <w:pPr>
        <w:spacing w:line="240" w:lineRule="exact"/>
        <w:rPr>
          <w:sz w:val="24"/>
          <w:szCs w:val="24"/>
        </w:rPr>
      </w:pPr>
    </w:p>
    <w:p w14:paraId="7C4DC8DB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sz w:val="24"/>
          <w:szCs w:val="24"/>
        </w:rPr>
      </w:pPr>
    </w:p>
    <w:p w14:paraId="4F1F6515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0275A349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7605D406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58A3E656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22C86143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7C481004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467F687A" w14:textId="77777777" w:rsidR="007C574E" w:rsidRDefault="007C574E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2B2AF303" w14:textId="47E565CE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льная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</w:p>
    <w:p w14:paraId="29B98984" w14:textId="77777777" w:rsidR="003A5F24" w:rsidRPr="003A5F24" w:rsidRDefault="003A5F24" w:rsidP="003A5F24">
      <w:pPr>
        <w:spacing w:after="5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DD551C" w14:textId="39D9A950" w:rsidR="003A5F24" w:rsidRPr="003A5F24" w:rsidRDefault="003A5F24" w:rsidP="003A5F24">
      <w:pPr>
        <w:widowControl w:val="0"/>
        <w:tabs>
          <w:tab w:val="left" w:pos="1979"/>
          <w:tab w:val="left" w:pos="2583"/>
          <w:tab w:val="left" w:pos="4451"/>
          <w:tab w:val="left" w:pos="5393"/>
          <w:tab w:val="left" w:pos="6469"/>
          <w:tab w:val="left" w:pos="7470"/>
          <w:tab w:val="left" w:pos="8291"/>
        </w:tabs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«Ладья»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="004668C2" w:rsidRPr="00CA49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физкультурно-спортивной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3A5F2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3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-ФЗ</w:t>
      </w:r>
      <w:r w:rsidRPr="003A5F2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 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2073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73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онц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пц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льного     </w:t>
      </w:r>
      <w:r w:rsidRPr="003A5F2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A5F24"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 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172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008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3A5F2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A5F24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</w:t>
      </w:r>
      <w:r w:rsidRPr="003A5F24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    </w:t>
      </w:r>
      <w:r w:rsidRPr="003A5F24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    </w:t>
      </w:r>
      <w:r w:rsidRPr="003A5F24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ным 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 прог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м».</w:t>
      </w:r>
    </w:p>
    <w:p w14:paraId="3F16E9F0" w14:textId="77777777" w:rsidR="003A5F24" w:rsidRPr="003A5F24" w:rsidRDefault="003A5F24" w:rsidP="003A5F24">
      <w:pPr>
        <w:widowControl w:val="0"/>
        <w:spacing w:line="276" w:lineRule="auto"/>
        <w:ind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пособия </w:t>
      </w:r>
      <w:r w:rsidRPr="003A5F2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И.Г. 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хин</w:t>
      </w:r>
      <w:r w:rsidRPr="003A5F24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D198310" w14:textId="77777777" w:rsidR="003A5F24" w:rsidRPr="003A5F24" w:rsidRDefault="003A5F24" w:rsidP="003A5F24">
      <w:pPr>
        <w:widowControl w:val="0"/>
        <w:tabs>
          <w:tab w:val="left" w:pos="1536"/>
          <w:tab w:val="left" w:pos="2502"/>
          <w:tab w:val="left" w:pos="3550"/>
          <w:tab w:val="left" w:pos="3905"/>
          <w:tab w:val="left" w:pos="4994"/>
          <w:tab w:val="left" w:pos="7296"/>
          <w:tab w:val="left" w:pos="7958"/>
          <w:tab w:val="left" w:pos="9082"/>
        </w:tabs>
        <w:spacing w:line="276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«Ладья»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ию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   </w:t>
      </w:r>
      <w:r w:rsidRPr="003A5F24"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   </w:t>
      </w:r>
      <w:r w:rsidRPr="003A5F24"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A5F24"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 w:rsidRPr="003A5F24"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 w:rsidRPr="003A5F24"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 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и 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</w:p>
    <w:p w14:paraId="06C5E5B7" w14:textId="1A6D305C" w:rsidR="003A5F24" w:rsidRPr="003A5F24" w:rsidRDefault="003A5F24" w:rsidP="003A5F24">
      <w:pPr>
        <w:spacing w:before="100" w:before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sz w:val="28"/>
          <w:szCs w:val="28"/>
        </w:rPr>
        <w:t>1.1.</w:t>
      </w:r>
      <w:r w:rsidR="00D145F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 программы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 продиктована требованиями времени. В настоящее время, когда весь мир вступил в эпоху компьютеров и информационных технологий, особенно большое значение приобретает способность быстро и разумно разбираться в огромном объеме информации, умение анализировать её и делать логические выводы. Очень большую роль в формировании логического и системного мышления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играют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в шахматы.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Занятия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шахматами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способствуют повышению     уровня      интеллектуального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развития      детей,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умения концентрировать внимание на решение задач в условиях ограниченного времени, анализировать возникающие ситуации и делать выводы. Если до недавнего времени основное внимание ученых было обращено на школьный возраст, где, как казалось, ребенок приобретает необходимые каждому знания и умения, развивает свои силы и способности, то теперь положение коренным образом изменилось. Сегодня становится все больше детей с ярким общим интеллектуальным развитием, их способности постигать сложный современный мир проявляются очень рано.</w:t>
      </w:r>
    </w:p>
    <w:p w14:paraId="710A5C58" w14:textId="77777777" w:rsidR="003A5F24" w:rsidRPr="003A5F24" w:rsidRDefault="003A5F24" w:rsidP="003A5F2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проведенные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современными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российскими психологами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Л. Венгером,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В.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Давыдовым,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В.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Мухиной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др., свидетельствуют о том, что возможности маленького человека велики и путем специально организованного обучения можно сформировать у дошкольников такие знания и умения, которые ранее считались доступными лишь детям значительно более старших возрастов.</w:t>
      </w:r>
    </w:p>
    <w:p w14:paraId="35858505" w14:textId="77777777" w:rsidR="003A5F24" w:rsidRPr="003A5F24" w:rsidRDefault="003A5F24" w:rsidP="003A5F2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Шахматы – это не только игра, доставляющая детям много радости, удовольствия, но и действенное, эффективное средство их умственного развития.</w:t>
      </w:r>
    </w:p>
    <w:p w14:paraId="5E4CDDC4" w14:textId="2C01421C" w:rsidR="003A5F24" w:rsidRPr="003A5F24" w:rsidRDefault="003A5F24" w:rsidP="003A5F24">
      <w:pPr>
        <w:widowControl w:val="0"/>
        <w:spacing w:before="100" w:beforeAutospacing="1" w:line="36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6A4C340" wp14:editId="39E34C10">
                <wp:simplePos x="0" y="0"/>
                <wp:positionH relativeFrom="page">
                  <wp:posOffset>1062532</wp:posOffset>
                </wp:positionH>
                <wp:positionV relativeFrom="paragraph">
                  <wp:posOffset>3955</wp:posOffset>
                </wp:positionV>
                <wp:extent cx="5978017" cy="100317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003171"/>
                          <a:chOff x="0" y="0"/>
                          <a:chExt cx="5978017" cy="1003171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307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307846">
                                <a:moveTo>
                                  <a:pt x="0" y="0"/>
                                </a:moveTo>
                                <a:lnTo>
                                  <a:pt x="0" y="307846"/>
                                </a:lnTo>
                                <a:lnTo>
                                  <a:pt x="5978017" y="30784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307922"/>
                            <a:ext cx="5978017" cy="388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388924">
                                <a:moveTo>
                                  <a:pt x="0" y="3889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388924"/>
                                </a:lnTo>
                                <a:lnTo>
                                  <a:pt x="0" y="388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696847"/>
                            <a:ext cx="5978017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5978017" y="3063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6D06C" id="drawingObject1" o:spid="_x0000_s1026" style="position:absolute;margin-left:83.65pt;margin-top:.3pt;width:470.7pt;height:79pt;z-index:-251657216;mso-position-horizontal-relative:page" coordsize="59780,10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" o:allowincell="f">
                <v:shape id="Shape 2" o:spid="_x0000_s1027" style="position:absolute;width:59780;height:3078;visibility:visible;mso-wrap-style:square;v-text-anchor:top" coordsize="5978017,307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" path="m,l,307846r5978017,l5978017,,,xe" stroked="f">
                  <v:path arrowok="t" textboxrect="0,0,5978017,307846"/>
                </v:shape>
                <v:shape id="Shape 3" o:spid="_x0000_s1028" style="position:absolute;top:3079;width:59780;height:3889;visibility:visible;mso-wrap-style:square;v-text-anchor:top" coordsize="5978017,388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" path="m,388924l,,5978017,r,388924l,388924xe" stroked="f">
                  <v:path arrowok="t" textboxrect="0,0,5978017,388924"/>
                </v:shape>
                <v:shape id="Shape 4" o:spid="_x0000_s1029" style="position:absolute;top:6968;width:59780;height:3063;visibility:visible;mso-wrap-style:square;v-text-anchor:top" coordsize="5978017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" path="m,l,306324r5978017,l5978017,,,xe" stroked="f">
                  <v:path arrowok="t" textboxrect="0,0,5978017,306324"/>
                </v:shape>
                <w10:wrap anchorx="page"/>
              </v:group>
            </w:pict>
          </mc:Fallback>
        </mc:AlternateConten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1.2. Ц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ммы</w:t>
      </w:r>
      <w:r w:rsidR="00D145F4"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D145F4"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145F4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тного</w:t>
      </w:r>
      <w:r w:rsidRPr="003A5F2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 игры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 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5E496F2" w14:textId="77777777" w:rsidR="003A5F24" w:rsidRPr="003A5F24" w:rsidRDefault="003A5F24" w:rsidP="003A5F24">
      <w:pPr>
        <w:widowControl w:val="0"/>
        <w:spacing w:before="100" w:beforeAutospacing="1" w:line="276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дачи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рамм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14:paraId="6D7FAD95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FE9C52C" wp14:editId="263E0E24">
                <wp:simplePos x="0" y="0"/>
                <wp:positionH relativeFrom="page">
                  <wp:posOffset>1291082</wp:posOffset>
                </wp:positionH>
                <wp:positionV relativeFrom="paragraph">
                  <wp:posOffset>4606</wp:posOffset>
                </wp:positionV>
                <wp:extent cx="5749416" cy="2088133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9416" cy="2088133"/>
                          <a:chOff x="0" y="0"/>
                          <a:chExt cx="5749416" cy="2088133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749416" cy="390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90143">
                                <a:moveTo>
                                  <a:pt x="0" y="390143"/>
                                </a:moveTo>
                                <a:lnTo>
                                  <a:pt x="0" y="0"/>
                                </a:lnTo>
                                <a:lnTo>
                                  <a:pt x="5749416" y="0"/>
                                </a:lnTo>
                                <a:lnTo>
                                  <a:pt x="5749416" y="390143"/>
                                </a:lnTo>
                                <a:lnTo>
                                  <a:pt x="0" y="390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390143"/>
                            <a:ext cx="5749416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88620">
                                <a:moveTo>
                                  <a:pt x="0" y="388620"/>
                                </a:moveTo>
                                <a:lnTo>
                                  <a:pt x="0" y="0"/>
                                </a:lnTo>
                                <a:lnTo>
                                  <a:pt x="5749416" y="0"/>
                                </a:lnTo>
                                <a:lnTo>
                                  <a:pt x="5749416" y="388620"/>
                                </a:lnTo>
                                <a:lnTo>
                                  <a:pt x="0" y="388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78763"/>
                            <a:ext cx="574941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749416" y="306323"/>
                                </a:lnTo>
                                <a:lnTo>
                                  <a:pt x="57494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085089"/>
                            <a:ext cx="5749416" cy="390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90091">
                                <a:moveTo>
                                  <a:pt x="0" y="390091"/>
                                </a:moveTo>
                                <a:lnTo>
                                  <a:pt x="0" y="0"/>
                                </a:lnTo>
                                <a:lnTo>
                                  <a:pt x="5749416" y="0"/>
                                </a:lnTo>
                                <a:lnTo>
                                  <a:pt x="5749416" y="390091"/>
                                </a:lnTo>
                                <a:lnTo>
                                  <a:pt x="0" y="3900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475181"/>
                            <a:ext cx="5749416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5749416" y="0"/>
                                </a:lnTo>
                                <a:lnTo>
                                  <a:pt x="5749416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781809"/>
                            <a:ext cx="574941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9416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749416" y="306323"/>
                                </a:lnTo>
                                <a:lnTo>
                                  <a:pt x="57494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21143" id="drawingObject5" o:spid="_x0000_s1026" style="position:absolute;margin-left:101.65pt;margin-top:.35pt;width:452.7pt;height:164.4pt;z-index:-251656192;mso-position-horizontal-relative:page" coordsize="57494,20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" o:allowincell="f">
                <v:shape id="Shape 6" o:spid="_x0000_s1027" style="position:absolute;width:57494;height:3901;visibility:visible;mso-wrap-style:square;v-text-anchor:top" coordsize="5749416,39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" path="m,390143l,,5749416,r,390143l,390143xe" stroked="f">
                  <v:path arrowok="t" textboxrect="0,0,5749416,390143"/>
                </v:shape>
                <v:shape id="Shape 7" o:spid="_x0000_s1028" style="position:absolute;top:3901;width:57494;height:3886;visibility:visible;mso-wrap-style:square;v-text-anchor:top" coordsize="5749416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" path="m,388620l,,5749416,r,388620l,388620xe" stroked="f">
                  <v:path arrowok="t" textboxrect="0,0,5749416,388620"/>
                </v:shape>
                <v:shape id="Shape 8" o:spid="_x0000_s1029" style="position:absolute;top:7787;width:57494;height:3063;visibility:visible;mso-wrap-style:square;v-text-anchor:top" coordsize="5749416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" path="m,l,306323r5749416,l5749416,,,xe" stroked="f">
                  <v:path arrowok="t" textboxrect="0,0,5749416,306323"/>
                </v:shape>
                <v:shape id="Shape 9" o:spid="_x0000_s1030" style="position:absolute;top:10850;width:57494;height:3901;visibility:visible;mso-wrap-style:square;v-text-anchor:top" coordsize="5749416,390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" path="m,390091l,,5749416,r,390091l,390091xe" stroked="f">
                  <v:path arrowok="t" textboxrect="0,0,5749416,390091"/>
                </v:shape>
                <v:shape id="Shape 10" o:spid="_x0000_s1031" style="position:absolute;top:14751;width:57494;height:3067;visibility:visible;mso-wrap-style:square;v-text-anchor:top" coordsize="5749416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" path="m,306628l,,5749416,r,306628l,306628xe" stroked="f">
                  <v:path arrowok="t" textboxrect="0,0,5749416,306628"/>
                </v:shape>
                <v:shape id="Shape 11" o:spid="_x0000_s1032" style="position:absolute;top:17818;width:57494;height:3063;visibility:visible;mso-wrap-style:square;v-text-anchor:top" coordsize="5749416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" path="m,l,306323r5749416,l5749416,,,xe" stroked="f">
                  <v:path arrowok="t" textboxrect="0,0,5749416,306323"/>
                </v:shape>
                <w10:wrap anchorx="page"/>
              </v:group>
            </w:pict>
          </mc:Fallback>
        </mc:AlternateConten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 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56332E01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тойчивый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нников к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14:paraId="0478C664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3A5F2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3A5F24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3A5F2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85F9EA1" w14:textId="77777777" w:rsidR="003A5F24" w:rsidRPr="003A5F24" w:rsidRDefault="003A5F24" w:rsidP="003A5F24">
      <w:pPr>
        <w:widowControl w:val="0"/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 w:rsidRPr="003A5F2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 мы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 во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14:paraId="77555815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>. Создать условия для формирования и развития коммуникативных, интеллектуальных и социальных компетенций воспитанников.</w:t>
      </w:r>
    </w:p>
    <w:p w14:paraId="2021166A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6. Способствовать воспитанию волевых качеств и самостоятельности.</w:t>
      </w:r>
    </w:p>
    <w:p w14:paraId="3065B2DB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sz w:val="28"/>
          <w:szCs w:val="28"/>
        </w:rPr>
        <w:t>1.3. Новизна:</w:t>
      </w:r>
    </w:p>
    <w:p w14:paraId="488B46F0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Предложенная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составлена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на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основе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программы «Шахматы, первый год» И. Г.Сухина, который опирается на ряд нетрадиционных авторских наработок. В их числе:</w:t>
      </w:r>
    </w:p>
    <w:p w14:paraId="222D34B0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 широкое использование в учебном процессе игры на фрагментах шахматной доски;</w:t>
      </w:r>
    </w:p>
    <w:p w14:paraId="3B4B1310" w14:textId="77777777" w:rsidR="003A5F24" w:rsidRPr="003A5F24" w:rsidRDefault="003A5F24" w:rsidP="003A5F2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 применение нестандартных дидактических заданий и игр;</w:t>
      </w:r>
    </w:p>
    <w:p w14:paraId="4A271F75" w14:textId="77777777" w:rsidR="003A5F24" w:rsidRPr="003A5F24" w:rsidRDefault="003A5F24" w:rsidP="003A5F2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 детальное изучение возможностей каждой шахматной фигуры;</w:t>
      </w:r>
    </w:p>
    <w:p w14:paraId="59EEB2C1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 преимущественное использование в учебном процессе игровых положений с ограниченным количеством фигур;</w:t>
      </w:r>
    </w:p>
    <w:p w14:paraId="354C7B7E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 выявление стержневой игры первого этапа обучения «Игры на уничтожение»: фигура против фигуры;</w:t>
      </w:r>
    </w:p>
    <w:p w14:paraId="522A6165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 xml:space="preserve">разработка 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конкретных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блоков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игровых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положений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ab/>
        <w:t>каждой дидактической игры.</w:t>
      </w:r>
    </w:p>
    <w:p w14:paraId="3EE74A9D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A264A97" w14:textId="77777777" w:rsidR="003A5F24" w:rsidRPr="003A5F24" w:rsidRDefault="003A5F24" w:rsidP="003A5F24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sz w:val="28"/>
          <w:szCs w:val="28"/>
        </w:rPr>
        <w:t>1.4.Уровень освоения программы</w:t>
      </w:r>
      <w:r w:rsidRPr="003A5F24">
        <w:rPr>
          <w:rFonts w:ascii="Times New Roman" w:eastAsia="Times New Roman" w:hAnsi="Times New Roman" w:cs="Times New Roman"/>
          <w:b/>
          <w:sz w:val="28"/>
          <w:szCs w:val="28"/>
        </w:rPr>
        <w:t>: ознакомительный</w:t>
      </w:r>
    </w:p>
    <w:p w14:paraId="3A086FBA" w14:textId="3013DA65" w:rsidR="003A5F24" w:rsidRPr="003A5F24" w:rsidRDefault="003A5F24" w:rsidP="003A5F24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предназначена для детей дошкольного возраста – от 5 до </w:t>
      </w:r>
      <w:r w:rsidR="00D145F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14:paraId="70B3097C" w14:textId="1C5900F4" w:rsidR="003A5F24" w:rsidRPr="003A5F24" w:rsidRDefault="003A5F24" w:rsidP="003A5F2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1.5. Срок реализации Программы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 – 8 </w:t>
      </w:r>
      <w:r w:rsidR="00073A05" w:rsidRPr="003A5F24">
        <w:rPr>
          <w:rFonts w:ascii="Times New Roman" w:eastAsia="Times New Roman" w:hAnsi="Times New Roman" w:cs="Times New Roman"/>
          <w:sz w:val="28"/>
          <w:szCs w:val="28"/>
        </w:rPr>
        <w:t>месяцев. (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1 год реализации) </w:t>
      </w:r>
    </w:p>
    <w:p w14:paraId="1F7FCEDD" w14:textId="77777777" w:rsidR="003A5F24" w:rsidRPr="003A5F24" w:rsidRDefault="003A5F24" w:rsidP="003A5F2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2FAEA9" w14:textId="77777777" w:rsidR="003A5F24" w:rsidRPr="003A5F24" w:rsidRDefault="003A5F24" w:rsidP="003A5F24">
      <w:pPr>
        <w:widowControl w:val="0"/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1.6.О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формы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ния:</w:t>
      </w:r>
    </w:p>
    <w:p w14:paraId="114C299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31E549EC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ч, комбин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этюдов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4451AD1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14:paraId="0C691FD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37F783ED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рниры.</w:t>
      </w:r>
    </w:p>
    <w:p w14:paraId="2D8CE88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 в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C04255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25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т.(30 минут)</w:t>
      </w:r>
    </w:p>
    <w:p w14:paraId="17BD6377" w14:textId="77777777" w:rsidR="003A5F24" w:rsidRPr="003A5F24" w:rsidRDefault="003A5F24" w:rsidP="003A5F24">
      <w:pPr>
        <w:spacing w:after="7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9D82A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</w:t>
      </w:r>
      <w:r w:rsidRPr="003A5F2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14:paraId="50A92F62" w14:textId="77777777" w:rsidR="003A5F24" w:rsidRPr="006C2B37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а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пы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еа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а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п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рогр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а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ммы</w:t>
      </w:r>
      <w:r w:rsidRPr="006C2B3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: </w:t>
      </w:r>
    </w:p>
    <w:p w14:paraId="058B94BA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1 год -</w:t>
      </w: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 месяцев</w:t>
      </w:r>
    </w:p>
    <w:p w14:paraId="56D55A0B" w14:textId="77777777" w:rsidR="003A5F24" w:rsidRPr="003A5F24" w:rsidRDefault="003A5F24" w:rsidP="003A5F24">
      <w:pPr>
        <w:widowControl w:val="0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A5F24" w:rsidRPr="003A5F24" w:rsidSect="004607DB">
          <w:footerReference w:type="default" r:id="rId8"/>
          <w:pgSz w:w="11906" w:h="16838"/>
          <w:pgMar w:top="1134" w:right="850" w:bottom="1134" w:left="1701" w:header="0" w:footer="0" w:gutter="0"/>
          <w:pgNumType w:start="2"/>
          <w:cols w:space="708"/>
          <w:titlePg/>
          <w:docGrid w:linePitch="299"/>
        </w:sect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 год – 8 месяцев</w:t>
      </w:r>
    </w:p>
    <w:p w14:paraId="51EC33DB" w14:textId="4F8AE7BC" w:rsidR="003A5F24" w:rsidRPr="003A5F24" w:rsidRDefault="003A5F24" w:rsidP="003A5F2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2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="00466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два года обучения</w:t>
      </w:r>
    </w:p>
    <w:p w14:paraId="6D8E4CEB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0"/>
        <w:gridCol w:w="1684"/>
        <w:gridCol w:w="5551"/>
        <w:gridCol w:w="1666"/>
      </w:tblGrid>
      <w:tr w:rsidR="003A5F24" w:rsidRPr="003A5F24" w14:paraId="6DE83E89" w14:textId="77777777" w:rsidTr="00C2699E">
        <w:tc>
          <w:tcPr>
            <w:tcW w:w="670" w:type="dxa"/>
          </w:tcPr>
          <w:p w14:paraId="0729D6F3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№</w:t>
            </w:r>
          </w:p>
        </w:tc>
        <w:tc>
          <w:tcPr>
            <w:tcW w:w="1684" w:type="dxa"/>
          </w:tcPr>
          <w:p w14:paraId="6B27DA41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Тема</w:t>
            </w:r>
          </w:p>
        </w:tc>
        <w:tc>
          <w:tcPr>
            <w:tcW w:w="5551" w:type="dxa"/>
          </w:tcPr>
          <w:p w14:paraId="72ECCF5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Содержание</w:t>
            </w:r>
          </w:p>
        </w:tc>
        <w:tc>
          <w:tcPr>
            <w:tcW w:w="1666" w:type="dxa"/>
          </w:tcPr>
          <w:p w14:paraId="01DC4EC0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Количество </w:t>
            </w:r>
          </w:p>
          <w:p w14:paraId="7BC5CA21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часов</w:t>
            </w:r>
          </w:p>
        </w:tc>
      </w:tr>
      <w:tr w:rsidR="003A5F24" w:rsidRPr="003A5F24" w14:paraId="2A67206E" w14:textId="77777777" w:rsidTr="00C2699E">
        <w:trPr>
          <w:trHeight w:val="915"/>
        </w:trPr>
        <w:tc>
          <w:tcPr>
            <w:tcW w:w="670" w:type="dxa"/>
          </w:tcPr>
          <w:p w14:paraId="01B409E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1.</w:t>
            </w:r>
          </w:p>
        </w:tc>
        <w:tc>
          <w:tcPr>
            <w:tcW w:w="1684" w:type="dxa"/>
          </w:tcPr>
          <w:p w14:paraId="72EDA22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2173E42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Чтение – инсценировка дидактической сказки «Удивительные приключения шахматной доски». Знакомство с шахматной доской</w:t>
            </w:r>
          </w:p>
        </w:tc>
        <w:tc>
          <w:tcPr>
            <w:tcW w:w="1666" w:type="dxa"/>
          </w:tcPr>
          <w:p w14:paraId="76049F7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B00A1B2" w14:textId="77777777" w:rsidTr="00C2699E">
        <w:tc>
          <w:tcPr>
            <w:tcW w:w="670" w:type="dxa"/>
          </w:tcPr>
          <w:p w14:paraId="5153E16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2.</w:t>
            </w:r>
          </w:p>
        </w:tc>
        <w:tc>
          <w:tcPr>
            <w:tcW w:w="1684" w:type="dxa"/>
          </w:tcPr>
          <w:p w14:paraId="19FBAE5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675B619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Чтение - инсценировка дидактической сказки «Котята - хвастунишки». Белые и черные поля. Чередование белых и черных полей на шахматной доске.</w:t>
            </w:r>
          </w:p>
        </w:tc>
        <w:tc>
          <w:tcPr>
            <w:tcW w:w="1666" w:type="dxa"/>
          </w:tcPr>
          <w:p w14:paraId="37BAF974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68748C2" w14:textId="77777777" w:rsidTr="00C2699E">
        <w:tc>
          <w:tcPr>
            <w:tcW w:w="670" w:type="dxa"/>
          </w:tcPr>
          <w:p w14:paraId="0247F93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3.</w:t>
            </w:r>
          </w:p>
        </w:tc>
        <w:tc>
          <w:tcPr>
            <w:tcW w:w="1684" w:type="dxa"/>
          </w:tcPr>
          <w:p w14:paraId="1E316F4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6985DF2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Положение доски между партнерами. Горизонтальная линия. Количество горизонталей на доске.</w:t>
            </w:r>
          </w:p>
        </w:tc>
        <w:tc>
          <w:tcPr>
            <w:tcW w:w="1666" w:type="dxa"/>
          </w:tcPr>
          <w:p w14:paraId="4FCE4058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5300EFD" w14:textId="77777777" w:rsidTr="00C2699E">
        <w:tc>
          <w:tcPr>
            <w:tcW w:w="670" w:type="dxa"/>
          </w:tcPr>
          <w:p w14:paraId="7EFF1DA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4.</w:t>
            </w:r>
          </w:p>
        </w:tc>
        <w:tc>
          <w:tcPr>
            <w:tcW w:w="1684" w:type="dxa"/>
          </w:tcPr>
          <w:p w14:paraId="1C2288E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73EC01E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Вертикальная линия. Чередование белых и черных полей в горизонтали и вертикали. Дидактические задания и игры «Вертикаль» «Горизонталь».</w:t>
            </w:r>
          </w:p>
        </w:tc>
        <w:tc>
          <w:tcPr>
            <w:tcW w:w="1666" w:type="dxa"/>
          </w:tcPr>
          <w:p w14:paraId="4010F266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66BCC48" w14:textId="77777777" w:rsidTr="00C2699E">
        <w:tc>
          <w:tcPr>
            <w:tcW w:w="670" w:type="dxa"/>
          </w:tcPr>
          <w:p w14:paraId="7FBBFB3D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5. </w:t>
            </w:r>
          </w:p>
        </w:tc>
        <w:tc>
          <w:tcPr>
            <w:tcW w:w="1684" w:type="dxa"/>
          </w:tcPr>
          <w:p w14:paraId="69A2529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134829D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Диагональ. Отличие диагонали от горизонтали и вертикали. Количество полей в диагонали. Большая белая и большая черная диагонали. Короткие диагонали.</w:t>
            </w:r>
          </w:p>
        </w:tc>
        <w:tc>
          <w:tcPr>
            <w:tcW w:w="1666" w:type="dxa"/>
          </w:tcPr>
          <w:p w14:paraId="527966DB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93B5CDB" w14:textId="77777777" w:rsidTr="00C2699E">
        <w:tc>
          <w:tcPr>
            <w:tcW w:w="670" w:type="dxa"/>
          </w:tcPr>
          <w:p w14:paraId="4088AF23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6. </w:t>
            </w:r>
          </w:p>
        </w:tc>
        <w:tc>
          <w:tcPr>
            <w:tcW w:w="1684" w:type="dxa"/>
          </w:tcPr>
          <w:p w14:paraId="56B3A86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доска</w:t>
            </w:r>
          </w:p>
        </w:tc>
        <w:tc>
          <w:tcPr>
            <w:tcW w:w="5551" w:type="dxa"/>
          </w:tcPr>
          <w:p w14:paraId="45507DB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Центр. Форма центра. Количество полей в центре. Дидактические задания и игры «Поиграем-угадаем», «Диагональ» </w:t>
            </w:r>
          </w:p>
        </w:tc>
        <w:tc>
          <w:tcPr>
            <w:tcW w:w="1666" w:type="dxa"/>
          </w:tcPr>
          <w:p w14:paraId="3BF2B5F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4E9C538" w14:textId="77777777" w:rsidTr="00C2699E">
        <w:tc>
          <w:tcPr>
            <w:tcW w:w="670" w:type="dxa"/>
          </w:tcPr>
          <w:p w14:paraId="25662A2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7. </w:t>
            </w:r>
          </w:p>
        </w:tc>
        <w:tc>
          <w:tcPr>
            <w:tcW w:w="1684" w:type="dxa"/>
          </w:tcPr>
          <w:p w14:paraId="5B6B156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Шахматные фигуры</w:t>
            </w:r>
          </w:p>
        </w:tc>
        <w:tc>
          <w:tcPr>
            <w:tcW w:w="5551" w:type="dxa"/>
          </w:tcPr>
          <w:p w14:paraId="3620A2A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Белые и черные. Ладья, слон, ферзь, конь, пешка, король. Просмотр презентации «Приключения в шахматной стране»</w:t>
            </w:r>
          </w:p>
        </w:tc>
        <w:tc>
          <w:tcPr>
            <w:tcW w:w="1666" w:type="dxa"/>
          </w:tcPr>
          <w:p w14:paraId="1D0BB349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5AA6A39" w14:textId="77777777" w:rsidTr="00C2699E">
        <w:tc>
          <w:tcPr>
            <w:tcW w:w="670" w:type="dxa"/>
          </w:tcPr>
          <w:p w14:paraId="773FDD0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8. </w:t>
            </w:r>
          </w:p>
        </w:tc>
        <w:tc>
          <w:tcPr>
            <w:tcW w:w="1684" w:type="dxa"/>
          </w:tcPr>
          <w:p w14:paraId="680FD7D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Шахматные фигуры</w:t>
            </w:r>
          </w:p>
        </w:tc>
        <w:tc>
          <w:tcPr>
            <w:tcW w:w="5551" w:type="dxa"/>
          </w:tcPr>
          <w:p w14:paraId="42D771A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и игры «Волшебный мешочек», «Угадайка», «Запретная фигура», «Поиграем-угадаем», «Что общего?», «Большая и маленькая»</w:t>
            </w:r>
          </w:p>
        </w:tc>
        <w:tc>
          <w:tcPr>
            <w:tcW w:w="1666" w:type="dxa"/>
          </w:tcPr>
          <w:p w14:paraId="5E2ED4E6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175D793" w14:textId="77777777" w:rsidTr="00C2699E">
        <w:tc>
          <w:tcPr>
            <w:tcW w:w="670" w:type="dxa"/>
          </w:tcPr>
          <w:p w14:paraId="35B9F169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9.</w:t>
            </w:r>
          </w:p>
        </w:tc>
        <w:tc>
          <w:tcPr>
            <w:tcW w:w="1684" w:type="dxa"/>
          </w:tcPr>
          <w:p w14:paraId="396F27C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Начальное положение</w:t>
            </w:r>
          </w:p>
        </w:tc>
        <w:tc>
          <w:tcPr>
            <w:tcW w:w="5551" w:type="dxa"/>
          </w:tcPr>
          <w:p w14:paraId="7855E6F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Расстановка фигур перед шахматной партией. Правило: ферзь любит свой цвет. Связь между горизонталями, вертикалями, диагоналями и начальным положением фигур.</w:t>
            </w:r>
          </w:p>
        </w:tc>
        <w:tc>
          <w:tcPr>
            <w:tcW w:w="1666" w:type="dxa"/>
          </w:tcPr>
          <w:p w14:paraId="128989B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FB5DA9E" w14:textId="77777777" w:rsidTr="00C2699E">
        <w:tc>
          <w:tcPr>
            <w:tcW w:w="670" w:type="dxa"/>
          </w:tcPr>
          <w:p w14:paraId="60DBF9E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684" w:type="dxa"/>
          </w:tcPr>
          <w:p w14:paraId="720F8C3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Начальное положение</w:t>
            </w:r>
          </w:p>
        </w:tc>
        <w:tc>
          <w:tcPr>
            <w:tcW w:w="5551" w:type="dxa"/>
          </w:tcPr>
          <w:p w14:paraId="59828CF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Просмотр презентации «Книга шахматной мудрости. Второй шаг в мир шахмат». Дидактические задания  и игры «Мешочек», «Да и нет», «Мяч».</w:t>
            </w:r>
          </w:p>
        </w:tc>
        <w:tc>
          <w:tcPr>
            <w:tcW w:w="1666" w:type="dxa"/>
          </w:tcPr>
          <w:p w14:paraId="0065E2AE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2421354" w14:textId="77777777" w:rsidTr="00C2699E">
        <w:tc>
          <w:tcPr>
            <w:tcW w:w="670" w:type="dxa"/>
          </w:tcPr>
          <w:p w14:paraId="5E90BC16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11.</w:t>
            </w:r>
          </w:p>
        </w:tc>
        <w:tc>
          <w:tcPr>
            <w:tcW w:w="1684" w:type="dxa"/>
          </w:tcPr>
          <w:p w14:paraId="718C744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Ладья</w:t>
            </w:r>
          </w:p>
        </w:tc>
        <w:tc>
          <w:tcPr>
            <w:tcW w:w="5551" w:type="dxa"/>
          </w:tcPr>
          <w:p w14:paraId="3456A5C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Место ладьи в начальном положении. Ход. Ход ладьи. Взятие. </w:t>
            </w:r>
          </w:p>
        </w:tc>
        <w:tc>
          <w:tcPr>
            <w:tcW w:w="1666" w:type="dxa"/>
          </w:tcPr>
          <w:p w14:paraId="7B22D49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0381E1D" w14:textId="77777777" w:rsidTr="00C2699E">
        <w:tc>
          <w:tcPr>
            <w:tcW w:w="670" w:type="dxa"/>
          </w:tcPr>
          <w:p w14:paraId="3BEC1DCF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12.</w:t>
            </w:r>
          </w:p>
        </w:tc>
        <w:tc>
          <w:tcPr>
            <w:tcW w:w="1684" w:type="dxa"/>
          </w:tcPr>
          <w:p w14:paraId="6C40730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Ладья</w:t>
            </w:r>
          </w:p>
        </w:tc>
        <w:tc>
          <w:tcPr>
            <w:tcW w:w="5551" w:type="dxa"/>
          </w:tcPr>
          <w:p w14:paraId="7F8ABD4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и задания: «Лабиринт», «Перехитри часовых», «Один в поле воин», «Кратчайший путь»</w:t>
            </w:r>
          </w:p>
        </w:tc>
        <w:tc>
          <w:tcPr>
            <w:tcW w:w="1666" w:type="dxa"/>
          </w:tcPr>
          <w:p w14:paraId="088CE4F4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559394C" w14:textId="77777777" w:rsidTr="00C2699E">
        <w:tc>
          <w:tcPr>
            <w:tcW w:w="670" w:type="dxa"/>
          </w:tcPr>
          <w:p w14:paraId="23E7FE3A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13.</w:t>
            </w:r>
          </w:p>
        </w:tc>
        <w:tc>
          <w:tcPr>
            <w:tcW w:w="1684" w:type="dxa"/>
          </w:tcPr>
          <w:p w14:paraId="1610B9A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Ладья</w:t>
            </w:r>
          </w:p>
        </w:tc>
        <w:tc>
          <w:tcPr>
            <w:tcW w:w="5551" w:type="dxa"/>
          </w:tcPr>
          <w:p w14:paraId="1AB0346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«Захват контрольного поля», «Игра на уничтожение»</w:t>
            </w:r>
          </w:p>
        </w:tc>
        <w:tc>
          <w:tcPr>
            <w:tcW w:w="1666" w:type="dxa"/>
          </w:tcPr>
          <w:p w14:paraId="74D75EB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3A7285E" w14:textId="77777777" w:rsidTr="00C2699E">
        <w:tc>
          <w:tcPr>
            <w:tcW w:w="670" w:type="dxa"/>
          </w:tcPr>
          <w:p w14:paraId="4AF7CFA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14</w:t>
            </w:r>
          </w:p>
        </w:tc>
        <w:tc>
          <w:tcPr>
            <w:tcW w:w="1684" w:type="dxa"/>
          </w:tcPr>
          <w:p w14:paraId="1FE7337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Ладья</w:t>
            </w:r>
          </w:p>
        </w:tc>
        <w:tc>
          <w:tcPr>
            <w:tcW w:w="5551" w:type="dxa"/>
          </w:tcPr>
          <w:p w14:paraId="03ADE2E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«Ограничение подвижности»</w:t>
            </w:r>
          </w:p>
        </w:tc>
        <w:tc>
          <w:tcPr>
            <w:tcW w:w="1666" w:type="dxa"/>
          </w:tcPr>
          <w:p w14:paraId="40E671C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EF2623C" w14:textId="77777777" w:rsidTr="00C2699E">
        <w:tc>
          <w:tcPr>
            <w:tcW w:w="670" w:type="dxa"/>
          </w:tcPr>
          <w:p w14:paraId="1EC498E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15</w:t>
            </w:r>
          </w:p>
        </w:tc>
        <w:tc>
          <w:tcPr>
            <w:tcW w:w="1684" w:type="dxa"/>
          </w:tcPr>
          <w:p w14:paraId="7729DDCE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Слон</w:t>
            </w:r>
          </w:p>
        </w:tc>
        <w:tc>
          <w:tcPr>
            <w:tcW w:w="5551" w:type="dxa"/>
          </w:tcPr>
          <w:p w14:paraId="1C2F2186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Место слона в начальном положении. Ход слона. Взятие. Белопольные и чернопольные  слоны. Разноцветные и одноцветные слоны. Качество. Легкие и тяжелые фигуры.</w:t>
            </w:r>
          </w:p>
        </w:tc>
        <w:tc>
          <w:tcPr>
            <w:tcW w:w="1666" w:type="dxa"/>
          </w:tcPr>
          <w:p w14:paraId="5725C48E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3D5C7EA" w14:textId="77777777" w:rsidTr="00C2699E">
        <w:tc>
          <w:tcPr>
            <w:tcW w:w="670" w:type="dxa"/>
          </w:tcPr>
          <w:p w14:paraId="13AF9228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16. </w:t>
            </w:r>
          </w:p>
        </w:tc>
        <w:tc>
          <w:tcPr>
            <w:tcW w:w="1684" w:type="dxa"/>
          </w:tcPr>
          <w:p w14:paraId="5186D3C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Слон</w:t>
            </w:r>
          </w:p>
        </w:tc>
        <w:tc>
          <w:tcPr>
            <w:tcW w:w="5551" w:type="dxa"/>
          </w:tcPr>
          <w:p w14:paraId="3C76A16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«Один в поле воин», «Кратчайший путь», «Лабиринт»,  «Перехитри часовых»</w:t>
            </w:r>
          </w:p>
        </w:tc>
        <w:tc>
          <w:tcPr>
            <w:tcW w:w="1666" w:type="dxa"/>
          </w:tcPr>
          <w:p w14:paraId="2E1AC3C9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8233F98" w14:textId="77777777" w:rsidTr="00C2699E">
        <w:tc>
          <w:tcPr>
            <w:tcW w:w="670" w:type="dxa"/>
          </w:tcPr>
          <w:p w14:paraId="4B634A4D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17</w:t>
            </w:r>
          </w:p>
        </w:tc>
        <w:tc>
          <w:tcPr>
            <w:tcW w:w="1684" w:type="dxa"/>
          </w:tcPr>
          <w:p w14:paraId="3B26543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Слон</w:t>
            </w:r>
          </w:p>
        </w:tc>
        <w:tc>
          <w:tcPr>
            <w:tcW w:w="5551" w:type="dxa"/>
          </w:tcPr>
          <w:p w14:paraId="4878F56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  игры «Игра на уничтожение», «Перехитри часовых»</w:t>
            </w:r>
          </w:p>
        </w:tc>
        <w:tc>
          <w:tcPr>
            <w:tcW w:w="1666" w:type="dxa"/>
          </w:tcPr>
          <w:p w14:paraId="636B5831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38D5935" w14:textId="77777777" w:rsidTr="00C2699E">
        <w:tc>
          <w:tcPr>
            <w:tcW w:w="670" w:type="dxa"/>
          </w:tcPr>
          <w:p w14:paraId="6B4B845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18</w:t>
            </w:r>
          </w:p>
        </w:tc>
        <w:tc>
          <w:tcPr>
            <w:tcW w:w="1684" w:type="dxa"/>
          </w:tcPr>
          <w:p w14:paraId="4B21849A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Слон </w:t>
            </w:r>
          </w:p>
        </w:tc>
        <w:tc>
          <w:tcPr>
            <w:tcW w:w="5551" w:type="dxa"/>
          </w:tcPr>
          <w:p w14:paraId="5FE8F75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«Захват контрольного поля», «Игра на уничтожение»</w:t>
            </w:r>
          </w:p>
        </w:tc>
        <w:tc>
          <w:tcPr>
            <w:tcW w:w="1666" w:type="dxa"/>
          </w:tcPr>
          <w:p w14:paraId="0766887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CDA43C0" w14:textId="77777777" w:rsidTr="00C2699E">
        <w:tc>
          <w:tcPr>
            <w:tcW w:w="670" w:type="dxa"/>
          </w:tcPr>
          <w:p w14:paraId="60A3E6EC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19</w:t>
            </w:r>
          </w:p>
        </w:tc>
        <w:tc>
          <w:tcPr>
            <w:tcW w:w="1684" w:type="dxa"/>
          </w:tcPr>
          <w:p w14:paraId="0ADECD1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551" w:type="dxa"/>
          </w:tcPr>
          <w:p w14:paraId="206DDD2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Шахматный турнир</w:t>
            </w:r>
          </w:p>
        </w:tc>
        <w:tc>
          <w:tcPr>
            <w:tcW w:w="1666" w:type="dxa"/>
          </w:tcPr>
          <w:p w14:paraId="31C9915C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8CD8550" w14:textId="77777777" w:rsidTr="00C2699E">
        <w:tc>
          <w:tcPr>
            <w:tcW w:w="670" w:type="dxa"/>
          </w:tcPr>
          <w:p w14:paraId="7C65E19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20</w:t>
            </w:r>
          </w:p>
        </w:tc>
        <w:tc>
          <w:tcPr>
            <w:tcW w:w="1684" w:type="dxa"/>
          </w:tcPr>
          <w:p w14:paraId="6B8CF4B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Ладья против слона</w:t>
            </w:r>
          </w:p>
        </w:tc>
        <w:tc>
          <w:tcPr>
            <w:tcW w:w="5551" w:type="dxa"/>
          </w:tcPr>
          <w:p w14:paraId="1995D33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«Атака неприятельской фигуры», «Двойной удар», «Взятие», «Защита», «Выиграй фигуру», «Перехитри часовых»</w:t>
            </w:r>
          </w:p>
        </w:tc>
        <w:tc>
          <w:tcPr>
            <w:tcW w:w="1666" w:type="dxa"/>
          </w:tcPr>
          <w:p w14:paraId="23D40B98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7DAD970" w14:textId="77777777" w:rsidTr="00C2699E">
        <w:tc>
          <w:tcPr>
            <w:tcW w:w="670" w:type="dxa"/>
          </w:tcPr>
          <w:p w14:paraId="1F7FFF4B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21</w:t>
            </w:r>
          </w:p>
        </w:tc>
        <w:tc>
          <w:tcPr>
            <w:tcW w:w="1684" w:type="dxa"/>
          </w:tcPr>
          <w:p w14:paraId="0C71A0B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Ладья против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слона</w:t>
            </w:r>
          </w:p>
        </w:tc>
        <w:tc>
          <w:tcPr>
            <w:tcW w:w="5551" w:type="dxa"/>
          </w:tcPr>
          <w:p w14:paraId="7E2E3B8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 xml:space="preserve">Повторение пройденного материала. Дидактические игры. «Игра на уничтожение»,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«Захват контрольного поля», «Ограничение подвижности»</w:t>
            </w:r>
          </w:p>
        </w:tc>
        <w:tc>
          <w:tcPr>
            <w:tcW w:w="1666" w:type="dxa"/>
          </w:tcPr>
          <w:p w14:paraId="4EADAD36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1</w:t>
            </w:r>
          </w:p>
        </w:tc>
      </w:tr>
      <w:tr w:rsidR="003A5F24" w:rsidRPr="003A5F24" w14:paraId="669FF4C1" w14:textId="77777777" w:rsidTr="00C2699E">
        <w:tc>
          <w:tcPr>
            <w:tcW w:w="670" w:type="dxa"/>
          </w:tcPr>
          <w:p w14:paraId="21D4A25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22</w:t>
            </w:r>
          </w:p>
        </w:tc>
        <w:tc>
          <w:tcPr>
            <w:tcW w:w="1684" w:type="dxa"/>
          </w:tcPr>
          <w:p w14:paraId="75639E0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Ферзь</w:t>
            </w:r>
          </w:p>
        </w:tc>
        <w:tc>
          <w:tcPr>
            <w:tcW w:w="5551" w:type="dxa"/>
          </w:tcPr>
          <w:p w14:paraId="09B2002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Место ферзя в начальном положении. Ход ферзя, взятие.  Ферзь – тяжелая фигура.</w:t>
            </w:r>
          </w:p>
        </w:tc>
        <w:tc>
          <w:tcPr>
            <w:tcW w:w="1666" w:type="dxa"/>
          </w:tcPr>
          <w:p w14:paraId="0CBDC0F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30638F6" w14:textId="77777777" w:rsidTr="00C2699E">
        <w:tc>
          <w:tcPr>
            <w:tcW w:w="670" w:type="dxa"/>
          </w:tcPr>
          <w:p w14:paraId="217D7F16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23</w:t>
            </w:r>
          </w:p>
        </w:tc>
        <w:tc>
          <w:tcPr>
            <w:tcW w:w="1684" w:type="dxa"/>
          </w:tcPr>
          <w:p w14:paraId="668122D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Ферзь</w:t>
            </w:r>
          </w:p>
        </w:tc>
        <w:tc>
          <w:tcPr>
            <w:tcW w:w="5551" w:type="dxa"/>
          </w:tcPr>
          <w:p w14:paraId="0322869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«Один в поле воин», «Кратчайший путь», «Лабиринт», «Перехитри часовых»</w:t>
            </w:r>
          </w:p>
        </w:tc>
        <w:tc>
          <w:tcPr>
            <w:tcW w:w="1666" w:type="dxa"/>
          </w:tcPr>
          <w:p w14:paraId="5E93468B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AC45509" w14:textId="77777777" w:rsidTr="00C2699E">
        <w:tc>
          <w:tcPr>
            <w:tcW w:w="670" w:type="dxa"/>
          </w:tcPr>
          <w:p w14:paraId="30C40684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24</w:t>
            </w:r>
          </w:p>
        </w:tc>
        <w:tc>
          <w:tcPr>
            <w:tcW w:w="1684" w:type="dxa"/>
          </w:tcPr>
          <w:p w14:paraId="6B3AC4E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Ферзь </w:t>
            </w:r>
          </w:p>
        </w:tc>
        <w:tc>
          <w:tcPr>
            <w:tcW w:w="5551" w:type="dxa"/>
          </w:tcPr>
          <w:p w14:paraId="48A1A32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«Захват контрольного поля»</w:t>
            </w:r>
          </w:p>
        </w:tc>
        <w:tc>
          <w:tcPr>
            <w:tcW w:w="1666" w:type="dxa"/>
          </w:tcPr>
          <w:p w14:paraId="7BFD9830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E64528F" w14:textId="77777777" w:rsidTr="00C2699E">
        <w:tc>
          <w:tcPr>
            <w:tcW w:w="670" w:type="dxa"/>
          </w:tcPr>
          <w:p w14:paraId="68FF0DD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25</w:t>
            </w:r>
          </w:p>
        </w:tc>
        <w:tc>
          <w:tcPr>
            <w:tcW w:w="1684" w:type="dxa"/>
          </w:tcPr>
          <w:p w14:paraId="1BC1D2B6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Ферзь</w:t>
            </w:r>
          </w:p>
        </w:tc>
        <w:tc>
          <w:tcPr>
            <w:tcW w:w="5551" w:type="dxa"/>
          </w:tcPr>
          <w:p w14:paraId="75BD440A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Дидактические игры «Захват контрольного поля», «Ограничение подвижности» </w:t>
            </w:r>
          </w:p>
        </w:tc>
        <w:tc>
          <w:tcPr>
            <w:tcW w:w="1666" w:type="dxa"/>
          </w:tcPr>
          <w:p w14:paraId="78E82F1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A9DD5FC" w14:textId="77777777" w:rsidTr="00C2699E">
        <w:tc>
          <w:tcPr>
            <w:tcW w:w="670" w:type="dxa"/>
          </w:tcPr>
          <w:p w14:paraId="69C02EDC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26</w:t>
            </w:r>
          </w:p>
        </w:tc>
        <w:tc>
          <w:tcPr>
            <w:tcW w:w="1684" w:type="dxa"/>
          </w:tcPr>
          <w:p w14:paraId="0CD291F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Ферзь против ладьи и слона</w:t>
            </w:r>
          </w:p>
        </w:tc>
        <w:tc>
          <w:tcPr>
            <w:tcW w:w="5551" w:type="dxa"/>
          </w:tcPr>
          <w:p w14:paraId="053603E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«Атака неприятельской фигуры», «Двойной удар», «Взятие», «Выиграй фигуру», «Перехитри часовых», «Сними часовых»</w:t>
            </w:r>
          </w:p>
        </w:tc>
        <w:tc>
          <w:tcPr>
            <w:tcW w:w="1666" w:type="dxa"/>
          </w:tcPr>
          <w:p w14:paraId="04415D1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EB09659" w14:textId="77777777" w:rsidTr="00C2699E">
        <w:tc>
          <w:tcPr>
            <w:tcW w:w="670" w:type="dxa"/>
          </w:tcPr>
          <w:p w14:paraId="74270414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27</w:t>
            </w:r>
          </w:p>
        </w:tc>
        <w:tc>
          <w:tcPr>
            <w:tcW w:w="1684" w:type="dxa"/>
          </w:tcPr>
          <w:p w14:paraId="17D463D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Ферзь против ладьи и слона</w:t>
            </w:r>
          </w:p>
        </w:tc>
        <w:tc>
          <w:tcPr>
            <w:tcW w:w="5551" w:type="dxa"/>
          </w:tcPr>
          <w:p w14:paraId="4A05CF7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 «Ограничение подвижности»  «Игра на уничтожение», «Захват контрольного поля»</w:t>
            </w:r>
          </w:p>
        </w:tc>
        <w:tc>
          <w:tcPr>
            <w:tcW w:w="1666" w:type="dxa"/>
          </w:tcPr>
          <w:p w14:paraId="5BF41AAF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B1460FF" w14:textId="77777777" w:rsidTr="00C2699E">
        <w:tc>
          <w:tcPr>
            <w:tcW w:w="670" w:type="dxa"/>
          </w:tcPr>
          <w:p w14:paraId="1784A7F4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28</w:t>
            </w:r>
          </w:p>
        </w:tc>
        <w:tc>
          <w:tcPr>
            <w:tcW w:w="1684" w:type="dxa"/>
          </w:tcPr>
          <w:p w14:paraId="572C0A6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Конь</w:t>
            </w:r>
          </w:p>
        </w:tc>
        <w:tc>
          <w:tcPr>
            <w:tcW w:w="5551" w:type="dxa"/>
          </w:tcPr>
          <w:p w14:paraId="4F97747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Место коня в начальном положении. Ход коня. Взятие. Конь-это легкая фигура</w:t>
            </w:r>
          </w:p>
        </w:tc>
        <w:tc>
          <w:tcPr>
            <w:tcW w:w="1666" w:type="dxa"/>
          </w:tcPr>
          <w:p w14:paraId="005D01A2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08C2EE8" w14:textId="77777777" w:rsidTr="00C2699E">
        <w:tc>
          <w:tcPr>
            <w:tcW w:w="670" w:type="dxa"/>
          </w:tcPr>
          <w:p w14:paraId="27D9D28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29</w:t>
            </w:r>
          </w:p>
        </w:tc>
        <w:tc>
          <w:tcPr>
            <w:tcW w:w="1684" w:type="dxa"/>
          </w:tcPr>
          <w:p w14:paraId="6A6D8C1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Конь</w:t>
            </w:r>
          </w:p>
        </w:tc>
        <w:tc>
          <w:tcPr>
            <w:tcW w:w="5551" w:type="dxa"/>
          </w:tcPr>
          <w:p w14:paraId="07A4859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«Один в поле воин», «Кратчайший путь», «Лабиринт», «Перехитри часовых»</w:t>
            </w:r>
          </w:p>
        </w:tc>
        <w:tc>
          <w:tcPr>
            <w:tcW w:w="1666" w:type="dxa"/>
          </w:tcPr>
          <w:p w14:paraId="4DA5E698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C180414" w14:textId="77777777" w:rsidTr="00C2699E">
        <w:trPr>
          <w:trHeight w:val="908"/>
        </w:trPr>
        <w:tc>
          <w:tcPr>
            <w:tcW w:w="670" w:type="dxa"/>
          </w:tcPr>
          <w:p w14:paraId="4CF06461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30</w:t>
            </w:r>
          </w:p>
        </w:tc>
        <w:tc>
          <w:tcPr>
            <w:tcW w:w="1684" w:type="dxa"/>
          </w:tcPr>
          <w:p w14:paraId="3D47BED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Конь</w:t>
            </w:r>
          </w:p>
        </w:tc>
        <w:tc>
          <w:tcPr>
            <w:tcW w:w="5551" w:type="dxa"/>
          </w:tcPr>
          <w:p w14:paraId="04723E7E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«Захват контрольного поля»</w:t>
            </w:r>
          </w:p>
        </w:tc>
        <w:tc>
          <w:tcPr>
            <w:tcW w:w="1666" w:type="dxa"/>
          </w:tcPr>
          <w:p w14:paraId="2DD4143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4770A25" w14:textId="77777777" w:rsidTr="00C2699E">
        <w:trPr>
          <w:trHeight w:val="699"/>
        </w:trPr>
        <w:tc>
          <w:tcPr>
            <w:tcW w:w="670" w:type="dxa"/>
          </w:tcPr>
          <w:p w14:paraId="00615068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31</w:t>
            </w:r>
          </w:p>
        </w:tc>
        <w:tc>
          <w:tcPr>
            <w:tcW w:w="1684" w:type="dxa"/>
          </w:tcPr>
          <w:p w14:paraId="305650C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Конь</w:t>
            </w:r>
          </w:p>
        </w:tc>
        <w:tc>
          <w:tcPr>
            <w:tcW w:w="5551" w:type="dxa"/>
          </w:tcPr>
          <w:p w14:paraId="7A66394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«Захват контрольного поля», «Ограничение подвижности»</w:t>
            </w:r>
          </w:p>
        </w:tc>
        <w:tc>
          <w:tcPr>
            <w:tcW w:w="1666" w:type="dxa"/>
          </w:tcPr>
          <w:p w14:paraId="3EAFAC70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AC7A594" w14:textId="77777777" w:rsidTr="00C2699E">
        <w:tc>
          <w:tcPr>
            <w:tcW w:w="670" w:type="dxa"/>
          </w:tcPr>
          <w:p w14:paraId="15CD15E5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32</w:t>
            </w:r>
          </w:p>
        </w:tc>
        <w:tc>
          <w:tcPr>
            <w:tcW w:w="1684" w:type="dxa"/>
          </w:tcPr>
          <w:p w14:paraId="77CDADC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Конь против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ферзя и ладьи</w:t>
            </w:r>
          </w:p>
        </w:tc>
        <w:tc>
          <w:tcPr>
            <w:tcW w:w="5551" w:type="dxa"/>
          </w:tcPr>
          <w:p w14:paraId="288FD4D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 xml:space="preserve">Повторение пройденного материала. Дидактические задания «Атака неприятельской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фигуры», «Двойной удар», «Взятие», «Защита», «Выиграй фигуру», «Перехитри часовых», «Сними часовых»</w:t>
            </w:r>
          </w:p>
        </w:tc>
        <w:tc>
          <w:tcPr>
            <w:tcW w:w="1666" w:type="dxa"/>
          </w:tcPr>
          <w:p w14:paraId="30E48B7A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1</w:t>
            </w:r>
          </w:p>
        </w:tc>
      </w:tr>
      <w:tr w:rsidR="003A5F24" w:rsidRPr="003A5F24" w14:paraId="54F5AF71" w14:textId="77777777" w:rsidTr="00C2699E">
        <w:tc>
          <w:tcPr>
            <w:tcW w:w="670" w:type="dxa"/>
          </w:tcPr>
          <w:p w14:paraId="68280BEF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33</w:t>
            </w:r>
          </w:p>
        </w:tc>
        <w:tc>
          <w:tcPr>
            <w:tcW w:w="1684" w:type="dxa"/>
          </w:tcPr>
          <w:p w14:paraId="635EC29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Конь против ферзя и ладьи</w:t>
            </w:r>
          </w:p>
        </w:tc>
        <w:tc>
          <w:tcPr>
            <w:tcW w:w="5551" w:type="dxa"/>
          </w:tcPr>
          <w:p w14:paraId="455CE55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«Захват контрольного поля», «Ограничение подвижности»</w:t>
            </w:r>
          </w:p>
        </w:tc>
        <w:tc>
          <w:tcPr>
            <w:tcW w:w="1666" w:type="dxa"/>
          </w:tcPr>
          <w:p w14:paraId="17D802F2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CF23CE7" w14:textId="77777777" w:rsidTr="00C2699E">
        <w:tc>
          <w:tcPr>
            <w:tcW w:w="670" w:type="dxa"/>
          </w:tcPr>
          <w:p w14:paraId="70585E5C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34</w:t>
            </w:r>
          </w:p>
        </w:tc>
        <w:tc>
          <w:tcPr>
            <w:tcW w:w="1684" w:type="dxa"/>
          </w:tcPr>
          <w:p w14:paraId="0928E73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Пешка</w:t>
            </w:r>
          </w:p>
        </w:tc>
        <w:tc>
          <w:tcPr>
            <w:tcW w:w="5551" w:type="dxa"/>
          </w:tcPr>
          <w:p w14:paraId="013BAD5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Место пешки в начальном положении. Ладейная, коневая, ферзевая, королевская пешка. Ход пешки. Взятие. Взятие на проходе. Превращение пешки.</w:t>
            </w:r>
          </w:p>
        </w:tc>
        <w:tc>
          <w:tcPr>
            <w:tcW w:w="1666" w:type="dxa"/>
          </w:tcPr>
          <w:p w14:paraId="69765D9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E2757A" w:rsidRPr="003A5F24" w14:paraId="7309DC34" w14:textId="77777777" w:rsidTr="00E2757A">
        <w:trPr>
          <w:trHeight w:val="524"/>
        </w:trPr>
        <w:tc>
          <w:tcPr>
            <w:tcW w:w="7905" w:type="dxa"/>
            <w:gridSpan w:val="3"/>
          </w:tcPr>
          <w:p w14:paraId="2D5A68A3" w14:textId="14E5ABFB" w:rsidR="00E2757A" w:rsidRPr="003A5F24" w:rsidRDefault="00E2757A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E2757A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 xml:space="preserve">Итого за первый год </w:t>
            </w:r>
          </w:p>
        </w:tc>
        <w:tc>
          <w:tcPr>
            <w:tcW w:w="1666" w:type="dxa"/>
          </w:tcPr>
          <w:p w14:paraId="006D0FF5" w14:textId="40ED3B2E" w:rsidR="00E2757A" w:rsidRPr="003A5F24" w:rsidRDefault="00E2757A" w:rsidP="003A5F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34</w:t>
            </w:r>
          </w:p>
        </w:tc>
      </w:tr>
      <w:tr w:rsidR="003A5F24" w:rsidRPr="003A5F24" w14:paraId="73B70D2A" w14:textId="77777777" w:rsidTr="00C2699E">
        <w:tc>
          <w:tcPr>
            <w:tcW w:w="670" w:type="dxa"/>
          </w:tcPr>
          <w:p w14:paraId="741772A9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35</w:t>
            </w:r>
          </w:p>
        </w:tc>
        <w:tc>
          <w:tcPr>
            <w:tcW w:w="1684" w:type="dxa"/>
          </w:tcPr>
          <w:p w14:paraId="4296AA4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Пешка</w:t>
            </w:r>
          </w:p>
        </w:tc>
        <w:tc>
          <w:tcPr>
            <w:tcW w:w="5551" w:type="dxa"/>
          </w:tcPr>
          <w:p w14:paraId="290EC9B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Чтение – инсценировка сказки «Лена Оля и Баба –Яга».  Дидактические задания «Один в поле воин», «Лабиринт»</w:t>
            </w:r>
          </w:p>
        </w:tc>
        <w:tc>
          <w:tcPr>
            <w:tcW w:w="1666" w:type="dxa"/>
          </w:tcPr>
          <w:p w14:paraId="375C871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4108EE1" w14:textId="77777777" w:rsidTr="00C2699E">
        <w:tc>
          <w:tcPr>
            <w:tcW w:w="670" w:type="dxa"/>
          </w:tcPr>
          <w:p w14:paraId="5080EA9C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36</w:t>
            </w:r>
          </w:p>
        </w:tc>
        <w:tc>
          <w:tcPr>
            <w:tcW w:w="1684" w:type="dxa"/>
          </w:tcPr>
          <w:p w14:paraId="7CB5414E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Пешка</w:t>
            </w:r>
          </w:p>
        </w:tc>
        <w:tc>
          <w:tcPr>
            <w:tcW w:w="5551" w:type="dxa"/>
          </w:tcPr>
          <w:p w14:paraId="509736F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Дидактическая игра «Ограничение подвижности»</w:t>
            </w:r>
          </w:p>
        </w:tc>
        <w:tc>
          <w:tcPr>
            <w:tcW w:w="1666" w:type="dxa"/>
          </w:tcPr>
          <w:p w14:paraId="54253FE1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B052E0D" w14:textId="77777777" w:rsidTr="00C2699E">
        <w:tc>
          <w:tcPr>
            <w:tcW w:w="670" w:type="dxa"/>
          </w:tcPr>
          <w:p w14:paraId="7A46160A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84" w:type="dxa"/>
          </w:tcPr>
          <w:p w14:paraId="6DC888B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Пешка против ферзя, ладьи, слона, коня</w:t>
            </w:r>
          </w:p>
        </w:tc>
        <w:tc>
          <w:tcPr>
            <w:tcW w:w="5551" w:type="dxa"/>
          </w:tcPr>
          <w:p w14:paraId="413119A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 «Атака неприятельской фигуры», «Двойной удар», «Взятие», «Выиграй фигуру»</w:t>
            </w:r>
          </w:p>
        </w:tc>
        <w:tc>
          <w:tcPr>
            <w:tcW w:w="1666" w:type="dxa"/>
          </w:tcPr>
          <w:p w14:paraId="13B2521F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4676101" w14:textId="77777777" w:rsidTr="00C2699E">
        <w:tc>
          <w:tcPr>
            <w:tcW w:w="670" w:type="dxa"/>
          </w:tcPr>
          <w:p w14:paraId="50C48AC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38</w:t>
            </w:r>
          </w:p>
        </w:tc>
        <w:tc>
          <w:tcPr>
            <w:tcW w:w="1684" w:type="dxa"/>
          </w:tcPr>
          <w:p w14:paraId="1F0DD1C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551" w:type="dxa"/>
          </w:tcPr>
          <w:p w14:paraId="7034DFE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Шахматный турнир </w:t>
            </w:r>
          </w:p>
        </w:tc>
        <w:tc>
          <w:tcPr>
            <w:tcW w:w="1666" w:type="dxa"/>
          </w:tcPr>
          <w:p w14:paraId="377EBEB8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D05F718" w14:textId="77777777" w:rsidTr="00C2699E">
        <w:tc>
          <w:tcPr>
            <w:tcW w:w="670" w:type="dxa"/>
          </w:tcPr>
          <w:p w14:paraId="5D0113C4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39</w:t>
            </w:r>
          </w:p>
        </w:tc>
        <w:tc>
          <w:tcPr>
            <w:tcW w:w="1684" w:type="dxa"/>
          </w:tcPr>
          <w:p w14:paraId="0D602D1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Пешка против ферзя, ладьи, слона, коня</w:t>
            </w:r>
          </w:p>
        </w:tc>
        <w:tc>
          <w:tcPr>
            <w:tcW w:w="5551" w:type="dxa"/>
          </w:tcPr>
          <w:p w14:paraId="3DAE412A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«Перехитри часовых». Дидактическая игра «Ограничение подвижности»</w:t>
            </w:r>
          </w:p>
        </w:tc>
        <w:tc>
          <w:tcPr>
            <w:tcW w:w="1666" w:type="dxa"/>
          </w:tcPr>
          <w:p w14:paraId="6106CD7C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A7F6429" w14:textId="77777777" w:rsidTr="00C2699E">
        <w:tc>
          <w:tcPr>
            <w:tcW w:w="670" w:type="dxa"/>
          </w:tcPr>
          <w:p w14:paraId="48E546E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40</w:t>
            </w:r>
          </w:p>
        </w:tc>
        <w:tc>
          <w:tcPr>
            <w:tcW w:w="1684" w:type="dxa"/>
          </w:tcPr>
          <w:p w14:paraId="1EDD2CE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Король</w:t>
            </w:r>
          </w:p>
        </w:tc>
        <w:tc>
          <w:tcPr>
            <w:tcW w:w="5551" w:type="dxa"/>
          </w:tcPr>
          <w:p w14:paraId="2610B43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Место короля в начальном положении. Ход короля. Взятие.  Короля не бьют, но под бой его ставить нельзя.</w:t>
            </w:r>
          </w:p>
        </w:tc>
        <w:tc>
          <w:tcPr>
            <w:tcW w:w="1666" w:type="dxa"/>
          </w:tcPr>
          <w:p w14:paraId="69DDBBE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8AB7431" w14:textId="77777777" w:rsidTr="00C2699E">
        <w:tc>
          <w:tcPr>
            <w:tcW w:w="670" w:type="dxa"/>
          </w:tcPr>
          <w:p w14:paraId="04327CC6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41</w:t>
            </w:r>
          </w:p>
        </w:tc>
        <w:tc>
          <w:tcPr>
            <w:tcW w:w="1684" w:type="dxa"/>
          </w:tcPr>
          <w:p w14:paraId="1FE95F6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Король</w:t>
            </w:r>
          </w:p>
        </w:tc>
        <w:tc>
          <w:tcPr>
            <w:tcW w:w="5551" w:type="dxa"/>
          </w:tcPr>
          <w:p w14:paraId="56FE5B2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«Один в поле воин», «Кратчайший путь», «Лабиринт»</w:t>
            </w:r>
          </w:p>
        </w:tc>
        <w:tc>
          <w:tcPr>
            <w:tcW w:w="1666" w:type="dxa"/>
          </w:tcPr>
          <w:p w14:paraId="76FB7B0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792510D" w14:textId="77777777" w:rsidTr="00C2699E">
        <w:tc>
          <w:tcPr>
            <w:tcW w:w="670" w:type="dxa"/>
          </w:tcPr>
          <w:p w14:paraId="54953B9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42</w:t>
            </w:r>
          </w:p>
        </w:tc>
        <w:tc>
          <w:tcPr>
            <w:tcW w:w="1684" w:type="dxa"/>
          </w:tcPr>
          <w:p w14:paraId="7C1AF34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Король</w:t>
            </w:r>
          </w:p>
        </w:tc>
        <w:tc>
          <w:tcPr>
            <w:tcW w:w="5551" w:type="dxa"/>
          </w:tcPr>
          <w:p w14:paraId="30F2ECB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 «Захват контрольного поля»</w:t>
            </w:r>
          </w:p>
        </w:tc>
        <w:tc>
          <w:tcPr>
            <w:tcW w:w="1666" w:type="dxa"/>
          </w:tcPr>
          <w:p w14:paraId="726F0150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F395077" w14:textId="77777777" w:rsidTr="00C2699E">
        <w:tc>
          <w:tcPr>
            <w:tcW w:w="670" w:type="dxa"/>
          </w:tcPr>
          <w:p w14:paraId="333C2448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43</w:t>
            </w:r>
          </w:p>
        </w:tc>
        <w:tc>
          <w:tcPr>
            <w:tcW w:w="1684" w:type="dxa"/>
          </w:tcPr>
          <w:p w14:paraId="2548BFB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Король против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других  фигур</w:t>
            </w:r>
          </w:p>
        </w:tc>
        <w:tc>
          <w:tcPr>
            <w:tcW w:w="5551" w:type="dxa"/>
          </w:tcPr>
          <w:p w14:paraId="72EF95F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 xml:space="preserve">Повторение пройденного материала. Дидактические задания «Атака неприятельской  </w:t>
            </w: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фигуры», «Двойной удар», «Взятие», «Перехитри часовых», «Сними часовых»</w:t>
            </w:r>
          </w:p>
        </w:tc>
        <w:tc>
          <w:tcPr>
            <w:tcW w:w="1666" w:type="dxa"/>
          </w:tcPr>
          <w:p w14:paraId="6C59E1D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1</w:t>
            </w:r>
          </w:p>
        </w:tc>
      </w:tr>
      <w:tr w:rsidR="003A5F24" w:rsidRPr="003A5F24" w14:paraId="68ADF057" w14:textId="77777777" w:rsidTr="00C2699E">
        <w:tc>
          <w:tcPr>
            <w:tcW w:w="670" w:type="dxa"/>
          </w:tcPr>
          <w:p w14:paraId="64D0C5F6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44</w:t>
            </w:r>
          </w:p>
        </w:tc>
        <w:tc>
          <w:tcPr>
            <w:tcW w:w="1684" w:type="dxa"/>
          </w:tcPr>
          <w:p w14:paraId="38475B5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Король против других  фигур</w:t>
            </w:r>
          </w:p>
        </w:tc>
        <w:tc>
          <w:tcPr>
            <w:tcW w:w="5551" w:type="dxa"/>
          </w:tcPr>
          <w:p w14:paraId="2486E9F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игры «Игра на уничтожение», «Ограничение   подвижности», «Захват контрольного поля»</w:t>
            </w:r>
          </w:p>
        </w:tc>
        <w:tc>
          <w:tcPr>
            <w:tcW w:w="1666" w:type="dxa"/>
          </w:tcPr>
          <w:p w14:paraId="66C9D99B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00B160A" w14:textId="77777777" w:rsidTr="00C2699E">
        <w:tc>
          <w:tcPr>
            <w:tcW w:w="670" w:type="dxa"/>
          </w:tcPr>
          <w:p w14:paraId="73EA1C0F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45</w:t>
            </w:r>
          </w:p>
        </w:tc>
        <w:tc>
          <w:tcPr>
            <w:tcW w:w="1684" w:type="dxa"/>
          </w:tcPr>
          <w:p w14:paraId="77435F36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</w:t>
            </w:r>
          </w:p>
        </w:tc>
        <w:tc>
          <w:tcPr>
            <w:tcW w:w="5551" w:type="dxa"/>
          </w:tcPr>
          <w:p w14:paraId="6EA88CE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Шах ферзем, ладьей, слоном, конем, пешкой. Три способа защиты от шаха.</w:t>
            </w:r>
          </w:p>
        </w:tc>
        <w:tc>
          <w:tcPr>
            <w:tcW w:w="1666" w:type="dxa"/>
          </w:tcPr>
          <w:p w14:paraId="53319417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3AA30DFF" w14:textId="77777777" w:rsidTr="00C2699E">
        <w:tc>
          <w:tcPr>
            <w:tcW w:w="670" w:type="dxa"/>
          </w:tcPr>
          <w:p w14:paraId="345955C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46</w:t>
            </w:r>
          </w:p>
        </w:tc>
        <w:tc>
          <w:tcPr>
            <w:tcW w:w="1684" w:type="dxa"/>
          </w:tcPr>
          <w:p w14:paraId="623B719A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</w:t>
            </w:r>
          </w:p>
        </w:tc>
        <w:tc>
          <w:tcPr>
            <w:tcW w:w="5551" w:type="dxa"/>
          </w:tcPr>
          <w:p w14:paraId="1D820C6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«Шах или не шах», «Дай шах» «Пять шахов», «Шах  с выигрышем фигуры», «Защита от шаха»</w:t>
            </w:r>
          </w:p>
        </w:tc>
        <w:tc>
          <w:tcPr>
            <w:tcW w:w="1666" w:type="dxa"/>
          </w:tcPr>
          <w:p w14:paraId="2122444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EE183D2" w14:textId="77777777" w:rsidTr="00C2699E">
        <w:tc>
          <w:tcPr>
            <w:tcW w:w="670" w:type="dxa"/>
          </w:tcPr>
          <w:p w14:paraId="1C5CC92E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47</w:t>
            </w:r>
          </w:p>
        </w:tc>
        <w:tc>
          <w:tcPr>
            <w:tcW w:w="1684" w:type="dxa"/>
          </w:tcPr>
          <w:p w14:paraId="2E9E9F8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</w:t>
            </w:r>
          </w:p>
        </w:tc>
        <w:tc>
          <w:tcPr>
            <w:tcW w:w="5551" w:type="dxa"/>
          </w:tcPr>
          <w:p w14:paraId="165A281A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Открытый шах. Двойной шах. Дидактические задания «Дай открытый шах», «Открытый шах с выигрышем  фигуры»</w:t>
            </w:r>
          </w:p>
        </w:tc>
        <w:tc>
          <w:tcPr>
            <w:tcW w:w="1666" w:type="dxa"/>
          </w:tcPr>
          <w:p w14:paraId="1BC13A2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D5BF357" w14:textId="77777777" w:rsidTr="00C2699E">
        <w:tc>
          <w:tcPr>
            <w:tcW w:w="670" w:type="dxa"/>
          </w:tcPr>
          <w:p w14:paraId="0C8B0754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48</w:t>
            </w:r>
          </w:p>
        </w:tc>
        <w:tc>
          <w:tcPr>
            <w:tcW w:w="1684" w:type="dxa"/>
          </w:tcPr>
          <w:p w14:paraId="4CA4D48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</w:t>
            </w:r>
          </w:p>
        </w:tc>
        <w:tc>
          <w:tcPr>
            <w:tcW w:w="5551" w:type="dxa"/>
          </w:tcPr>
          <w:p w14:paraId="6A7AA6B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«Дай двойной шах», «Лучший шах». Дидактическая игра «Первый шах»</w:t>
            </w:r>
          </w:p>
        </w:tc>
        <w:tc>
          <w:tcPr>
            <w:tcW w:w="1666" w:type="dxa"/>
          </w:tcPr>
          <w:p w14:paraId="7E5AD2F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21F6411" w14:textId="77777777" w:rsidTr="00C2699E">
        <w:tc>
          <w:tcPr>
            <w:tcW w:w="670" w:type="dxa"/>
          </w:tcPr>
          <w:p w14:paraId="4B93580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49</w:t>
            </w:r>
          </w:p>
        </w:tc>
        <w:tc>
          <w:tcPr>
            <w:tcW w:w="1684" w:type="dxa"/>
          </w:tcPr>
          <w:p w14:paraId="6EA3DA8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1F0367C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Цель игры. Мат ферзем, ладьей, слоном, конем, пешкой</w:t>
            </w:r>
          </w:p>
        </w:tc>
        <w:tc>
          <w:tcPr>
            <w:tcW w:w="1666" w:type="dxa"/>
          </w:tcPr>
          <w:p w14:paraId="60B10526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9C850A3" w14:textId="77777777" w:rsidTr="00C2699E">
        <w:tc>
          <w:tcPr>
            <w:tcW w:w="670" w:type="dxa"/>
          </w:tcPr>
          <w:p w14:paraId="094E8AD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50</w:t>
            </w:r>
          </w:p>
        </w:tc>
        <w:tc>
          <w:tcPr>
            <w:tcW w:w="1684" w:type="dxa"/>
          </w:tcPr>
          <w:p w14:paraId="25300E9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3FAD0DE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Дидактическое задание «Мат или не мат»</w:t>
            </w:r>
          </w:p>
        </w:tc>
        <w:tc>
          <w:tcPr>
            <w:tcW w:w="1666" w:type="dxa"/>
          </w:tcPr>
          <w:p w14:paraId="6CFABA41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11FE433" w14:textId="77777777" w:rsidTr="00C2699E">
        <w:tc>
          <w:tcPr>
            <w:tcW w:w="670" w:type="dxa"/>
          </w:tcPr>
          <w:p w14:paraId="44CA7553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51</w:t>
            </w:r>
          </w:p>
        </w:tc>
        <w:tc>
          <w:tcPr>
            <w:tcW w:w="1684" w:type="dxa"/>
          </w:tcPr>
          <w:p w14:paraId="2603D18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7B8958B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Мат в один ход. Мат в один ход ферзем, ладьей, слоном, конем, пешкой (простые примеры).</w:t>
            </w:r>
          </w:p>
        </w:tc>
        <w:tc>
          <w:tcPr>
            <w:tcW w:w="1666" w:type="dxa"/>
          </w:tcPr>
          <w:p w14:paraId="5F1C70CA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593D694" w14:textId="77777777" w:rsidTr="00C2699E">
        <w:tc>
          <w:tcPr>
            <w:tcW w:w="670" w:type="dxa"/>
          </w:tcPr>
          <w:p w14:paraId="1F826B2C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52</w:t>
            </w:r>
          </w:p>
        </w:tc>
        <w:tc>
          <w:tcPr>
            <w:tcW w:w="1684" w:type="dxa"/>
          </w:tcPr>
          <w:p w14:paraId="6956270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2923887D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Дидактическое задание «Мат в один ход»</w:t>
            </w:r>
          </w:p>
        </w:tc>
        <w:tc>
          <w:tcPr>
            <w:tcW w:w="1666" w:type="dxa"/>
          </w:tcPr>
          <w:p w14:paraId="5337FA8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D669DE2" w14:textId="77777777" w:rsidTr="00C2699E">
        <w:tc>
          <w:tcPr>
            <w:tcW w:w="670" w:type="dxa"/>
          </w:tcPr>
          <w:p w14:paraId="339BC01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53</w:t>
            </w:r>
          </w:p>
        </w:tc>
        <w:tc>
          <w:tcPr>
            <w:tcW w:w="1684" w:type="dxa"/>
          </w:tcPr>
          <w:p w14:paraId="7923E68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715086A9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Мат в один ход: сложные случаи с большим числом фигур.</w:t>
            </w:r>
          </w:p>
        </w:tc>
        <w:tc>
          <w:tcPr>
            <w:tcW w:w="1666" w:type="dxa"/>
          </w:tcPr>
          <w:p w14:paraId="394B00B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95CC13D" w14:textId="77777777" w:rsidTr="00C2699E">
        <w:tc>
          <w:tcPr>
            <w:tcW w:w="670" w:type="dxa"/>
          </w:tcPr>
          <w:p w14:paraId="34C3AC3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54</w:t>
            </w:r>
          </w:p>
        </w:tc>
        <w:tc>
          <w:tcPr>
            <w:tcW w:w="1684" w:type="dxa"/>
          </w:tcPr>
          <w:p w14:paraId="51B1730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Мат</w:t>
            </w:r>
          </w:p>
        </w:tc>
        <w:tc>
          <w:tcPr>
            <w:tcW w:w="5551" w:type="dxa"/>
          </w:tcPr>
          <w:p w14:paraId="1F976363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«Мат в один ход», «Пять матов», «Пропавшая фигура»</w:t>
            </w:r>
          </w:p>
        </w:tc>
        <w:tc>
          <w:tcPr>
            <w:tcW w:w="1666" w:type="dxa"/>
          </w:tcPr>
          <w:p w14:paraId="0DCC802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91EFCB3" w14:textId="77777777" w:rsidTr="00C2699E">
        <w:tc>
          <w:tcPr>
            <w:tcW w:w="670" w:type="dxa"/>
          </w:tcPr>
          <w:p w14:paraId="766E2B08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55</w:t>
            </w:r>
          </w:p>
        </w:tc>
        <w:tc>
          <w:tcPr>
            <w:tcW w:w="1684" w:type="dxa"/>
          </w:tcPr>
          <w:p w14:paraId="7B75C511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551" w:type="dxa"/>
          </w:tcPr>
          <w:p w14:paraId="7016246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Шахматный турнир</w:t>
            </w:r>
          </w:p>
        </w:tc>
        <w:tc>
          <w:tcPr>
            <w:tcW w:w="1666" w:type="dxa"/>
          </w:tcPr>
          <w:p w14:paraId="1C8017D5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B8E0731" w14:textId="77777777" w:rsidTr="00C2699E">
        <w:tc>
          <w:tcPr>
            <w:tcW w:w="670" w:type="dxa"/>
          </w:tcPr>
          <w:p w14:paraId="34D15351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84" w:type="dxa"/>
          </w:tcPr>
          <w:p w14:paraId="5D7620AB" w14:textId="77777777" w:rsidR="003A5F24" w:rsidRPr="003A5F24" w:rsidRDefault="003A5F24" w:rsidP="003A5F24">
            <w:pPr>
              <w:tabs>
                <w:tab w:val="left" w:pos="1785"/>
              </w:tabs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Ничья</w:t>
            </w:r>
          </w:p>
        </w:tc>
        <w:tc>
          <w:tcPr>
            <w:tcW w:w="5551" w:type="dxa"/>
          </w:tcPr>
          <w:p w14:paraId="17D01C96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Варианты ничьей </w:t>
            </w:r>
          </w:p>
        </w:tc>
        <w:tc>
          <w:tcPr>
            <w:tcW w:w="1666" w:type="dxa"/>
          </w:tcPr>
          <w:p w14:paraId="25E55F84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D7BECD7" w14:textId="77777777" w:rsidTr="00C2699E">
        <w:tc>
          <w:tcPr>
            <w:tcW w:w="670" w:type="dxa"/>
          </w:tcPr>
          <w:p w14:paraId="42B6E48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57</w:t>
            </w:r>
          </w:p>
        </w:tc>
        <w:tc>
          <w:tcPr>
            <w:tcW w:w="1684" w:type="dxa"/>
          </w:tcPr>
          <w:p w14:paraId="7D68EC8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Пат</w:t>
            </w:r>
          </w:p>
        </w:tc>
        <w:tc>
          <w:tcPr>
            <w:tcW w:w="5551" w:type="dxa"/>
          </w:tcPr>
          <w:p w14:paraId="3D46AB58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Отличие пата от мата. Примеры на пат. </w:t>
            </w:r>
          </w:p>
        </w:tc>
        <w:tc>
          <w:tcPr>
            <w:tcW w:w="1666" w:type="dxa"/>
          </w:tcPr>
          <w:p w14:paraId="5B2820B7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EB403A6" w14:textId="77777777" w:rsidTr="00C2699E">
        <w:tc>
          <w:tcPr>
            <w:tcW w:w="670" w:type="dxa"/>
          </w:tcPr>
          <w:p w14:paraId="0639BE37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58</w:t>
            </w:r>
          </w:p>
        </w:tc>
        <w:tc>
          <w:tcPr>
            <w:tcW w:w="1684" w:type="dxa"/>
          </w:tcPr>
          <w:p w14:paraId="7042E9BE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Пат</w:t>
            </w:r>
          </w:p>
        </w:tc>
        <w:tc>
          <w:tcPr>
            <w:tcW w:w="5551" w:type="dxa"/>
          </w:tcPr>
          <w:p w14:paraId="520E0CD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Повторение пройденного материала. Дидактическое задание. «Пат или не пат»  </w:t>
            </w:r>
          </w:p>
        </w:tc>
        <w:tc>
          <w:tcPr>
            <w:tcW w:w="1666" w:type="dxa"/>
          </w:tcPr>
          <w:p w14:paraId="000F86D3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7D9ED44" w14:textId="77777777" w:rsidTr="00C2699E">
        <w:tc>
          <w:tcPr>
            <w:tcW w:w="670" w:type="dxa"/>
          </w:tcPr>
          <w:p w14:paraId="0AFCDD96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59</w:t>
            </w:r>
          </w:p>
        </w:tc>
        <w:tc>
          <w:tcPr>
            <w:tcW w:w="1684" w:type="dxa"/>
          </w:tcPr>
          <w:p w14:paraId="21CD825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Рокировка</w:t>
            </w:r>
          </w:p>
        </w:tc>
        <w:tc>
          <w:tcPr>
            <w:tcW w:w="5551" w:type="dxa"/>
          </w:tcPr>
          <w:p w14:paraId="640EC61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Длинная и короткая рокировка. Правила рокировки</w:t>
            </w:r>
          </w:p>
        </w:tc>
        <w:tc>
          <w:tcPr>
            <w:tcW w:w="1666" w:type="dxa"/>
          </w:tcPr>
          <w:p w14:paraId="25D2ECFA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4911B98" w14:textId="77777777" w:rsidTr="00C2699E">
        <w:tc>
          <w:tcPr>
            <w:tcW w:w="670" w:type="dxa"/>
          </w:tcPr>
          <w:p w14:paraId="6E70174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60</w:t>
            </w:r>
          </w:p>
        </w:tc>
        <w:tc>
          <w:tcPr>
            <w:tcW w:w="1684" w:type="dxa"/>
          </w:tcPr>
          <w:p w14:paraId="5D38F26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Рокировка</w:t>
            </w:r>
          </w:p>
        </w:tc>
        <w:tc>
          <w:tcPr>
            <w:tcW w:w="5551" w:type="dxa"/>
          </w:tcPr>
          <w:p w14:paraId="6CB73E1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Дидактические задания «Рокировка», «Мат в один ход», «Выиграй фигуру»</w:t>
            </w:r>
          </w:p>
        </w:tc>
        <w:tc>
          <w:tcPr>
            <w:tcW w:w="1666" w:type="dxa"/>
          </w:tcPr>
          <w:p w14:paraId="4CD5E3CD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050193E" w14:textId="77777777" w:rsidTr="00C2699E">
        <w:tc>
          <w:tcPr>
            <w:tcW w:w="670" w:type="dxa"/>
          </w:tcPr>
          <w:p w14:paraId="0DDC742F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61</w:t>
            </w:r>
          </w:p>
        </w:tc>
        <w:tc>
          <w:tcPr>
            <w:tcW w:w="1684" w:type="dxa"/>
          </w:tcPr>
          <w:p w14:paraId="5D61DA02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0DF55BA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Игра всеми фигурами из начального положения</w:t>
            </w:r>
          </w:p>
        </w:tc>
        <w:tc>
          <w:tcPr>
            <w:tcW w:w="1666" w:type="dxa"/>
          </w:tcPr>
          <w:p w14:paraId="18C95F0C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71374D27" w14:textId="77777777" w:rsidTr="00C2699E">
        <w:tc>
          <w:tcPr>
            <w:tcW w:w="670" w:type="dxa"/>
          </w:tcPr>
          <w:p w14:paraId="1BE516C0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62</w:t>
            </w:r>
          </w:p>
        </w:tc>
        <w:tc>
          <w:tcPr>
            <w:tcW w:w="1684" w:type="dxa"/>
          </w:tcPr>
          <w:p w14:paraId="3EA6723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127834C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Дидактическая игра «Два хода»</w:t>
            </w:r>
          </w:p>
        </w:tc>
        <w:tc>
          <w:tcPr>
            <w:tcW w:w="1666" w:type="dxa"/>
          </w:tcPr>
          <w:p w14:paraId="288E2BE9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1C36A693" w14:textId="77777777" w:rsidTr="00C2699E">
        <w:tc>
          <w:tcPr>
            <w:tcW w:w="670" w:type="dxa"/>
          </w:tcPr>
          <w:p w14:paraId="7197C441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63</w:t>
            </w:r>
          </w:p>
        </w:tc>
        <w:tc>
          <w:tcPr>
            <w:tcW w:w="1684" w:type="dxa"/>
          </w:tcPr>
          <w:p w14:paraId="6650F1D0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4A59B0A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Самые общие рекомендации о принципах разыгрывания дебюта.</w:t>
            </w:r>
          </w:p>
        </w:tc>
        <w:tc>
          <w:tcPr>
            <w:tcW w:w="1666" w:type="dxa"/>
          </w:tcPr>
          <w:p w14:paraId="6DDB96D7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45579507" w14:textId="77777777" w:rsidTr="00C2699E">
        <w:tc>
          <w:tcPr>
            <w:tcW w:w="670" w:type="dxa"/>
          </w:tcPr>
          <w:p w14:paraId="77A1219A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64</w:t>
            </w:r>
          </w:p>
        </w:tc>
        <w:tc>
          <w:tcPr>
            <w:tcW w:w="1684" w:type="dxa"/>
          </w:tcPr>
          <w:p w14:paraId="7B9306B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5276227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Игра всеми фигурами из начального положения.</w:t>
            </w:r>
          </w:p>
        </w:tc>
        <w:tc>
          <w:tcPr>
            <w:tcW w:w="1666" w:type="dxa"/>
          </w:tcPr>
          <w:p w14:paraId="191492FC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CDA9795" w14:textId="77777777" w:rsidTr="00C2699E">
        <w:tc>
          <w:tcPr>
            <w:tcW w:w="670" w:type="dxa"/>
          </w:tcPr>
          <w:p w14:paraId="4BFD125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65</w:t>
            </w:r>
          </w:p>
        </w:tc>
        <w:tc>
          <w:tcPr>
            <w:tcW w:w="1684" w:type="dxa"/>
          </w:tcPr>
          <w:p w14:paraId="46B4B964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1E3916DC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Демонстрация коротких партий.</w:t>
            </w:r>
          </w:p>
        </w:tc>
        <w:tc>
          <w:tcPr>
            <w:tcW w:w="1666" w:type="dxa"/>
          </w:tcPr>
          <w:p w14:paraId="0F2EAE1F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251DBCF0" w14:textId="77777777" w:rsidTr="00C2699E">
        <w:tc>
          <w:tcPr>
            <w:tcW w:w="670" w:type="dxa"/>
          </w:tcPr>
          <w:p w14:paraId="38F5EB13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66</w:t>
            </w:r>
          </w:p>
        </w:tc>
        <w:tc>
          <w:tcPr>
            <w:tcW w:w="1684" w:type="dxa"/>
          </w:tcPr>
          <w:p w14:paraId="4D47F75E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5CE9A53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Игра всеми фигурами из начального положения.</w:t>
            </w:r>
          </w:p>
        </w:tc>
        <w:tc>
          <w:tcPr>
            <w:tcW w:w="1666" w:type="dxa"/>
          </w:tcPr>
          <w:p w14:paraId="0A74278B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0661803C" w14:textId="77777777" w:rsidTr="00C2699E">
        <w:tc>
          <w:tcPr>
            <w:tcW w:w="670" w:type="dxa"/>
          </w:tcPr>
          <w:p w14:paraId="00E61AEF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67</w:t>
            </w:r>
          </w:p>
        </w:tc>
        <w:tc>
          <w:tcPr>
            <w:tcW w:w="1684" w:type="dxa"/>
          </w:tcPr>
          <w:p w14:paraId="16A3EAD7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Шахматная партия</w:t>
            </w:r>
          </w:p>
        </w:tc>
        <w:tc>
          <w:tcPr>
            <w:tcW w:w="5551" w:type="dxa"/>
          </w:tcPr>
          <w:p w14:paraId="2974ED6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Повторение пройденного материала. Повторение пройденного материала.</w:t>
            </w:r>
          </w:p>
        </w:tc>
        <w:tc>
          <w:tcPr>
            <w:tcW w:w="1666" w:type="dxa"/>
          </w:tcPr>
          <w:p w14:paraId="05C58A91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6B4DB86F" w14:textId="77777777" w:rsidTr="00C2699E">
        <w:tc>
          <w:tcPr>
            <w:tcW w:w="670" w:type="dxa"/>
          </w:tcPr>
          <w:p w14:paraId="65812552" w14:textId="77777777" w:rsidR="003A5F24" w:rsidRPr="003A5F24" w:rsidRDefault="003A5F24" w:rsidP="003A5F24">
            <w:pPr>
              <w:spacing w:before="100" w:beforeAutospacing="1" w:after="360"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68</w:t>
            </w:r>
          </w:p>
        </w:tc>
        <w:tc>
          <w:tcPr>
            <w:tcW w:w="1684" w:type="dxa"/>
          </w:tcPr>
          <w:p w14:paraId="2681A0BB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551" w:type="dxa"/>
          </w:tcPr>
          <w:p w14:paraId="55FFF14F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Шахматный турнир</w:t>
            </w:r>
          </w:p>
        </w:tc>
        <w:tc>
          <w:tcPr>
            <w:tcW w:w="1666" w:type="dxa"/>
          </w:tcPr>
          <w:p w14:paraId="56D9598F" w14:textId="77777777" w:rsidR="003A5F24" w:rsidRPr="003A5F24" w:rsidRDefault="003A5F24" w:rsidP="003A5F24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1</w:t>
            </w:r>
          </w:p>
        </w:tc>
      </w:tr>
      <w:tr w:rsidR="003A5F24" w:rsidRPr="003A5F24" w14:paraId="5F236EA9" w14:textId="77777777" w:rsidTr="00C2699E">
        <w:tc>
          <w:tcPr>
            <w:tcW w:w="2354" w:type="dxa"/>
            <w:gridSpan w:val="2"/>
          </w:tcPr>
          <w:p w14:paraId="1FA97356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3A5F24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Всего </w:t>
            </w:r>
          </w:p>
        </w:tc>
        <w:tc>
          <w:tcPr>
            <w:tcW w:w="5551" w:type="dxa"/>
          </w:tcPr>
          <w:p w14:paraId="42BA6B35" w14:textId="77777777" w:rsidR="003A5F24" w:rsidRPr="003A5F24" w:rsidRDefault="003A5F24" w:rsidP="003A5F24">
            <w:pPr>
              <w:spacing w:before="100" w:beforeAutospacing="1" w:after="36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4AF963E" w14:textId="379112E9" w:rsidR="003A5F24" w:rsidRPr="003A5F24" w:rsidRDefault="00E2757A" w:rsidP="003A5F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34</w:t>
            </w:r>
          </w:p>
        </w:tc>
      </w:tr>
    </w:tbl>
    <w:p w14:paraId="6D5934B0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474857" w14:textId="77777777" w:rsidR="003A5F24" w:rsidRPr="003A5F24" w:rsidRDefault="003A5F24" w:rsidP="003A5F24">
      <w:pPr>
        <w:spacing w:before="100" w:beforeAutospacing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EE395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775DAAE2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5F71A58C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70DAD455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3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программы</w:t>
      </w:r>
    </w:p>
    <w:p w14:paraId="1610A536" w14:textId="77777777" w:rsidR="003A5F24" w:rsidRPr="003A5F24" w:rsidRDefault="003A5F24" w:rsidP="003A5F2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9EC47D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14:paraId="40E4A7E8" w14:textId="77777777" w:rsidR="003A5F24" w:rsidRPr="003A5F24" w:rsidRDefault="003A5F24" w:rsidP="003A5F24">
      <w:pPr>
        <w:spacing w:after="3" w:line="160" w:lineRule="exact"/>
        <w:rPr>
          <w:rFonts w:ascii="Times New Roman" w:eastAsia="Times New Roman" w:hAnsi="Times New Roman" w:cs="Times New Roman"/>
          <w:w w:val="101"/>
          <w:sz w:val="16"/>
          <w:szCs w:val="16"/>
        </w:rPr>
      </w:pPr>
    </w:p>
    <w:p w14:paraId="1F0A4779" w14:textId="77777777" w:rsidR="003A5F24" w:rsidRPr="003A5F24" w:rsidRDefault="003A5F24" w:rsidP="003A5F24">
      <w:pPr>
        <w:widowControl w:val="0"/>
        <w:tabs>
          <w:tab w:val="left" w:pos="698"/>
          <w:tab w:val="left" w:pos="1734"/>
          <w:tab w:val="left" w:pos="2654"/>
          <w:tab w:val="left" w:pos="3632"/>
          <w:tab w:val="left" w:pos="4675"/>
          <w:tab w:val="left" w:pos="5229"/>
          <w:tab w:val="left" w:pos="5550"/>
          <w:tab w:val="left" w:pos="6248"/>
          <w:tab w:val="left" w:pos="6895"/>
          <w:tab w:val="left" w:pos="7425"/>
          <w:tab w:val="left" w:pos="9204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Pr="003A5F2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3A5F24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3A5F2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дным, до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пным,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ыщ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лжны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-дош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A5F24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 «дошкольны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Pr="003A5F2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A5F2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3A5F2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A5F2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 w:rsidRPr="003A5F2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 w:rsidRPr="003A5F2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3A5F2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-то 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лжны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вопло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И, что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A5F24"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   </w:t>
      </w:r>
      <w:r w:rsidRPr="003A5F24"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A5F24"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   </w:t>
      </w:r>
      <w:r w:rsidRPr="003A5F24"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 w:rsidRPr="003A5F24"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ников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64BEC7" w14:textId="77777777" w:rsidR="003A5F24" w:rsidRPr="003A5F24" w:rsidRDefault="003A5F24" w:rsidP="003A5F24">
      <w:pPr>
        <w:widowControl w:val="0"/>
        <w:tabs>
          <w:tab w:val="left" w:pos="1818"/>
          <w:tab w:val="left" w:pos="2277"/>
          <w:tab w:val="left" w:pos="2658"/>
          <w:tab w:val="left" w:pos="3938"/>
          <w:tab w:val="left" w:pos="4511"/>
          <w:tab w:val="left" w:pos="5167"/>
          <w:tab w:val="left" w:pos="5869"/>
          <w:tab w:val="left" w:pos="6588"/>
          <w:tab w:val="left" w:pos="7257"/>
          <w:tab w:val="left" w:pos="8437"/>
          <w:tab w:val="left" w:pos="8804"/>
        </w:tabs>
        <w:spacing w:line="35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ждой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 объ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рвом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шь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 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гуры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возможн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A5F24"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льшим</w:t>
      </w:r>
      <w:r w:rsidRPr="003A5F2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твом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 w:rsidRPr="003A5F2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выки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 w:rsidRPr="003A5F2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тьми</w:t>
      </w:r>
      <w:r w:rsidRPr="003A5F2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 вы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окого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 из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нию 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BF7BF9E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Упражн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нию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ша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14:paraId="6A7EFCBE" w14:textId="77777777" w:rsidR="003A5F24" w:rsidRPr="003A5F24" w:rsidRDefault="003A5F24" w:rsidP="003A5F24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3A5F2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Узн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3A5F2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 w:rsidRPr="003A5F2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ь,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зь,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4B2F80A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ньк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»-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E26A82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3.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«Кто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точн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»-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ур.</w:t>
      </w:r>
    </w:p>
    <w:p w14:paraId="091CACA9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4. Д/и «Что изменилось» - нахождение ошибки в расстановке, развитие</w:t>
      </w:r>
    </w:p>
    <w:p w14:paraId="2C18820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внимания, памяти.</w:t>
      </w:r>
    </w:p>
    <w:p w14:paraId="4341E39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5. Ориентировка на шахматной доске. Середина – Край. Угол – Центр.</w:t>
      </w:r>
    </w:p>
    <w:p w14:paraId="51C5A050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Поставить названную фигуру в центр, край, угол.</w:t>
      </w:r>
    </w:p>
    <w:p w14:paraId="25A40DE8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6. Упражнения с шахматным королем. Поставить короля в центр, край, угол доски. Нахождение соседних клеточек. Счет 3, 5, 8.</w:t>
      </w:r>
    </w:p>
    <w:p w14:paraId="21B645E4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7. Ориентировка на шахматной доске: горизонталь, вертикаль, диагональ.</w:t>
      </w:r>
    </w:p>
    <w:p w14:paraId="68A3EFAD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8. Упражнения с шахматным ферзем, поставить ферзя в центр, край, угол</w:t>
      </w:r>
    </w:p>
    <w:p w14:paraId="742EB45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доски. Нахождение соседних клеточек. Счет 3, 5, 8. Использование фишек.</w:t>
      </w:r>
    </w:p>
    <w:p w14:paraId="3ECA1892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9. Упражнения с шахматным слоном. Поставить слона в центр, край, угол доски. Нахождение соседних клеточек.</w:t>
      </w:r>
    </w:p>
    <w:p w14:paraId="6A1D6949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10. Упражнения с шахматным конем. Поставить коня в центр, край, угол доски. Нахождение соседних клеточек.</w:t>
      </w:r>
    </w:p>
    <w:p w14:paraId="055D03F8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11. Упражнения с шахматной ладьей. Поставить ладью в центр, край, угол доски. Нахождение соседних клеточек.</w:t>
      </w:r>
    </w:p>
    <w:p w14:paraId="5C6DEA8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дан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я.</w:t>
      </w:r>
    </w:p>
    <w:p w14:paraId="7FCB2809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«У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игуру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</w:p>
    <w:p w14:paraId="2FCBF029" w14:textId="7A503C1B" w:rsidR="003A5F24" w:rsidRPr="003A5F24" w:rsidRDefault="003A5F24" w:rsidP="003A5F24">
      <w:pPr>
        <w:widowControl w:val="0"/>
        <w:spacing w:line="276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FA5602"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FA5602"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ктильны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гуру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рыты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фигуру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ному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йди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люч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14:paraId="3DC9175B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«Шахматны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и»</w:t>
      </w:r>
    </w:p>
    <w:p w14:paraId="6691DC51" w14:textId="7F0C570B" w:rsidR="003A5F24" w:rsidRPr="003A5F24" w:rsidRDefault="003A5F24" w:rsidP="003A5F24">
      <w:pPr>
        <w:widowControl w:val="0"/>
        <w:spacing w:line="276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FA5602"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FA5602"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тлич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–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 и 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дки.</w:t>
      </w:r>
    </w:p>
    <w:p w14:paraId="04BDFC9A" w14:textId="4EC9572A" w:rsidR="003A5F24" w:rsidRPr="003A5F24" w:rsidRDefault="003A5F24" w:rsidP="003A5F24">
      <w:pPr>
        <w:widowControl w:val="0"/>
        <w:spacing w:line="276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FA5602"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FA5602" w:rsidRPr="003A5F2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ых</w:t>
      </w:r>
      <w:r w:rsidRPr="003A5F2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904603" w14:textId="77777777" w:rsidR="003A5F24" w:rsidRPr="003A5F24" w:rsidRDefault="003A5F24" w:rsidP="003A5F24">
      <w:pPr>
        <w:spacing w:after="11" w:line="276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44DA9F0E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выним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ицию.</w:t>
      </w:r>
    </w:p>
    <w:p w14:paraId="1214BE3F" w14:textId="77777777" w:rsidR="003A5F24" w:rsidRPr="003A5F24" w:rsidRDefault="003A5F24" w:rsidP="003A5F24">
      <w:pPr>
        <w:spacing w:after="9" w:line="276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40D3286A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«Гори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онталь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FC246D1" w14:textId="77777777" w:rsidR="003A5F24" w:rsidRPr="003A5F24" w:rsidRDefault="003A5F24" w:rsidP="003A5F24">
      <w:pPr>
        <w:widowControl w:val="0"/>
        <w:spacing w:line="276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одну</w:t>
      </w:r>
      <w:r w:rsidRPr="003A5F2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онт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кубик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фишк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14:paraId="5B23B7B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икаль»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044C9239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8924FE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«Диагональ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010176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45F8784" w14:textId="77777777" w:rsidR="003A5F24" w:rsidRPr="003A5F24" w:rsidRDefault="003A5F24" w:rsidP="003A5F24">
      <w:pPr>
        <w:widowControl w:val="0"/>
        <w:spacing w:line="276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олш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бный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шоч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чном</w:t>
      </w:r>
      <w:r w:rsidRPr="003A5F2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очк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3A5F2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ждый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пь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лить, 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FDEA16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«У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адай-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2AE2CD14" w14:textId="77777777" w:rsidR="003A5F24" w:rsidRPr="003A5F24" w:rsidRDefault="003A5F24" w:rsidP="003A5F24">
      <w:pPr>
        <w:widowControl w:val="0"/>
        <w:spacing w:line="276" w:lineRule="auto"/>
        <w:ind w:right="-58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одну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9E237E1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игура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68694BE" w14:textId="77777777" w:rsidR="003A5F24" w:rsidRPr="003A5F24" w:rsidRDefault="003A5F24" w:rsidP="003A5F24">
      <w:pPr>
        <w:widowControl w:val="0"/>
        <w:spacing w:line="276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гуры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тной,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ее;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 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гуры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т».</w:t>
      </w:r>
    </w:p>
    <w:p w14:paraId="04052D58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о?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5A94729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охожи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 отлич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A1BC09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«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Больш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ькая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тол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5B852BE" w14:textId="77777777" w:rsidR="003A5F24" w:rsidRPr="003A5F24" w:rsidRDefault="003A5F24" w:rsidP="003A5F24">
      <w:pPr>
        <w:widowControl w:val="0"/>
        <w:spacing w:line="276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орон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B4B46D3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«Кто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?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1E8D39C" w14:textId="77777777" w:rsidR="003A5F24" w:rsidRPr="003A5F24" w:rsidRDefault="003A5F24" w:rsidP="003A5F24">
      <w:pPr>
        <w:widowControl w:val="0"/>
        <w:spacing w:line="276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 пок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 дв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?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коль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очк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?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C0AE208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армии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8E4F5A" w14:textId="77777777" w:rsidR="003A5F24" w:rsidRPr="003A5F24" w:rsidRDefault="003A5F24" w:rsidP="003A5F24">
      <w:pPr>
        <w:widowControl w:val="0"/>
        <w:spacing w:line="276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ожи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боры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0687390B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CA40C87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выним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очк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зицию.</w:t>
      </w:r>
    </w:p>
    <w:p w14:paraId="0C814CFF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7737DB8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ют,</w:t>
      </w:r>
      <w:r w:rsidRPr="003A5F2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 w:rsidRPr="003A5F2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</w:p>
    <w:p w14:paraId="04AAE6B2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ай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!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60EEE4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 w:rsidRPr="003A5F2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-либо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зу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ьном</w:t>
      </w:r>
      <w:r w:rsidRPr="003A5F2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14:paraId="40B96B75" w14:textId="77777777" w:rsidR="003A5F24" w:rsidRPr="003A5F24" w:rsidRDefault="003A5F24" w:rsidP="003A5F24">
      <w:pPr>
        <w:widowControl w:val="0"/>
        <w:spacing w:line="276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3A5F2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бро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-либо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рно,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</w:p>
    <w:p w14:paraId="245C3E0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«Один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1C52456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обить</w:t>
      </w:r>
      <w:r w:rsidRPr="003A5F2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14:paraId="030F9FC8" w14:textId="77777777" w:rsidR="003A5F24" w:rsidRPr="003A5F24" w:rsidRDefault="003A5F24" w:rsidP="003A5F24">
      <w:pPr>
        <w:widowControl w:val="0"/>
        <w:spacing w:line="276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ждым</w:t>
      </w:r>
      <w:r w:rsidRPr="003A5F2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одом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(ч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олдов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мыми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971796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«Лабиринт»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14B224D" w14:textId="2DFD8D79" w:rsidR="003A5F24" w:rsidRPr="003A5F24" w:rsidRDefault="003A5F24" w:rsidP="003A5F24">
      <w:pPr>
        <w:widowControl w:val="0"/>
        <w:spacing w:line="276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A5602"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FA5602"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5602"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не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миниров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пры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A6FDDE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0A0A6D5" w14:textId="77777777" w:rsidR="003A5F24" w:rsidRPr="003A5F24" w:rsidRDefault="003A5F24" w:rsidP="003A5F24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тичь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3A5F2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3A5F2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ром 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14:paraId="3E2D10E5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«Сними</w:t>
      </w:r>
      <w:r w:rsidRPr="003A5F2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овых»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лжн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поби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61EE0106" w14:textId="77777777" w:rsidR="003A5F24" w:rsidRPr="003A5F24" w:rsidRDefault="003A5F24" w:rsidP="003A5F24">
      <w:pPr>
        <w:widowControl w:val="0"/>
        <w:spacing w:line="276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ршр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зу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14:paraId="02AA293C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«Кратч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йший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FCA568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ичь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 кл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B6272FA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E1DCC1" w14:textId="77777777" w:rsidR="003A5F24" w:rsidRPr="003A5F24" w:rsidRDefault="003A5F24" w:rsidP="003A5F24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 w:rsidRPr="003A5F24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новить</w:t>
      </w:r>
      <w:r w:rsidRPr="003A5F2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вою</w:t>
      </w:r>
      <w:r w:rsidRPr="003A5F2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гуру</w:t>
      </w:r>
      <w:r w:rsidRPr="003A5F2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3A5F2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 w:rsidRPr="003A5F2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вить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ром 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ры про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5DE9C60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«Защита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821D490" w14:textId="77777777" w:rsidR="003A5F24" w:rsidRPr="003A5F24" w:rsidRDefault="003A5F24" w:rsidP="003A5F24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дыд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точной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по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4E448F0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«Атака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игуры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4CF1AF9" w14:textId="77777777" w:rsidR="003A5F24" w:rsidRPr="003A5F24" w:rsidRDefault="003A5F24" w:rsidP="003A5F24">
      <w:pPr>
        <w:widowControl w:val="0"/>
        <w:spacing w:line="276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один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фи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к, чт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84A78A2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«Двойной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удар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C029ED8" w14:textId="77777777" w:rsidR="003A5F24" w:rsidRPr="003A5F24" w:rsidRDefault="003A5F24" w:rsidP="003A5F24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лой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к, что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2B947C97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«В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7A7C8891" w14:textId="77777777" w:rsidR="003A5F24" w:rsidRPr="003A5F24" w:rsidRDefault="003A5F24" w:rsidP="003A5F24">
      <w:pPr>
        <w:widowControl w:val="0"/>
        <w:spacing w:line="276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ьких</w:t>
      </w:r>
      <w:r w:rsidRPr="003A5F2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 w:rsidRPr="003A5F2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3A5F24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побить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690091B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«Защита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2EBA0FF9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рой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ю,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под бо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303A205" w14:textId="77777777" w:rsidR="003A5F24" w:rsidRPr="003A5F24" w:rsidRDefault="003A5F24" w:rsidP="003A5F24">
      <w:pPr>
        <w:spacing w:after="74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B5623" w14:textId="77777777" w:rsidR="003A5F24" w:rsidRPr="003A5F24" w:rsidRDefault="003A5F24" w:rsidP="003A5F24">
      <w:pPr>
        <w:widowControl w:val="0"/>
        <w:tabs>
          <w:tab w:val="left" w:pos="2149"/>
          <w:tab w:val="left" w:pos="4511"/>
          <w:tab w:val="left" w:pos="5717"/>
          <w:tab w:val="left" w:pos="6163"/>
          <w:tab w:val="left" w:pos="8727"/>
        </w:tabs>
        <w:spacing w:line="276" w:lineRule="auto"/>
        <w:ind w:right="-1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дида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тич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игры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дани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(даж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рвый</w:t>
      </w:r>
      <w:r w:rsidRPr="003A5F2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взгл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транн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Лабири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т»</w:t>
      </w:r>
      <w:r w:rsidRPr="003A5F2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т.п.,</w:t>
      </w:r>
      <w:r w:rsidRPr="003A5F2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«за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ованны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«замин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анны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пном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ины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ции,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оры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ты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игры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ним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ными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ивающими,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мышл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09D438A9" w14:textId="77777777" w:rsidR="003A5F24" w:rsidRPr="003A5F24" w:rsidRDefault="003A5F24" w:rsidP="003A5F24">
      <w:pPr>
        <w:spacing w:after="11" w:line="276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2D8E6ADC" w14:textId="77777777" w:rsidR="003A5F24" w:rsidRPr="003A5F24" w:rsidRDefault="003A5F24" w:rsidP="003A5F24">
      <w:pPr>
        <w:spacing w:before="100" w:beforeAutospacing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64DFE" w14:textId="77777777" w:rsidR="003A5F24" w:rsidRPr="003A5F24" w:rsidRDefault="003A5F24" w:rsidP="003A5F24">
      <w:pPr>
        <w:spacing w:before="100" w:beforeAutospacing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0ADB78" w14:textId="77777777" w:rsidR="003A5F24" w:rsidRPr="003A5F24" w:rsidRDefault="003A5F24" w:rsidP="003A5F24">
      <w:pPr>
        <w:spacing w:before="100" w:beforeAutospacing="1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26E66" w14:textId="77777777" w:rsidR="003A5F24" w:rsidRPr="003A5F24" w:rsidRDefault="003A5F24" w:rsidP="003A5F24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sectPr w:rsidR="003A5F24" w:rsidRPr="003A5F24">
          <w:pgSz w:w="11906" w:h="16838"/>
          <w:pgMar w:top="1125" w:right="846" w:bottom="921" w:left="1701" w:header="0" w:footer="0" w:gutter="0"/>
          <w:cols w:space="708"/>
        </w:sectPr>
      </w:pPr>
    </w:p>
    <w:p w14:paraId="71A216C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4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Методическое обеспечение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</w:t>
      </w:r>
    </w:p>
    <w:p w14:paraId="72515E7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одич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14:paraId="36A294E3" w14:textId="77777777" w:rsidR="003A5F24" w:rsidRPr="003A5F24" w:rsidRDefault="003A5F24" w:rsidP="003A5F24">
      <w:pPr>
        <w:spacing w:after="14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6369A3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аз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3A5F2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игры,</w:t>
      </w:r>
      <w:r w:rsidRPr="003A5F2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лью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тник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 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лом.</w:t>
      </w:r>
    </w:p>
    <w:p w14:paraId="47C6E9FA" w14:textId="77777777" w:rsidR="003A5F24" w:rsidRPr="003A5F24" w:rsidRDefault="003A5F24" w:rsidP="003A5F24">
      <w:pPr>
        <w:spacing w:after="11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50AE5ED" w14:textId="77777777" w:rsidR="003A5F24" w:rsidRPr="003A5F24" w:rsidRDefault="003A5F24" w:rsidP="003A5F24">
      <w:pPr>
        <w:widowControl w:val="0"/>
        <w:tabs>
          <w:tab w:val="left" w:pos="2123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ключ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ждого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рц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7E238139" w14:textId="77777777" w:rsidR="003A5F24" w:rsidRPr="003A5F24" w:rsidRDefault="003A5F24" w:rsidP="003A5F24">
      <w:pPr>
        <w:spacing w:after="12" w:line="276" w:lineRule="auto"/>
        <w:jc w:val="both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14:paraId="3321568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злож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014566" w14:textId="77777777" w:rsidR="003A5F24" w:rsidRPr="003A5F24" w:rsidRDefault="003A5F24" w:rsidP="003A5F24">
      <w:pPr>
        <w:spacing w:after="11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48D0110D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3A5F2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принци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14:paraId="712B05FF" w14:textId="77777777" w:rsidR="003A5F24" w:rsidRPr="003A5F24" w:rsidRDefault="003A5F24" w:rsidP="003A5F24">
      <w:pPr>
        <w:spacing w:after="11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A920585" w14:textId="77777777" w:rsidR="003A5F24" w:rsidRPr="003A5F24" w:rsidRDefault="003A5F24" w:rsidP="003A5F24">
      <w:pPr>
        <w:widowControl w:val="0"/>
        <w:tabs>
          <w:tab w:val="left" w:pos="734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ихо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оги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кой</w:t>
      </w:r>
      <w:r w:rsidRPr="003A5F2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комфор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</w:p>
    <w:p w14:paraId="6EEA78C9" w14:textId="77777777" w:rsidR="003A5F24" w:rsidRPr="003A5F24" w:rsidRDefault="003A5F24" w:rsidP="003A5F24">
      <w:pPr>
        <w:spacing w:after="3"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4289D13" w14:textId="77777777" w:rsidR="003A5F24" w:rsidRPr="003A5F24" w:rsidRDefault="003A5F24" w:rsidP="003A5F24">
      <w:pPr>
        <w:widowControl w:val="0"/>
        <w:tabs>
          <w:tab w:val="left" w:pos="1123"/>
          <w:tab w:val="left" w:pos="3507"/>
          <w:tab w:val="left" w:pos="4638"/>
          <w:tab w:val="left" w:pos="5492"/>
          <w:tab w:val="left" w:pos="8234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оров 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льного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са;</w:t>
      </w:r>
    </w:p>
    <w:p w14:paraId="151EA4AB" w14:textId="77777777" w:rsidR="003A5F24" w:rsidRPr="003A5F24" w:rsidRDefault="003A5F24" w:rsidP="003A5F24">
      <w:pPr>
        <w:spacing w:after="16" w:line="276" w:lineRule="auto"/>
        <w:jc w:val="both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14:paraId="539FE18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минима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ждого 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379BD4BB" w14:textId="77777777" w:rsidR="003A5F24" w:rsidRPr="003A5F24" w:rsidRDefault="003A5F24" w:rsidP="003A5F24">
      <w:pPr>
        <w:spacing w:after="16" w:line="276" w:lineRule="auto"/>
        <w:jc w:val="both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14:paraId="703CD7D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</w:t>
      </w:r>
      <w:r w:rsidRPr="003A5F2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мир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3A5F2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зь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 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3A5F24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6931E92A" w14:textId="77777777" w:rsidR="003A5F24" w:rsidRPr="003A5F24" w:rsidRDefault="003A5F24" w:rsidP="003A5F24">
      <w:pPr>
        <w:spacing w:after="13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ACACCC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3A5F2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</w:p>
    <w:p w14:paraId="111F6E1A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3A5F2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 выбор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14:paraId="7DCF9390" w14:textId="77777777" w:rsidR="003A5F24" w:rsidRPr="003A5F24" w:rsidRDefault="003A5F24" w:rsidP="003A5F24">
      <w:pPr>
        <w:spacing w:after="16" w:line="276" w:lineRule="auto"/>
        <w:jc w:val="both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14:paraId="1F5CFD64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инцип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3A5F2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тьми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4D71A564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14:paraId="1BE2D2C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итыв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14:paraId="67BD1A3F" w14:textId="77777777" w:rsidR="003A5F24" w:rsidRPr="003A5F24" w:rsidRDefault="003A5F24" w:rsidP="003A5F24">
      <w:pPr>
        <w:widowControl w:val="0"/>
        <w:tabs>
          <w:tab w:val="left" w:pos="4305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тойч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3A5F24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ний вы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нний</w:t>
      </w:r>
      <w:r w:rsidRPr="003A5F2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тойчи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3A5F2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отв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CA4C9B0" w14:textId="77777777" w:rsidR="003A5F24" w:rsidRPr="003A5F24" w:rsidRDefault="003A5F24" w:rsidP="003A5F24">
      <w:pPr>
        <w:widowControl w:val="0"/>
        <w:tabs>
          <w:tab w:val="left" w:pos="1761"/>
          <w:tab w:val="left" w:pos="3540"/>
          <w:tab w:val="left" w:pos="7380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упным,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эмоцион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ыщ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огий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чь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38DA46DF" w14:textId="77777777" w:rsidR="003A5F24" w:rsidRPr="003A5F24" w:rsidRDefault="003A5F24" w:rsidP="003A5F24">
      <w:pPr>
        <w:spacing w:after="12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28DD9C00" w14:textId="77777777" w:rsidR="003A5F24" w:rsidRPr="003A5F24" w:rsidRDefault="003A5F24" w:rsidP="003A5F24">
      <w:pPr>
        <w:widowControl w:val="0"/>
        <w:tabs>
          <w:tab w:val="left" w:pos="720"/>
          <w:tab w:val="left" w:pos="2673"/>
          <w:tab w:val="left" w:pos="4292"/>
          <w:tab w:val="left" w:pos="5028"/>
          <w:tab w:val="left" w:pos="6964"/>
          <w:tab w:val="left" w:pos="8398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lastRenderedPageBreak/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аз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аю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–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14:paraId="58B66E4F" w14:textId="77777777" w:rsidR="003A5F24" w:rsidRPr="003A5F24" w:rsidRDefault="003A5F24" w:rsidP="003A5F24">
      <w:pPr>
        <w:widowControl w:val="0"/>
        <w:tabs>
          <w:tab w:val="left" w:pos="3038"/>
          <w:tab w:val="left" w:pos="4952"/>
          <w:tab w:val="left" w:pos="6134"/>
          <w:tab w:val="left" w:pos="6710"/>
          <w:tab w:val="left" w:pos="7714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либо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цию,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воих 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69B2C362" w14:textId="77777777" w:rsidR="003A5F24" w:rsidRPr="003A5F24" w:rsidRDefault="003A5F24" w:rsidP="003A5F24">
      <w:pPr>
        <w:spacing w:after="15" w:line="276" w:lineRule="auto"/>
        <w:ind w:right="-57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09FE7C05" w14:textId="77777777" w:rsidR="003A5F24" w:rsidRPr="003A5F24" w:rsidRDefault="003A5F24" w:rsidP="003A5F24">
      <w:pPr>
        <w:widowControl w:val="0"/>
        <w:tabs>
          <w:tab w:val="left" w:pos="1589"/>
          <w:tab w:val="left" w:pos="2030"/>
          <w:tab w:val="left" w:pos="3671"/>
          <w:tab w:val="left" w:pos="4784"/>
          <w:tab w:val="left" w:pos="5376"/>
          <w:tab w:val="left" w:pos="6820"/>
          <w:tab w:val="left" w:pos="7440"/>
          <w:tab w:val="left" w:pos="8590"/>
        </w:tabs>
        <w:spacing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звольно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ихич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ложных.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ль,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дчин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A5F24"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 w:rsidRPr="003A5F24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 w:rsidRPr="003A5F24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игры    </w:t>
      </w:r>
      <w:r w:rsidRPr="003A5F24"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омин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ют,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мому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 взро</w:t>
      </w:r>
      <w:r w:rsidRPr="003A5F24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2E87122" w14:textId="77777777" w:rsidR="003A5F24" w:rsidRPr="003A5F24" w:rsidRDefault="003A5F24" w:rsidP="003A5F24">
      <w:pPr>
        <w:spacing w:after="11" w:line="276" w:lineRule="auto"/>
        <w:ind w:right="-57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2A48EA5D" w14:textId="77777777" w:rsidR="003A5F24" w:rsidRPr="003A5F24" w:rsidRDefault="003A5F24" w:rsidP="003A5F24">
      <w:pPr>
        <w:widowControl w:val="0"/>
        <w:tabs>
          <w:tab w:val="left" w:pos="720"/>
        </w:tabs>
        <w:spacing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подв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лой</w:t>
      </w:r>
    </w:p>
    <w:p w14:paraId="4A53B06D" w14:textId="77777777" w:rsidR="003A5F24" w:rsidRPr="003A5F24" w:rsidRDefault="003A5F24" w:rsidP="003A5F24">
      <w:pPr>
        <w:widowControl w:val="0"/>
        <w:spacing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ышл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ию и 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07A430C0" w14:textId="77777777" w:rsidR="003A5F24" w:rsidRPr="003A5F24" w:rsidRDefault="003A5F24" w:rsidP="003A5F24">
      <w:pPr>
        <w:spacing w:after="17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40EEDF7C" w14:textId="77777777" w:rsidR="003A5F24" w:rsidRPr="003A5F24" w:rsidRDefault="003A5F24" w:rsidP="003A5F24">
      <w:pPr>
        <w:widowControl w:val="0"/>
        <w:tabs>
          <w:tab w:val="left" w:pos="1227"/>
          <w:tab w:val="left" w:pos="3400"/>
          <w:tab w:val="left" w:pos="4941"/>
          <w:tab w:val="left" w:pos="6696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ой,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аглядный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Они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14:paraId="2700788E" w14:textId="77777777" w:rsidR="003A5F24" w:rsidRPr="003A5F24" w:rsidRDefault="003A5F24" w:rsidP="003A5F24">
      <w:pPr>
        <w:spacing w:after="13" w:line="276" w:lineRule="auto"/>
        <w:jc w:val="both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14:paraId="581DB7A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1A5F6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19C9AF15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3. При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 игры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694E7DDC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4. При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п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33F5AD6" w14:textId="77777777" w:rsidR="003A5F24" w:rsidRPr="003A5F24" w:rsidRDefault="003A5F24" w:rsidP="003A5F2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8C652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вес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ый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  <w:r w:rsidRPr="003A5F2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ути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511B030" w14:textId="77777777" w:rsidR="003A5F24" w:rsidRPr="003A5F24" w:rsidRDefault="003A5F24" w:rsidP="003A5F24">
      <w:pPr>
        <w:spacing w:after="11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62A0E732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ьзов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</w:p>
    <w:p w14:paraId="51D2472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 w:rsidRPr="003A5F2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 w:rsidRPr="003A5F2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игрового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FF67ED" w14:textId="77777777" w:rsidR="003A5F24" w:rsidRPr="003A5F24" w:rsidRDefault="003A5F24" w:rsidP="003A5F24">
      <w:pPr>
        <w:spacing w:after="15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0342A5A6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аглядный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новных,</w:t>
      </w:r>
      <w:r w:rsidRPr="003A5F2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дущих</w:t>
      </w:r>
      <w:r w:rsidRPr="003A5F2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ED98DC6" w14:textId="77777777" w:rsidR="003A5F24" w:rsidRPr="003A5F24" w:rsidRDefault="003A5F24" w:rsidP="003A5F24">
      <w:pPr>
        <w:spacing w:after="1"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B20AECF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роль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этого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ний дошкольников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 мир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тод</w:t>
      </w:r>
      <w:r w:rsidRPr="003A5F2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3A5F24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мышл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чив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про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омин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FDF2FC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бщи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ринци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 w:rsidRPr="003A5F2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14:paraId="10392423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того</w:t>
      </w:r>
      <w:r w:rsidRPr="003A5F2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 w:rsidRPr="003A5F2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3A5F2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 w:rsidRPr="003A5F2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 w:rsidRPr="003A5F2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ющий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лгоритм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ышл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лиз поз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 -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ё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 - ход.</w:t>
      </w:r>
    </w:p>
    <w:p w14:paraId="7B2C1EB0" w14:textId="77777777" w:rsidR="003A5F24" w:rsidRPr="003A5F24" w:rsidRDefault="003A5F24" w:rsidP="003A5F24">
      <w:pPr>
        <w:spacing w:after="15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66A24D2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пробл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збор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й, творч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3A5F2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3A5F2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нный 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B77D8AA" w14:textId="77777777" w:rsidR="003A5F24" w:rsidRPr="003A5F24" w:rsidRDefault="003A5F24" w:rsidP="003A5F24">
      <w:pPr>
        <w:spacing w:after="11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FBFF4BC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 w:rsidRPr="003A5F2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 w:rsidRPr="003A5F2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3A5F2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 w:rsidRPr="003A5F2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14:paraId="421C974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 в пои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3A5F2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14:paraId="5DE372FA" w14:textId="77777777" w:rsidR="003A5F24" w:rsidRPr="003A5F24" w:rsidRDefault="003A5F24" w:rsidP="003A5F24">
      <w:pPr>
        <w:spacing w:after="77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BEBCE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4.1.О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формы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ния:</w:t>
      </w:r>
    </w:p>
    <w:p w14:paraId="2561F33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39BB494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ч, комбин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этюдов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60F74EF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14:paraId="0A9DEEB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, ш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67DCB6A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рниры.</w:t>
      </w:r>
    </w:p>
    <w:p w14:paraId="19581763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 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85E7F6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25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т.(30 минут)</w:t>
      </w:r>
    </w:p>
    <w:p w14:paraId="2320AEA5" w14:textId="77777777" w:rsidR="003A5F24" w:rsidRPr="003A5F24" w:rsidRDefault="003A5F24" w:rsidP="003A5F24">
      <w:pPr>
        <w:spacing w:after="7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D8C775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14:paraId="1268B35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B4D04B" w14:textId="77777777" w:rsidR="003A5F24" w:rsidRPr="003A5F24" w:rsidRDefault="003A5F24" w:rsidP="003A5F24">
      <w:pPr>
        <w:spacing w:after="16" w:line="276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4A7B639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4.2.С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нию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шах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14:paraId="01066E8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ECB890F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2. Нов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14:paraId="1155F7F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3.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A178DBD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4. Итог 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4A5438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Для</w:t>
      </w:r>
      <w:r w:rsidRPr="003A5F2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знаний</w:t>
      </w:r>
      <w:r w:rsidRPr="003A5F2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пользуют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3A5F2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гры, 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игровой пр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(ди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ммы)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331D8BC2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F875DE8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572A4B3F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0C95920C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611087E3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5239EBC7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131702BE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74D0F781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0FB410D1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09F5ECA2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3A83BA00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6A835FD9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М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ально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-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хнич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ес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Программы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D00FD78" w14:textId="77777777" w:rsidR="003A5F24" w:rsidRPr="003A5F24" w:rsidRDefault="003A5F24" w:rsidP="003A5F24">
      <w:pPr>
        <w:widowControl w:val="0"/>
        <w:spacing w:before="7"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14:paraId="3A08C52D" w14:textId="77777777" w:rsidR="003A5F24" w:rsidRPr="003A5F24" w:rsidRDefault="003A5F24" w:rsidP="003A5F24">
      <w:pPr>
        <w:widowControl w:val="0"/>
        <w:tabs>
          <w:tab w:val="left" w:pos="3456"/>
          <w:tab w:val="left" w:pos="4962"/>
          <w:tab w:val="left" w:pos="6507"/>
          <w:tab w:val="left" w:pos="7480"/>
          <w:tab w:val="left" w:pos="7907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1.Д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ая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нитн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ая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с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3A5F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7D812E5A" w14:textId="77777777" w:rsidR="003A5F24" w:rsidRPr="003A5F24" w:rsidRDefault="003A5F24" w:rsidP="003A5F24">
      <w:pPr>
        <w:widowControl w:val="0"/>
        <w:spacing w:before="2"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A5F2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4 стола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5FDC3F2F" w14:textId="77777777" w:rsidR="003A5F24" w:rsidRPr="003A5F24" w:rsidRDefault="003A5F24" w:rsidP="003A5F24">
      <w:pPr>
        <w:widowControl w:val="0"/>
        <w:spacing w:before="2"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3. 8 стульев;</w:t>
      </w:r>
    </w:p>
    <w:p w14:paraId="1F70DE18" w14:textId="77777777" w:rsidR="003A5F24" w:rsidRPr="003A5F24" w:rsidRDefault="003A5F24" w:rsidP="003A5F24">
      <w:pPr>
        <w:widowControl w:val="0"/>
        <w:spacing w:before="2"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4. 8 наборов шахмат;</w:t>
      </w:r>
    </w:p>
    <w:p w14:paraId="48050766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5.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дны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льб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A5F24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3A5F2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ов, тр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ммы, илл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и, ф</w:t>
      </w:r>
      <w:r w:rsidRPr="003A5F2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3A5F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ты)</w:t>
      </w:r>
      <w:r w:rsidRPr="003A5F2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14:paraId="03F9B53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</w:p>
    <w:p w14:paraId="1DAAAF3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Ожидаемый результат</w:t>
      </w:r>
    </w:p>
    <w:p w14:paraId="380FAFF6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 Рост личностного, интеллектуального и социального развития ребёнка, развитие коммуникативных способностей, инициативности, толерантности, самостоятельности.</w:t>
      </w:r>
    </w:p>
    <w:p w14:paraId="4CDE3CF2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 теоретических знаний и практических навыков в шахматной игре.</w:t>
      </w:r>
    </w:p>
    <w:p w14:paraId="04D4DBD2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новых видов деятельности (дидактические игры и задания, игровые упражнения).</w:t>
      </w:r>
    </w:p>
    <w:p w14:paraId="7501BAD6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 К концу обучения дети знают:</w:t>
      </w:r>
    </w:p>
    <w:p w14:paraId="5E69A2BE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обозначение полей, линий и фигур по шахматной нотации;</w:t>
      </w:r>
    </w:p>
    <w:p w14:paraId="15954EBC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шахматные термины: белое и черное поле, горизонталь, вертикаль, диагональ,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центр,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партнеры,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начальное положение, белые, черные, ход, взятие, стоять под боем, взятие на проходе, длинная и короткая рокировка, шах, мат, пат, ничья;</w:t>
      </w:r>
    </w:p>
    <w:p w14:paraId="1BFA3181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 шахматных фигур: ладья, слон, ферзь, конь, пешка, король;</w:t>
      </w:r>
    </w:p>
    <w:p w14:paraId="6849E5F9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хода и взятия каждой фигуры; </w:t>
      </w:r>
    </w:p>
    <w:p w14:paraId="76085F90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работы в группе;</w:t>
      </w:r>
    </w:p>
    <w:p w14:paraId="3A471CE9" w14:textId="77777777" w:rsidR="003A5F24" w:rsidRPr="003A5F24" w:rsidRDefault="003A5F24" w:rsidP="003A5F24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 и сравнительную силу шахматных фигур.</w:t>
      </w:r>
    </w:p>
    <w:p w14:paraId="552CEB63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2. К концу обучения дети умеют:</w:t>
      </w:r>
    </w:p>
    <w:p w14:paraId="374F1F84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на шахматной доске;</w:t>
      </w:r>
    </w:p>
    <w:p w14:paraId="7178C9AA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14:paraId="41DD803C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помещать шахматную доску между партнерами;</w:t>
      </w:r>
    </w:p>
    <w:p w14:paraId="698D52D7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расставлять фигуры перед игрой;</w:t>
      </w:r>
    </w:p>
    <w:p w14:paraId="6DAFE229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горизонталь, вертикаль, диагональ;</w:t>
      </w:r>
    </w:p>
    <w:p w14:paraId="0F8439DB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рокировать;</w:t>
      </w:r>
    </w:p>
    <w:p w14:paraId="5EAC3CE1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объявлять шах;</w:t>
      </w:r>
    </w:p>
    <w:p w14:paraId="10A87808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элементарные задачи на мат в один ход; </w:t>
      </w:r>
    </w:p>
    <w:p w14:paraId="2A117AC9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сыграть короткую партию всеми фигурами;</w:t>
      </w:r>
    </w:p>
    <w:p w14:paraId="7BA04D7A" w14:textId="77777777" w:rsidR="003A5F24" w:rsidRPr="006C2B37" w:rsidRDefault="003A5F24" w:rsidP="006C2B37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элементарные комбинации;</w:t>
      </w:r>
    </w:p>
    <w:p w14:paraId="77B839DA" w14:textId="59390B31" w:rsidR="003A5F24" w:rsidRPr="006C2B37" w:rsidRDefault="003A5F24" w:rsidP="003A5F24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B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осуществлять коммуникации с партнёром.</w:t>
      </w:r>
    </w:p>
    <w:p w14:paraId="719068DD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5.1. Критерии уровней развития детей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C13CC1D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Высокий: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ребенок имеет представление о «шахматном королевстве». Умеет быстро и правильно находить поля, вертикали и диагонали, показывая и называя их вслух. Знает, различает и называет шахматные фигуры. Знает ходы шахматных фигур и их отличия. Умеет самостоятельно выполнять задания, кратко и точно выражать мысли, выполнять задания в более быстром темпе. У ребёнка развита познавательная активность, логическое мышление, воображение. Развито зрительное восприятие, внимание, мелкая моторика рук. Умеет планировать свои действия, обдумывать их, рассуждать, искать правильный ответ. Развита ловкость и смекалка, ориентировка в пространстве, способность думать, мыслить, анализировать. Имеет понятие «рокировка», «шах» и «мат». Умеет записывать шахматные партии. У ребенка развито логическое мышление.</w:t>
      </w:r>
    </w:p>
    <w:p w14:paraId="2E8A48A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Средний: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ребенок затрудняется в умении быстро и правильно находить поля, вертикали и диагонали, показывать и называть их вслух. Путает название шахматных фигур, ходы шахматных фигур и их отличия.</w:t>
      </w:r>
    </w:p>
    <w:p w14:paraId="0A13146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Низкий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: ребенок не умеет быстро и правильно находить поля, вертикали и диагонали, показывать и называть их вслух. Не знает, не различает и не называет шахматные фигуры. Не знает ходов шахматных фигур и их отличия. Не имеет понятие «рокировка», «шах» и «мат».</w:t>
      </w:r>
    </w:p>
    <w:p w14:paraId="1901869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93F41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06FB07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D926F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B9A3E2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D0E52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F2D62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0EE56B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8423BF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5C231E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BBE96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F4D98C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4AA940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4BCA7A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A37614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F582E1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AAD29F" w14:textId="77777777" w:rsidR="003A5F24" w:rsidRPr="003A5F24" w:rsidRDefault="003A5F24" w:rsidP="003A5F2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5EF248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2D8189CD" w14:textId="77777777" w:rsidR="003A5F24" w:rsidRPr="003A5F24" w:rsidRDefault="003A5F24" w:rsidP="003A5F2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3A5F2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5B136CC" wp14:editId="6A900108">
                <wp:simplePos x="0" y="0"/>
                <wp:positionH relativeFrom="page">
                  <wp:posOffset>1062532</wp:posOffset>
                </wp:positionH>
                <wp:positionV relativeFrom="paragraph">
                  <wp:posOffset>-203962</wp:posOffset>
                </wp:positionV>
                <wp:extent cx="5978017" cy="205740"/>
                <wp:effectExtent l="0" t="0" r="0" b="0"/>
                <wp:wrapNone/>
                <wp:docPr id="250" name="drawingObject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017" cy="20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205740">
                              <a:moveTo>
                                <a:pt x="0" y="0"/>
                              </a:moveTo>
                              <a:lnTo>
                                <a:pt x="0" y="205740"/>
                              </a:lnTo>
                              <a:lnTo>
                                <a:pt x="5978017" y="205740"/>
                              </a:lnTo>
                              <a:lnTo>
                                <a:pt x="59780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FD68AA" id="drawingObject250" o:spid="_x0000_s1026" style="position:absolute;margin-left:83.65pt;margin-top:-16.05pt;width:470.7pt;height:16.2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8017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" o:allowincell="f" path="m,l,205740r5978017,l5978017,,,xe" stroked="f">
                <v:path arrowok="t" textboxrect="0,0,5978017,205740"/>
                <w10:wrap anchorx="page"/>
              </v:shape>
            </w:pict>
          </mc:Fallback>
        </mc:AlternateConten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6.</w:t>
      </w:r>
      <w:r w:rsidRPr="003A5F24">
        <w:rPr>
          <w:rFonts w:ascii="Times New Roman" w:eastAsia="Times New Roman" w:hAnsi="Times New Roman" w:cs="Times New Roman"/>
          <w:color w:val="000000"/>
          <w:spacing w:val="100"/>
          <w:sz w:val="26"/>
          <w:szCs w:val="26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поль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мой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ату</w:t>
      </w:r>
      <w:r w:rsidRPr="003A5F2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ры:</w:t>
      </w:r>
    </w:p>
    <w:p w14:paraId="5D90488D" w14:textId="77777777" w:rsidR="003A5F24" w:rsidRPr="003A5F24" w:rsidRDefault="003A5F24" w:rsidP="003A5F24">
      <w:pPr>
        <w:spacing w:after="38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3C2337" w14:textId="77777777" w:rsidR="003A5F24" w:rsidRPr="003A5F24" w:rsidRDefault="003A5F24" w:rsidP="003A5F24">
      <w:pPr>
        <w:widowControl w:val="0"/>
        <w:spacing w:line="360" w:lineRule="auto"/>
        <w:ind w:right="-2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Для педагогов:</w:t>
      </w:r>
    </w:p>
    <w:p w14:paraId="351FAE3A" w14:textId="0E628D37" w:rsidR="003A5F24" w:rsidRPr="003A5F24" w:rsidRDefault="003A5F24" w:rsidP="003A5F24">
      <w:pPr>
        <w:widowControl w:val="0"/>
        <w:numPr>
          <w:ilvl w:val="0"/>
          <w:numId w:val="3"/>
        </w:numPr>
        <w:spacing w:after="200" w:line="360" w:lineRule="auto"/>
        <w:ind w:right="-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хин</w:t>
      </w:r>
      <w:r w:rsidRPr="003A5F2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И.Г. Шахматы, первый год,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или учусь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учу: Пособие для учителя. - 3 - изд. - Обнинск: Духовное возрождение, 2015 - 120с.</w:t>
      </w:r>
    </w:p>
    <w:p w14:paraId="1B6BB839" w14:textId="50D97B11" w:rsidR="003A5F24" w:rsidRPr="003A5F24" w:rsidRDefault="003A5F24" w:rsidP="003A5F24">
      <w:pPr>
        <w:widowControl w:val="0"/>
        <w:numPr>
          <w:ilvl w:val="0"/>
          <w:numId w:val="3"/>
        </w:numPr>
        <w:spacing w:after="200" w:line="360" w:lineRule="auto"/>
        <w:ind w:right="-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A5F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хин</w:t>
      </w:r>
      <w:r w:rsidRPr="003A5F2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3A5F2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Шахматы, первый год, </w:t>
      </w:r>
      <w:r w:rsidR="00FA5602"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>или там</w:t>
      </w:r>
      <w:r w:rsidRPr="003A5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клетки чёрно-белые чудес и тайн полны: Учебник для начальной школы, первый год обучения. В 2-х частях. Часть 1. - 8-е изд. - Обнинск: Духовное возрождение, 2018 - 80с.</w:t>
      </w:r>
    </w:p>
    <w:p w14:paraId="0E872253" w14:textId="0B2E6B8A" w:rsidR="003A5F24" w:rsidRPr="003A5F24" w:rsidRDefault="003A5F24" w:rsidP="003A5F24">
      <w:pPr>
        <w:numPr>
          <w:ilvl w:val="0"/>
          <w:numId w:val="3"/>
        </w:numPr>
        <w:spacing w:after="46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Сухин И. Шахматы, первый год, </w:t>
      </w:r>
      <w:r w:rsidR="00FA5602" w:rsidRPr="003A5F24">
        <w:rPr>
          <w:rFonts w:ascii="Times New Roman" w:eastAsia="Times New Roman" w:hAnsi="Times New Roman" w:cs="Times New Roman"/>
          <w:sz w:val="28"/>
          <w:szCs w:val="28"/>
        </w:rPr>
        <w:t>или там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 клетки чёрно-белые чудес и тайн полны: Учебник для начальной школы, первый год обучения. В 2-х частях. Часть 2. - 8-е изд. - Обнинск: Духовное возрождение, 2018 - 88с.</w:t>
      </w:r>
    </w:p>
    <w:p w14:paraId="713C85CB" w14:textId="77777777" w:rsidR="003A5F24" w:rsidRPr="003A5F24" w:rsidRDefault="003A5F24" w:rsidP="003A5F24">
      <w:pPr>
        <w:spacing w:line="360" w:lineRule="auto"/>
        <w:rPr>
          <w:sz w:val="28"/>
          <w:szCs w:val="28"/>
        </w:rPr>
      </w:pPr>
      <w:r w:rsidRPr="003A5F24">
        <w:rPr>
          <w:rFonts w:ascii="Times New Roman" w:eastAsia="Times New Roman" w:hAnsi="Times New Roman" w:cs="Times New Roman"/>
          <w:i/>
          <w:sz w:val="28"/>
          <w:szCs w:val="28"/>
        </w:rPr>
        <w:t>Для детей:</w:t>
      </w:r>
      <w:r w:rsidRPr="003A5F24">
        <w:rPr>
          <w:sz w:val="28"/>
          <w:szCs w:val="28"/>
        </w:rPr>
        <w:t xml:space="preserve"> </w:t>
      </w:r>
    </w:p>
    <w:p w14:paraId="39E5AD10" w14:textId="4BA2B7C6" w:rsidR="003A5F24" w:rsidRPr="003A5F24" w:rsidRDefault="003A5F24" w:rsidP="003A5F24">
      <w:pPr>
        <w:numPr>
          <w:ilvl w:val="0"/>
          <w:numId w:val="4"/>
        </w:numPr>
        <w:spacing w:after="20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3A5F24" w:rsidRPr="003A5F24">
          <w:pgSz w:w="11906" w:h="16838"/>
          <w:pgMar w:top="1132" w:right="846" w:bottom="921" w:left="1701" w:header="0" w:footer="0" w:gutter="0"/>
          <w:cols w:space="708"/>
        </w:sectPr>
      </w:pP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Сухин И. Шахматы, первый год, </w:t>
      </w:r>
      <w:r w:rsidR="00FA5602" w:rsidRPr="003A5F24">
        <w:rPr>
          <w:rFonts w:ascii="Times New Roman" w:eastAsia="Times New Roman" w:hAnsi="Times New Roman" w:cs="Times New Roman"/>
          <w:sz w:val="28"/>
          <w:szCs w:val="28"/>
        </w:rPr>
        <w:t>или там</w:t>
      </w:r>
      <w:r w:rsidRPr="003A5F24">
        <w:rPr>
          <w:rFonts w:ascii="Times New Roman" w:eastAsia="Times New Roman" w:hAnsi="Times New Roman" w:cs="Times New Roman"/>
          <w:sz w:val="28"/>
          <w:szCs w:val="28"/>
        </w:rPr>
        <w:t xml:space="preserve"> клетки чёрно-белые чудес и тайн полны; Рабочая тетрадь для начальной школы. В 2-х частях. Часть 2. - 8-е изд. - Обнинск: Духовное возрождение, 2018 - 32с</w:t>
      </w:r>
    </w:p>
    <w:bookmarkEnd w:id="0"/>
    <w:p w14:paraId="769C89F9" w14:textId="77777777" w:rsidR="00FD03CE" w:rsidRPr="003A5F24" w:rsidRDefault="00FD03CE" w:rsidP="003A5F24"/>
    <w:sectPr w:rsidR="00FD03CE" w:rsidRPr="003A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19AD" w14:textId="77777777" w:rsidR="003F32EE" w:rsidRDefault="003F32EE">
      <w:pPr>
        <w:spacing w:line="240" w:lineRule="auto"/>
      </w:pPr>
      <w:r>
        <w:separator/>
      </w:r>
    </w:p>
  </w:endnote>
  <w:endnote w:type="continuationSeparator" w:id="0">
    <w:p w14:paraId="474EF159" w14:textId="77777777" w:rsidR="003F32EE" w:rsidRDefault="003F32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4749064"/>
      <w:docPartObj>
        <w:docPartGallery w:val="Page Numbers (Bottom of Page)"/>
        <w:docPartUnique/>
      </w:docPartObj>
    </w:sdtPr>
    <w:sdtEndPr/>
    <w:sdtContent>
      <w:p w14:paraId="31847057" w14:textId="039D3EFC" w:rsidR="00CA4930" w:rsidRDefault="003A5F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9394B" w14:textId="29C848CA" w:rsidR="00180A70" w:rsidRDefault="00180A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46A67" w14:textId="77777777" w:rsidR="003F32EE" w:rsidRDefault="003F32EE">
      <w:pPr>
        <w:spacing w:line="240" w:lineRule="auto"/>
      </w:pPr>
      <w:r>
        <w:separator/>
      </w:r>
    </w:p>
  </w:footnote>
  <w:footnote w:type="continuationSeparator" w:id="0">
    <w:p w14:paraId="0A9063FC" w14:textId="77777777" w:rsidR="003F32EE" w:rsidRDefault="003F32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76BC8"/>
    <w:multiLevelType w:val="hybridMultilevel"/>
    <w:tmpl w:val="4A82C20E"/>
    <w:lvl w:ilvl="0" w:tplc="24B6E18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12479F"/>
    <w:multiLevelType w:val="hybridMultilevel"/>
    <w:tmpl w:val="B7FAA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526FA"/>
    <w:multiLevelType w:val="hybridMultilevel"/>
    <w:tmpl w:val="15FC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D7388"/>
    <w:multiLevelType w:val="hybridMultilevel"/>
    <w:tmpl w:val="96FCB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50DCA"/>
    <w:multiLevelType w:val="hybridMultilevel"/>
    <w:tmpl w:val="3E9A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627119">
    <w:abstractNumId w:val="1"/>
  </w:num>
  <w:num w:numId="2" w16cid:durableId="115873591">
    <w:abstractNumId w:val="3"/>
  </w:num>
  <w:num w:numId="3" w16cid:durableId="285429104">
    <w:abstractNumId w:val="4"/>
  </w:num>
  <w:num w:numId="4" w16cid:durableId="549266822">
    <w:abstractNumId w:val="2"/>
  </w:num>
  <w:num w:numId="5" w16cid:durableId="883637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4C"/>
    <w:rsid w:val="00073A05"/>
    <w:rsid w:val="00180A70"/>
    <w:rsid w:val="0020734C"/>
    <w:rsid w:val="00304412"/>
    <w:rsid w:val="00310A37"/>
    <w:rsid w:val="003A5F24"/>
    <w:rsid w:val="003F32EE"/>
    <w:rsid w:val="004668C2"/>
    <w:rsid w:val="004C5D80"/>
    <w:rsid w:val="0063374E"/>
    <w:rsid w:val="006C2B37"/>
    <w:rsid w:val="007069BA"/>
    <w:rsid w:val="007316D0"/>
    <w:rsid w:val="007C574E"/>
    <w:rsid w:val="009D510A"/>
    <w:rsid w:val="00A6744C"/>
    <w:rsid w:val="00AB10EF"/>
    <w:rsid w:val="00C2032F"/>
    <w:rsid w:val="00CA4930"/>
    <w:rsid w:val="00D07372"/>
    <w:rsid w:val="00D145F4"/>
    <w:rsid w:val="00D72FB7"/>
    <w:rsid w:val="00DA65A6"/>
    <w:rsid w:val="00E2757A"/>
    <w:rsid w:val="00F37F3C"/>
    <w:rsid w:val="00FA5602"/>
    <w:rsid w:val="00FD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90E636"/>
  <w15:docId w15:val="{0B3AA4AC-621D-4D6F-AF09-CF70C129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10A"/>
    <w:pPr>
      <w:spacing w:line="259" w:lineRule="auto"/>
      <w:ind w:firstLine="0"/>
      <w:jc w:val="left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510A"/>
    <w:pPr>
      <w:spacing w:line="240" w:lineRule="auto"/>
      <w:ind w:firstLine="0"/>
      <w:jc w:val="left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A5F24"/>
  </w:style>
  <w:style w:type="numbering" w:customStyle="1" w:styleId="11">
    <w:name w:val="Нет списка11"/>
    <w:next w:val="a2"/>
    <w:uiPriority w:val="99"/>
    <w:semiHidden/>
    <w:unhideWhenUsed/>
    <w:rsid w:val="003A5F24"/>
  </w:style>
  <w:style w:type="table" w:customStyle="1" w:styleId="10">
    <w:name w:val="Сетка таблицы1"/>
    <w:basedOn w:val="a1"/>
    <w:next w:val="a3"/>
    <w:uiPriority w:val="39"/>
    <w:rsid w:val="003A5F24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A5F24"/>
  </w:style>
  <w:style w:type="numbering" w:customStyle="1" w:styleId="3">
    <w:name w:val="Нет списка3"/>
    <w:next w:val="a2"/>
    <w:uiPriority w:val="99"/>
    <w:semiHidden/>
    <w:unhideWhenUsed/>
    <w:rsid w:val="003A5F24"/>
  </w:style>
  <w:style w:type="paragraph" w:styleId="a4">
    <w:name w:val="List Paragraph"/>
    <w:basedOn w:val="a"/>
    <w:uiPriority w:val="34"/>
    <w:qFormat/>
    <w:rsid w:val="003A5F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3A5F24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A5F24"/>
  </w:style>
  <w:style w:type="paragraph" w:styleId="a7">
    <w:name w:val="footer"/>
    <w:basedOn w:val="a"/>
    <w:link w:val="a8"/>
    <w:uiPriority w:val="99"/>
    <w:unhideWhenUsed/>
    <w:rsid w:val="003A5F24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A5F24"/>
  </w:style>
  <w:style w:type="paragraph" w:styleId="a9">
    <w:name w:val="Body Text"/>
    <w:basedOn w:val="a"/>
    <w:link w:val="aa"/>
    <w:uiPriority w:val="1"/>
    <w:qFormat/>
    <w:rsid w:val="006C2B37"/>
    <w:pPr>
      <w:widowControl w:val="0"/>
      <w:autoSpaceDE w:val="0"/>
      <w:autoSpaceDN w:val="0"/>
      <w:spacing w:line="240" w:lineRule="auto"/>
      <w:ind w:left="26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C2B3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62EFF-A995-40C1-BC9C-7FA4886D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22</Pages>
  <Words>4443</Words>
  <Characters>25329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дс16</dc:creator>
  <cp:keywords/>
  <dc:description/>
  <cp:lastModifiedBy>Пользователь</cp:lastModifiedBy>
  <cp:revision>14</cp:revision>
  <cp:lastPrinted>2024-03-24T19:13:00Z</cp:lastPrinted>
  <dcterms:created xsi:type="dcterms:W3CDTF">2019-12-27T12:55:00Z</dcterms:created>
  <dcterms:modified xsi:type="dcterms:W3CDTF">2024-03-24T19:41:00Z</dcterms:modified>
</cp:coreProperties>
</file>