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D0" w:rsidRPr="00AE06EA" w:rsidRDefault="00A8773A">
      <w:pPr>
        <w:rPr>
          <w:rFonts w:ascii="Times New Roman" w:hAnsi="Times New Roman" w:cs="Times New Roman"/>
          <w:b/>
          <w:sz w:val="28"/>
          <w:szCs w:val="28"/>
        </w:rPr>
      </w:pPr>
      <w:r w:rsidRPr="00AE06EA">
        <w:rPr>
          <w:rFonts w:ascii="Times New Roman" w:hAnsi="Times New Roman" w:cs="Times New Roman"/>
          <w:b/>
          <w:sz w:val="28"/>
          <w:szCs w:val="28"/>
        </w:rPr>
        <w:t>Тема:  «Применение признаков подобия треугольников к решению практических задач»</w:t>
      </w:r>
    </w:p>
    <w:p w:rsidR="005A0ED8" w:rsidRDefault="005A0ED8" w:rsidP="005A0E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A8773A" w:rsidRPr="00AE06EA">
        <w:rPr>
          <w:rFonts w:ascii="Times New Roman" w:hAnsi="Times New Roman" w:cs="Times New Roman"/>
          <w:b/>
          <w:sz w:val="28"/>
          <w:szCs w:val="28"/>
        </w:rPr>
        <w:t>:</w:t>
      </w:r>
      <w:r w:rsidR="00A8773A">
        <w:rPr>
          <w:rFonts w:ascii="Times New Roman" w:hAnsi="Times New Roman" w:cs="Times New Roman"/>
          <w:sz w:val="28"/>
          <w:szCs w:val="28"/>
        </w:rPr>
        <w:t xml:space="preserve"> показать практическое применение свойств и признаков подобия треугольников к решению практических задач</w:t>
      </w:r>
      <w:r>
        <w:rPr>
          <w:rFonts w:ascii="Times New Roman" w:hAnsi="Times New Roman" w:cs="Times New Roman"/>
          <w:sz w:val="28"/>
          <w:szCs w:val="28"/>
        </w:rPr>
        <w:t>. У</w:t>
      </w:r>
      <w:r w:rsidR="00A8773A">
        <w:rPr>
          <w:rFonts w:ascii="Times New Roman" w:hAnsi="Times New Roman" w:cs="Times New Roman"/>
          <w:sz w:val="28"/>
          <w:szCs w:val="28"/>
        </w:rPr>
        <w:t>силить практическую направленность данной темы для качественной подготовки к ОГЭ по математике.</w:t>
      </w:r>
    </w:p>
    <w:p w:rsidR="005A0ED8" w:rsidRPr="005A0ED8" w:rsidRDefault="005A0ED8" w:rsidP="005A0E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0ED8">
        <w:rPr>
          <w:rFonts w:ascii="Times New Roman" w:hAnsi="Times New Roman" w:cs="Times New Roman"/>
          <w:b/>
          <w:sz w:val="28"/>
          <w:szCs w:val="28"/>
        </w:rPr>
        <w:t xml:space="preserve">       Задачи:</w:t>
      </w:r>
    </w:p>
    <w:p w:rsidR="005A0ED8" w:rsidRDefault="005A0ED8" w:rsidP="005A0ED8">
      <w:pPr>
        <w:spacing w:line="240" w:lineRule="auto"/>
        <w:ind w:left="2127" w:hanging="1560"/>
        <w:jc w:val="both"/>
        <w:rPr>
          <w:rFonts w:ascii="Times New Roman" w:hAnsi="Times New Roman" w:cs="Times New Roman"/>
          <w:sz w:val="28"/>
          <w:szCs w:val="28"/>
        </w:rPr>
      </w:pPr>
      <w:r w:rsidRPr="005A0ED8">
        <w:rPr>
          <w:rFonts w:ascii="Times New Roman" w:hAnsi="Times New Roman" w:cs="Times New Roman"/>
          <w:b/>
          <w:sz w:val="28"/>
          <w:szCs w:val="28"/>
        </w:rPr>
        <w:t>- обучающие:</w:t>
      </w:r>
      <w:r w:rsidRPr="005A0ED8">
        <w:rPr>
          <w:rFonts w:ascii="Times New Roman" w:hAnsi="Times New Roman" w:cs="Times New Roman"/>
          <w:sz w:val="28"/>
          <w:szCs w:val="28"/>
        </w:rPr>
        <w:t xml:space="preserve"> </w:t>
      </w:r>
      <w:r w:rsidRPr="005A0E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D8">
        <w:rPr>
          <w:rFonts w:ascii="Times New Roman" w:hAnsi="Times New Roman" w:cs="Times New Roman"/>
          <w:sz w:val="28"/>
          <w:szCs w:val="28"/>
        </w:rPr>
        <w:t xml:space="preserve">сформировать умения и навыки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свойств и определений </w:t>
      </w:r>
      <w:r w:rsidRPr="005A0ED8">
        <w:rPr>
          <w:rFonts w:ascii="Times New Roman" w:hAnsi="Times New Roman" w:cs="Times New Roman"/>
          <w:sz w:val="28"/>
          <w:szCs w:val="28"/>
        </w:rPr>
        <w:t xml:space="preserve"> при решении </w:t>
      </w:r>
      <w:r>
        <w:rPr>
          <w:rFonts w:ascii="Times New Roman" w:hAnsi="Times New Roman" w:cs="Times New Roman"/>
          <w:sz w:val="28"/>
          <w:szCs w:val="28"/>
        </w:rPr>
        <w:t xml:space="preserve">практических </w:t>
      </w:r>
      <w:r w:rsidRPr="005A0ED8">
        <w:rPr>
          <w:rFonts w:ascii="Times New Roman" w:hAnsi="Times New Roman" w:cs="Times New Roman"/>
          <w:sz w:val="28"/>
          <w:szCs w:val="28"/>
        </w:rPr>
        <w:t>задач;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ED8">
        <w:rPr>
          <w:rFonts w:ascii="Times New Roman" w:hAnsi="Times New Roman" w:cs="Times New Roman"/>
          <w:sz w:val="28"/>
          <w:szCs w:val="28"/>
        </w:rPr>
        <w:t>познакомить с историей развития некоторых математических идей, их влиянием на жизнь современного общества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0ED8" w:rsidRPr="005A0ED8" w:rsidRDefault="005A0ED8" w:rsidP="005A0ED8">
      <w:pPr>
        <w:spacing w:line="240" w:lineRule="auto"/>
        <w:ind w:left="2127" w:hanging="15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D8">
        <w:rPr>
          <w:rFonts w:ascii="Times New Roman" w:hAnsi="Times New Roman" w:cs="Times New Roman"/>
          <w:b/>
          <w:sz w:val="28"/>
          <w:szCs w:val="28"/>
        </w:rPr>
        <w:t>- развивающие:</w:t>
      </w:r>
      <w:r w:rsidRPr="005A0ED8">
        <w:rPr>
          <w:rFonts w:ascii="Times New Roman" w:hAnsi="Times New Roman" w:cs="Times New Roman"/>
          <w:sz w:val="28"/>
          <w:szCs w:val="28"/>
        </w:rPr>
        <w:t xml:space="preserve"> развивать интуицию, способность ориентироваться в новых ситуациях, стремление к применению полученных знаний; </w:t>
      </w:r>
      <w:r w:rsidRPr="005A0E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D8">
        <w:rPr>
          <w:rFonts w:ascii="Times New Roman" w:hAnsi="Times New Roman" w:cs="Times New Roman"/>
          <w:sz w:val="28"/>
          <w:szCs w:val="28"/>
        </w:rPr>
        <w:t>разви</w:t>
      </w:r>
      <w:r>
        <w:rPr>
          <w:rFonts w:ascii="Times New Roman" w:hAnsi="Times New Roman" w:cs="Times New Roman"/>
          <w:sz w:val="28"/>
          <w:szCs w:val="28"/>
        </w:rPr>
        <w:t>вать зрительную память</w:t>
      </w:r>
      <w:r w:rsidRPr="005A0E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речь </w:t>
      </w:r>
      <w:r w:rsidRPr="005A0ED8">
        <w:rPr>
          <w:rFonts w:ascii="Times New Roman" w:hAnsi="Times New Roman" w:cs="Times New Roman"/>
          <w:sz w:val="28"/>
          <w:szCs w:val="28"/>
        </w:rPr>
        <w:t>учащихся, потребности к самообразованию, способствовать развитию творческой деятельности учащихся</w:t>
      </w:r>
      <w:r>
        <w:rPr>
          <w:rFonts w:ascii="Times New Roman" w:hAnsi="Times New Roman" w:cs="Times New Roman"/>
          <w:sz w:val="28"/>
          <w:szCs w:val="28"/>
        </w:rPr>
        <w:t xml:space="preserve"> и здоровой самооценки личности;</w:t>
      </w:r>
    </w:p>
    <w:p w:rsidR="005A0ED8" w:rsidRPr="005A0ED8" w:rsidRDefault="005A0ED8" w:rsidP="005A0ED8">
      <w:pPr>
        <w:spacing w:line="240" w:lineRule="auto"/>
        <w:ind w:left="2127" w:hanging="15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D8">
        <w:rPr>
          <w:rFonts w:ascii="Times New Roman" w:hAnsi="Times New Roman" w:cs="Times New Roman"/>
          <w:b/>
          <w:sz w:val="28"/>
          <w:szCs w:val="28"/>
        </w:rPr>
        <w:t xml:space="preserve">- воспитательные: </w:t>
      </w:r>
      <w:r w:rsidRPr="005A0ED8">
        <w:rPr>
          <w:rFonts w:ascii="Times New Roman" w:hAnsi="Times New Roman" w:cs="Times New Roman"/>
          <w:sz w:val="28"/>
          <w:szCs w:val="28"/>
        </w:rPr>
        <w:t>воспит</w:t>
      </w:r>
      <w:r w:rsidR="007229E0">
        <w:rPr>
          <w:rFonts w:ascii="Times New Roman" w:hAnsi="Times New Roman" w:cs="Times New Roman"/>
          <w:sz w:val="28"/>
          <w:szCs w:val="28"/>
        </w:rPr>
        <w:t>ыв</w:t>
      </w:r>
      <w:r w:rsidRPr="005A0ED8">
        <w:rPr>
          <w:rFonts w:ascii="Times New Roman" w:hAnsi="Times New Roman" w:cs="Times New Roman"/>
          <w:sz w:val="28"/>
          <w:szCs w:val="28"/>
        </w:rPr>
        <w:t>а</w:t>
      </w:r>
      <w:r w:rsidR="007229E0">
        <w:rPr>
          <w:rFonts w:ascii="Times New Roman" w:hAnsi="Times New Roman" w:cs="Times New Roman"/>
          <w:sz w:val="28"/>
          <w:szCs w:val="28"/>
        </w:rPr>
        <w:t>ть</w:t>
      </w:r>
      <w:r w:rsidRPr="005A0ED8">
        <w:rPr>
          <w:rFonts w:ascii="Times New Roman" w:hAnsi="Times New Roman" w:cs="Times New Roman"/>
          <w:sz w:val="28"/>
          <w:szCs w:val="28"/>
        </w:rPr>
        <w:t xml:space="preserve"> познавательн</w:t>
      </w:r>
      <w:r w:rsidR="007229E0">
        <w:rPr>
          <w:rFonts w:ascii="Times New Roman" w:hAnsi="Times New Roman" w:cs="Times New Roman"/>
          <w:sz w:val="28"/>
          <w:szCs w:val="28"/>
        </w:rPr>
        <w:t>ую</w:t>
      </w:r>
      <w:r w:rsidRPr="005A0ED8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7229E0">
        <w:rPr>
          <w:rFonts w:ascii="Times New Roman" w:hAnsi="Times New Roman" w:cs="Times New Roman"/>
          <w:sz w:val="28"/>
          <w:szCs w:val="28"/>
        </w:rPr>
        <w:t>ость</w:t>
      </w:r>
      <w:r w:rsidRPr="005A0ED8">
        <w:rPr>
          <w:rFonts w:ascii="Times New Roman" w:hAnsi="Times New Roman" w:cs="Times New Roman"/>
          <w:sz w:val="28"/>
          <w:szCs w:val="28"/>
        </w:rPr>
        <w:t xml:space="preserve">, чувства ответственности, уверенности в себе, </w:t>
      </w:r>
      <w:r w:rsidR="007229E0">
        <w:rPr>
          <w:rFonts w:ascii="Times New Roman" w:hAnsi="Times New Roman" w:cs="Times New Roman"/>
          <w:sz w:val="28"/>
          <w:szCs w:val="28"/>
        </w:rPr>
        <w:t>совершенствовать культуру</w:t>
      </w:r>
      <w:r w:rsidRPr="005A0ED8">
        <w:rPr>
          <w:rFonts w:ascii="Times New Roman" w:hAnsi="Times New Roman" w:cs="Times New Roman"/>
          <w:sz w:val="28"/>
          <w:szCs w:val="28"/>
        </w:rPr>
        <w:t xml:space="preserve"> речи. </w:t>
      </w:r>
    </w:p>
    <w:p w:rsidR="005A0ED8" w:rsidRPr="005A0ED8" w:rsidRDefault="005A0ED8" w:rsidP="007229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D8">
        <w:rPr>
          <w:rFonts w:ascii="Times New Roman" w:hAnsi="Times New Roman" w:cs="Times New Roman"/>
          <w:b/>
          <w:sz w:val="28"/>
          <w:szCs w:val="28"/>
        </w:rPr>
        <w:t>Тип урок:</w:t>
      </w:r>
      <w:r w:rsidRPr="005A0ED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229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229E0">
        <w:rPr>
          <w:rFonts w:ascii="Times New Roman" w:hAnsi="Times New Roman" w:cs="Times New Roman"/>
          <w:sz w:val="28"/>
          <w:szCs w:val="28"/>
        </w:rPr>
        <w:t xml:space="preserve"> </w:t>
      </w:r>
      <w:r w:rsidRPr="005A0ED8">
        <w:rPr>
          <w:rFonts w:ascii="Times New Roman" w:hAnsi="Times New Roman" w:cs="Times New Roman"/>
          <w:sz w:val="28"/>
          <w:szCs w:val="28"/>
        </w:rPr>
        <w:t>усвоение</w:t>
      </w:r>
      <w:r w:rsidR="007229E0">
        <w:rPr>
          <w:rFonts w:ascii="Times New Roman" w:hAnsi="Times New Roman" w:cs="Times New Roman"/>
          <w:sz w:val="28"/>
          <w:szCs w:val="28"/>
        </w:rPr>
        <w:t>м</w:t>
      </w:r>
      <w:r w:rsidRPr="005A0ED8">
        <w:rPr>
          <w:rFonts w:ascii="Times New Roman" w:hAnsi="Times New Roman" w:cs="Times New Roman"/>
          <w:sz w:val="28"/>
          <w:szCs w:val="28"/>
        </w:rPr>
        <w:t xml:space="preserve"> новых знаний</w:t>
      </w:r>
      <w:r w:rsidR="007229E0">
        <w:rPr>
          <w:rFonts w:ascii="Times New Roman" w:hAnsi="Times New Roman" w:cs="Times New Roman"/>
          <w:sz w:val="28"/>
          <w:szCs w:val="28"/>
        </w:rPr>
        <w:t>.</w:t>
      </w:r>
    </w:p>
    <w:p w:rsidR="005A0ED8" w:rsidRPr="005A0ED8" w:rsidRDefault="005A0ED8" w:rsidP="007229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D8">
        <w:rPr>
          <w:rFonts w:ascii="Times New Roman" w:hAnsi="Times New Roman" w:cs="Times New Roman"/>
          <w:b/>
          <w:sz w:val="28"/>
          <w:szCs w:val="28"/>
        </w:rPr>
        <w:t xml:space="preserve">Формы работы учащихся: </w:t>
      </w:r>
      <w:r w:rsidRPr="005A0ED8">
        <w:rPr>
          <w:rFonts w:ascii="Times New Roman" w:hAnsi="Times New Roman" w:cs="Times New Roman"/>
          <w:sz w:val="28"/>
          <w:szCs w:val="28"/>
        </w:rPr>
        <w:t>индивидуальная, фронтальная</w:t>
      </w:r>
      <w:r w:rsidR="007229E0">
        <w:rPr>
          <w:rFonts w:ascii="Times New Roman" w:hAnsi="Times New Roman" w:cs="Times New Roman"/>
          <w:sz w:val="28"/>
          <w:szCs w:val="28"/>
        </w:rPr>
        <w:t>.</w:t>
      </w:r>
    </w:p>
    <w:p w:rsidR="005A0ED8" w:rsidRPr="005A0ED8" w:rsidRDefault="005A0ED8" w:rsidP="007229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ED8">
        <w:rPr>
          <w:rFonts w:ascii="Times New Roman" w:hAnsi="Times New Roman" w:cs="Times New Roman"/>
          <w:b/>
          <w:sz w:val="28"/>
          <w:szCs w:val="28"/>
        </w:rPr>
        <w:t xml:space="preserve">Необходимое техническое оборудование: </w:t>
      </w:r>
      <w:r w:rsidRPr="005A0ED8">
        <w:rPr>
          <w:rFonts w:ascii="Times New Roman" w:hAnsi="Times New Roman" w:cs="Times New Roman"/>
          <w:sz w:val="28"/>
          <w:szCs w:val="28"/>
        </w:rPr>
        <w:t>компьютер</w:t>
      </w:r>
      <w:r w:rsidRPr="005A0ED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A0ED8">
        <w:rPr>
          <w:rFonts w:ascii="Times New Roman" w:hAnsi="Times New Roman" w:cs="Times New Roman"/>
          <w:sz w:val="28"/>
          <w:szCs w:val="28"/>
        </w:rPr>
        <w:t>проектор</w:t>
      </w:r>
      <w:r w:rsidR="007229E0">
        <w:rPr>
          <w:rFonts w:ascii="Times New Roman" w:hAnsi="Times New Roman" w:cs="Times New Roman"/>
          <w:sz w:val="28"/>
          <w:szCs w:val="28"/>
        </w:rPr>
        <w:t>.</w:t>
      </w:r>
    </w:p>
    <w:p w:rsidR="007229E0" w:rsidRDefault="007229E0" w:rsidP="00AE0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73A" w:rsidRPr="00AE06EA" w:rsidRDefault="00A8773A" w:rsidP="00D159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6EA">
        <w:rPr>
          <w:rFonts w:ascii="Times New Roman" w:hAnsi="Times New Roman" w:cs="Times New Roman"/>
          <w:b/>
          <w:sz w:val="28"/>
          <w:szCs w:val="28"/>
        </w:rPr>
        <w:t>План урока:</w:t>
      </w:r>
    </w:p>
    <w:p w:rsidR="00D15968" w:rsidRDefault="00AE690B" w:rsidP="005D0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A8773A" w:rsidRPr="00AE06EA">
        <w:rPr>
          <w:rFonts w:ascii="Times New Roman" w:hAnsi="Times New Roman" w:cs="Times New Roman"/>
          <w:b/>
          <w:i/>
          <w:sz w:val="28"/>
          <w:szCs w:val="28"/>
        </w:rPr>
        <w:t>этап</w:t>
      </w:r>
      <w:r w:rsidR="00A8773A">
        <w:rPr>
          <w:rFonts w:ascii="Times New Roman" w:hAnsi="Times New Roman" w:cs="Times New Roman"/>
          <w:sz w:val="28"/>
          <w:szCs w:val="28"/>
        </w:rPr>
        <w:t>.</w:t>
      </w:r>
      <w:r w:rsidR="005D00BA">
        <w:rPr>
          <w:rFonts w:ascii="Times New Roman" w:hAnsi="Times New Roman" w:cs="Times New Roman"/>
          <w:sz w:val="28"/>
          <w:szCs w:val="28"/>
        </w:rPr>
        <w:t xml:space="preserve"> Организационный момент.</w:t>
      </w:r>
      <w:r w:rsidR="00A87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968" w:rsidRDefault="00AE690B" w:rsidP="005D0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A8773A" w:rsidRPr="00AE06EA">
        <w:rPr>
          <w:rFonts w:ascii="Times New Roman" w:hAnsi="Times New Roman" w:cs="Times New Roman"/>
          <w:b/>
          <w:i/>
          <w:sz w:val="28"/>
          <w:szCs w:val="28"/>
        </w:rPr>
        <w:t xml:space="preserve"> этап.</w:t>
      </w:r>
      <w:r w:rsidR="00A8773A">
        <w:rPr>
          <w:rFonts w:ascii="Times New Roman" w:hAnsi="Times New Roman" w:cs="Times New Roman"/>
          <w:sz w:val="28"/>
          <w:szCs w:val="28"/>
        </w:rPr>
        <w:t xml:space="preserve"> </w:t>
      </w:r>
      <w:r w:rsidR="00D15968">
        <w:rPr>
          <w:rFonts w:ascii="Times New Roman" w:hAnsi="Times New Roman" w:cs="Times New Roman"/>
          <w:sz w:val="28"/>
          <w:szCs w:val="28"/>
        </w:rPr>
        <w:t>Проверка домашнего задания.(5 минут).</w:t>
      </w:r>
    </w:p>
    <w:p w:rsidR="005D00BA" w:rsidRDefault="00AE690B" w:rsidP="005D0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547F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15968" w:rsidRPr="00AE06EA">
        <w:rPr>
          <w:rFonts w:ascii="Times New Roman" w:hAnsi="Times New Roman" w:cs="Times New Roman"/>
          <w:b/>
          <w:i/>
          <w:sz w:val="28"/>
          <w:szCs w:val="28"/>
        </w:rPr>
        <w:t>этап.</w:t>
      </w:r>
      <w:r w:rsidR="00D15968" w:rsidRPr="0090706A">
        <w:rPr>
          <w:rFonts w:ascii="Times New Roman" w:hAnsi="Times New Roman" w:cs="Times New Roman"/>
          <w:sz w:val="28"/>
          <w:szCs w:val="28"/>
        </w:rPr>
        <w:t xml:space="preserve"> </w:t>
      </w:r>
      <w:r w:rsidR="005D00BA">
        <w:rPr>
          <w:rFonts w:ascii="Times New Roman" w:hAnsi="Times New Roman" w:cs="Times New Roman"/>
          <w:sz w:val="28"/>
          <w:szCs w:val="28"/>
        </w:rPr>
        <w:t>Повторение теоретического материала (5 минут).</w:t>
      </w:r>
    </w:p>
    <w:p w:rsidR="006D6B3E" w:rsidRDefault="00AE690B" w:rsidP="005D00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D15968" w:rsidRPr="00AE06EA">
        <w:rPr>
          <w:rFonts w:ascii="Times New Roman" w:hAnsi="Times New Roman" w:cs="Times New Roman"/>
          <w:b/>
          <w:i/>
          <w:sz w:val="28"/>
          <w:szCs w:val="28"/>
        </w:rPr>
        <w:t xml:space="preserve"> этап.</w:t>
      </w:r>
      <w:r w:rsidR="00D15968">
        <w:rPr>
          <w:rFonts w:ascii="Times New Roman" w:hAnsi="Times New Roman" w:cs="Times New Roman"/>
          <w:sz w:val="28"/>
          <w:szCs w:val="28"/>
        </w:rPr>
        <w:t xml:space="preserve"> </w:t>
      </w:r>
      <w:r w:rsidR="005D00BA">
        <w:rPr>
          <w:rFonts w:ascii="Times New Roman" w:hAnsi="Times New Roman" w:cs="Times New Roman"/>
          <w:sz w:val="28"/>
          <w:szCs w:val="28"/>
        </w:rPr>
        <w:t>Решение практических задач (10 минут),</w:t>
      </w:r>
      <w:r w:rsidR="005D00BA" w:rsidRPr="005D00BA">
        <w:rPr>
          <w:rFonts w:ascii="Times New Roman" w:hAnsi="Times New Roman" w:cs="Times New Roman"/>
          <w:sz w:val="28"/>
          <w:szCs w:val="28"/>
        </w:rPr>
        <w:t xml:space="preserve"> </w:t>
      </w:r>
      <w:r w:rsidR="005D00BA">
        <w:rPr>
          <w:rFonts w:ascii="Times New Roman" w:hAnsi="Times New Roman" w:cs="Times New Roman"/>
          <w:sz w:val="28"/>
          <w:szCs w:val="28"/>
        </w:rPr>
        <w:t>проверка и объяснение            (5 минут).</w:t>
      </w:r>
      <w:r w:rsidR="006D6B3E">
        <w:rPr>
          <w:rFonts w:ascii="Times New Roman" w:hAnsi="Times New Roman" w:cs="Times New Roman"/>
          <w:sz w:val="28"/>
          <w:szCs w:val="28"/>
        </w:rPr>
        <w:t xml:space="preserve"> Физкультминутка.</w:t>
      </w:r>
    </w:p>
    <w:p w:rsidR="005D00BA" w:rsidRDefault="00AE690B" w:rsidP="00AE0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5D00BA" w:rsidRPr="00AE06EA">
        <w:rPr>
          <w:rFonts w:ascii="Times New Roman" w:hAnsi="Times New Roman" w:cs="Times New Roman"/>
          <w:b/>
          <w:i/>
          <w:sz w:val="28"/>
          <w:szCs w:val="28"/>
        </w:rPr>
        <w:t>этап.</w:t>
      </w:r>
      <w:r w:rsidR="005D00BA">
        <w:rPr>
          <w:rFonts w:ascii="Times New Roman" w:hAnsi="Times New Roman" w:cs="Times New Roman"/>
          <w:sz w:val="28"/>
          <w:szCs w:val="28"/>
        </w:rPr>
        <w:t xml:space="preserve"> </w:t>
      </w:r>
      <w:r w:rsidR="0090706A">
        <w:rPr>
          <w:rFonts w:ascii="Times New Roman" w:hAnsi="Times New Roman" w:cs="Times New Roman"/>
          <w:sz w:val="28"/>
          <w:szCs w:val="28"/>
        </w:rPr>
        <w:t>Самостоятельная работа (10 минут)</w:t>
      </w:r>
      <w:r w:rsidR="005D00BA">
        <w:rPr>
          <w:rFonts w:ascii="Times New Roman" w:hAnsi="Times New Roman" w:cs="Times New Roman"/>
          <w:sz w:val="28"/>
          <w:szCs w:val="28"/>
        </w:rPr>
        <w:t>.</w:t>
      </w:r>
    </w:p>
    <w:p w:rsidR="00676AAD" w:rsidRDefault="00AE690B" w:rsidP="00AE0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D57A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D00BA" w:rsidRPr="00AE06EA">
        <w:rPr>
          <w:rFonts w:ascii="Times New Roman" w:hAnsi="Times New Roman" w:cs="Times New Roman"/>
          <w:b/>
          <w:i/>
          <w:sz w:val="28"/>
          <w:szCs w:val="28"/>
        </w:rPr>
        <w:t>этап.</w:t>
      </w:r>
      <w:r w:rsidR="005D00BA">
        <w:rPr>
          <w:rFonts w:ascii="Times New Roman" w:hAnsi="Times New Roman" w:cs="Times New Roman"/>
          <w:sz w:val="28"/>
          <w:szCs w:val="28"/>
        </w:rPr>
        <w:t xml:space="preserve"> </w:t>
      </w:r>
      <w:r w:rsidR="00676AAD">
        <w:rPr>
          <w:rFonts w:ascii="Times New Roman" w:hAnsi="Times New Roman" w:cs="Times New Roman"/>
          <w:sz w:val="28"/>
          <w:szCs w:val="28"/>
        </w:rPr>
        <w:t>Итог урока. Домашнее задание.</w:t>
      </w:r>
    </w:p>
    <w:p w:rsidR="00A8773A" w:rsidRDefault="00676AAD" w:rsidP="00AE0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6AAD">
        <w:rPr>
          <w:rFonts w:ascii="Times New Roman" w:hAnsi="Times New Roman" w:cs="Times New Roman"/>
          <w:b/>
          <w:i/>
          <w:sz w:val="28"/>
          <w:szCs w:val="28"/>
        </w:rPr>
        <w:t>7 этап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0706A">
        <w:rPr>
          <w:rFonts w:ascii="Times New Roman" w:hAnsi="Times New Roman" w:cs="Times New Roman"/>
          <w:sz w:val="28"/>
          <w:szCs w:val="28"/>
        </w:rPr>
        <w:t xml:space="preserve">Компьютерная презентация исторического </w:t>
      </w:r>
      <w:r w:rsidR="00165AA0">
        <w:rPr>
          <w:rFonts w:ascii="Times New Roman" w:hAnsi="Times New Roman" w:cs="Times New Roman"/>
          <w:sz w:val="28"/>
          <w:szCs w:val="28"/>
        </w:rPr>
        <w:t>материала о Фалесе Милетском (5</w:t>
      </w:r>
      <w:r w:rsidR="0090706A">
        <w:rPr>
          <w:rFonts w:ascii="Times New Roman" w:hAnsi="Times New Roman" w:cs="Times New Roman"/>
          <w:sz w:val="28"/>
          <w:szCs w:val="28"/>
        </w:rPr>
        <w:t>минут).</w:t>
      </w:r>
    </w:p>
    <w:p w:rsidR="00165AA0" w:rsidRDefault="00165AA0" w:rsidP="00AE06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AA0">
        <w:rPr>
          <w:rFonts w:ascii="Times New Roman" w:hAnsi="Times New Roman" w:cs="Times New Roman"/>
          <w:b/>
          <w:sz w:val="28"/>
          <w:szCs w:val="28"/>
        </w:rPr>
        <w:t>Ход урока</w:t>
      </w:r>
      <w:r w:rsidR="00AE690B">
        <w:rPr>
          <w:rFonts w:ascii="Times New Roman" w:hAnsi="Times New Roman" w:cs="Times New Roman"/>
          <w:b/>
          <w:sz w:val="28"/>
          <w:szCs w:val="28"/>
        </w:rPr>
        <w:t>:</w:t>
      </w:r>
    </w:p>
    <w:p w:rsidR="00165AA0" w:rsidRDefault="00165AA0" w:rsidP="00AE06EA">
      <w:pPr>
        <w:pStyle w:val="a3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165AA0" w:rsidRDefault="00165AA0" w:rsidP="00AE06E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5AA0">
        <w:rPr>
          <w:rFonts w:ascii="Times New Roman" w:hAnsi="Times New Roman" w:cs="Times New Roman"/>
          <w:sz w:val="28"/>
          <w:szCs w:val="28"/>
        </w:rPr>
        <w:t xml:space="preserve">Учитель проверяет </w:t>
      </w:r>
      <w:r>
        <w:rPr>
          <w:rFonts w:ascii="Times New Roman" w:hAnsi="Times New Roman" w:cs="Times New Roman"/>
          <w:sz w:val="28"/>
          <w:szCs w:val="28"/>
        </w:rPr>
        <w:t xml:space="preserve"> готовность класса к уроку. На столах обучающихся должны лежать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F1F">
        <w:rPr>
          <w:rFonts w:ascii="Times New Roman" w:hAnsi="Times New Roman" w:cs="Times New Roman"/>
          <w:sz w:val="28"/>
          <w:szCs w:val="28"/>
        </w:rPr>
        <w:lastRenderedPageBreak/>
        <w:t>Лист самоконтроля; 2)</w:t>
      </w:r>
      <w:r>
        <w:rPr>
          <w:rFonts w:ascii="Times New Roman" w:hAnsi="Times New Roman" w:cs="Times New Roman"/>
          <w:sz w:val="28"/>
          <w:szCs w:val="28"/>
        </w:rPr>
        <w:t xml:space="preserve"> карточки для устной работы;</w:t>
      </w:r>
      <w:r w:rsidRPr="0054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47F1F">
        <w:rPr>
          <w:rFonts w:ascii="Times New Roman" w:hAnsi="Times New Roman" w:cs="Times New Roman"/>
          <w:sz w:val="28"/>
          <w:szCs w:val="28"/>
        </w:rPr>
        <w:t>таблички для заполнения ответов при решении практических задач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4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4) к</w:t>
      </w:r>
      <w:r w:rsidRPr="00982E6D">
        <w:rPr>
          <w:rFonts w:ascii="Times New Roman" w:hAnsi="Times New Roman" w:cs="Times New Roman"/>
          <w:sz w:val="28"/>
          <w:szCs w:val="28"/>
        </w:rPr>
        <w:t>арточк</w:t>
      </w:r>
      <w:proofErr w:type="gramStart"/>
      <w:r w:rsidRPr="00982E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82E6D">
        <w:rPr>
          <w:rFonts w:ascii="Times New Roman" w:hAnsi="Times New Roman" w:cs="Times New Roman"/>
          <w:sz w:val="28"/>
          <w:szCs w:val="28"/>
        </w:rPr>
        <w:t xml:space="preserve"> задания для самостоятельной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676AAD">
        <w:rPr>
          <w:rFonts w:ascii="Times New Roman" w:hAnsi="Times New Roman" w:cs="Times New Roman"/>
          <w:sz w:val="28"/>
          <w:szCs w:val="28"/>
        </w:rPr>
        <w:t>5) домашнее задание.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547F1F" w:rsidRDefault="00547F1F" w:rsidP="00547F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D00B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7F1F">
        <w:rPr>
          <w:rFonts w:ascii="Times New Roman" w:hAnsi="Times New Roman" w:cs="Times New Roman"/>
          <w:b/>
          <w:sz w:val="28"/>
          <w:szCs w:val="28"/>
        </w:rPr>
        <w:t>Проверка домашнего задания</w:t>
      </w:r>
      <w:r>
        <w:rPr>
          <w:rFonts w:ascii="Times New Roman" w:hAnsi="Times New Roman" w:cs="Times New Roman"/>
          <w:sz w:val="28"/>
          <w:szCs w:val="28"/>
        </w:rPr>
        <w:t xml:space="preserve"> (5 минут). 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проектора на экран проецируется вся домашняя работа, ученики проверяют, задают вопросы.</w:t>
      </w: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47F1F">
        <w:rPr>
          <w:rFonts w:ascii="Times New Roman" w:hAnsi="Times New Roman" w:cs="Times New Roman"/>
          <w:b/>
          <w:sz w:val="28"/>
          <w:szCs w:val="28"/>
        </w:rPr>
        <w:t>Повторение теоретического материала</w:t>
      </w:r>
      <w:proofErr w:type="gramStart"/>
      <w:r w:rsidRPr="00547F1F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 2)</w:t>
      </w:r>
    </w:p>
    <w:p w:rsidR="00547F1F" w:rsidRDefault="009C1585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margin-left:64.2pt;margin-top:50pt;width:282.75pt;height:90pt;z-index:251660288">
            <v:textbox>
              <w:txbxContent>
                <w:p w:rsidR="00547F1F" w:rsidRPr="00D90D33" w:rsidRDefault="00547F1F" w:rsidP="00547F1F">
                  <w:pPr>
                    <w:rPr>
                      <w:rFonts w:ascii="Arial Black" w:hAnsi="Arial Black"/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sz w:val="28"/>
                      <w:szCs w:val="28"/>
                    </w:rPr>
                    <w:t>ИКРОПЦЕ</w:t>
                  </w:r>
                  <w:r w:rsidRPr="00D90D33">
                    <w:rPr>
                      <w:rFonts w:ascii="Arial Black" w:hAnsi="Arial Black"/>
                      <w:sz w:val="28"/>
                      <w:szCs w:val="28"/>
                    </w:rPr>
                    <w:t xml:space="preserve">Я, </w:t>
                  </w:r>
                  <w:r>
                    <w:rPr>
                      <w:rFonts w:ascii="Arial Black" w:hAnsi="Arial Black"/>
                      <w:sz w:val="28"/>
                      <w:szCs w:val="28"/>
                    </w:rPr>
                    <w:t xml:space="preserve"> </w:t>
                  </w:r>
                  <w:r w:rsidRPr="00D90D33">
                    <w:rPr>
                      <w:rFonts w:ascii="Arial Black" w:hAnsi="Arial Black"/>
                      <w:sz w:val="28"/>
                      <w:szCs w:val="28"/>
                    </w:rPr>
                    <w:t>АРЕМЕОТ, ОГУЛ,</w:t>
                  </w:r>
                  <w:r>
                    <w:rPr>
                      <w:rFonts w:ascii="Arial Black" w:hAnsi="Arial Black"/>
                      <w:sz w:val="28"/>
                      <w:szCs w:val="28"/>
                    </w:rPr>
                    <w:t xml:space="preserve"> </w:t>
                  </w:r>
                  <w:r w:rsidRPr="00D90D33">
                    <w:rPr>
                      <w:rFonts w:ascii="Arial Black" w:hAnsi="Arial Black"/>
                      <w:sz w:val="28"/>
                      <w:szCs w:val="28"/>
                    </w:rPr>
                    <w:t>КЛЯПИДРЕПЕРУН,</w:t>
                  </w:r>
                  <w:r>
                    <w:rPr>
                      <w:rFonts w:ascii="Arial Black" w:hAnsi="Arial Black"/>
                      <w:sz w:val="28"/>
                      <w:szCs w:val="28"/>
                    </w:rPr>
                    <w:t xml:space="preserve"> </w:t>
                  </w:r>
                  <w:r w:rsidRPr="00D90D33">
                    <w:rPr>
                      <w:rFonts w:ascii="Arial Black" w:hAnsi="Arial Black"/>
                      <w:sz w:val="28"/>
                      <w:szCs w:val="28"/>
                    </w:rPr>
                    <w:t>ЛИВЕРОТЕЗ, ЯНОНКАНАЛ</w:t>
                  </w:r>
                </w:p>
              </w:txbxContent>
            </v:textbox>
          </v:shape>
        </w:pict>
      </w:r>
      <w:r w:rsidR="00B6093A">
        <w:rPr>
          <w:rFonts w:ascii="Times New Roman" w:hAnsi="Times New Roman" w:cs="Times New Roman"/>
          <w:sz w:val="28"/>
          <w:szCs w:val="28"/>
        </w:rPr>
        <w:t>1)</w:t>
      </w:r>
      <w:r w:rsidR="00547F1F">
        <w:rPr>
          <w:rFonts w:ascii="Times New Roman" w:hAnsi="Times New Roman" w:cs="Times New Roman"/>
          <w:sz w:val="28"/>
          <w:szCs w:val="28"/>
        </w:rPr>
        <w:t>Решите анаграмму и исключите лишнее слово. Примечание: слово «анаграмма» греческого происхождения и означает перестановку бу</w:t>
      </w:r>
      <w:proofErr w:type="gramStart"/>
      <w:r w:rsidR="00547F1F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="00547F1F">
        <w:rPr>
          <w:rFonts w:ascii="Times New Roman" w:hAnsi="Times New Roman" w:cs="Times New Roman"/>
          <w:sz w:val="28"/>
          <w:szCs w:val="28"/>
        </w:rPr>
        <w:t>ове, приводящую к другому слову.</w:t>
      </w: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на экране появляются правильные ответы (слайд 3)</w:t>
      </w:r>
    </w:p>
    <w:p w:rsidR="00547F1F" w:rsidRDefault="00B6093A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47F1F">
        <w:rPr>
          <w:rFonts w:ascii="Times New Roman" w:hAnsi="Times New Roman" w:cs="Times New Roman"/>
          <w:sz w:val="28"/>
          <w:szCs w:val="28"/>
        </w:rPr>
        <w:t>Учащиеся самостоятельно выполняют задание «Закончи утверждение</w:t>
      </w:r>
      <w:proofErr w:type="gramStart"/>
      <w:r w:rsidR="00547F1F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547F1F">
        <w:rPr>
          <w:rFonts w:ascii="Times New Roman" w:hAnsi="Times New Roman" w:cs="Times New Roman"/>
          <w:sz w:val="28"/>
          <w:szCs w:val="28"/>
        </w:rPr>
        <w:t xml:space="preserve">слайд 4), сдают карточки предварительно отметив в своем бланке полученные ответы. Правильные ответы появляются на экране, ученики </w:t>
      </w:r>
      <w:proofErr w:type="gramStart"/>
      <w:r w:rsidR="00547F1F">
        <w:rPr>
          <w:rFonts w:ascii="Times New Roman" w:hAnsi="Times New Roman" w:cs="Times New Roman"/>
          <w:sz w:val="28"/>
          <w:szCs w:val="28"/>
        </w:rPr>
        <w:t>проверяют</w:t>
      </w:r>
      <w:proofErr w:type="gramEnd"/>
      <w:r w:rsidR="00547F1F">
        <w:rPr>
          <w:rFonts w:ascii="Times New Roman" w:hAnsi="Times New Roman" w:cs="Times New Roman"/>
          <w:sz w:val="28"/>
          <w:szCs w:val="28"/>
        </w:rPr>
        <w:t xml:space="preserve"> выставляют баллы за задание, заносят в лист самоанализа (слайд 5).</w:t>
      </w:r>
    </w:p>
    <w:p w:rsidR="00547F1F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5D54">
        <w:rPr>
          <w:rFonts w:ascii="Times New Roman" w:hAnsi="Times New Roman" w:cs="Times New Roman"/>
          <w:b/>
          <w:sz w:val="28"/>
          <w:szCs w:val="28"/>
        </w:rPr>
        <w:t>4</w:t>
      </w:r>
      <w:r w:rsidRPr="00547F1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547F1F">
        <w:rPr>
          <w:rFonts w:ascii="Times New Roman" w:hAnsi="Times New Roman" w:cs="Times New Roman"/>
          <w:b/>
          <w:sz w:val="28"/>
          <w:szCs w:val="28"/>
        </w:rPr>
        <w:t xml:space="preserve"> Решение практических задач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слайд 6).</w:t>
      </w:r>
      <w:r w:rsidR="00155D54" w:rsidRPr="00155D54">
        <w:rPr>
          <w:rFonts w:ascii="Times New Roman" w:hAnsi="Times New Roman" w:cs="Times New Roman"/>
          <w:sz w:val="28"/>
          <w:szCs w:val="28"/>
        </w:rPr>
        <w:t xml:space="preserve"> </w:t>
      </w:r>
      <w:r w:rsidR="00155D54">
        <w:rPr>
          <w:rFonts w:ascii="Times New Roman" w:hAnsi="Times New Roman" w:cs="Times New Roman"/>
          <w:sz w:val="28"/>
          <w:szCs w:val="28"/>
        </w:rPr>
        <w:t xml:space="preserve">Задания проецируются с помощью </w:t>
      </w:r>
      <w:proofErr w:type="spellStart"/>
      <w:r w:rsidR="00155D54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="00155D54">
        <w:rPr>
          <w:rFonts w:ascii="Times New Roman" w:hAnsi="Times New Roman" w:cs="Times New Roman"/>
          <w:sz w:val="28"/>
          <w:szCs w:val="28"/>
        </w:rPr>
        <w:t xml:space="preserve"> видеопроектора и раздаются каждому ученику.</w:t>
      </w:r>
      <w:r>
        <w:rPr>
          <w:rFonts w:ascii="Times New Roman" w:hAnsi="Times New Roman" w:cs="Times New Roman"/>
          <w:sz w:val="28"/>
          <w:szCs w:val="28"/>
        </w:rPr>
        <w:t xml:space="preserve"> Проверка и объяснение  задач (слайд 7) .</w:t>
      </w:r>
    </w:p>
    <w:p w:rsidR="00547F1F" w:rsidRPr="00AE690B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90B">
        <w:rPr>
          <w:rFonts w:ascii="Times New Roman" w:hAnsi="Times New Roman" w:cs="Times New Roman"/>
          <w:b/>
          <w:sz w:val="28"/>
          <w:szCs w:val="28"/>
        </w:rPr>
        <w:t>Физкультминутка.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Упражнения для глаз. Закройте и расслабьте  глаза. Затем сильно зажмурьтесь, расслабьте глаза, повторять 3-5 раз.</w:t>
      </w:r>
    </w:p>
    <w:p w:rsidR="00547F1F" w:rsidRDefault="00547F1F" w:rsidP="00547F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F1F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Pr="00547F1F">
        <w:rPr>
          <w:rFonts w:ascii="Times New Roman" w:hAnsi="Times New Roman" w:cs="Times New Roman"/>
          <w:b/>
          <w:sz w:val="28"/>
          <w:szCs w:val="28"/>
        </w:rPr>
        <w:t xml:space="preserve"> Самостоятельная работа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55D54" w:rsidRDefault="00547F1F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работа проверяется учителем, тетради собираются после урока. </w:t>
      </w:r>
    </w:p>
    <w:p w:rsidR="00547F1F" w:rsidRDefault="00155D54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 самоанализа ученики сдают учителю. </w:t>
      </w:r>
      <w:r w:rsidR="00547F1F">
        <w:rPr>
          <w:rFonts w:ascii="Times New Roman" w:hAnsi="Times New Roman" w:cs="Times New Roman"/>
          <w:sz w:val="28"/>
          <w:szCs w:val="28"/>
        </w:rPr>
        <w:t>Окончательный лист самоана</w:t>
      </w:r>
      <w:r>
        <w:rPr>
          <w:rFonts w:ascii="Times New Roman" w:hAnsi="Times New Roman" w:cs="Times New Roman"/>
          <w:sz w:val="28"/>
          <w:szCs w:val="28"/>
        </w:rPr>
        <w:t>лиза заполняется после проверки.</w:t>
      </w:r>
    </w:p>
    <w:p w:rsidR="00547F1F" w:rsidRDefault="00676AAD" w:rsidP="00547F1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676AAD">
        <w:rPr>
          <w:rFonts w:ascii="Times New Roman" w:hAnsi="Times New Roman" w:cs="Times New Roman"/>
          <w:b/>
          <w:sz w:val="28"/>
          <w:szCs w:val="28"/>
        </w:rPr>
        <w:t>. Итог урока. Домашнее задание</w:t>
      </w:r>
      <w:proofErr w:type="gramStart"/>
      <w:r w:rsidRPr="00676AAD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Pr="00676AAD">
        <w:rPr>
          <w:rFonts w:ascii="Times New Roman" w:hAnsi="Times New Roman" w:cs="Times New Roman"/>
          <w:b/>
          <w:sz w:val="28"/>
          <w:szCs w:val="28"/>
        </w:rPr>
        <w:t>слайд 8)</w:t>
      </w:r>
    </w:p>
    <w:p w:rsidR="00547F1F" w:rsidRPr="00A51B7F" w:rsidRDefault="00676AAD" w:rsidP="00547F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547F1F" w:rsidRPr="00547F1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47F1F" w:rsidRPr="00547F1F">
        <w:rPr>
          <w:rFonts w:ascii="Times New Roman" w:hAnsi="Times New Roman" w:cs="Times New Roman"/>
          <w:b/>
          <w:sz w:val="28"/>
          <w:szCs w:val="28"/>
        </w:rPr>
        <w:t xml:space="preserve"> Компьютерная презентация исторического материала о Фалесе Милетском</w:t>
      </w:r>
      <w:proofErr w:type="gramStart"/>
      <w:r w:rsidR="00547F1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47F1F">
        <w:rPr>
          <w:rFonts w:ascii="Times New Roman" w:hAnsi="Times New Roman" w:cs="Times New Roman"/>
          <w:sz w:val="28"/>
          <w:szCs w:val="28"/>
        </w:rPr>
        <w:t xml:space="preserve">  Готовят и показывают презентацию ученики.</w:t>
      </w:r>
    </w:p>
    <w:p w:rsidR="00547F1F" w:rsidRDefault="00547F1F" w:rsidP="00547F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547F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547F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547F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547F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547F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5D54" w:rsidRPr="00547F1F" w:rsidRDefault="00155D54" w:rsidP="00547F1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65AA0" w:rsidRDefault="00155D54" w:rsidP="00155D54">
      <w:pPr>
        <w:pStyle w:val="a3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55D54" w:rsidRPr="00547F1F" w:rsidRDefault="00155D54" w:rsidP="00155D54">
      <w:pPr>
        <w:pStyle w:val="a3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D57AC4" w:rsidRPr="00155D54" w:rsidRDefault="00155D54" w:rsidP="00D57AC4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D54">
        <w:rPr>
          <w:rFonts w:ascii="Times New Roman" w:hAnsi="Times New Roman" w:cs="Times New Roman"/>
          <w:b/>
          <w:sz w:val="28"/>
          <w:szCs w:val="28"/>
          <w:u w:val="single"/>
        </w:rPr>
        <w:t>1)Карточки самоанализа</w:t>
      </w:r>
    </w:p>
    <w:tbl>
      <w:tblPr>
        <w:tblStyle w:val="a4"/>
        <w:tblW w:w="0" w:type="auto"/>
        <w:tblInd w:w="-34" w:type="dxa"/>
        <w:tblLook w:val="04A0"/>
      </w:tblPr>
      <w:tblGrid>
        <w:gridCol w:w="3828"/>
        <w:gridCol w:w="2156"/>
        <w:gridCol w:w="1955"/>
        <w:gridCol w:w="1666"/>
      </w:tblGrid>
      <w:tr w:rsidR="00D57AC4" w:rsidTr="00D57AC4">
        <w:tc>
          <w:tcPr>
            <w:tcW w:w="3828" w:type="dxa"/>
          </w:tcPr>
          <w:p w:rsidR="00D57AC4" w:rsidRPr="00165AA0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65AA0">
              <w:rPr>
                <w:rFonts w:ascii="Times New Roman" w:hAnsi="Times New Roman" w:cs="Times New Roman"/>
                <w:i/>
                <w:sz w:val="28"/>
                <w:szCs w:val="28"/>
              </w:rPr>
              <w:t>Форма работы</w:t>
            </w: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65A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Возможное </w:t>
            </w:r>
          </w:p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65AA0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</w:t>
            </w:r>
          </w:p>
          <w:p w:rsidR="00D57AC4" w:rsidRPr="00165AA0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65A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баллов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D57AC4" w:rsidRDefault="00D57A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Мои ответы</w:t>
            </w:r>
          </w:p>
          <w:p w:rsidR="00D57AC4" w:rsidRPr="00165AA0" w:rsidRDefault="00D57AC4" w:rsidP="00D57AC4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</w:tcPr>
          <w:p w:rsidR="00D57AC4" w:rsidRPr="00165AA0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65AA0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баллов</w:t>
            </w:r>
          </w:p>
        </w:tc>
      </w:tr>
      <w:tr w:rsidR="00D57AC4" w:rsidTr="00D57AC4">
        <w:tc>
          <w:tcPr>
            <w:tcW w:w="3828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Устная работа</w:t>
            </w: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3,2,1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D57AC4" w:rsidRDefault="00D57AC4" w:rsidP="00D57A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AC4" w:rsidTr="00D57AC4">
        <w:tc>
          <w:tcPr>
            <w:tcW w:w="3828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D57AC4" w:rsidRDefault="00D57AC4" w:rsidP="00D57A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AC4" w:rsidTr="00D57AC4">
        <w:tc>
          <w:tcPr>
            <w:tcW w:w="3828" w:type="dxa"/>
          </w:tcPr>
          <w:p w:rsidR="00D57AC4" w:rsidRDefault="00AE690B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57AC4">
              <w:rPr>
                <w:rFonts w:ascii="Times New Roman" w:hAnsi="Times New Roman" w:cs="Times New Roman"/>
                <w:sz w:val="28"/>
                <w:szCs w:val="28"/>
              </w:rPr>
              <w:t>амостоятельная работа</w:t>
            </w: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3,2,1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D57AC4" w:rsidRDefault="00D57AC4" w:rsidP="00D57AC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AC4" w:rsidTr="00D57AC4">
        <w:tc>
          <w:tcPr>
            <w:tcW w:w="3828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Домашняя работа </w:t>
            </w: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1+1 (за дополнительное задание)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AC4" w:rsidTr="00D57AC4">
        <w:tc>
          <w:tcPr>
            <w:tcW w:w="3828" w:type="dxa"/>
          </w:tcPr>
          <w:p w:rsidR="00D57AC4" w:rsidRDefault="00676AAD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«5»-10-9</w:t>
            </w:r>
            <w:r w:rsidR="00D57AC4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D57AC4" w:rsidRDefault="00676AAD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«4»-8-7</w:t>
            </w:r>
            <w:r w:rsidR="00D57AC4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D57AC4" w:rsidRDefault="00676AAD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«3»-6-5</w:t>
            </w:r>
            <w:r w:rsidR="00D57AC4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156" w:type="dxa"/>
            <w:tcBorders>
              <w:righ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D57AC4" w:rsidRDefault="00D57AC4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93A" w:rsidTr="00BC6E44">
        <w:tc>
          <w:tcPr>
            <w:tcW w:w="9605" w:type="dxa"/>
            <w:gridSpan w:val="4"/>
          </w:tcPr>
          <w:p w:rsidR="00B6093A" w:rsidRDefault="00B6093A" w:rsidP="00AE06E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ученика</w:t>
            </w:r>
          </w:p>
        </w:tc>
      </w:tr>
    </w:tbl>
    <w:p w:rsidR="00165AA0" w:rsidRDefault="00165AA0" w:rsidP="00AE06EA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E06EA" w:rsidRPr="00155D54" w:rsidRDefault="00AE06EA" w:rsidP="00155D54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5D54">
        <w:rPr>
          <w:rFonts w:ascii="Times New Roman" w:hAnsi="Times New Roman" w:cs="Times New Roman"/>
          <w:b/>
          <w:sz w:val="28"/>
          <w:szCs w:val="28"/>
          <w:u w:val="single"/>
        </w:rPr>
        <w:t>Карточки для устной работы:</w:t>
      </w:r>
    </w:p>
    <w:tbl>
      <w:tblPr>
        <w:tblStyle w:val="a4"/>
        <w:tblW w:w="0" w:type="auto"/>
        <w:tblLook w:val="04A0"/>
      </w:tblPr>
      <w:tblGrid>
        <w:gridCol w:w="8188"/>
        <w:gridCol w:w="1383"/>
      </w:tblGrid>
      <w:tr w:rsidR="006229AD" w:rsidTr="00A47313">
        <w:tc>
          <w:tcPr>
            <w:tcW w:w="9571" w:type="dxa"/>
            <w:gridSpan w:val="2"/>
          </w:tcPr>
          <w:p w:rsidR="006229AD" w:rsidRPr="006229AD" w:rsidRDefault="006229AD" w:rsidP="006229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</w:t>
            </w:r>
          </w:p>
        </w:tc>
      </w:tr>
      <w:tr w:rsidR="006229AD" w:rsidTr="006229AD">
        <w:tc>
          <w:tcPr>
            <w:tcW w:w="8188" w:type="dxa"/>
          </w:tcPr>
          <w:p w:rsidR="006229AD" w:rsidRP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6229AD">
              <w:rPr>
                <w:rFonts w:ascii="Times New Roman" w:hAnsi="Times New Roman" w:cs="Times New Roman"/>
                <w:i/>
                <w:sz w:val="28"/>
                <w:szCs w:val="28"/>
              </w:rPr>
              <w:t>Закончите утверждение</w:t>
            </w:r>
          </w:p>
        </w:tc>
        <w:tc>
          <w:tcPr>
            <w:tcW w:w="1383" w:type="dxa"/>
          </w:tcPr>
          <w:p w:rsidR="006229AD" w:rsidRP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229AD" w:rsidTr="006229AD">
        <w:tc>
          <w:tcPr>
            <w:tcW w:w="8188" w:type="dxa"/>
          </w:tcPr>
          <w:p w:rsidR="006229AD" w:rsidRPr="006229AD" w:rsidRDefault="006229AD" w:rsidP="006229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У подобных треугольников соответствующие углы ...</w:t>
            </w:r>
          </w:p>
          <w:p w:rsid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3" w:type="dxa"/>
          </w:tcPr>
          <w:p w:rsid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229AD" w:rsidTr="006229AD">
        <w:tc>
          <w:tcPr>
            <w:tcW w:w="8188" w:type="dxa"/>
          </w:tcPr>
          <w:p w:rsidR="006229AD" w:rsidRPr="00D15968" w:rsidRDefault="006229AD" w:rsidP="00D159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 xml:space="preserve">Катет прямоугольного треугольника есть среднее пропорциональное </w:t>
            </w:r>
            <w:proofErr w:type="gramStart"/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  <w:r w:rsidRPr="006229AD"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</w:p>
          <w:p w:rsid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3" w:type="dxa"/>
          </w:tcPr>
          <w:p w:rsid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229AD" w:rsidTr="006229AD">
        <w:tc>
          <w:tcPr>
            <w:tcW w:w="8188" w:type="dxa"/>
          </w:tcPr>
          <w:p w:rsidR="006229AD" w:rsidRPr="006229AD" w:rsidRDefault="006229AD" w:rsidP="006229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Отношение периметров двух подобных треугольников равно…</w:t>
            </w:r>
          </w:p>
          <w:p w:rsid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3" w:type="dxa"/>
          </w:tcPr>
          <w:p w:rsidR="006229AD" w:rsidRDefault="006229AD" w:rsidP="006229A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6229AD" w:rsidRPr="00A51B7F" w:rsidRDefault="006229AD" w:rsidP="006229A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0" w:type="auto"/>
        <w:tblLook w:val="04A0"/>
      </w:tblPr>
      <w:tblGrid>
        <w:gridCol w:w="8188"/>
        <w:gridCol w:w="1383"/>
      </w:tblGrid>
      <w:tr w:rsidR="006229AD" w:rsidRPr="006229AD" w:rsidTr="00DA3317">
        <w:tc>
          <w:tcPr>
            <w:tcW w:w="9571" w:type="dxa"/>
            <w:gridSpan w:val="2"/>
          </w:tcPr>
          <w:p w:rsidR="006229AD" w:rsidRPr="006229AD" w:rsidRDefault="006229AD" w:rsidP="00DA331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b/>
                <w:sz w:val="28"/>
                <w:szCs w:val="28"/>
              </w:rPr>
              <w:t>2 вариант</w:t>
            </w:r>
          </w:p>
        </w:tc>
      </w:tr>
      <w:tr w:rsidR="006229AD" w:rsidRPr="006229AD" w:rsidTr="00DA3317">
        <w:tc>
          <w:tcPr>
            <w:tcW w:w="8188" w:type="dxa"/>
          </w:tcPr>
          <w:p w:rsidR="006229AD" w:rsidRPr="006229AD" w:rsidRDefault="006229AD" w:rsidP="00DA331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6229AD">
              <w:rPr>
                <w:rFonts w:ascii="Times New Roman" w:hAnsi="Times New Roman" w:cs="Times New Roman"/>
                <w:i/>
                <w:sz w:val="28"/>
                <w:szCs w:val="28"/>
              </w:rPr>
              <w:t>Закончите утверждение</w:t>
            </w:r>
          </w:p>
        </w:tc>
        <w:tc>
          <w:tcPr>
            <w:tcW w:w="1383" w:type="dxa"/>
          </w:tcPr>
          <w:p w:rsidR="006229AD" w:rsidRPr="006229AD" w:rsidRDefault="006229AD" w:rsidP="00DA33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229AD" w:rsidTr="00DA3317">
        <w:tc>
          <w:tcPr>
            <w:tcW w:w="8188" w:type="dxa"/>
          </w:tcPr>
          <w:p w:rsidR="006229AD" w:rsidRPr="00D15968" w:rsidRDefault="006229AD" w:rsidP="00D15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Для подобия двух прямоугольных треугольников достаточно, чтобы…</w:t>
            </w:r>
          </w:p>
        </w:tc>
        <w:tc>
          <w:tcPr>
            <w:tcW w:w="1383" w:type="dxa"/>
          </w:tcPr>
          <w:p w:rsidR="006229AD" w:rsidRDefault="006229AD" w:rsidP="00DA33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229AD" w:rsidTr="00DA3317">
        <w:tc>
          <w:tcPr>
            <w:tcW w:w="8188" w:type="dxa"/>
          </w:tcPr>
          <w:p w:rsidR="006229AD" w:rsidRPr="00D15968" w:rsidRDefault="006229AD" w:rsidP="00D15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Биссектриса треугольника делит противолежащую сторону на отрезки, пропорциональные…</w:t>
            </w:r>
          </w:p>
        </w:tc>
        <w:tc>
          <w:tcPr>
            <w:tcW w:w="1383" w:type="dxa"/>
          </w:tcPr>
          <w:p w:rsidR="006229AD" w:rsidRDefault="006229AD" w:rsidP="00DA33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229AD" w:rsidTr="00DA3317">
        <w:tc>
          <w:tcPr>
            <w:tcW w:w="8188" w:type="dxa"/>
          </w:tcPr>
          <w:p w:rsidR="006229AD" w:rsidRPr="006229AD" w:rsidRDefault="006229AD" w:rsidP="00622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9AD">
              <w:rPr>
                <w:rFonts w:ascii="Times New Roman" w:hAnsi="Times New Roman" w:cs="Times New Roman"/>
                <w:sz w:val="28"/>
                <w:szCs w:val="28"/>
              </w:rPr>
              <w:t xml:space="preserve">Высота прямоугольного треугольника, проведенная из вершины прямого угла, есть среднее пропорциональное </w:t>
            </w:r>
            <w:proofErr w:type="gramStart"/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  <w:r w:rsidRPr="006229A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6229AD" w:rsidRDefault="006229AD" w:rsidP="00DA33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3" w:type="dxa"/>
          </w:tcPr>
          <w:p w:rsidR="006229AD" w:rsidRDefault="006229AD" w:rsidP="00DA33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982E6D" w:rsidRDefault="00982E6D" w:rsidP="00982E6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A51B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A51B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6AAD" w:rsidRDefault="00676AAD" w:rsidP="00A51B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A51B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1B7F" w:rsidRPr="00155D54" w:rsidRDefault="00A51B7F" w:rsidP="00A51B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5D54">
        <w:rPr>
          <w:rFonts w:ascii="Times New Roman" w:hAnsi="Times New Roman" w:cs="Times New Roman"/>
          <w:b/>
          <w:sz w:val="28"/>
          <w:szCs w:val="28"/>
        </w:rPr>
        <w:lastRenderedPageBreak/>
        <w:t>3)</w:t>
      </w:r>
      <w:r w:rsidRPr="00155D54">
        <w:rPr>
          <w:rFonts w:ascii="Times New Roman" w:hAnsi="Times New Roman" w:cs="Times New Roman"/>
          <w:b/>
          <w:sz w:val="28"/>
          <w:szCs w:val="28"/>
          <w:u w:val="single"/>
        </w:rPr>
        <w:t xml:space="preserve">таблички для заполнения ответов </w:t>
      </w:r>
      <w:r w:rsidR="00982E6D" w:rsidRPr="00155D54">
        <w:rPr>
          <w:rFonts w:ascii="Times New Roman" w:hAnsi="Times New Roman" w:cs="Times New Roman"/>
          <w:b/>
          <w:sz w:val="28"/>
          <w:szCs w:val="28"/>
          <w:u w:val="single"/>
        </w:rPr>
        <w:t>при решении практических задач</w:t>
      </w:r>
      <w:r w:rsidRPr="00155D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2E6D" w:rsidRPr="00D57AC4" w:rsidRDefault="00155D54" w:rsidP="00D57A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57AC4" w:rsidRPr="00D57AC4">
        <w:rPr>
          <w:rFonts w:ascii="Times New Roman" w:hAnsi="Times New Roman" w:cs="Times New Roman"/>
          <w:b/>
          <w:sz w:val="28"/>
          <w:szCs w:val="28"/>
        </w:rPr>
        <w:t>Решение практических задач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Ind w:w="-885" w:type="dxa"/>
        <w:tblLook w:val="04A0"/>
      </w:tblPr>
      <w:tblGrid>
        <w:gridCol w:w="709"/>
        <w:gridCol w:w="6805"/>
        <w:gridCol w:w="2942"/>
      </w:tblGrid>
      <w:tr w:rsidR="007229E0" w:rsidTr="006229AD">
        <w:tc>
          <w:tcPr>
            <w:tcW w:w="10456" w:type="dxa"/>
            <w:gridSpan w:val="3"/>
          </w:tcPr>
          <w:p w:rsidR="007229E0" w:rsidRPr="00FA088D" w:rsidRDefault="007229E0" w:rsidP="00FA08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  <w:r w:rsidR="00FA08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Ф.И.уч-ся____________________________________________</w:t>
            </w:r>
          </w:p>
        </w:tc>
      </w:tr>
      <w:tr w:rsidR="007229E0" w:rsidTr="00155D54">
        <w:tc>
          <w:tcPr>
            <w:tcW w:w="709" w:type="dxa"/>
          </w:tcPr>
          <w:p w:rsidR="007229E0" w:rsidRDefault="007229E0" w:rsidP="00722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5" w:type="dxa"/>
          </w:tcPr>
          <w:p w:rsidR="007229E0" w:rsidRPr="00FA088D" w:rsidRDefault="007229E0" w:rsidP="00722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Условие</w:t>
            </w:r>
          </w:p>
        </w:tc>
        <w:tc>
          <w:tcPr>
            <w:tcW w:w="2942" w:type="dxa"/>
          </w:tcPr>
          <w:p w:rsidR="007229E0" w:rsidRPr="00FA088D" w:rsidRDefault="00FA088D" w:rsidP="007229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и о</w:t>
            </w:r>
            <w:r w:rsidR="007229E0"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твет</w:t>
            </w:r>
          </w:p>
        </w:tc>
      </w:tr>
      <w:tr w:rsidR="007229E0" w:rsidTr="00155D54">
        <w:tc>
          <w:tcPr>
            <w:tcW w:w="709" w:type="dxa"/>
          </w:tcPr>
          <w:p w:rsidR="007229E0" w:rsidRDefault="007229E0" w:rsidP="00722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229E0" w:rsidRDefault="007229E0" w:rsidP="00722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5" w:type="dxa"/>
          </w:tcPr>
          <w:p w:rsidR="003E7425" w:rsidRPr="003E7425" w:rsidRDefault="00FA088D" w:rsidP="003E74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ростом 1,7</w:t>
            </w:r>
            <w:r w:rsidR="003E7425" w:rsidRPr="003E7425">
              <w:rPr>
                <w:rFonts w:ascii="Times New Roman" w:hAnsi="Times New Roman" w:cs="Times New Roman"/>
                <w:sz w:val="24"/>
                <w:szCs w:val="24"/>
              </w:rPr>
              <w:t xml:space="preserve"> м стоит на расстоянии 12 м от столба, на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тором висит фонарь на высоте 8,5</w:t>
            </w:r>
            <w:r w:rsidR="003E7425" w:rsidRPr="003E7425">
              <w:rPr>
                <w:rFonts w:ascii="Times New Roman" w:hAnsi="Times New Roman" w:cs="Times New Roman"/>
                <w:sz w:val="24"/>
                <w:szCs w:val="24"/>
              </w:rPr>
              <w:t xml:space="preserve"> м. Найдите  длину тени человека в метрах.</w:t>
            </w:r>
          </w:p>
          <w:p w:rsidR="003E7425" w:rsidRDefault="003E7425" w:rsidP="003E742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E7425" w:rsidRDefault="003E7425" w:rsidP="003E742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14675" cy="1133475"/>
                  <wp:effectExtent l="19050" t="0" r="9525" b="0"/>
                  <wp:docPr id="38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29E0" w:rsidRDefault="007229E0" w:rsidP="00A51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7229E0" w:rsidRDefault="007229E0" w:rsidP="00A51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9E0" w:rsidTr="00155D54">
        <w:tc>
          <w:tcPr>
            <w:tcW w:w="709" w:type="dxa"/>
          </w:tcPr>
          <w:p w:rsidR="007229E0" w:rsidRDefault="006D6B3E" w:rsidP="00A51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5" w:type="dxa"/>
          </w:tcPr>
          <w:p w:rsidR="007229E0" w:rsidRPr="003E7425" w:rsidRDefault="007229E0" w:rsidP="003E74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9E0">
              <w:rPr>
                <w:rFonts w:ascii="Times New Roman" w:hAnsi="Times New Roman" w:cs="Times New Roman"/>
                <w:sz w:val="24"/>
                <w:szCs w:val="24"/>
              </w:rPr>
              <w:t>Изображение дерева на фотопленке имеет высоту 15мм. Найдите высоту дерева, если расстояния от</w:t>
            </w:r>
            <w:r w:rsidR="003E7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7425">
              <w:rPr>
                <w:rFonts w:ascii="Times New Roman" w:hAnsi="Times New Roman" w:cs="Times New Roman"/>
                <w:sz w:val="24"/>
                <w:szCs w:val="24"/>
              </w:rPr>
              <w:t>объектива фотоаппарата до изображения и до дерева равны соответственно 50мм и 60мм.</w:t>
            </w:r>
          </w:p>
          <w:p w:rsidR="007229E0" w:rsidRDefault="007229E0" w:rsidP="007229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29E0" w:rsidRDefault="007229E0" w:rsidP="007229E0">
            <w:pPr>
              <w:pStyle w:val="a3"/>
              <w:ind w:left="150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5C4F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90825" cy="895350"/>
                  <wp:effectExtent l="19050" t="0" r="9525" b="0"/>
                  <wp:docPr id="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29E0" w:rsidRDefault="007229E0" w:rsidP="00A51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7229E0" w:rsidRDefault="007229E0" w:rsidP="00A51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5D54" w:rsidRDefault="00155D54" w:rsidP="00A51B7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675"/>
        <w:gridCol w:w="6846"/>
        <w:gridCol w:w="2935"/>
      </w:tblGrid>
      <w:tr w:rsidR="003E7425" w:rsidTr="006229AD">
        <w:tc>
          <w:tcPr>
            <w:tcW w:w="10456" w:type="dxa"/>
            <w:gridSpan w:val="3"/>
          </w:tcPr>
          <w:p w:rsidR="003E7425" w:rsidRPr="00FA088D" w:rsidRDefault="003E7425" w:rsidP="00DA33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  <w:r w:rsidR="00FA08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Ф.И.уч-ся______________________________________________</w:t>
            </w:r>
          </w:p>
        </w:tc>
      </w:tr>
      <w:tr w:rsidR="003E7425" w:rsidTr="006D6B3E">
        <w:tc>
          <w:tcPr>
            <w:tcW w:w="675" w:type="dxa"/>
          </w:tcPr>
          <w:p w:rsidR="003E7425" w:rsidRDefault="003E7425" w:rsidP="00DA3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46" w:type="dxa"/>
          </w:tcPr>
          <w:p w:rsidR="003E7425" w:rsidRPr="00FA088D" w:rsidRDefault="003E7425" w:rsidP="00DA33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Условие</w:t>
            </w:r>
          </w:p>
        </w:tc>
        <w:tc>
          <w:tcPr>
            <w:tcW w:w="2935" w:type="dxa"/>
          </w:tcPr>
          <w:p w:rsidR="003E7425" w:rsidRPr="00FA088D" w:rsidRDefault="00FA088D" w:rsidP="00DA33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и о</w:t>
            </w:r>
            <w:r w:rsidR="003E7425"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твет</w:t>
            </w:r>
          </w:p>
        </w:tc>
      </w:tr>
      <w:tr w:rsidR="003E7425" w:rsidTr="006D6B3E">
        <w:tc>
          <w:tcPr>
            <w:tcW w:w="675" w:type="dxa"/>
          </w:tcPr>
          <w:p w:rsidR="003E7425" w:rsidRDefault="003E7425" w:rsidP="00DA3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E7425" w:rsidRDefault="003E7425" w:rsidP="00DA3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6" w:type="dxa"/>
          </w:tcPr>
          <w:p w:rsidR="003E7425" w:rsidRPr="007229E0" w:rsidRDefault="003E7425" w:rsidP="00DA33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данные на рисунке</w:t>
            </w:r>
            <w:r w:rsidRPr="007229E0">
              <w:rPr>
                <w:rFonts w:ascii="Times New Roman" w:hAnsi="Times New Roman" w:cs="Times New Roman"/>
                <w:sz w:val="24"/>
                <w:szCs w:val="24"/>
              </w:rPr>
              <w:t>, найдите высоту мачты АВ.</w:t>
            </w:r>
          </w:p>
          <w:p w:rsidR="003E7425" w:rsidRDefault="003E7425" w:rsidP="00DA3317">
            <w:pPr>
              <w:pStyle w:val="a3"/>
              <w:ind w:left="114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E7425" w:rsidRDefault="003E7425" w:rsidP="00DA331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62225" cy="904875"/>
                  <wp:effectExtent l="19050" t="0" r="9525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425" w:rsidRDefault="003E7425" w:rsidP="00DA3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</w:tcPr>
          <w:p w:rsidR="003E7425" w:rsidRDefault="003E7425" w:rsidP="00DA3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425" w:rsidTr="006D6B3E">
        <w:tc>
          <w:tcPr>
            <w:tcW w:w="675" w:type="dxa"/>
          </w:tcPr>
          <w:p w:rsidR="003E7425" w:rsidRDefault="00FA088D" w:rsidP="00DA3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46" w:type="dxa"/>
          </w:tcPr>
          <w:p w:rsidR="00FA088D" w:rsidRPr="00FA088D" w:rsidRDefault="00FA088D" w:rsidP="00FA08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088D">
              <w:rPr>
                <w:rFonts w:ascii="Times New Roman" w:hAnsi="Times New Roman" w:cs="Times New Roman"/>
                <w:sz w:val="24"/>
                <w:szCs w:val="24"/>
              </w:rPr>
              <w:t>Короткое плечо шлагбаума имеет длину 1 м, а длинное плечо – 3 м. На какую высоту опускается конец короткого плеча, когда конец длинного плеча поднимается на 1,5 м? Ответ дайте в метрах.</w:t>
            </w:r>
          </w:p>
          <w:p w:rsidR="00FA088D" w:rsidRDefault="00FA088D" w:rsidP="00FA08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E7425" w:rsidRPr="00155D54" w:rsidRDefault="00FA088D" w:rsidP="00155D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67025" cy="1162050"/>
                  <wp:effectExtent l="1905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5" w:type="dxa"/>
          </w:tcPr>
          <w:p w:rsidR="003E7425" w:rsidRDefault="003E7425" w:rsidP="00DA3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425" w:rsidRDefault="003E7425" w:rsidP="00A51B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Pr="00155D54" w:rsidRDefault="00155D54" w:rsidP="0015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5D54">
        <w:rPr>
          <w:rFonts w:ascii="Times New Roman" w:hAnsi="Times New Roman" w:cs="Times New Roman"/>
          <w:b/>
          <w:sz w:val="28"/>
          <w:szCs w:val="28"/>
        </w:rPr>
        <w:t>4)Карточк</w:t>
      </w:r>
      <w:proofErr w:type="gramStart"/>
      <w:r w:rsidRPr="00155D54">
        <w:rPr>
          <w:rFonts w:ascii="Times New Roman" w:hAnsi="Times New Roman" w:cs="Times New Roman"/>
          <w:b/>
          <w:sz w:val="28"/>
          <w:szCs w:val="28"/>
        </w:rPr>
        <w:t>и-</w:t>
      </w:r>
      <w:proofErr w:type="gramEnd"/>
      <w:r w:rsidRPr="00155D54">
        <w:rPr>
          <w:rFonts w:ascii="Times New Roman" w:hAnsi="Times New Roman" w:cs="Times New Roman"/>
          <w:b/>
          <w:sz w:val="28"/>
          <w:szCs w:val="28"/>
        </w:rPr>
        <w:t xml:space="preserve"> задания для самостоятельной работы.</w:t>
      </w:r>
    </w:p>
    <w:p w:rsidR="006D6B3E" w:rsidRPr="00D57AC4" w:rsidRDefault="00AE690B" w:rsidP="006D6B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="006D6B3E" w:rsidRPr="00D57A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Ind w:w="-885" w:type="dxa"/>
        <w:tblLook w:val="04A0"/>
      </w:tblPr>
      <w:tblGrid>
        <w:gridCol w:w="709"/>
        <w:gridCol w:w="6161"/>
        <w:gridCol w:w="3586"/>
      </w:tblGrid>
      <w:tr w:rsidR="006D6B3E" w:rsidTr="00A867E8">
        <w:tc>
          <w:tcPr>
            <w:tcW w:w="10456" w:type="dxa"/>
            <w:gridSpan w:val="3"/>
          </w:tcPr>
          <w:p w:rsidR="006D6B3E" w:rsidRPr="00FA088D" w:rsidRDefault="006D6B3E" w:rsidP="00A867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Ф.И.уч-ся____________________________________________</w:t>
            </w:r>
          </w:p>
        </w:tc>
      </w:tr>
      <w:tr w:rsidR="006D6B3E" w:rsidTr="00A867E8">
        <w:tc>
          <w:tcPr>
            <w:tcW w:w="709" w:type="dxa"/>
          </w:tcPr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161" w:type="dxa"/>
          </w:tcPr>
          <w:p w:rsidR="006D6B3E" w:rsidRPr="00FA088D" w:rsidRDefault="006D6B3E" w:rsidP="00A867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Условие</w:t>
            </w:r>
          </w:p>
        </w:tc>
        <w:tc>
          <w:tcPr>
            <w:tcW w:w="3586" w:type="dxa"/>
          </w:tcPr>
          <w:p w:rsidR="006D6B3E" w:rsidRPr="00FA088D" w:rsidRDefault="006D6B3E" w:rsidP="00A867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и ответ</w:t>
            </w:r>
          </w:p>
        </w:tc>
      </w:tr>
      <w:tr w:rsidR="006D6B3E" w:rsidTr="00A867E8">
        <w:tc>
          <w:tcPr>
            <w:tcW w:w="709" w:type="dxa"/>
          </w:tcPr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1" w:type="dxa"/>
          </w:tcPr>
          <w:p w:rsidR="006D6B3E" w:rsidRPr="006D6B3E" w:rsidRDefault="006D6B3E" w:rsidP="006D6B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6B3E">
              <w:rPr>
                <w:rFonts w:ascii="Times New Roman" w:hAnsi="Times New Roman" w:cs="Times New Roman"/>
                <w:sz w:val="24"/>
                <w:szCs w:val="24"/>
              </w:rPr>
              <w:t>Используя данные, приведенные на рисунке, найдите расстояние АВ от лодки</w:t>
            </w:r>
            <w:proofErr w:type="gramStart"/>
            <w:r w:rsidRPr="006D6B3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D6B3E">
              <w:rPr>
                <w:rFonts w:ascii="Times New Roman" w:hAnsi="Times New Roman" w:cs="Times New Roman"/>
                <w:sz w:val="24"/>
                <w:szCs w:val="24"/>
              </w:rPr>
              <w:t xml:space="preserve"> до берега В</w:t>
            </w:r>
          </w:p>
          <w:p w:rsidR="006D6B3E" w:rsidRPr="00071E20" w:rsidRDefault="006D6B3E" w:rsidP="006D6B3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76500" cy="1247775"/>
                  <wp:effectExtent l="1905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6B3E" w:rsidRDefault="006D6B3E" w:rsidP="006D6B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6" w:type="dxa"/>
          </w:tcPr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B3E" w:rsidTr="00A867E8">
        <w:tc>
          <w:tcPr>
            <w:tcW w:w="709" w:type="dxa"/>
          </w:tcPr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61" w:type="dxa"/>
          </w:tcPr>
          <w:p w:rsidR="006D6B3E" w:rsidRPr="007229E0" w:rsidRDefault="006D6B3E" w:rsidP="00A867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9E0">
              <w:rPr>
                <w:rFonts w:ascii="Times New Roman" w:hAnsi="Times New Roman" w:cs="Times New Roman"/>
                <w:sz w:val="24"/>
                <w:szCs w:val="24"/>
              </w:rPr>
              <w:t>Используя данные, приведенные на рисунке, найдите ширину озера АВ.</w:t>
            </w:r>
          </w:p>
          <w:p w:rsidR="006D6B3E" w:rsidRDefault="006D6B3E" w:rsidP="00A867E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90850" cy="1562100"/>
                  <wp:effectExtent l="19050" t="0" r="0" b="0"/>
                  <wp:docPr id="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6" w:type="dxa"/>
          </w:tcPr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B3E" w:rsidTr="00A867E8">
        <w:tc>
          <w:tcPr>
            <w:tcW w:w="709" w:type="dxa"/>
          </w:tcPr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61" w:type="dxa"/>
          </w:tcPr>
          <w:p w:rsidR="006D6B3E" w:rsidRPr="006D6B3E" w:rsidRDefault="006D6B3E" w:rsidP="006D6B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6B3E">
              <w:rPr>
                <w:rFonts w:ascii="Times New Roman" w:hAnsi="Times New Roman" w:cs="Times New Roman"/>
                <w:sz w:val="24"/>
                <w:szCs w:val="24"/>
              </w:rPr>
              <w:t>Для нахождения высоты египетской пирамиды недалеко от нее был установлен шест длиной 1,5 м. Его тень составила 1м. В тот же момент тень пирамиды была равна 96м. Чему равна высота пирамиды?</w:t>
            </w:r>
          </w:p>
          <w:p w:rsidR="006D6B3E" w:rsidRDefault="006D6B3E" w:rsidP="006D6B3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28975" cy="1238250"/>
                  <wp:effectExtent l="19050" t="0" r="952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6B3E" w:rsidRDefault="006D6B3E" w:rsidP="006D6B3E">
            <w:pPr>
              <w:pStyle w:val="a3"/>
              <w:ind w:left="15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6" w:type="dxa"/>
          </w:tcPr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B3E" w:rsidRDefault="006D6B3E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D54" w:rsidRDefault="00155D54" w:rsidP="006D6B3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675"/>
        <w:gridCol w:w="6846"/>
        <w:gridCol w:w="2935"/>
      </w:tblGrid>
      <w:tr w:rsidR="006D6B3E" w:rsidTr="00A867E8">
        <w:tc>
          <w:tcPr>
            <w:tcW w:w="10456" w:type="dxa"/>
            <w:gridSpan w:val="3"/>
          </w:tcPr>
          <w:p w:rsidR="006D6B3E" w:rsidRPr="00FA088D" w:rsidRDefault="006D6B3E" w:rsidP="00A867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Вариант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Ф.И.уч-ся______________________________________________</w:t>
            </w:r>
          </w:p>
        </w:tc>
      </w:tr>
      <w:tr w:rsidR="006D6B3E" w:rsidTr="00A867E8">
        <w:tc>
          <w:tcPr>
            <w:tcW w:w="709" w:type="dxa"/>
          </w:tcPr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6D6B3E" w:rsidRPr="00FA088D" w:rsidRDefault="006D6B3E" w:rsidP="00A867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Условие</w:t>
            </w:r>
          </w:p>
        </w:tc>
        <w:tc>
          <w:tcPr>
            <w:tcW w:w="3226" w:type="dxa"/>
          </w:tcPr>
          <w:p w:rsidR="006D6B3E" w:rsidRPr="00FA088D" w:rsidRDefault="006D6B3E" w:rsidP="00A867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88D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и ответ</w:t>
            </w:r>
          </w:p>
        </w:tc>
      </w:tr>
      <w:tr w:rsidR="006D6B3E" w:rsidTr="00A867E8">
        <w:tc>
          <w:tcPr>
            <w:tcW w:w="709" w:type="dxa"/>
          </w:tcPr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6D6B3E" w:rsidRPr="006D6B3E" w:rsidRDefault="006D6B3E" w:rsidP="006D6B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6B3E">
              <w:rPr>
                <w:rFonts w:ascii="Times New Roman" w:hAnsi="Times New Roman" w:cs="Times New Roman"/>
                <w:sz w:val="24"/>
                <w:szCs w:val="24"/>
              </w:rPr>
              <w:t>Используя данные, приведенные на рисунке, найдите ширину реки АВ.</w:t>
            </w:r>
          </w:p>
          <w:p w:rsidR="006D6B3E" w:rsidRPr="006D6B3E" w:rsidRDefault="006D6B3E" w:rsidP="006D6B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86050" cy="1228725"/>
                  <wp:effectExtent l="1905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B3E" w:rsidTr="00A867E8">
        <w:tc>
          <w:tcPr>
            <w:tcW w:w="709" w:type="dxa"/>
          </w:tcPr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6D6B3E" w:rsidRPr="006D6B3E" w:rsidRDefault="006D6B3E" w:rsidP="006D6B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6B3E">
              <w:rPr>
                <w:rFonts w:ascii="Times New Roman" w:hAnsi="Times New Roman" w:cs="Times New Roman"/>
                <w:sz w:val="24"/>
                <w:szCs w:val="24"/>
              </w:rPr>
              <w:t>Короткое плечо шлагбаума имеет длину 1м, а длинное плечо – 4 м. На какую высоту поднимается конец длинного плеча, когда конец короткого плеча опускается на 0,5 м?</w:t>
            </w:r>
          </w:p>
          <w:p w:rsidR="006D6B3E" w:rsidRPr="006D6B3E" w:rsidRDefault="006D6B3E" w:rsidP="006D6B3E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86150" cy="1200150"/>
                  <wp:effectExtent l="19050" t="0" r="0" b="0"/>
                  <wp:docPr id="35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D54" w:rsidRDefault="00155D54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B3E" w:rsidTr="00155D54">
        <w:trPr>
          <w:trHeight w:val="3833"/>
        </w:trPr>
        <w:tc>
          <w:tcPr>
            <w:tcW w:w="709" w:type="dxa"/>
          </w:tcPr>
          <w:p w:rsidR="006D6B3E" w:rsidRDefault="006D6B3E" w:rsidP="00A8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6D6B3E" w:rsidRPr="00D15968" w:rsidRDefault="006D6B3E" w:rsidP="00A867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5968">
              <w:rPr>
                <w:rFonts w:ascii="Times New Roman" w:hAnsi="Times New Roman" w:cs="Times New Roman"/>
                <w:sz w:val="24"/>
                <w:szCs w:val="24"/>
              </w:rPr>
              <w:t>Столб высотой 15м закрывается монетой диаметром 2 см, если ее держать на расстоянии 60 см от глаза. Найдите расстояние (в м</w:t>
            </w:r>
            <w:proofErr w:type="gramStart"/>
            <w:r w:rsidRPr="00D1596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D15968">
              <w:rPr>
                <w:rFonts w:ascii="Times New Roman" w:hAnsi="Times New Roman" w:cs="Times New Roman"/>
                <w:sz w:val="24"/>
                <w:szCs w:val="24"/>
              </w:rPr>
              <w:t xml:space="preserve"> от наблюдателя до столба.</w:t>
            </w:r>
          </w:p>
          <w:p w:rsidR="006D6B3E" w:rsidRPr="002E4645" w:rsidRDefault="006D6B3E" w:rsidP="00A867E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33800" cy="1485900"/>
                  <wp:effectExtent l="19050" t="0" r="0" b="0"/>
                  <wp:docPr id="2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</w:tcPr>
          <w:p w:rsidR="006D6B3E" w:rsidRDefault="006D6B3E" w:rsidP="00A867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4645" w:rsidRDefault="002E4645" w:rsidP="00A51B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6AAD" w:rsidRDefault="00676AAD" w:rsidP="00A51B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 </w:t>
      </w:r>
      <w:r w:rsidRPr="00676AAD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005C74" w:rsidRPr="00F67F57" w:rsidRDefault="002D70BE" w:rsidP="00676AAD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7F57">
        <w:rPr>
          <w:rFonts w:ascii="Times New Roman" w:hAnsi="Times New Roman" w:cs="Times New Roman"/>
          <w:sz w:val="24"/>
          <w:szCs w:val="24"/>
        </w:rPr>
        <w:t>Диаметр Луны приближенно равен 3400 км. Диаметр Солнца приближенно равен 1400000км, и оно кажется с Земли такой же величины, как Луна. Во сколько раз расстояние от Земли до Солнца больше, чем расстояние от Земли до Луны? В ответе укажите целое число сотен раз.</w:t>
      </w:r>
      <w:r w:rsidRPr="00F67F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76AAD" w:rsidRPr="00F67F57" w:rsidRDefault="002D70BE" w:rsidP="00A51B7F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67F57">
        <w:rPr>
          <w:rFonts w:ascii="Times New Roman" w:hAnsi="Times New Roman" w:cs="Times New Roman"/>
          <w:sz w:val="24"/>
          <w:szCs w:val="24"/>
        </w:rPr>
        <w:t xml:space="preserve">  Диаметр Луны приближенно равен 3400 км, и она находится на расстоянии 408 000 км от Земли. На какое расстояние </w:t>
      </w:r>
      <w:proofErr w:type="gramStart"/>
      <w:r w:rsidRPr="00F67F5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67F57">
        <w:rPr>
          <w:rFonts w:ascii="Times New Roman" w:hAnsi="Times New Roman" w:cs="Times New Roman"/>
          <w:sz w:val="24"/>
          <w:szCs w:val="24"/>
        </w:rPr>
        <w:t>в метрах) от наблюдателя нужно удалить тарелку диаметра 25 см, чтобы она казалась ему такой же величина, как Луна?</w:t>
      </w:r>
      <w:r w:rsidRPr="00F67F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sectPr w:rsidR="00676AAD" w:rsidRPr="00F67F57" w:rsidSect="00155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F23"/>
    <w:multiLevelType w:val="hybridMultilevel"/>
    <w:tmpl w:val="032AA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467F6"/>
    <w:multiLevelType w:val="hybridMultilevel"/>
    <w:tmpl w:val="FF1EAFC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A455E"/>
    <w:multiLevelType w:val="hybridMultilevel"/>
    <w:tmpl w:val="E1BC9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A3946"/>
    <w:multiLevelType w:val="hybridMultilevel"/>
    <w:tmpl w:val="FB2EB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EC4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32A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166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929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8F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3AD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92E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45B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87E2FC9"/>
    <w:multiLevelType w:val="hybridMultilevel"/>
    <w:tmpl w:val="9B62858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15AEA"/>
    <w:multiLevelType w:val="hybridMultilevel"/>
    <w:tmpl w:val="8DCC314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CAF5896"/>
    <w:multiLevelType w:val="hybridMultilevel"/>
    <w:tmpl w:val="550AF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134F8"/>
    <w:multiLevelType w:val="hybridMultilevel"/>
    <w:tmpl w:val="EAC4E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E01BB"/>
    <w:multiLevelType w:val="hybridMultilevel"/>
    <w:tmpl w:val="8B083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F7FF3"/>
    <w:multiLevelType w:val="hybridMultilevel"/>
    <w:tmpl w:val="8684F46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F26840"/>
    <w:multiLevelType w:val="hybridMultilevel"/>
    <w:tmpl w:val="84204964"/>
    <w:lvl w:ilvl="0" w:tplc="A3187AF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64403228"/>
    <w:multiLevelType w:val="hybridMultilevel"/>
    <w:tmpl w:val="AD367402"/>
    <w:lvl w:ilvl="0" w:tplc="EC040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EC4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32A4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166C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929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8F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3AD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92E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45B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5D1427"/>
    <w:multiLevelType w:val="hybridMultilevel"/>
    <w:tmpl w:val="C5920564"/>
    <w:lvl w:ilvl="0" w:tplc="6C963F9A">
      <w:start w:val="2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4">
    <w:nsid w:val="6A9D4FF0"/>
    <w:multiLevelType w:val="hybridMultilevel"/>
    <w:tmpl w:val="6882B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0BE"/>
    <w:multiLevelType w:val="hybridMultilevel"/>
    <w:tmpl w:val="9E023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470D6"/>
    <w:multiLevelType w:val="hybridMultilevel"/>
    <w:tmpl w:val="50645EA0"/>
    <w:lvl w:ilvl="0" w:tplc="6C963F9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7">
    <w:nsid w:val="7D0B5C2B"/>
    <w:multiLevelType w:val="hybridMultilevel"/>
    <w:tmpl w:val="B686C0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7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11"/>
  </w:num>
  <w:num w:numId="10">
    <w:abstractNumId w:val="14"/>
  </w:num>
  <w:num w:numId="11">
    <w:abstractNumId w:val="13"/>
  </w:num>
  <w:num w:numId="12">
    <w:abstractNumId w:val="15"/>
  </w:num>
  <w:num w:numId="13">
    <w:abstractNumId w:val="16"/>
  </w:num>
  <w:num w:numId="14">
    <w:abstractNumId w:val="4"/>
  </w:num>
  <w:num w:numId="15">
    <w:abstractNumId w:val="8"/>
  </w:num>
  <w:num w:numId="16">
    <w:abstractNumId w:val="1"/>
  </w:num>
  <w:num w:numId="17">
    <w:abstractNumId w:val="12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773A"/>
    <w:rsid w:val="00005C74"/>
    <w:rsid w:val="00155D54"/>
    <w:rsid w:val="00165AA0"/>
    <w:rsid w:val="0018723E"/>
    <w:rsid w:val="00264FD0"/>
    <w:rsid w:val="002D70BE"/>
    <w:rsid w:val="002E4645"/>
    <w:rsid w:val="002F6C3C"/>
    <w:rsid w:val="003E7425"/>
    <w:rsid w:val="00430C6D"/>
    <w:rsid w:val="00547F1F"/>
    <w:rsid w:val="005A0ED8"/>
    <w:rsid w:val="005D00BA"/>
    <w:rsid w:val="006229AD"/>
    <w:rsid w:val="00663B76"/>
    <w:rsid w:val="00676AAD"/>
    <w:rsid w:val="0069462D"/>
    <w:rsid w:val="006D6B3E"/>
    <w:rsid w:val="007229E0"/>
    <w:rsid w:val="0090706A"/>
    <w:rsid w:val="00982E6D"/>
    <w:rsid w:val="009921E5"/>
    <w:rsid w:val="009B1AAE"/>
    <w:rsid w:val="009C1585"/>
    <w:rsid w:val="00A51B7F"/>
    <w:rsid w:val="00A8773A"/>
    <w:rsid w:val="00AE06EA"/>
    <w:rsid w:val="00AE690B"/>
    <w:rsid w:val="00B4337C"/>
    <w:rsid w:val="00B6093A"/>
    <w:rsid w:val="00C83E89"/>
    <w:rsid w:val="00D15968"/>
    <w:rsid w:val="00D57AC4"/>
    <w:rsid w:val="00D90D33"/>
    <w:rsid w:val="00F67F57"/>
    <w:rsid w:val="00FA0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AA0"/>
    <w:pPr>
      <w:ind w:left="720"/>
      <w:contextualSpacing/>
    </w:pPr>
  </w:style>
  <w:style w:type="table" w:styleId="a4">
    <w:name w:val="Table Grid"/>
    <w:basedOn w:val="a1"/>
    <w:uiPriority w:val="59"/>
    <w:rsid w:val="00165A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22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29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36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11</cp:revision>
  <dcterms:created xsi:type="dcterms:W3CDTF">2015-09-24T09:13:00Z</dcterms:created>
  <dcterms:modified xsi:type="dcterms:W3CDTF">2015-10-05T16:06:00Z</dcterms:modified>
</cp:coreProperties>
</file>