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29" w:rsidRPr="00650629" w:rsidRDefault="00650629" w:rsidP="006506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06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Муниципальное </w:t>
      </w:r>
      <w:r w:rsidR="00A34AE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автономное </w:t>
      </w:r>
      <w:r w:rsidRPr="006506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общеобразовательное учреждение</w:t>
      </w:r>
    </w:p>
    <w:p w:rsidR="00650629" w:rsidRPr="00650629" w:rsidRDefault="00650629" w:rsidP="006506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34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Средняя общеобразовательная школа №48 им. </w:t>
      </w:r>
      <w:proofErr w:type="spellStart"/>
      <w:r w:rsidR="00A34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Д.Карбышева</w:t>
      </w:r>
      <w:proofErr w:type="spellEnd"/>
      <w:r w:rsidR="00A34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Start w:id="0" w:name="_GoBack"/>
      <w:bookmarkEnd w:id="0"/>
    </w:p>
    <w:p w:rsidR="00650629" w:rsidRPr="00650629" w:rsidRDefault="00650629" w:rsidP="00650629">
      <w:pPr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9" w:rsidRPr="00650629" w:rsidRDefault="00650629" w:rsidP="00650629">
      <w:pPr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9" w:rsidRPr="00650629" w:rsidRDefault="00650629" w:rsidP="00650629">
      <w:pPr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9" w:rsidRPr="00650629" w:rsidRDefault="00650629" w:rsidP="00650629">
      <w:pPr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Программа </w:t>
      </w:r>
    </w:p>
    <w:p w:rsidR="00650629" w:rsidRP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650629">
        <w:rPr>
          <w:rFonts w:ascii="Times New Roman" w:eastAsia="Times New Roman" w:hAnsi="Times New Roman" w:cs="Times New Roman"/>
          <w:sz w:val="52"/>
          <w:szCs w:val="52"/>
          <w:lang w:eastAsia="ru-RU"/>
        </w:rPr>
        <w:t>«</w:t>
      </w:r>
      <w:r>
        <w:rPr>
          <w:rFonts w:ascii="Times New Roman" w:eastAsia="Times New Roman" w:hAnsi="Times New Roman" w:cs="Times New Roman"/>
          <w:sz w:val="52"/>
          <w:szCs w:val="52"/>
          <w:lang w:eastAsia="ru-RU"/>
        </w:rPr>
        <w:t>Тайны текста</w:t>
      </w:r>
      <w:r w:rsidRPr="00650629">
        <w:rPr>
          <w:rFonts w:ascii="Times New Roman" w:eastAsia="Times New Roman" w:hAnsi="Times New Roman" w:cs="Times New Roman"/>
          <w:sz w:val="52"/>
          <w:szCs w:val="52"/>
          <w:lang w:eastAsia="ru-RU"/>
        </w:rPr>
        <w:t>»</w:t>
      </w:r>
    </w:p>
    <w:p w:rsidR="00650629" w:rsidRP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5-7</w:t>
      </w:r>
      <w:r w:rsidRPr="00650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50629" w:rsidRP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59422B">
      <w:pPr>
        <w:spacing w:after="0"/>
        <w:ind w:right="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Автор:</w:t>
      </w:r>
    </w:p>
    <w:p w:rsidR="00650629" w:rsidRPr="00650629" w:rsidRDefault="00650629" w:rsidP="0059422B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Крюкова Наталья Владиславовна,</w:t>
      </w:r>
    </w:p>
    <w:p w:rsidR="00650629" w:rsidRPr="00650629" w:rsidRDefault="00650629" w:rsidP="0059422B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учитель русского языка и литературы</w:t>
      </w:r>
    </w:p>
    <w:p w:rsidR="00650629" w:rsidRPr="00650629" w:rsidRDefault="00650629" w:rsidP="0059422B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9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</w:t>
      </w:r>
      <w:r w:rsidR="0059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 №48</w:t>
      </w: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50629" w:rsidRPr="00650629" w:rsidRDefault="0059422B" w:rsidP="0059422B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юмень</w:t>
      </w:r>
      <w:proofErr w:type="spellEnd"/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Default="00650629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629" w:rsidRPr="00650629" w:rsidRDefault="0059422B" w:rsidP="00650629">
      <w:pPr>
        <w:spacing w:after="0"/>
        <w:ind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Тюмень</w:t>
      </w:r>
      <w:r w:rsidR="00650629"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650629"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650629" w:rsidRPr="00771651" w:rsidRDefault="00650629" w:rsidP="00181B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6390" w:rsidRPr="00650629" w:rsidRDefault="00A26390" w:rsidP="00181B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lastRenderedPageBreak/>
        <w:t xml:space="preserve">Курс, включенный в вариативную часть учебной программы </w:t>
      </w:r>
      <w:r w:rsidR="0059422B">
        <w:rPr>
          <w:rFonts w:ascii="Times New Roman" w:hAnsi="Times New Roman" w:cs="Times New Roman"/>
          <w:sz w:val="28"/>
          <w:szCs w:val="28"/>
        </w:rPr>
        <w:t>школы</w:t>
      </w:r>
      <w:r w:rsidRPr="00650629">
        <w:rPr>
          <w:rFonts w:ascii="Times New Roman" w:hAnsi="Times New Roman" w:cs="Times New Roman"/>
          <w:sz w:val="28"/>
          <w:szCs w:val="28"/>
        </w:rPr>
        <w:t>, мы назвали «Тайны текста». Данное название не случайно. Во-первых, реализация когнитивно-коммуникативного подхода в данном курсе предопределила выдвижение  текста в качестве центральной единицы обучения. Во-вторых, текст любого содержания (научного, художественного, публицистического) не исключает множество тайн и загадок. Это означает, что текст является не только объектом языкового и речевого анализа, но и определенным образом</w:t>
      </w:r>
      <w:r w:rsidR="00E14961" w:rsidRPr="00650629">
        <w:rPr>
          <w:rFonts w:ascii="Times New Roman" w:hAnsi="Times New Roman" w:cs="Times New Roman"/>
          <w:sz w:val="28"/>
          <w:szCs w:val="28"/>
        </w:rPr>
        <w:t xml:space="preserve"> или мотивом для создания собственного речевого произведения (устного или письменного) с учетом всех социальных и других факторов (особенностей ситуации и сферы общения, культурно-исторических фоновых знаний). Текст также задает предметную сторону речевого высказывания, является одним из средств создания ситуаций, на основе которых происходит реальное речевое общение.</w:t>
      </w:r>
    </w:p>
    <w:p w:rsidR="00A114FF" w:rsidRPr="00650629" w:rsidRDefault="00A114FF" w:rsidP="00A114F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 xml:space="preserve">Определяющие </w:t>
      </w:r>
      <w:r w:rsidRPr="00650629">
        <w:rPr>
          <w:rFonts w:ascii="Times New Roman" w:hAnsi="Times New Roman" w:cs="Times New Roman"/>
          <w:b/>
          <w:sz w:val="28"/>
          <w:szCs w:val="28"/>
        </w:rPr>
        <w:t>цели данного курса</w:t>
      </w:r>
      <w:r w:rsidRPr="00650629"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:rsidR="00A114FF" w:rsidRPr="00650629" w:rsidRDefault="00A114FF" w:rsidP="00A114F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языка.</w:t>
      </w:r>
    </w:p>
    <w:p w:rsidR="00A114FF" w:rsidRPr="00650629" w:rsidRDefault="00A114FF" w:rsidP="00A114F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 xml:space="preserve">Формирование компетентности в сфере самостоятельной познавательной деятельности; формирование практической грамотности, языковой и речевой компетенции </w:t>
      </w:r>
      <w:proofErr w:type="gramStart"/>
      <w:r w:rsidRPr="0065062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50629">
        <w:rPr>
          <w:rFonts w:ascii="Times New Roman" w:hAnsi="Times New Roman" w:cs="Times New Roman"/>
          <w:sz w:val="28"/>
          <w:szCs w:val="28"/>
        </w:rPr>
        <w:t>.</w:t>
      </w:r>
    </w:p>
    <w:p w:rsidR="00A114FF" w:rsidRPr="00650629" w:rsidRDefault="00A114FF" w:rsidP="00A114F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 xml:space="preserve">Адаптация учеников к новой форме государственной итоговой аттестации и единому государственному экзамену, обеспечение эмоционального благополучия ученика по разным предметным дисциплинам. </w:t>
      </w:r>
    </w:p>
    <w:p w:rsidR="00A114FF" w:rsidRPr="00650629" w:rsidRDefault="00A114FF" w:rsidP="00A114F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программы</w:t>
      </w:r>
    </w:p>
    <w:p w:rsidR="00A114FF" w:rsidRPr="00650629" w:rsidRDefault="00A114FF" w:rsidP="00A114F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повторение и систематизацию знаний из разных областей русского языка и литературы в ходе  практических занятий по комплексному анализу текстов.</w:t>
      </w:r>
      <w:r w:rsidRPr="006506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обучения используются тексты художественного стиля, публицистического характера социальной и нравственной проблематики, художественные тексты прозаического и поэтического содержания. К каждому тексту прилагаются вопросы, составленные с учётом его лингвистического, стилистического и художественного своеобразия. Выполняя конкретные задания, школьники учатся анализировать текст. Система заданий для анализа включает вопросы по орфографии и пунктуации, при ответе на которые ученик использует знания, полученные на уроках русского языка и литературы. Задания предусматривают систематизацию имеющихся знаний, их переосмысление, а также усвоение нового материала. </w:t>
      </w:r>
      <w:proofErr w:type="gramStart"/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Преимущество этого вида работы с текстом заключается в том, что при комплексным анализе текста школьник учится наблюдать за словом, за мыслью автора, а научившись осмысленно читать чужой текст и комментировать авторские приемы, развивает и собственные навыки создания связных текстов. </w:t>
      </w:r>
      <w:proofErr w:type="gramEnd"/>
    </w:p>
    <w:p w:rsidR="00A114FF" w:rsidRPr="00650629" w:rsidRDefault="00A114FF" w:rsidP="00A114FF">
      <w:pPr>
        <w:spacing w:after="0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Предполагаемый результат:</w:t>
      </w:r>
    </w:p>
    <w:p w:rsidR="00A114FF" w:rsidRPr="00650629" w:rsidRDefault="00A114FF" w:rsidP="00A114F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обучения учащиеся должны уметь:</w:t>
      </w:r>
    </w:p>
    <w:p w:rsidR="00A114FF" w:rsidRPr="00650629" w:rsidRDefault="00A114FF" w:rsidP="00A114FF">
      <w:pPr>
        <w:pStyle w:val="a3"/>
        <w:numPr>
          <w:ilvl w:val="0"/>
          <w:numId w:val="12"/>
        </w:numPr>
        <w:spacing w:after="0"/>
        <w:ind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осознанно проводить элементарный языковой анализ художественного текста, воспринимать художественные и публицистические  тексты во всем многообразии используемых в них языковых и структурно-семантических средств;</w:t>
      </w:r>
    </w:p>
    <w:p w:rsidR="00A114FF" w:rsidRPr="00650629" w:rsidRDefault="00A114FF" w:rsidP="00A114FF">
      <w:pPr>
        <w:pStyle w:val="a3"/>
        <w:numPr>
          <w:ilvl w:val="0"/>
          <w:numId w:val="12"/>
        </w:numPr>
        <w:spacing w:after="0"/>
        <w:ind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 средства связи между частями текста;</w:t>
      </w:r>
    </w:p>
    <w:p w:rsidR="00A114FF" w:rsidRPr="00650629" w:rsidRDefault="00A114FF" w:rsidP="00A114FF">
      <w:pPr>
        <w:pStyle w:val="a3"/>
        <w:numPr>
          <w:ilvl w:val="0"/>
          <w:numId w:val="12"/>
        </w:numPr>
        <w:spacing w:after="0"/>
        <w:ind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тему и основную мысль текста;</w:t>
      </w:r>
    </w:p>
    <w:p w:rsidR="00A114FF" w:rsidRPr="00650629" w:rsidRDefault="00A114FF" w:rsidP="00A114FF">
      <w:pPr>
        <w:pStyle w:val="a3"/>
        <w:numPr>
          <w:ilvl w:val="0"/>
          <w:numId w:val="12"/>
        </w:numPr>
        <w:spacing w:after="0"/>
        <w:ind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тип и стиль речи;</w:t>
      </w:r>
    </w:p>
    <w:p w:rsidR="00A114FF" w:rsidRPr="00650629" w:rsidRDefault="00A114FF" w:rsidP="00A114FF">
      <w:pPr>
        <w:pStyle w:val="a3"/>
        <w:numPr>
          <w:ilvl w:val="0"/>
          <w:numId w:val="12"/>
        </w:numPr>
        <w:spacing w:after="0"/>
        <w:ind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о тексте и изобразительно-выразительных средствах языка при анализе текста;</w:t>
      </w:r>
    </w:p>
    <w:p w:rsidR="00A114FF" w:rsidRPr="00650629" w:rsidRDefault="00A114FF" w:rsidP="00A114FF">
      <w:pPr>
        <w:pStyle w:val="a3"/>
        <w:numPr>
          <w:ilvl w:val="0"/>
          <w:numId w:val="12"/>
        </w:numPr>
        <w:spacing w:after="0"/>
        <w:ind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анализ орфографии и пунктуации  текста;</w:t>
      </w:r>
    </w:p>
    <w:p w:rsidR="00A114FF" w:rsidRPr="00650629" w:rsidRDefault="00A114FF" w:rsidP="00A114FF">
      <w:pPr>
        <w:pStyle w:val="a3"/>
        <w:numPr>
          <w:ilvl w:val="0"/>
          <w:numId w:val="12"/>
        </w:numPr>
        <w:spacing w:after="0"/>
        <w:ind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6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основные виды грамматических разборов.</w:t>
      </w:r>
    </w:p>
    <w:p w:rsidR="00E14961" w:rsidRPr="00650629" w:rsidRDefault="00E14961" w:rsidP="00A114F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Количество учебных часов по русскому языку, начиная с 5-го и заканчивая 9-ым классом, заметно уменьшается. А подготовка учащихся к овладению умениями писать сжатое изложение и сочинение-рассуждение на лингвистическую тему требует особого внимания. Курс «</w:t>
      </w:r>
      <w:r w:rsidR="00903B02" w:rsidRPr="00650629">
        <w:rPr>
          <w:rFonts w:ascii="Times New Roman" w:hAnsi="Times New Roman" w:cs="Times New Roman"/>
          <w:sz w:val="28"/>
          <w:szCs w:val="28"/>
        </w:rPr>
        <w:t>Т</w:t>
      </w:r>
      <w:r w:rsidRPr="00650629">
        <w:rPr>
          <w:rFonts w:ascii="Times New Roman" w:hAnsi="Times New Roman" w:cs="Times New Roman"/>
          <w:sz w:val="28"/>
          <w:szCs w:val="28"/>
        </w:rPr>
        <w:t xml:space="preserve">айны текста» рассчитан на 3 года </w:t>
      </w:r>
      <w:r w:rsidR="00D4051A" w:rsidRPr="00650629">
        <w:rPr>
          <w:rFonts w:ascii="Times New Roman" w:hAnsi="Times New Roman" w:cs="Times New Roman"/>
          <w:sz w:val="28"/>
          <w:szCs w:val="28"/>
        </w:rPr>
        <w:t xml:space="preserve">для </w:t>
      </w:r>
      <w:r w:rsidRPr="00650629">
        <w:rPr>
          <w:rFonts w:ascii="Times New Roman" w:hAnsi="Times New Roman" w:cs="Times New Roman"/>
          <w:sz w:val="28"/>
          <w:szCs w:val="28"/>
        </w:rPr>
        <w:t xml:space="preserve">6-8 </w:t>
      </w:r>
      <w:r w:rsidR="00D4051A" w:rsidRPr="00650629">
        <w:rPr>
          <w:rFonts w:ascii="Times New Roman" w:hAnsi="Times New Roman" w:cs="Times New Roman"/>
          <w:sz w:val="28"/>
          <w:szCs w:val="28"/>
        </w:rPr>
        <w:t>классов</w:t>
      </w:r>
      <w:r w:rsidR="00903B02" w:rsidRPr="00650629">
        <w:rPr>
          <w:rFonts w:ascii="Times New Roman" w:hAnsi="Times New Roman" w:cs="Times New Roman"/>
          <w:sz w:val="28"/>
          <w:szCs w:val="28"/>
        </w:rPr>
        <w:t xml:space="preserve"> по 1 часу в неделю.</w:t>
      </w:r>
    </w:p>
    <w:p w:rsidR="00181B84" w:rsidRPr="00650629" w:rsidRDefault="00181B84" w:rsidP="00A114F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Таким образом, в 6 классе – 30 учебных часов, в 7 классе – 30 учебных часов, в 8 классе – 30 учебных часов. Всего – 90 учебных часов.</w:t>
      </w:r>
    </w:p>
    <w:p w:rsidR="00903B02" w:rsidRPr="00650629" w:rsidRDefault="00903B02" w:rsidP="00A114F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Сжатое изложение побуждает ученика выполнять информационную обработку текста, отбирать грамматические и лексические средства, способные связно и достаточно кратко передать полученную информацию.</w:t>
      </w:r>
    </w:p>
    <w:p w:rsidR="00903B02" w:rsidRPr="00650629" w:rsidRDefault="00903B02" w:rsidP="00181B8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Вследствие этого, дополняя или трансформируя текст, учащиеся должны использовать умение реализовывать такие категории текста, как:</w:t>
      </w:r>
    </w:p>
    <w:p w:rsidR="00903B02" w:rsidRPr="00650629" w:rsidRDefault="00903B02" w:rsidP="00181B84">
      <w:pPr>
        <w:pStyle w:val="a3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информационность (осознание характера информации в предложенном тексте и ее дополнение, трансформация);</w:t>
      </w:r>
    </w:p>
    <w:p w:rsidR="00903B02" w:rsidRPr="00650629" w:rsidRDefault="00903B02" w:rsidP="00181B84">
      <w:pPr>
        <w:pStyle w:val="a3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смысловую и содержательную цельность (осознание замысла и развитие этого замысла в самостоятельно созданном тексте);</w:t>
      </w:r>
    </w:p>
    <w:p w:rsidR="00903B02" w:rsidRPr="00650629" w:rsidRDefault="00903B02" w:rsidP="00181B84">
      <w:pPr>
        <w:pStyle w:val="a3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связность (выбор необходимых языковых сре</w:t>
      </w:r>
      <w:proofErr w:type="gramStart"/>
      <w:r w:rsidRPr="0065062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50629">
        <w:rPr>
          <w:rFonts w:ascii="Times New Roman" w:hAnsi="Times New Roman" w:cs="Times New Roman"/>
          <w:sz w:val="28"/>
          <w:szCs w:val="28"/>
        </w:rPr>
        <w:t>я связи исходного текста и созданного самостоятельно);</w:t>
      </w:r>
    </w:p>
    <w:p w:rsidR="00903B02" w:rsidRPr="00650629" w:rsidRDefault="00903B02" w:rsidP="00181B84">
      <w:pPr>
        <w:pStyle w:val="a3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 xml:space="preserve">завершенность (придание </w:t>
      </w:r>
      <w:r w:rsidR="005E6A02" w:rsidRPr="00650629">
        <w:rPr>
          <w:rFonts w:ascii="Times New Roman" w:hAnsi="Times New Roman" w:cs="Times New Roman"/>
          <w:sz w:val="28"/>
          <w:szCs w:val="28"/>
        </w:rPr>
        <w:t>высказыванию той композиционной формы, которая обусловлена его жанровыми и с</w:t>
      </w:r>
      <w:r w:rsidR="00D4051A" w:rsidRPr="00650629">
        <w:rPr>
          <w:rFonts w:ascii="Times New Roman" w:hAnsi="Times New Roman" w:cs="Times New Roman"/>
          <w:sz w:val="28"/>
          <w:szCs w:val="28"/>
        </w:rPr>
        <w:t>тилистическими характеристиками).</w:t>
      </w:r>
    </w:p>
    <w:p w:rsidR="005E6A02" w:rsidRPr="00650629" w:rsidRDefault="005E6A02" w:rsidP="00181B8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 xml:space="preserve">Какими  могут быть упражнения, направленные на развитие умений учащиеся предвосхищать содержание текста, прогнозировать действия в нем? </w:t>
      </w:r>
    </w:p>
    <w:p w:rsidR="005E6A02" w:rsidRPr="00650629" w:rsidRDefault="005E6A02" w:rsidP="00181B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Прогнозирование содержания по названию, аннотации:</w:t>
      </w:r>
    </w:p>
    <w:p w:rsidR="005E6A02" w:rsidRPr="00650629" w:rsidRDefault="005E6A02" w:rsidP="00181B84">
      <w:pPr>
        <w:pStyle w:val="a3"/>
        <w:numPr>
          <w:ilvl w:val="0"/>
          <w:numId w:val="9"/>
        </w:numPr>
        <w:spacing w:after="0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предвосхищение темы по тематическим опорным словам;</w:t>
      </w:r>
    </w:p>
    <w:p w:rsidR="005E6A02" w:rsidRPr="00650629" w:rsidRDefault="005E6A02" w:rsidP="00181B84">
      <w:pPr>
        <w:pStyle w:val="a3"/>
        <w:numPr>
          <w:ilvl w:val="0"/>
          <w:numId w:val="9"/>
        </w:numPr>
        <w:spacing w:after="0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чтение предложений (абзацев, текстов) с пропусками отдельных слов или словосочетаний, которые учащиеся выполняют без предварительной подготовки;</w:t>
      </w:r>
    </w:p>
    <w:p w:rsidR="005E6A02" w:rsidRPr="00650629" w:rsidRDefault="00E93E0F" w:rsidP="00181B84">
      <w:pPr>
        <w:pStyle w:val="a3"/>
        <w:numPr>
          <w:ilvl w:val="0"/>
          <w:numId w:val="9"/>
        </w:numPr>
        <w:spacing w:after="0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развертывание абзацных фраз, расширение предложений заданными элементами;</w:t>
      </w:r>
    </w:p>
    <w:p w:rsidR="00E93E0F" w:rsidRPr="00650629" w:rsidRDefault="00E93E0F" w:rsidP="00181B84">
      <w:pPr>
        <w:pStyle w:val="a3"/>
        <w:numPr>
          <w:ilvl w:val="0"/>
          <w:numId w:val="9"/>
        </w:numPr>
        <w:spacing w:after="0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продолжение текста в заданном направлении.</w:t>
      </w:r>
    </w:p>
    <w:p w:rsidR="00E93E0F" w:rsidRPr="00650629" w:rsidRDefault="00E93E0F" w:rsidP="00181B8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lastRenderedPageBreak/>
        <w:t>На уроках данного курса уделяется внимание и такому виду работы, как изложение с предложением.</w:t>
      </w:r>
    </w:p>
    <w:p w:rsidR="00E93E0F" w:rsidRPr="00650629" w:rsidRDefault="00E93E0F" w:rsidP="00181B8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Работа над творческим изложением тоже включает несколько этапов:</w:t>
      </w:r>
    </w:p>
    <w:p w:rsidR="00E93E0F" w:rsidRPr="00650629" w:rsidRDefault="00E93E0F" w:rsidP="00181B84">
      <w:pPr>
        <w:pStyle w:val="a3"/>
        <w:numPr>
          <w:ilvl w:val="0"/>
          <w:numId w:val="10"/>
        </w:numPr>
        <w:spacing w:after="0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этап чтения и понимания текста;</w:t>
      </w:r>
    </w:p>
    <w:p w:rsidR="00E93E0F" w:rsidRPr="00650629" w:rsidRDefault="00E93E0F" w:rsidP="00181B84">
      <w:pPr>
        <w:pStyle w:val="a3"/>
        <w:numPr>
          <w:ilvl w:val="0"/>
          <w:numId w:val="10"/>
        </w:numPr>
        <w:spacing w:after="0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этап информационной обработки текста (сжатия);</w:t>
      </w:r>
    </w:p>
    <w:p w:rsidR="00E93E0F" w:rsidRPr="00650629" w:rsidRDefault="00E93E0F" w:rsidP="00181B84">
      <w:pPr>
        <w:pStyle w:val="a3"/>
        <w:numPr>
          <w:ilvl w:val="0"/>
          <w:numId w:val="10"/>
        </w:numPr>
        <w:spacing w:after="0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этап завершения текста.</w:t>
      </w:r>
    </w:p>
    <w:p w:rsidR="00CE18ED" w:rsidRDefault="00CE18ED" w:rsidP="00A01583">
      <w:pPr>
        <w:pStyle w:val="a3"/>
        <w:ind w:left="1571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93E0F" w:rsidRPr="00650629" w:rsidRDefault="00D4051A" w:rsidP="00A01583">
      <w:pPr>
        <w:pStyle w:val="a3"/>
        <w:ind w:left="1571"/>
        <w:jc w:val="center"/>
        <w:rPr>
          <w:rFonts w:ascii="Times New Roman" w:hAnsi="Times New Roman" w:cs="Times New Roman"/>
          <w:sz w:val="28"/>
          <w:szCs w:val="28"/>
        </w:rPr>
      </w:pPr>
      <w:r w:rsidRPr="00650629">
        <w:rPr>
          <w:rFonts w:ascii="Times New Roman" w:hAnsi="Times New Roman" w:cs="Times New Roman"/>
          <w:sz w:val="28"/>
          <w:szCs w:val="28"/>
        </w:rPr>
        <w:t>Календарно</w:t>
      </w:r>
      <w:r w:rsidR="00E93E0F" w:rsidRPr="00650629">
        <w:rPr>
          <w:rFonts w:ascii="Times New Roman" w:hAnsi="Times New Roman" w:cs="Times New Roman"/>
          <w:sz w:val="28"/>
          <w:szCs w:val="28"/>
        </w:rPr>
        <w:t>-тематическое планирование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618"/>
        <w:gridCol w:w="2926"/>
        <w:gridCol w:w="3694"/>
        <w:gridCol w:w="2968"/>
      </w:tblGrid>
      <w:tr w:rsidR="00E10A3A" w:rsidRPr="00650629" w:rsidTr="00650629">
        <w:tc>
          <w:tcPr>
            <w:tcW w:w="61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65062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26" w:type="dxa"/>
          </w:tcPr>
          <w:p w:rsidR="00FC3828" w:rsidRPr="00650629" w:rsidRDefault="00FC3828" w:rsidP="00A015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3694" w:type="dxa"/>
          </w:tcPr>
          <w:p w:rsidR="00FC3828" w:rsidRPr="00650629" w:rsidRDefault="00FC3828" w:rsidP="00A015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2968" w:type="dxa"/>
          </w:tcPr>
          <w:p w:rsidR="00FC3828" w:rsidRPr="00650629" w:rsidRDefault="00FC3828" w:rsidP="00A015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E10A3A" w:rsidRPr="00650629" w:rsidTr="00650629">
        <w:tc>
          <w:tcPr>
            <w:tcW w:w="61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2926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Введение в курс «Тайны текста»</w:t>
            </w:r>
          </w:p>
        </w:tc>
        <w:tc>
          <w:tcPr>
            <w:tcW w:w="3694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 в 6-ом классе</w:t>
            </w:r>
          </w:p>
        </w:tc>
        <w:tc>
          <w:tcPr>
            <w:tcW w:w="296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 в 6</w:t>
            </w:r>
            <w:r w:rsidR="00E10A3A"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 w:rsidR="00E10A3A" w:rsidRPr="006506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ом классах</w:t>
            </w:r>
          </w:p>
        </w:tc>
      </w:tr>
      <w:tr w:rsidR="00E10A3A" w:rsidRPr="00650629" w:rsidTr="00650629">
        <w:tc>
          <w:tcPr>
            <w:tcW w:w="61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26" w:type="dxa"/>
          </w:tcPr>
          <w:p w:rsidR="00FC3828" w:rsidRPr="00650629" w:rsidRDefault="00FC3828" w:rsidP="00FC38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«Язык  – это то, что человек знает. Речь – это, что человек умеет» </w:t>
            </w:r>
          </w:p>
        </w:tc>
        <w:tc>
          <w:tcPr>
            <w:tcW w:w="3694" w:type="dxa"/>
          </w:tcPr>
          <w:p w:rsidR="00FC3828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«Языком человек не только выражает что-либо, им выражает и также самого себя»</w:t>
            </w:r>
          </w:p>
        </w:tc>
        <w:tc>
          <w:tcPr>
            <w:tcW w:w="296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Сжатое изложение </w:t>
            </w:r>
          </w:p>
        </w:tc>
      </w:tr>
      <w:tr w:rsidR="00E10A3A" w:rsidRPr="00650629" w:rsidTr="00650629">
        <w:tc>
          <w:tcPr>
            <w:tcW w:w="61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26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Речь и речевые общения</w:t>
            </w:r>
          </w:p>
        </w:tc>
        <w:tc>
          <w:tcPr>
            <w:tcW w:w="3694" w:type="dxa"/>
          </w:tcPr>
          <w:p w:rsidR="00FC3828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«Языком человек не только выражает что-либо, им выражает и также самого себя»</w:t>
            </w:r>
          </w:p>
        </w:tc>
        <w:tc>
          <w:tcPr>
            <w:tcW w:w="296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Виды информации в тексте</w:t>
            </w:r>
          </w:p>
        </w:tc>
      </w:tr>
      <w:tr w:rsidR="00E10A3A" w:rsidRPr="00650629" w:rsidTr="00650629">
        <w:tc>
          <w:tcPr>
            <w:tcW w:w="61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26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Речевой этикет</w:t>
            </w:r>
          </w:p>
        </w:tc>
        <w:tc>
          <w:tcPr>
            <w:tcW w:w="3694" w:type="dxa"/>
          </w:tcPr>
          <w:p w:rsidR="00FC3828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«Автор идет от мысли к словам, а читатель – от слова к мысли»</w:t>
            </w:r>
          </w:p>
        </w:tc>
        <w:tc>
          <w:tcPr>
            <w:tcW w:w="2968" w:type="dxa"/>
          </w:tcPr>
          <w:p w:rsidR="00FC3828" w:rsidRPr="00650629" w:rsidRDefault="00FC3828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Диалог в тексте</w:t>
            </w:r>
          </w:p>
        </w:tc>
      </w:tr>
      <w:tr w:rsidR="00E10A3A" w:rsidRPr="00650629" w:rsidTr="00650629">
        <w:tc>
          <w:tcPr>
            <w:tcW w:w="618" w:type="dxa"/>
          </w:tcPr>
          <w:p w:rsidR="00FC3828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26" w:type="dxa"/>
          </w:tcPr>
          <w:p w:rsidR="00FC3828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3694" w:type="dxa"/>
          </w:tcPr>
          <w:p w:rsidR="00FC3828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«Найти корень слова – это значит найти его внутренний, затаенный смысл…»</w:t>
            </w:r>
          </w:p>
        </w:tc>
        <w:tc>
          <w:tcPr>
            <w:tcW w:w="2968" w:type="dxa"/>
          </w:tcPr>
          <w:p w:rsidR="00FC3828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 на лингвистическую тему.</w:t>
            </w:r>
          </w:p>
        </w:tc>
      </w:tr>
      <w:tr w:rsidR="00E10A3A" w:rsidRPr="00650629" w:rsidTr="00650629">
        <w:tc>
          <w:tcPr>
            <w:tcW w:w="618" w:type="dxa"/>
          </w:tcPr>
          <w:p w:rsidR="00FC3828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26" w:type="dxa"/>
          </w:tcPr>
          <w:p w:rsidR="00FC3828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3694" w:type="dxa"/>
          </w:tcPr>
          <w:p w:rsidR="00FC3828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«Грамматика позволяет нам связать между собой любые слова, чтобы выразить любую мысль о любом предмете» </w:t>
            </w:r>
          </w:p>
        </w:tc>
        <w:tc>
          <w:tcPr>
            <w:tcW w:w="2968" w:type="dxa"/>
          </w:tcPr>
          <w:p w:rsidR="00FC3828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«Странности» языка и художественной литературы.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FC3828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26" w:type="dxa"/>
          </w:tcPr>
          <w:p w:rsidR="00FC3828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Текст, его основная и дополнительная информация. Тезисы.</w:t>
            </w:r>
          </w:p>
        </w:tc>
        <w:tc>
          <w:tcPr>
            <w:tcW w:w="3694" w:type="dxa"/>
          </w:tcPr>
          <w:p w:rsidR="00FC3828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«Словарь языка свидетельствует, о чем думают люди, а грамматика – как они думают»</w:t>
            </w:r>
          </w:p>
        </w:tc>
        <w:tc>
          <w:tcPr>
            <w:tcW w:w="2968" w:type="dxa"/>
          </w:tcPr>
          <w:p w:rsidR="00FC3828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«Странности» языка и художественной литературы. Практикум.</w:t>
            </w:r>
          </w:p>
        </w:tc>
      </w:tr>
      <w:tr w:rsidR="004D6DBC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Текст, его основная и дополнительная информация. Тезисы.</w:t>
            </w:r>
          </w:p>
        </w:tc>
        <w:tc>
          <w:tcPr>
            <w:tcW w:w="3694" w:type="dxa"/>
          </w:tcPr>
          <w:p w:rsidR="001D0D0F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«Фразеологизмы – неизменные спутники нашей речи»</w:t>
            </w:r>
          </w:p>
        </w:tc>
        <w:tc>
          <w:tcPr>
            <w:tcW w:w="2968" w:type="dxa"/>
          </w:tcPr>
          <w:p w:rsidR="001D0D0F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Тропы-превращения: сравнение. Этикет. Практикум.</w:t>
            </w:r>
          </w:p>
        </w:tc>
      </w:tr>
      <w:tr w:rsidR="004D6DBC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Текст, его основная и дополнительная информация. Тезисы.</w:t>
            </w:r>
          </w:p>
        </w:tc>
        <w:tc>
          <w:tcPr>
            <w:tcW w:w="3694" w:type="dxa"/>
          </w:tcPr>
          <w:p w:rsidR="001D0D0F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«Фразеологизмы – неизменные спутники нашей речи»</w:t>
            </w:r>
          </w:p>
        </w:tc>
        <w:tc>
          <w:tcPr>
            <w:tcW w:w="2968" w:type="dxa"/>
          </w:tcPr>
          <w:p w:rsidR="001D0D0F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Тропы-превращения: сравнение. Этикет.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94" w:type="dxa"/>
          </w:tcPr>
          <w:p w:rsidR="001D0D0F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Крылатые слова. Практикум.</w:t>
            </w:r>
          </w:p>
        </w:tc>
        <w:tc>
          <w:tcPr>
            <w:tcW w:w="2968" w:type="dxa"/>
          </w:tcPr>
          <w:p w:rsidR="001D0D0F" w:rsidRPr="00650629" w:rsidRDefault="004D6DBC" w:rsidP="004D6D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Метафора. Метафора-загадка и перифраза.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Тематические группы слов.</w:t>
            </w:r>
          </w:p>
        </w:tc>
        <w:tc>
          <w:tcPr>
            <w:tcW w:w="3694" w:type="dxa"/>
          </w:tcPr>
          <w:p w:rsidR="001D0D0F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Крылатые слова. Практикум.</w:t>
            </w:r>
          </w:p>
        </w:tc>
        <w:tc>
          <w:tcPr>
            <w:tcW w:w="2968" w:type="dxa"/>
          </w:tcPr>
          <w:p w:rsidR="001D0D0F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Метафора. Метафора-загадка и перифраза.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Типы речи</w:t>
            </w:r>
          </w:p>
        </w:tc>
        <w:tc>
          <w:tcPr>
            <w:tcW w:w="3694" w:type="dxa"/>
          </w:tcPr>
          <w:p w:rsidR="001D0D0F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Этимолог</w:t>
            </w:r>
            <w:r w:rsidR="00946FE9" w:rsidRPr="00650629">
              <w:rPr>
                <w:rFonts w:ascii="Times New Roman" w:hAnsi="Times New Roman" w:cs="Times New Roman"/>
                <w:sz w:val="28"/>
                <w:szCs w:val="28"/>
              </w:rPr>
              <w:t>ия. Практикум</w:t>
            </w:r>
          </w:p>
        </w:tc>
        <w:tc>
          <w:tcPr>
            <w:tcW w:w="2968" w:type="dxa"/>
          </w:tcPr>
          <w:p w:rsidR="001D0D0F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Глагольная метафора. Метафорический эпитет.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Повествование. Прогнозирование содержания по названию. </w:t>
            </w:r>
          </w:p>
        </w:tc>
        <w:tc>
          <w:tcPr>
            <w:tcW w:w="3694" w:type="dxa"/>
          </w:tcPr>
          <w:p w:rsidR="001D0D0F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Этимология. Практикум</w:t>
            </w:r>
          </w:p>
        </w:tc>
        <w:tc>
          <w:tcPr>
            <w:tcW w:w="2968" w:type="dxa"/>
          </w:tcPr>
          <w:p w:rsidR="001D0D0F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Глагольная метафора. Метафорический эпитет.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Повествование. Прогнозирование содержания по названию.</w:t>
            </w:r>
          </w:p>
        </w:tc>
        <w:tc>
          <w:tcPr>
            <w:tcW w:w="3694" w:type="dxa"/>
          </w:tcPr>
          <w:p w:rsidR="001D0D0F" w:rsidRPr="00650629" w:rsidRDefault="00E10A3A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Сжатое изложение.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Ирония.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По опорным словам создать текст-повествование</w:t>
            </w:r>
          </w:p>
        </w:tc>
        <w:tc>
          <w:tcPr>
            <w:tcW w:w="3694" w:type="dxa"/>
          </w:tcPr>
          <w:p w:rsidR="001D0D0F" w:rsidRPr="00650629" w:rsidRDefault="00625AC0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«Нет таких з</w:t>
            </w:r>
            <w:r w:rsidR="00F8237B" w:rsidRPr="00650629">
              <w:rPr>
                <w:rFonts w:ascii="Times New Roman" w:hAnsi="Times New Roman" w:cs="Times New Roman"/>
                <w:sz w:val="28"/>
                <w:szCs w:val="28"/>
              </w:rPr>
              <w:t>вуков, красок, образов и мыслей,</w:t>
            </w: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37B" w:rsidRPr="0065062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ля которых не нашлось бы в нашем языке точного выражения»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Ирония.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Описание. Практикум.</w:t>
            </w:r>
          </w:p>
        </w:tc>
        <w:tc>
          <w:tcPr>
            <w:tcW w:w="3694" w:type="dxa"/>
          </w:tcPr>
          <w:p w:rsidR="001D0D0F" w:rsidRPr="00650629" w:rsidRDefault="00F8237B" w:rsidP="00F823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«Нет таких звуков, красок, образов и мыслей, для которых не нашлось бы в нашем языке точного выражения»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 на лингвистическую тему.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Описание. Практикум.</w:t>
            </w:r>
          </w:p>
        </w:tc>
        <w:tc>
          <w:tcPr>
            <w:tcW w:w="3694" w:type="dxa"/>
          </w:tcPr>
          <w:p w:rsidR="001D0D0F" w:rsidRPr="00650629" w:rsidRDefault="00F8237B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«Выразительность – это свойство сказанного или написанного своей смысловой формой привлекать особое внимание читателя, производить на него впечатление»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Что значит «расшифровать» предложение.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Сжатое изложение.</w:t>
            </w:r>
          </w:p>
        </w:tc>
        <w:tc>
          <w:tcPr>
            <w:tcW w:w="3694" w:type="dxa"/>
          </w:tcPr>
          <w:p w:rsidR="001D0D0F" w:rsidRPr="00650629" w:rsidRDefault="00F8237B" w:rsidP="00F823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«Придание образности словам постоянно совершенствуется в современной речи посредством эпитетов…» Практикум. 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Что значит «расшифровать» предложение.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Рассуждение. Тезисы.</w:t>
            </w:r>
          </w:p>
        </w:tc>
        <w:tc>
          <w:tcPr>
            <w:tcW w:w="3694" w:type="dxa"/>
          </w:tcPr>
          <w:p w:rsidR="001D0D0F" w:rsidRPr="00650629" w:rsidRDefault="00F8237B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«Придание образности словам постоянно совершенствуется в современной речи посредством эпитетов…» Практикум.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Учимся делать монтаж текста.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Рассуждение. Тезисы.</w:t>
            </w:r>
          </w:p>
        </w:tc>
        <w:tc>
          <w:tcPr>
            <w:tcW w:w="3694" w:type="dxa"/>
          </w:tcPr>
          <w:p w:rsidR="001D0D0F" w:rsidRPr="00650629" w:rsidRDefault="00F8237B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«Читатель проникает в мир образов художественного произведения через его речевую ткань»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Учимся делать монтаж текста.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Создание вторичных текстов.</w:t>
            </w:r>
          </w:p>
        </w:tc>
        <w:tc>
          <w:tcPr>
            <w:tcW w:w="3694" w:type="dxa"/>
          </w:tcPr>
          <w:p w:rsidR="001D0D0F" w:rsidRPr="00650629" w:rsidRDefault="00F8237B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«Читатель проникает в мир образов художественного произведения через его речевую ткань»</w:t>
            </w:r>
          </w:p>
        </w:tc>
        <w:tc>
          <w:tcPr>
            <w:tcW w:w="2968" w:type="dxa"/>
          </w:tcPr>
          <w:p w:rsidR="001D0D0F" w:rsidRPr="00650629" w:rsidRDefault="00A01583" w:rsidP="00A015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Эффект обманутого ожидания. Анализ политического текста.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926" w:type="dxa"/>
          </w:tcPr>
          <w:p w:rsidR="001D0D0F" w:rsidRPr="00650629" w:rsidRDefault="001D0D0F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 на лингвистическую тему</w:t>
            </w:r>
          </w:p>
        </w:tc>
        <w:tc>
          <w:tcPr>
            <w:tcW w:w="3694" w:type="dxa"/>
          </w:tcPr>
          <w:p w:rsidR="001D0D0F" w:rsidRPr="00650629" w:rsidRDefault="00F8237B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Изложение с продолжением.</w:t>
            </w:r>
          </w:p>
        </w:tc>
        <w:tc>
          <w:tcPr>
            <w:tcW w:w="2968" w:type="dxa"/>
          </w:tcPr>
          <w:p w:rsidR="001D0D0F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Эффект обманутого ожидания. Анализ политического текста. Практикум.</w:t>
            </w:r>
          </w:p>
        </w:tc>
      </w:tr>
      <w:tr w:rsidR="00E10A3A" w:rsidRPr="00650629" w:rsidTr="00650629">
        <w:tc>
          <w:tcPr>
            <w:tcW w:w="618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926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Морфология.</w:t>
            </w:r>
          </w:p>
        </w:tc>
        <w:tc>
          <w:tcPr>
            <w:tcW w:w="3694" w:type="dxa"/>
          </w:tcPr>
          <w:p w:rsidR="00946FE9" w:rsidRPr="00650629" w:rsidRDefault="00F8237B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«Сферой вопросительных предложений является диалог, поскольку основное значение их – поиск неизвестной информации, а это возможно в диалоговой речи».</w:t>
            </w:r>
          </w:p>
        </w:tc>
        <w:tc>
          <w:tcPr>
            <w:tcW w:w="2968" w:type="dxa"/>
          </w:tcPr>
          <w:p w:rsidR="00946FE9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Комплексный анализ текста.</w:t>
            </w:r>
          </w:p>
        </w:tc>
      </w:tr>
      <w:tr w:rsidR="00E10A3A" w:rsidRPr="00650629" w:rsidTr="00650629">
        <w:tc>
          <w:tcPr>
            <w:tcW w:w="618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926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Сочинение. Глаголы в письменной и устной речи.</w:t>
            </w:r>
          </w:p>
        </w:tc>
        <w:tc>
          <w:tcPr>
            <w:tcW w:w="3694" w:type="dxa"/>
          </w:tcPr>
          <w:p w:rsidR="00946FE9" w:rsidRPr="00650629" w:rsidRDefault="00F8237B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«Сферой вопросительных предложений является диалог, поскольку основное значение их – поиск неизвестной информации, а это возможно в диалоговой речи».</w:t>
            </w:r>
          </w:p>
        </w:tc>
        <w:tc>
          <w:tcPr>
            <w:tcW w:w="2968" w:type="dxa"/>
          </w:tcPr>
          <w:p w:rsidR="00946FE9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Комплексный анализ текста.</w:t>
            </w:r>
          </w:p>
        </w:tc>
      </w:tr>
      <w:tr w:rsidR="00E10A3A" w:rsidRPr="00650629" w:rsidTr="00650629">
        <w:tc>
          <w:tcPr>
            <w:tcW w:w="618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926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Имя прилагательное и выразительные средства языка. Этикет, сравнение.</w:t>
            </w:r>
          </w:p>
        </w:tc>
        <w:tc>
          <w:tcPr>
            <w:tcW w:w="3694" w:type="dxa"/>
          </w:tcPr>
          <w:p w:rsidR="00946FE9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«Союзы, будучи служебными словами, … имеют не только форму, но и содержание»</w:t>
            </w:r>
          </w:p>
        </w:tc>
        <w:tc>
          <w:tcPr>
            <w:tcW w:w="2968" w:type="dxa"/>
          </w:tcPr>
          <w:p w:rsidR="00946FE9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Сжатое изложение.</w:t>
            </w:r>
          </w:p>
        </w:tc>
      </w:tr>
      <w:tr w:rsidR="00E10A3A" w:rsidRPr="00650629" w:rsidTr="00650629">
        <w:tc>
          <w:tcPr>
            <w:tcW w:w="618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926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Анализ поэтического текста.</w:t>
            </w:r>
          </w:p>
        </w:tc>
        <w:tc>
          <w:tcPr>
            <w:tcW w:w="3694" w:type="dxa"/>
          </w:tcPr>
          <w:p w:rsidR="00946FE9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Предлоги, частицы – это тоже наши друзья.</w:t>
            </w:r>
          </w:p>
        </w:tc>
        <w:tc>
          <w:tcPr>
            <w:tcW w:w="2968" w:type="dxa"/>
          </w:tcPr>
          <w:p w:rsidR="00946FE9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 на лингвистическую тему. «Роль вводных слов и конструкций в речи»</w:t>
            </w:r>
          </w:p>
        </w:tc>
      </w:tr>
      <w:tr w:rsidR="00E10A3A" w:rsidRPr="00650629" w:rsidTr="00650629">
        <w:tc>
          <w:tcPr>
            <w:tcW w:w="618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926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Анализ поэтического текста.</w:t>
            </w:r>
          </w:p>
        </w:tc>
        <w:tc>
          <w:tcPr>
            <w:tcW w:w="3694" w:type="dxa"/>
          </w:tcPr>
          <w:p w:rsidR="00946FE9" w:rsidRPr="00650629" w:rsidRDefault="004D6DBC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Предлоги, частицы – это тоже наши друзья.</w:t>
            </w:r>
          </w:p>
        </w:tc>
        <w:tc>
          <w:tcPr>
            <w:tcW w:w="2968" w:type="dxa"/>
          </w:tcPr>
          <w:p w:rsidR="00946FE9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 «на переплеты … уходит авторская кожа».</w:t>
            </w:r>
          </w:p>
        </w:tc>
      </w:tr>
      <w:tr w:rsidR="00E10A3A" w:rsidRPr="00650629" w:rsidTr="00650629">
        <w:tc>
          <w:tcPr>
            <w:tcW w:w="618" w:type="dxa"/>
          </w:tcPr>
          <w:p w:rsidR="00946FE9" w:rsidRPr="00650629" w:rsidRDefault="00946FE9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926" w:type="dxa"/>
          </w:tcPr>
          <w:p w:rsidR="00946FE9" w:rsidRPr="00650629" w:rsidRDefault="00946FE9" w:rsidP="00946F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Анализ прозаического текста. Анализ ошибок.</w:t>
            </w:r>
          </w:p>
        </w:tc>
        <w:tc>
          <w:tcPr>
            <w:tcW w:w="3694" w:type="dxa"/>
          </w:tcPr>
          <w:p w:rsidR="00946FE9" w:rsidRPr="00650629" w:rsidRDefault="004D6DBC" w:rsidP="004D6D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на лингвистическую тему </w:t>
            </w:r>
          </w:p>
        </w:tc>
        <w:tc>
          <w:tcPr>
            <w:tcW w:w="2968" w:type="dxa"/>
          </w:tcPr>
          <w:p w:rsidR="00946FE9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 «на переплеты … уходит авторская кожа».</w:t>
            </w:r>
          </w:p>
        </w:tc>
      </w:tr>
      <w:tr w:rsidR="00E10A3A" w:rsidRPr="00650629" w:rsidTr="00650629">
        <w:tc>
          <w:tcPr>
            <w:tcW w:w="618" w:type="dxa"/>
          </w:tcPr>
          <w:p w:rsidR="00A01583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926" w:type="dxa"/>
          </w:tcPr>
          <w:p w:rsidR="00A01583" w:rsidRPr="00650629" w:rsidRDefault="00A01583" w:rsidP="00946F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Анализ прозаического текста. Анализ ошибок.</w:t>
            </w:r>
          </w:p>
        </w:tc>
        <w:tc>
          <w:tcPr>
            <w:tcW w:w="3694" w:type="dxa"/>
          </w:tcPr>
          <w:p w:rsidR="00A01583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2968" w:type="dxa"/>
          </w:tcPr>
          <w:p w:rsidR="00A01583" w:rsidRPr="00650629" w:rsidRDefault="00A01583" w:rsidP="00A015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Обобщение пройденного за курс 8 класса</w:t>
            </w:r>
            <w:r w:rsidR="00E10A3A" w:rsidRPr="006506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10A3A" w:rsidRPr="00650629" w:rsidTr="00650629">
        <w:tc>
          <w:tcPr>
            <w:tcW w:w="618" w:type="dxa"/>
          </w:tcPr>
          <w:p w:rsidR="00A01583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926" w:type="dxa"/>
          </w:tcPr>
          <w:p w:rsidR="00A01583" w:rsidRPr="00650629" w:rsidRDefault="00A01583" w:rsidP="00946F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Обобщение пройденного за курс 6 класса</w:t>
            </w:r>
          </w:p>
        </w:tc>
        <w:tc>
          <w:tcPr>
            <w:tcW w:w="3694" w:type="dxa"/>
          </w:tcPr>
          <w:p w:rsidR="00A01583" w:rsidRPr="00650629" w:rsidRDefault="00A01583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Итоговое обобщение. Подведение итогов за курс 7 класса.</w:t>
            </w:r>
          </w:p>
        </w:tc>
        <w:tc>
          <w:tcPr>
            <w:tcW w:w="2968" w:type="dxa"/>
          </w:tcPr>
          <w:p w:rsidR="00A01583" w:rsidRPr="00650629" w:rsidRDefault="00E10A3A" w:rsidP="00E93E0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629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Обобщение пройденного за курс 8 класса.</w:t>
            </w:r>
          </w:p>
        </w:tc>
      </w:tr>
    </w:tbl>
    <w:p w:rsidR="00650629" w:rsidRDefault="00BF28AD" w:rsidP="006506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>Литература для учителя</w:t>
      </w:r>
    </w:p>
    <w:p w:rsidR="00522A29" w:rsidRPr="00650629" w:rsidRDefault="00522A29" w:rsidP="006506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522A29" w:rsidRDefault="00522A29" w:rsidP="00522A2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2A29">
        <w:rPr>
          <w:rFonts w:ascii="Times New Roman" w:eastAsia="Times New Roman" w:hAnsi="Times New Roman" w:cs="Times New Roman"/>
          <w:sz w:val="28"/>
          <w:lang w:eastAsia="ru-RU"/>
        </w:rPr>
        <w:t>Антонова Е.С. Тайны текста. Рабочая тетрадь для развития речи и мышления школьников. 7-8 класс. / Евгения Станиславовна Антонова. – 2 изд. – М. ООО «Кейс»: ООО «Омега-Л», 2012. – 88с.</w:t>
      </w:r>
    </w:p>
    <w:p w:rsidR="00CF2FC6" w:rsidRPr="00522A29" w:rsidRDefault="00CF2FC6" w:rsidP="00522A2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F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Михайлова С.Ю. Сочинения по картине: 7-й </w:t>
      </w:r>
      <w:proofErr w:type="spellStart"/>
      <w:r w:rsidRPr="00CF2FC6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CF2FC6">
        <w:rPr>
          <w:rFonts w:ascii="Times New Roman" w:eastAsia="Times New Roman" w:hAnsi="Times New Roman" w:cs="Times New Roman"/>
          <w:sz w:val="28"/>
          <w:szCs w:val="28"/>
          <w:lang w:eastAsia="ru-RU"/>
        </w:rPr>
        <w:t>. / С.Ю. Михайлова.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F2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ООО «Издательство </w:t>
      </w:r>
      <w:proofErr w:type="spellStart"/>
      <w:r w:rsidRPr="00CF2FC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CF2FC6">
        <w:rPr>
          <w:rFonts w:ascii="Times New Roman" w:eastAsia="Times New Roman" w:hAnsi="Times New Roman" w:cs="Times New Roman"/>
          <w:sz w:val="28"/>
          <w:szCs w:val="28"/>
          <w:lang w:eastAsia="ru-RU"/>
        </w:rPr>
        <w:t>»: ООО «Издательство АСТ», 2004.</w:t>
      </w:r>
    </w:p>
    <w:p w:rsidR="00650629" w:rsidRDefault="00650629" w:rsidP="00522A2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2A29">
        <w:rPr>
          <w:rFonts w:ascii="Times New Roman" w:eastAsia="Times New Roman" w:hAnsi="Times New Roman" w:cs="Times New Roman"/>
          <w:sz w:val="28"/>
          <w:lang w:eastAsia="ru-RU"/>
        </w:rPr>
        <w:t xml:space="preserve">Розенталь </w:t>
      </w:r>
      <w:r w:rsidRPr="00522A29">
        <w:rPr>
          <w:rFonts w:ascii="Times New Roman" w:eastAsia="Times New Roman" w:hAnsi="Times New Roman" w:cs="Times New Roman"/>
          <w:iCs/>
          <w:sz w:val="28"/>
          <w:lang w:eastAsia="ru-RU"/>
        </w:rPr>
        <w:t>Д.Э</w:t>
      </w:r>
      <w:r w:rsidRPr="00522A29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. </w:t>
      </w:r>
      <w:r w:rsidRPr="00522A29">
        <w:rPr>
          <w:rFonts w:ascii="Times New Roman" w:eastAsia="Times New Roman" w:hAnsi="Times New Roman" w:cs="Times New Roman"/>
          <w:iCs/>
          <w:sz w:val="28"/>
          <w:lang w:eastAsia="ru-RU"/>
        </w:rPr>
        <w:t>Секреты стилистики. Правила хорошей речи /Д.Э</w:t>
      </w:r>
      <w:r w:rsidRPr="00522A29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. </w:t>
      </w:r>
      <w:r w:rsidRPr="00522A29">
        <w:rPr>
          <w:rFonts w:ascii="Times New Roman" w:eastAsia="Times New Roman" w:hAnsi="Times New Roman" w:cs="Times New Roman"/>
          <w:sz w:val="28"/>
          <w:lang w:eastAsia="ru-RU"/>
        </w:rPr>
        <w:t>Розенталь, И.Б. Голуб. – 7-е изд. – М.: Айрис-пресс, 2007 (домашний репетитор)</w:t>
      </w:r>
    </w:p>
    <w:p w:rsidR="00771651" w:rsidRPr="00AD063A" w:rsidRDefault="00771651" w:rsidP="00522A2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716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Семенов А.В. Этимологический словарь.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71651">
        <w:rPr>
          <w:rFonts w:ascii="Times New Roman" w:eastAsia="Times New Roman" w:hAnsi="Times New Roman" w:cs="Times New Roman"/>
          <w:sz w:val="28"/>
          <w:szCs w:val="28"/>
          <w:lang w:eastAsia="ru-RU"/>
        </w:rPr>
        <w:t>М.: «ЮНВЕС», 2002. – 320 с.</w:t>
      </w:r>
    </w:p>
    <w:p w:rsidR="00AD063A" w:rsidRDefault="00AD063A" w:rsidP="00522A2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D06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синонимов и антонимов</w:t>
      </w:r>
      <w:proofErr w:type="gramStart"/>
      <w:r w:rsidRPr="00AD063A">
        <w:rPr>
          <w:rFonts w:ascii="Times New Roman" w:eastAsia="Times New Roman" w:hAnsi="Times New Roman" w:cs="Times New Roman"/>
          <w:sz w:val="28"/>
          <w:szCs w:val="28"/>
          <w:lang w:eastAsia="ru-RU"/>
        </w:rPr>
        <w:t>/С</w:t>
      </w:r>
      <w:proofErr w:type="gramEnd"/>
      <w:r w:rsidRPr="00AD06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ост. О.А. Михайлова.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D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Екатеринбург: </w:t>
      </w:r>
      <w:proofErr w:type="gramStart"/>
      <w:r w:rsidRPr="00AD063A">
        <w:rPr>
          <w:rFonts w:ascii="Times New Roman" w:eastAsia="Times New Roman" w:hAnsi="Times New Roman" w:cs="Times New Roman"/>
          <w:sz w:val="28"/>
          <w:szCs w:val="28"/>
          <w:lang w:eastAsia="ru-RU"/>
        </w:rPr>
        <w:t>У-Фактория</w:t>
      </w:r>
      <w:proofErr w:type="gramEnd"/>
      <w:r w:rsidRPr="00AD063A">
        <w:rPr>
          <w:rFonts w:ascii="Times New Roman" w:eastAsia="Times New Roman" w:hAnsi="Times New Roman" w:cs="Times New Roman"/>
          <w:sz w:val="28"/>
          <w:szCs w:val="28"/>
          <w:lang w:eastAsia="ru-RU"/>
        </w:rPr>
        <w:t>, 2005. – 512 с.</w:t>
      </w:r>
    </w:p>
    <w:p w:rsidR="00522A29" w:rsidRPr="00522A29" w:rsidRDefault="00522A29" w:rsidP="00522A2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22A2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Черкасова М.Н., Черкасова Л.Н. Новый репетитор по русскому языку для старшеклассников и абитуриентов. Учебное пособие / М.Н. Черкасова, Л.Н.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A2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Черкасова.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B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на Дону: Феникс, 2005. – 448 с.</w:t>
      </w:r>
    </w:p>
    <w:p w:rsidR="00522A29" w:rsidRPr="00650629" w:rsidRDefault="00522A29" w:rsidP="006506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14961" w:rsidRPr="00A26390" w:rsidRDefault="00E14961" w:rsidP="00A2639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4961" w:rsidRPr="00A26390" w:rsidSect="00181B84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84955"/>
    <w:multiLevelType w:val="multilevel"/>
    <w:tmpl w:val="0DF4A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55716"/>
    <w:multiLevelType w:val="hybridMultilevel"/>
    <w:tmpl w:val="75B06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6F739EC"/>
    <w:multiLevelType w:val="hybridMultilevel"/>
    <w:tmpl w:val="8E96966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E36E14"/>
    <w:multiLevelType w:val="hybridMultilevel"/>
    <w:tmpl w:val="0DF48B0A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C4813F8"/>
    <w:multiLevelType w:val="hybridMultilevel"/>
    <w:tmpl w:val="6CA8C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C1324E"/>
    <w:multiLevelType w:val="hybridMultilevel"/>
    <w:tmpl w:val="3396874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C255AB"/>
    <w:multiLevelType w:val="multilevel"/>
    <w:tmpl w:val="B4B2A2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3E19031A"/>
    <w:multiLevelType w:val="hybridMultilevel"/>
    <w:tmpl w:val="34D2A8B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99C29A5"/>
    <w:multiLevelType w:val="hybridMultilevel"/>
    <w:tmpl w:val="C17C3BF4"/>
    <w:lvl w:ilvl="0" w:tplc="0419000B">
      <w:start w:val="1"/>
      <w:numFmt w:val="bullet"/>
      <w:lvlText w:val=""/>
      <w:lvlJc w:val="left"/>
      <w:pPr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4E72242B"/>
    <w:multiLevelType w:val="hybridMultilevel"/>
    <w:tmpl w:val="97507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381653"/>
    <w:multiLevelType w:val="hybridMultilevel"/>
    <w:tmpl w:val="5DBA1E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976DF"/>
    <w:multiLevelType w:val="hybridMultilevel"/>
    <w:tmpl w:val="243C9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205EB"/>
    <w:multiLevelType w:val="hybridMultilevel"/>
    <w:tmpl w:val="62C2139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84371DC"/>
    <w:multiLevelType w:val="hybridMultilevel"/>
    <w:tmpl w:val="899220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12"/>
  </w:num>
  <w:num w:numId="8">
    <w:abstractNumId w:val="8"/>
  </w:num>
  <w:num w:numId="9">
    <w:abstractNumId w:val="4"/>
  </w:num>
  <w:num w:numId="10">
    <w:abstractNumId w:val="2"/>
  </w:num>
  <w:num w:numId="11">
    <w:abstractNumId w:val="1"/>
  </w:num>
  <w:num w:numId="12">
    <w:abstractNumId w:val="5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6390"/>
    <w:rsid w:val="00181B84"/>
    <w:rsid w:val="00190F6F"/>
    <w:rsid w:val="001D0D0F"/>
    <w:rsid w:val="003B47AB"/>
    <w:rsid w:val="004D6DBC"/>
    <w:rsid w:val="00522A29"/>
    <w:rsid w:val="0059422B"/>
    <w:rsid w:val="005E6A02"/>
    <w:rsid w:val="005F7A5D"/>
    <w:rsid w:val="00625AC0"/>
    <w:rsid w:val="00650629"/>
    <w:rsid w:val="00771651"/>
    <w:rsid w:val="00805F4F"/>
    <w:rsid w:val="00903B02"/>
    <w:rsid w:val="00946FE9"/>
    <w:rsid w:val="00A01583"/>
    <w:rsid w:val="00A114FF"/>
    <w:rsid w:val="00A26390"/>
    <w:rsid w:val="00A321C4"/>
    <w:rsid w:val="00A34AE6"/>
    <w:rsid w:val="00AD063A"/>
    <w:rsid w:val="00BF28AD"/>
    <w:rsid w:val="00CD5BE6"/>
    <w:rsid w:val="00CE18ED"/>
    <w:rsid w:val="00CF2FC6"/>
    <w:rsid w:val="00D4051A"/>
    <w:rsid w:val="00E10A3A"/>
    <w:rsid w:val="00E14961"/>
    <w:rsid w:val="00E25763"/>
    <w:rsid w:val="00E93E0F"/>
    <w:rsid w:val="00F56419"/>
    <w:rsid w:val="00F8237B"/>
    <w:rsid w:val="00FC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B02"/>
    <w:pPr>
      <w:ind w:left="720"/>
      <w:contextualSpacing/>
    </w:pPr>
  </w:style>
  <w:style w:type="table" w:styleId="a4">
    <w:name w:val="Table Grid"/>
    <w:basedOn w:val="a1"/>
    <w:uiPriority w:val="59"/>
    <w:rsid w:val="00E93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8A9E-6F71-46B1-8AED-65167C6B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7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17</cp:revision>
  <cp:lastPrinted>2014-02-09T10:56:00Z</cp:lastPrinted>
  <dcterms:created xsi:type="dcterms:W3CDTF">2014-02-08T19:15:00Z</dcterms:created>
  <dcterms:modified xsi:type="dcterms:W3CDTF">2025-03-03T16:00:00Z</dcterms:modified>
</cp:coreProperties>
</file>