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33A" w:rsidRPr="0063733A" w:rsidRDefault="0063733A" w:rsidP="0063733A">
      <w:pPr>
        <w:jc w:val="center"/>
        <w:rPr>
          <w:rFonts w:ascii="Times New Roman" w:hAnsi="Times New Roman" w:cs="Times New Roman"/>
          <w:sz w:val="24"/>
          <w:szCs w:val="24"/>
        </w:rPr>
      </w:pPr>
      <w:r w:rsidRPr="0063733A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63733A" w:rsidRDefault="0063733A" w:rsidP="00CC0AD2">
      <w:pPr>
        <w:jc w:val="center"/>
        <w:rPr>
          <w:rFonts w:ascii="Arial Black" w:hAnsi="Arial Black" w:cs="Times New Roman"/>
          <w:sz w:val="28"/>
          <w:szCs w:val="28"/>
        </w:rPr>
      </w:pPr>
    </w:p>
    <w:p w:rsidR="0063733A" w:rsidRDefault="0063733A" w:rsidP="00CC0AD2">
      <w:pPr>
        <w:jc w:val="center"/>
        <w:rPr>
          <w:rFonts w:ascii="Arial Black" w:hAnsi="Arial Black" w:cs="Times New Roman"/>
          <w:sz w:val="28"/>
          <w:szCs w:val="28"/>
        </w:rPr>
      </w:pPr>
    </w:p>
    <w:p w:rsidR="0063733A" w:rsidRDefault="0063733A" w:rsidP="00CC0AD2">
      <w:pPr>
        <w:jc w:val="center"/>
        <w:rPr>
          <w:rFonts w:ascii="Arial Black" w:hAnsi="Arial Black" w:cs="Times New Roman"/>
          <w:sz w:val="28"/>
          <w:szCs w:val="28"/>
        </w:rPr>
      </w:pPr>
    </w:p>
    <w:p w:rsidR="0063733A" w:rsidRDefault="0063733A" w:rsidP="00CC0AD2">
      <w:pPr>
        <w:jc w:val="center"/>
        <w:rPr>
          <w:rFonts w:ascii="Arial Black" w:hAnsi="Arial Black" w:cs="Times New Roman"/>
          <w:sz w:val="28"/>
          <w:szCs w:val="28"/>
        </w:rPr>
      </w:pPr>
    </w:p>
    <w:p w:rsidR="0063733A" w:rsidRDefault="0063733A" w:rsidP="00CC0AD2">
      <w:pPr>
        <w:jc w:val="center"/>
        <w:rPr>
          <w:rFonts w:ascii="Arial Black" w:hAnsi="Arial Black" w:cs="Times New Roman"/>
          <w:sz w:val="28"/>
          <w:szCs w:val="28"/>
        </w:rPr>
      </w:pPr>
    </w:p>
    <w:p w:rsidR="0063733A" w:rsidRDefault="0063733A" w:rsidP="00CC0AD2">
      <w:pPr>
        <w:jc w:val="center"/>
        <w:rPr>
          <w:rFonts w:ascii="Arial Black" w:hAnsi="Arial Black" w:cs="Times New Roman"/>
          <w:sz w:val="28"/>
          <w:szCs w:val="28"/>
        </w:rPr>
      </w:pPr>
    </w:p>
    <w:p w:rsidR="0063733A" w:rsidRDefault="0063733A" w:rsidP="00CC0AD2">
      <w:pPr>
        <w:jc w:val="center"/>
        <w:rPr>
          <w:rFonts w:ascii="Arial Black" w:hAnsi="Arial Black" w:cs="Times New Roman"/>
          <w:sz w:val="28"/>
          <w:szCs w:val="28"/>
        </w:rPr>
      </w:pPr>
    </w:p>
    <w:p w:rsidR="0063733A" w:rsidRDefault="0063733A" w:rsidP="0063733A">
      <w:pPr>
        <w:jc w:val="center"/>
        <w:rPr>
          <w:rFonts w:ascii="Arial Black" w:hAnsi="Arial Black" w:cs="Times New Roman"/>
          <w:sz w:val="28"/>
          <w:szCs w:val="28"/>
        </w:rPr>
      </w:pPr>
      <w:r>
        <w:rPr>
          <w:rFonts w:ascii="Arial Black" w:hAnsi="Arial Black" w:cs="Times New Roman"/>
          <w:sz w:val="28"/>
          <w:szCs w:val="28"/>
        </w:rPr>
        <w:t>Сценарий праздника</w:t>
      </w:r>
    </w:p>
    <w:p w:rsidR="0063733A" w:rsidRDefault="0063733A" w:rsidP="00CC0AD2">
      <w:pPr>
        <w:jc w:val="center"/>
        <w:rPr>
          <w:rFonts w:ascii="Arial Black" w:hAnsi="Arial Black" w:cs="Times New Roman"/>
          <w:sz w:val="28"/>
          <w:szCs w:val="28"/>
        </w:rPr>
      </w:pPr>
      <w:r>
        <w:rPr>
          <w:rFonts w:ascii="Arial Black" w:hAnsi="Arial Black" w:cs="Times New Roman"/>
          <w:sz w:val="28"/>
          <w:szCs w:val="28"/>
        </w:rPr>
        <w:t>23 февраля</w:t>
      </w:r>
    </w:p>
    <w:p w:rsidR="0063733A" w:rsidRDefault="0063733A" w:rsidP="00CC0AD2">
      <w:pPr>
        <w:jc w:val="center"/>
        <w:rPr>
          <w:rFonts w:ascii="Arial Black" w:hAnsi="Arial Black" w:cs="Times New Roman"/>
          <w:sz w:val="28"/>
          <w:szCs w:val="28"/>
        </w:rPr>
      </w:pPr>
    </w:p>
    <w:p w:rsidR="0063733A" w:rsidRDefault="0063733A" w:rsidP="00CC0AD2">
      <w:pPr>
        <w:jc w:val="center"/>
        <w:rPr>
          <w:rFonts w:ascii="Arial Black" w:hAnsi="Arial Black" w:cs="Times New Roman"/>
          <w:sz w:val="28"/>
          <w:szCs w:val="28"/>
        </w:rPr>
      </w:pPr>
    </w:p>
    <w:p w:rsidR="0063733A" w:rsidRDefault="0063733A" w:rsidP="00CC0AD2">
      <w:pPr>
        <w:jc w:val="center"/>
        <w:rPr>
          <w:rFonts w:ascii="Arial Black" w:hAnsi="Arial Black" w:cs="Times New Roman"/>
          <w:sz w:val="28"/>
          <w:szCs w:val="28"/>
        </w:rPr>
      </w:pPr>
    </w:p>
    <w:p w:rsidR="0063733A" w:rsidRDefault="0063733A" w:rsidP="00CC0AD2">
      <w:pPr>
        <w:jc w:val="center"/>
        <w:rPr>
          <w:rFonts w:ascii="Arial Black" w:hAnsi="Arial Black" w:cs="Times New Roman"/>
          <w:sz w:val="28"/>
          <w:szCs w:val="28"/>
        </w:rPr>
      </w:pPr>
    </w:p>
    <w:p w:rsidR="0063733A" w:rsidRDefault="0063733A" w:rsidP="00CC0AD2">
      <w:pPr>
        <w:jc w:val="center"/>
        <w:rPr>
          <w:rFonts w:ascii="Arial Black" w:hAnsi="Arial Black" w:cs="Times New Roman"/>
          <w:sz w:val="28"/>
          <w:szCs w:val="28"/>
        </w:rPr>
      </w:pPr>
    </w:p>
    <w:p w:rsidR="0063733A" w:rsidRDefault="0063733A" w:rsidP="00CC0AD2">
      <w:pPr>
        <w:jc w:val="center"/>
        <w:rPr>
          <w:rFonts w:ascii="Arial Black" w:hAnsi="Arial Black" w:cs="Times New Roman"/>
          <w:sz w:val="28"/>
          <w:szCs w:val="28"/>
        </w:rPr>
      </w:pPr>
    </w:p>
    <w:p w:rsidR="0063733A" w:rsidRDefault="0063733A" w:rsidP="0063733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733A" w:rsidRDefault="0063733A" w:rsidP="0063733A">
      <w:pPr>
        <w:jc w:val="right"/>
        <w:rPr>
          <w:rFonts w:ascii="Times New Roman" w:hAnsi="Times New Roman" w:cs="Times New Roman"/>
          <w:sz w:val="28"/>
          <w:szCs w:val="28"/>
        </w:rPr>
      </w:pPr>
      <w:r w:rsidRPr="0063733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ыполнила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О.П. Бубело</w:t>
      </w:r>
    </w:p>
    <w:p w:rsidR="0063733A" w:rsidRDefault="0063733A" w:rsidP="0063733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733A" w:rsidRDefault="0063733A" w:rsidP="0063733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733A" w:rsidRDefault="0063733A" w:rsidP="0063733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733A" w:rsidRDefault="0063733A" w:rsidP="0063733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A12E6" w:rsidRPr="00BE0C36" w:rsidRDefault="0063733A" w:rsidP="00BE0C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Новокиевский Увал</w:t>
      </w:r>
    </w:p>
    <w:p w:rsidR="009B6C72" w:rsidRPr="00CC0AD2" w:rsidRDefault="009B6C72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>Цель: </w:t>
      </w: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расширить представлений о Российской Армии, о празднике – Дне защитника Отечества.</w:t>
      </w:r>
    </w:p>
    <w:p w:rsidR="009B6C72" w:rsidRPr="00CC0AD2" w:rsidRDefault="009B6C72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Задачи:</w:t>
      </w:r>
    </w:p>
    <w:p w:rsidR="009B6C72" w:rsidRPr="00CC0AD2" w:rsidRDefault="009B6C72" w:rsidP="00CC0AD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формирование у детей стремления быть сильными, смелыми, ловкими;</w:t>
      </w:r>
    </w:p>
    <w:p w:rsidR="009B6C72" w:rsidRPr="00CC0AD2" w:rsidRDefault="009B6C72" w:rsidP="00CC0AD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создать радостное праздничное настроение у детей;</w:t>
      </w:r>
    </w:p>
    <w:p w:rsidR="009B6C72" w:rsidRPr="00CC0AD2" w:rsidRDefault="009B6C72" w:rsidP="00CC0AD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развивать у детей физические качества: ловкость, быстроту, координацию движений, умение действовать по сигналу воспитателя;</w:t>
      </w:r>
    </w:p>
    <w:p w:rsidR="009B6C72" w:rsidRPr="00CC0AD2" w:rsidRDefault="009B6C72" w:rsidP="00CC0AD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воспитывать у детей уважение к защитникам Родины.</w:t>
      </w:r>
    </w:p>
    <w:p w:rsidR="009B6C72" w:rsidRPr="00CC0AD2" w:rsidRDefault="009B6C72" w:rsidP="00CC0AD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B6C72" w:rsidRPr="008B622B" w:rsidRDefault="009B6C72" w:rsidP="00CC0AD2">
      <w:pPr>
        <w:pStyle w:val="a3"/>
        <w:shd w:val="clear" w:color="auto" w:fill="FFFFFF"/>
        <w:spacing w:before="0" w:beforeAutospacing="0" w:after="0" w:afterAutospacing="0" w:line="330" w:lineRule="atLeast"/>
        <w:rPr>
          <w:bCs/>
          <w:i/>
          <w:sz w:val="28"/>
          <w:szCs w:val="28"/>
          <w:bdr w:val="none" w:sz="0" w:space="0" w:color="auto" w:frame="1"/>
        </w:rPr>
      </w:pPr>
      <w:proofErr w:type="gramStart"/>
      <w:r w:rsidRPr="008B622B">
        <w:rPr>
          <w:bCs/>
          <w:i/>
          <w:sz w:val="28"/>
          <w:szCs w:val="28"/>
          <w:bdr w:val="none" w:sz="0" w:space="0" w:color="auto" w:frame="1"/>
        </w:rPr>
        <w:t>(Под музыку А. Филиппенко «Бравые солдаты» дети входят в зал.</w:t>
      </w:r>
      <w:proofErr w:type="gramEnd"/>
      <w:r w:rsidRPr="008B622B">
        <w:rPr>
          <w:bCs/>
          <w:i/>
          <w:sz w:val="28"/>
          <w:szCs w:val="28"/>
          <w:bdr w:val="none" w:sz="0" w:space="0" w:color="auto" w:frame="1"/>
        </w:rPr>
        <w:t xml:space="preserve"> В руках у детей фла</w:t>
      </w:r>
      <w:r w:rsidR="00CC0AD2" w:rsidRPr="008B622B">
        <w:rPr>
          <w:bCs/>
          <w:i/>
          <w:sz w:val="28"/>
          <w:szCs w:val="28"/>
          <w:bdr w:val="none" w:sz="0" w:space="0" w:color="auto" w:frame="1"/>
        </w:rPr>
        <w:t xml:space="preserve">жки. </w:t>
      </w:r>
      <w:proofErr w:type="gramStart"/>
      <w:r w:rsidR="00CC0AD2" w:rsidRPr="008B622B">
        <w:rPr>
          <w:bCs/>
          <w:i/>
          <w:sz w:val="28"/>
          <w:szCs w:val="28"/>
          <w:bdr w:val="none" w:sz="0" w:space="0" w:color="auto" w:frame="1"/>
        </w:rPr>
        <w:t>Дети встают полукругом</w:t>
      </w:r>
      <w:r w:rsidRPr="008B622B">
        <w:rPr>
          <w:bCs/>
          <w:i/>
          <w:sz w:val="28"/>
          <w:szCs w:val="28"/>
          <w:bdr w:val="none" w:sz="0" w:space="0" w:color="auto" w:frame="1"/>
        </w:rPr>
        <w:t>.)</w:t>
      </w:r>
      <w:proofErr w:type="gramEnd"/>
    </w:p>
    <w:p w:rsidR="00CC0AD2" w:rsidRPr="00CC0AD2" w:rsidRDefault="00CC0AD2" w:rsidP="00CC0AD2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</w:p>
    <w:p w:rsidR="009B6C72" w:rsidRPr="00CC0AD2" w:rsidRDefault="009B6C72" w:rsidP="00CC0AD2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CC0AD2">
        <w:rPr>
          <w:b/>
          <w:bCs/>
          <w:sz w:val="28"/>
          <w:szCs w:val="28"/>
          <w:bdr w:val="none" w:sz="0" w:space="0" w:color="auto" w:frame="1"/>
        </w:rPr>
        <w:t>Вед</w:t>
      </w:r>
      <w:r w:rsidR="006517DB">
        <w:rPr>
          <w:b/>
          <w:bCs/>
          <w:sz w:val="28"/>
          <w:szCs w:val="28"/>
          <w:bdr w:val="none" w:sz="0" w:space="0" w:color="auto" w:frame="1"/>
        </w:rPr>
        <w:t>ущий</w:t>
      </w:r>
      <w:r w:rsidRPr="00CC0AD2">
        <w:rPr>
          <w:b/>
          <w:bCs/>
          <w:sz w:val="28"/>
          <w:szCs w:val="28"/>
          <w:bdr w:val="none" w:sz="0" w:space="0" w:color="auto" w:frame="1"/>
        </w:rPr>
        <w:t>:</w:t>
      </w:r>
      <w:r w:rsidRPr="00CC0AD2">
        <w:rPr>
          <w:sz w:val="28"/>
          <w:szCs w:val="28"/>
        </w:rPr>
        <w:t xml:space="preserve"> Добрый день всем, кто сегодня пришел на наш праздник, посвященный замечательной дате-23 </w:t>
      </w:r>
      <w:proofErr w:type="gramStart"/>
      <w:r w:rsidRPr="00CC0AD2">
        <w:rPr>
          <w:sz w:val="28"/>
          <w:szCs w:val="28"/>
        </w:rPr>
        <w:t>февраля-День</w:t>
      </w:r>
      <w:proofErr w:type="gramEnd"/>
      <w:r w:rsidRPr="00CC0AD2">
        <w:rPr>
          <w:sz w:val="28"/>
          <w:szCs w:val="28"/>
        </w:rPr>
        <w:t xml:space="preserve"> Защитника Отечества. Сегодня мы будем поздравлять наших пап, дедушек, наших </w:t>
      </w:r>
      <w:proofErr w:type="gramStart"/>
      <w:r w:rsidRPr="00CC0AD2">
        <w:rPr>
          <w:sz w:val="28"/>
          <w:szCs w:val="28"/>
        </w:rPr>
        <w:t>мальчиков-будущих</w:t>
      </w:r>
      <w:proofErr w:type="gramEnd"/>
      <w:r w:rsidRPr="00CC0AD2">
        <w:rPr>
          <w:sz w:val="28"/>
          <w:szCs w:val="28"/>
        </w:rPr>
        <w:t xml:space="preserve"> воинов!</w:t>
      </w:r>
    </w:p>
    <w:p w:rsidR="006517DB" w:rsidRDefault="006517DB" w:rsidP="00CC0AD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C72" w:rsidRPr="00CC0AD2" w:rsidRDefault="006517DB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1 ребёнок</w:t>
      </w:r>
    </w:p>
    <w:p w:rsidR="009B6C72" w:rsidRPr="00CC0AD2" w:rsidRDefault="009B6C72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Здравствуй, праздник.</w:t>
      </w:r>
    </w:p>
    <w:p w:rsidR="009B6C72" w:rsidRPr="00CC0AD2" w:rsidRDefault="009B6C72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Здравствуй, праздник!</w:t>
      </w:r>
    </w:p>
    <w:p w:rsidR="009B6C72" w:rsidRPr="00CC0AD2" w:rsidRDefault="009B6C72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Праздник мальчиков и пап!</w:t>
      </w:r>
    </w:p>
    <w:p w:rsidR="009B6C72" w:rsidRPr="00CC0AD2" w:rsidRDefault="009B6C72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Всех военных поздравляет</w:t>
      </w:r>
    </w:p>
    <w:p w:rsidR="009B6C72" w:rsidRPr="00CC0AD2" w:rsidRDefault="009B6C72" w:rsidP="00CC0AD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Наш любимый детский сад.</w:t>
      </w:r>
    </w:p>
    <w:p w:rsidR="009B6C72" w:rsidRPr="006517DB" w:rsidRDefault="009B6C72" w:rsidP="00CC0AD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="006517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ребенок</w:t>
      </w:r>
    </w:p>
    <w:p w:rsidR="009B6C72" w:rsidRPr="00CC0AD2" w:rsidRDefault="009B6C72" w:rsidP="00CC0AD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не нужен автомат,</w:t>
      </w:r>
    </w:p>
    <w:p w:rsidR="009B6C72" w:rsidRPr="00CC0AD2" w:rsidRDefault="009B6C72" w:rsidP="00CC0AD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lang w:eastAsia="ru-RU"/>
        </w:rPr>
        <w:t>Я и так уже солдат.</w:t>
      </w:r>
      <w:r w:rsidRPr="00CC0A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Всех девчонок защищаю</w:t>
      </w:r>
      <w:proofErr w:type="gramStart"/>
      <w:r w:rsidRPr="00CC0A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CC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конфетой угощаю.</w:t>
      </w:r>
    </w:p>
    <w:p w:rsidR="009B6C72" w:rsidRPr="00CC0AD2" w:rsidRDefault="009B6C72" w:rsidP="00CC0AD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lang w:eastAsia="ru-RU"/>
        </w:rPr>
        <w:t>23 февраля — праздник точно про меня.</w:t>
      </w:r>
    </w:p>
    <w:p w:rsidR="009B6C72" w:rsidRPr="00CC0AD2" w:rsidRDefault="009B6C72" w:rsidP="00CC0AD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6C72" w:rsidRPr="006517DB" w:rsidRDefault="009B6C72" w:rsidP="00CC0AD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17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ребенок</w:t>
      </w:r>
    </w:p>
    <w:p w:rsidR="009B6C72" w:rsidRPr="00CC0AD2" w:rsidRDefault="009B6C72" w:rsidP="00CC0AD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меня есть автомат</w:t>
      </w:r>
      <w:proofErr w:type="gramStart"/>
      <w:r w:rsidRPr="00CC0A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CC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ремень блестящий.</w:t>
      </w:r>
      <w:r w:rsidRPr="00CC0A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теперь я как солдат</w:t>
      </w:r>
      <w:proofErr w:type="gramStart"/>
      <w:r w:rsidRPr="00CC0A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CC0AD2">
        <w:rPr>
          <w:rFonts w:ascii="Times New Roman" w:eastAsia="Times New Roman" w:hAnsi="Times New Roman" w:cs="Times New Roman"/>
          <w:sz w:val="28"/>
          <w:szCs w:val="28"/>
          <w:lang w:eastAsia="ru-RU"/>
        </w:rPr>
        <w:t>амый настоящий</w:t>
      </w:r>
      <w:r w:rsidRPr="00CC0A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B6C72" w:rsidRPr="00CC0AD2" w:rsidRDefault="006517DB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4ребёнок</w:t>
      </w:r>
      <w:proofErr w:type="gramStart"/>
      <w:r w:rsidR="009B6C72"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У</w:t>
      </w:r>
      <w:proofErr w:type="gramEnd"/>
      <w:r w:rsidR="009B6C72"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меня есть автомат</w:t>
      </w:r>
    </w:p>
    <w:p w:rsidR="009B6C72" w:rsidRPr="00CC0AD2" w:rsidRDefault="009B6C72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ремень блестящий.</w:t>
      </w:r>
    </w:p>
    <w:p w:rsidR="009B6C72" w:rsidRPr="00CC0AD2" w:rsidRDefault="009B6C72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теперь я как солдат</w:t>
      </w:r>
    </w:p>
    <w:p w:rsidR="009B6C72" w:rsidRPr="00CC0AD2" w:rsidRDefault="009B6C72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Самый настоящий.</w:t>
      </w:r>
    </w:p>
    <w:p w:rsidR="009B6C72" w:rsidRPr="00CC0AD2" w:rsidRDefault="009B6C72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B6C72" w:rsidRPr="00CC0AD2" w:rsidRDefault="009B6C72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6C72" w:rsidRPr="00CC0AD2" w:rsidRDefault="006517DB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5 ребёнок</w:t>
      </w:r>
    </w:p>
    <w:p w:rsidR="009B6C72" w:rsidRPr="00CC0AD2" w:rsidRDefault="009B6C72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Слава Армии любимой!</w:t>
      </w:r>
    </w:p>
    <w:p w:rsidR="009B6C72" w:rsidRPr="00CC0AD2" w:rsidRDefault="009B6C72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Слава Армии родной!</w:t>
      </w:r>
    </w:p>
    <w:p w:rsidR="009B6C72" w:rsidRPr="00CC0AD2" w:rsidRDefault="009B6C72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Наш солдат, отважный, сильный</w:t>
      </w:r>
    </w:p>
    <w:p w:rsidR="009B6C72" w:rsidRDefault="009B6C72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Охраняет наш </w:t>
      </w:r>
      <w:r w:rsidR="009A37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покой.</w:t>
      </w:r>
    </w:p>
    <w:p w:rsidR="009A3768" w:rsidRPr="00CC0AD2" w:rsidRDefault="009A3768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6C72" w:rsidRDefault="009B6C72" w:rsidP="00CC0AD2">
      <w:pPr>
        <w:pStyle w:val="a3"/>
        <w:shd w:val="clear" w:color="auto" w:fill="FFFFFF"/>
        <w:spacing w:before="0" w:beforeAutospacing="0" w:after="0" w:afterAutospacing="0" w:line="330" w:lineRule="atLeast"/>
        <w:rPr>
          <w:b/>
          <w:bCs/>
          <w:sz w:val="28"/>
          <w:szCs w:val="28"/>
          <w:bdr w:val="none" w:sz="0" w:space="0" w:color="auto" w:frame="1"/>
        </w:rPr>
      </w:pPr>
      <w:r w:rsidRPr="00CC0AD2">
        <w:rPr>
          <w:b/>
          <w:bCs/>
          <w:sz w:val="28"/>
          <w:szCs w:val="28"/>
          <w:bdr w:val="none" w:sz="0" w:space="0" w:color="auto" w:frame="1"/>
        </w:rPr>
        <w:t xml:space="preserve">Танец с </w:t>
      </w:r>
      <w:r w:rsidR="006517DB">
        <w:rPr>
          <w:b/>
          <w:bCs/>
          <w:sz w:val="28"/>
          <w:szCs w:val="28"/>
          <w:bdr w:val="none" w:sz="0" w:space="0" w:color="auto" w:frame="1"/>
        </w:rPr>
        <w:t>флажками под песню «Я Русский»</w:t>
      </w:r>
    </w:p>
    <w:p w:rsidR="009A3768" w:rsidRDefault="009A3768" w:rsidP="00CC0AD2">
      <w:pPr>
        <w:pStyle w:val="a3"/>
        <w:shd w:val="clear" w:color="auto" w:fill="FFFFFF"/>
        <w:spacing w:before="0" w:beforeAutospacing="0" w:after="0" w:afterAutospacing="0" w:line="330" w:lineRule="atLeast"/>
        <w:rPr>
          <w:b/>
          <w:bCs/>
          <w:sz w:val="28"/>
          <w:szCs w:val="28"/>
          <w:bdr w:val="none" w:sz="0" w:space="0" w:color="auto" w:frame="1"/>
        </w:rPr>
      </w:pPr>
    </w:p>
    <w:p w:rsidR="006517DB" w:rsidRPr="00CC0AD2" w:rsidRDefault="006517DB" w:rsidP="00CC0AD2">
      <w:pPr>
        <w:pStyle w:val="a3"/>
        <w:shd w:val="clear" w:color="auto" w:fill="FFFFFF"/>
        <w:spacing w:before="0" w:beforeAutospacing="0" w:after="0" w:afterAutospacing="0" w:line="330" w:lineRule="atLeas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noProof/>
          <w:sz w:val="28"/>
          <w:szCs w:val="28"/>
          <w:bdr w:val="none" w:sz="0" w:space="0" w:color="auto" w:frame="1"/>
        </w:rPr>
        <w:drawing>
          <wp:inline distT="0" distB="0" distL="0" distR="0">
            <wp:extent cx="2314575" cy="1735931"/>
            <wp:effectExtent l="0" t="0" r="0" b="0"/>
            <wp:docPr id="3" name="Рисунок 3" descr="C:\Users\HP\Desktop\image-08-03-25-06-15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esktop\image-08-03-25-06-15-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339" cy="173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C07" w:rsidRPr="00CC0AD2" w:rsidRDefault="00FF4C07" w:rsidP="00CC0AD2">
      <w:pPr>
        <w:pStyle w:val="a3"/>
        <w:shd w:val="clear" w:color="auto" w:fill="FFFFFF"/>
        <w:spacing w:before="0" w:beforeAutospacing="0" w:after="0" w:afterAutospacing="0" w:line="330" w:lineRule="atLeast"/>
        <w:rPr>
          <w:b/>
          <w:bCs/>
          <w:sz w:val="28"/>
          <w:szCs w:val="28"/>
          <w:bdr w:val="none" w:sz="0" w:space="0" w:color="auto" w:frame="1"/>
        </w:rPr>
      </w:pPr>
    </w:p>
    <w:p w:rsidR="00FF4C07" w:rsidRPr="00CC0AD2" w:rsidRDefault="00FF4C07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Воспитатель: </w:t>
      </w: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Сейчас я вам загадаю загадку. Слушайте внимательно.</w:t>
      </w:r>
    </w:p>
    <w:p w:rsidR="00FF4C07" w:rsidRPr="00CC0AD2" w:rsidRDefault="00FF4C07" w:rsidP="00CC0AD2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CC0AD2">
        <w:rPr>
          <w:sz w:val="28"/>
          <w:szCs w:val="28"/>
        </w:rPr>
        <w:t>Гусеницы две ползут</w:t>
      </w:r>
    </w:p>
    <w:p w:rsidR="00FF4C07" w:rsidRPr="00CC0AD2" w:rsidRDefault="00FF4C07" w:rsidP="00CC0AD2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 w:rsidRPr="00CC0AD2">
        <w:rPr>
          <w:sz w:val="28"/>
          <w:szCs w:val="28"/>
        </w:rPr>
        <w:t>Башню с пушкою везут.</w:t>
      </w:r>
    </w:p>
    <w:p w:rsidR="00FF4C07" w:rsidRPr="00CC0AD2" w:rsidRDefault="00FF4C07" w:rsidP="00CC0AD2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</w:p>
    <w:p w:rsidR="00FF4C07" w:rsidRPr="006517DB" w:rsidRDefault="00FF4C07" w:rsidP="00CC0AD2">
      <w:pPr>
        <w:pStyle w:val="a3"/>
        <w:shd w:val="clear" w:color="auto" w:fill="FFFFFF"/>
        <w:spacing w:before="0" w:beforeAutospacing="0" w:after="0" w:afterAutospacing="0" w:line="330" w:lineRule="atLeast"/>
        <w:rPr>
          <w:b/>
          <w:bCs/>
          <w:i/>
          <w:sz w:val="28"/>
          <w:szCs w:val="28"/>
          <w:shd w:val="clear" w:color="auto" w:fill="FFFFFF"/>
        </w:rPr>
      </w:pPr>
      <w:r w:rsidRPr="006517DB">
        <w:rPr>
          <w:b/>
          <w:bCs/>
          <w:i/>
          <w:sz w:val="28"/>
          <w:szCs w:val="28"/>
          <w:shd w:val="clear" w:color="auto" w:fill="FFFFFF"/>
        </w:rPr>
        <w:t>Подвижная игра «Танки»</w:t>
      </w:r>
    </w:p>
    <w:p w:rsidR="00FF4C07" w:rsidRDefault="00FF4C07" w:rsidP="00CC0AD2">
      <w:pPr>
        <w:pStyle w:val="a3"/>
        <w:shd w:val="clear" w:color="auto" w:fill="FFFFFF"/>
        <w:spacing w:before="0" w:beforeAutospacing="0" w:after="0" w:afterAutospacing="0" w:line="330" w:lineRule="atLeast"/>
        <w:rPr>
          <w:bCs/>
          <w:sz w:val="28"/>
          <w:szCs w:val="28"/>
          <w:shd w:val="clear" w:color="auto" w:fill="FFFFFF"/>
        </w:rPr>
      </w:pPr>
      <w:r w:rsidRPr="00CC0AD2">
        <w:rPr>
          <w:bCs/>
          <w:sz w:val="28"/>
          <w:szCs w:val="28"/>
          <w:shd w:val="clear" w:color="auto" w:fill="FFFFFF"/>
        </w:rPr>
        <w:t xml:space="preserve">Дети </w:t>
      </w:r>
      <w:proofErr w:type="gramStart"/>
      <w:r w:rsidRPr="00CC0AD2">
        <w:rPr>
          <w:bCs/>
          <w:sz w:val="28"/>
          <w:szCs w:val="28"/>
          <w:shd w:val="clear" w:color="auto" w:fill="FFFFFF"/>
        </w:rPr>
        <w:t>на перегонки</w:t>
      </w:r>
      <w:proofErr w:type="gramEnd"/>
      <w:r w:rsidRPr="00CC0AD2">
        <w:rPr>
          <w:bCs/>
          <w:sz w:val="28"/>
          <w:szCs w:val="28"/>
          <w:shd w:val="clear" w:color="auto" w:fill="FFFFFF"/>
        </w:rPr>
        <w:t xml:space="preserve"> бегут вокруг кеглей</w:t>
      </w:r>
    </w:p>
    <w:p w:rsidR="006517DB" w:rsidRPr="00CC0AD2" w:rsidRDefault="006517DB" w:rsidP="00CC0AD2">
      <w:pPr>
        <w:pStyle w:val="a3"/>
        <w:shd w:val="clear" w:color="auto" w:fill="FFFFFF"/>
        <w:spacing w:before="0" w:beforeAutospacing="0" w:after="0" w:afterAutospacing="0" w:line="330" w:lineRule="atLeast"/>
        <w:rPr>
          <w:bCs/>
          <w:sz w:val="28"/>
          <w:szCs w:val="28"/>
          <w:shd w:val="clear" w:color="auto" w:fill="FFFFFF"/>
        </w:rPr>
      </w:pPr>
    </w:p>
    <w:p w:rsidR="00FF4C07" w:rsidRPr="006517DB" w:rsidRDefault="006517DB" w:rsidP="00CC0AD2">
      <w:pPr>
        <w:pStyle w:val="a3"/>
        <w:shd w:val="clear" w:color="auto" w:fill="FFFFFF"/>
        <w:spacing w:before="0" w:beforeAutospacing="0" w:after="0" w:afterAutospacing="0" w:line="330" w:lineRule="atLeast"/>
        <w:rPr>
          <w:b/>
          <w:bCs/>
          <w:i/>
          <w:sz w:val="28"/>
          <w:szCs w:val="28"/>
          <w:shd w:val="clear" w:color="auto" w:fill="FFFFFF"/>
        </w:rPr>
      </w:pPr>
      <w:r>
        <w:rPr>
          <w:b/>
          <w:bCs/>
          <w:i/>
          <w:sz w:val="28"/>
          <w:szCs w:val="28"/>
          <w:shd w:val="clear" w:color="auto" w:fill="FFFFFF"/>
        </w:rPr>
        <w:t>Игра «Письмо солдату</w:t>
      </w:r>
      <w:r w:rsidR="00FF4C07" w:rsidRPr="006517DB">
        <w:rPr>
          <w:b/>
          <w:bCs/>
          <w:i/>
          <w:sz w:val="28"/>
          <w:szCs w:val="28"/>
          <w:shd w:val="clear" w:color="auto" w:fill="FFFFFF"/>
        </w:rPr>
        <w:t>»</w:t>
      </w:r>
    </w:p>
    <w:p w:rsidR="00FF4C07" w:rsidRDefault="00CC0AD2" w:rsidP="00CC0AD2">
      <w:pPr>
        <w:pStyle w:val="a3"/>
        <w:shd w:val="clear" w:color="auto" w:fill="FFFFFF"/>
        <w:spacing w:before="0" w:beforeAutospacing="0" w:after="0" w:afterAutospacing="0" w:line="330" w:lineRule="atLeast"/>
        <w:rPr>
          <w:bCs/>
          <w:sz w:val="28"/>
          <w:szCs w:val="28"/>
          <w:shd w:val="clear" w:color="auto" w:fill="FFFFFF"/>
        </w:rPr>
      </w:pPr>
      <w:r w:rsidRPr="00CC0AD2">
        <w:rPr>
          <w:bCs/>
          <w:sz w:val="28"/>
          <w:szCs w:val="28"/>
          <w:shd w:val="clear" w:color="auto" w:fill="FFFFFF"/>
        </w:rPr>
        <w:t>На ленточке конверты, дети накручивают на палочку.</w:t>
      </w:r>
    </w:p>
    <w:p w:rsidR="006517DB" w:rsidRPr="00CC0AD2" w:rsidRDefault="006517DB" w:rsidP="00CC0AD2">
      <w:pPr>
        <w:pStyle w:val="a3"/>
        <w:shd w:val="clear" w:color="auto" w:fill="FFFFFF"/>
        <w:spacing w:before="0" w:beforeAutospacing="0" w:after="0" w:afterAutospacing="0" w:line="330" w:lineRule="atLeast"/>
        <w:rPr>
          <w:bCs/>
          <w:sz w:val="28"/>
          <w:szCs w:val="28"/>
          <w:shd w:val="clear" w:color="auto" w:fill="FFFFFF"/>
        </w:rPr>
      </w:pPr>
    </w:p>
    <w:p w:rsidR="00FF4C07" w:rsidRPr="00CC0AD2" w:rsidRDefault="006517DB" w:rsidP="00CC0AD2">
      <w:pPr>
        <w:pStyle w:val="a3"/>
        <w:shd w:val="clear" w:color="auto" w:fill="FFFFFF"/>
        <w:spacing w:before="0" w:beforeAutospacing="0" w:after="0" w:afterAutospacing="0" w:line="330" w:lineRule="atLeast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noProof/>
          <w:sz w:val="28"/>
          <w:szCs w:val="28"/>
          <w:shd w:val="clear" w:color="auto" w:fill="FFFFFF"/>
        </w:rPr>
        <w:drawing>
          <wp:inline distT="0" distB="0" distL="0" distR="0">
            <wp:extent cx="1850231" cy="2466975"/>
            <wp:effectExtent l="0" t="0" r="0" b="0"/>
            <wp:docPr id="1" name="Рисунок 1" descr="C:\Users\HP\Desktop\image-08-03-25-06-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image-08-03-25-06-15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656" cy="2471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C07" w:rsidRPr="00CC0AD2" w:rsidRDefault="00FF4C07" w:rsidP="00CC0AD2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</w:p>
    <w:p w:rsidR="00FF4C07" w:rsidRDefault="00FF4C07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C0A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Игра «Самый меткий»</w:t>
      </w: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Дети сбивают кубики мячом.</w:t>
      </w:r>
    </w:p>
    <w:p w:rsidR="006517DB" w:rsidRPr="00CC0AD2" w:rsidRDefault="006517DB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6C72" w:rsidRPr="00CC0AD2" w:rsidRDefault="006517DB" w:rsidP="00CC0AD2">
      <w:pPr>
        <w:rPr>
          <w:rFonts w:ascii="Times New Roman" w:hAnsi="Times New Roman" w:cs="Times New Roman"/>
          <w:sz w:val="28"/>
          <w:szCs w:val="28"/>
        </w:rPr>
      </w:pPr>
      <w:r>
        <w:rPr>
          <w:bCs/>
          <w:noProof/>
          <w:sz w:val="28"/>
          <w:szCs w:val="28"/>
          <w:shd w:val="clear" w:color="auto" w:fill="FFFFFF"/>
        </w:rPr>
        <w:lastRenderedPageBreak/>
        <w:drawing>
          <wp:inline distT="0" distB="0" distL="0" distR="0" wp14:anchorId="67E0E2D7" wp14:editId="396B33BD">
            <wp:extent cx="1933575" cy="2578101"/>
            <wp:effectExtent l="0" t="0" r="9525" b="0"/>
            <wp:docPr id="5" name="Рисунок 5" descr="C:\Users\HP\Desktop\image-08-03-25-06-15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P\Desktop\image-08-03-25-06-15-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191" cy="2578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C07" w:rsidRPr="00CC0AD2" w:rsidRDefault="00FF4C07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Игра «Кто больше соберёт снарядов?»</w:t>
      </w:r>
    </w:p>
    <w:p w:rsidR="00FF4C07" w:rsidRPr="00CC0AD2" w:rsidRDefault="00FF4C07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 музыку девочки и мальчики собирают шарики и кладут в корзину.</w:t>
      </w:r>
    </w:p>
    <w:p w:rsidR="00FF4C07" w:rsidRPr="00CC0AD2" w:rsidRDefault="009A3768" w:rsidP="00CC0A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66900" cy="2489199"/>
            <wp:effectExtent l="0" t="0" r="0" b="6985"/>
            <wp:docPr id="7" name="Рисунок 7" descr="C:\Users\HP\Desktop\image-08-03-25-06-15-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\Desktop\image-08-03-25-06-15-3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68856" cy="2491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AD2" w:rsidRPr="00CC0AD2" w:rsidRDefault="00CC0AD2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Воспитатель: </w:t>
      </w: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Вот и стали мы с вами смелыми, сильными и ловкими. А когда мальчики вырастут, то пойдут служить в Армию и станут солдатам, нашими защитниками.</w:t>
      </w:r>
    </w:p>
    <w:p w:rsidR="00CC0AD2" w:rsidRDefault="009A3768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Воспитатель:</w:t>
      </w:r>
    </w:p>
    <w:p w:rsidR="00CC0AD2" w:rsidRPr="00CC0AD2" w:rsidRDefault="00CC0AD2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теперь пришла пора</w:t>
      </w:r>
    </w:p>
    <w:p w:rsidR="00CC0AD2" w:rsidRDefault="00CC0AD2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Крикнуть Армии «Ура!»</w:t>
      </w:r>
    </w:p>
    <w:p w:rsidR="009A3768" w:rsidRDefault="009A3768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A3768" w:rsidRDefault="009A3768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809875" cy="2107405"/>
            <wp:effectExtent l="0" t="0" r="0" b="7620"/>
            <wp:docPr id="8" name="Рисунок 8" descr="C:\Users\HP\Desktop\image-08-03-25-06-15-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P\Desktop\image-08-03-25-06-15-4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367" cy="2112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768" w:rsidRPr="00CC0AD2" w:rsidRDefault="009A3768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0AD2" w:rsidRPr="00CC0AD2" w:rsidRDefault="00CC0AD2" w:rsidP="00CC0A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AD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Дети: </w:t>
      </w:r>
      <w:r w:rsidRPr="00CC0A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Ура! (</w:t>
      </w:r>
      <w:r w:rsidRPr="00CC0AD2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Дети под музыку расходятся).</w:t>
      </w:r>
    </w:p>
    <w:p w:rsidR="00CC0AD2" w:rsidRPr="00CC0AD2" w:rsidRDefault="00CC0AD2" w:rsidP="00CC0AD2">
      <w:pPr>
        <w:rPr>
          <w:rFonts w:ascii="Times New Roman" w:hAnsi="Times New Roman" w:cs="Times New Roman"/>
          <w:sz w:val="28"/>
          <w:szCs w:val="28"/>
        </w:rPr>
      </w:pPr>
    </w:p>
    <w:p w:rsidR="00CC0AD2" w:rsidRPr="00CC0AD2" w:rsidRDefault="00CC0AD2" w:rsidP="00CC0AD2">
      <w:pPr>
        <w:rPr>
          <w:rFonts w:ascii="Times New Roman" w:hAnsi="Times New Roman" w:cs="Times New Roman"/>
          <w:sz w:val="28"/>
          <w:szCs w:val="28"/>
        </w:rPr>
      </w:pPr>
    </w:p>
    <w:p w:rsidR="00CC0AD2" w:rsidRPr="00CC0AD2" w:rsidRDefault="00CC0AD2">
      <w:pPr>
        <w:rPr>
          <w:rFonts w:ascii="Times New Roman" w:hAnsi="Times New Roman" w:cs="Times New Roman"/>
          <w:sz w:val="28"/>
          <w:szCs w:val="28"/>
        </w:rPr>
      </w:pPr>
    </w:p>
    <w:sectPr w:rsidR="00CC0AD2" w:rsidRPr="00CC0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A0A72"/>
    <w:multiLevelType w:val="multilevel"/>
    <w:tmpl w:val="D6343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C72"/>
    <w:rsid w:val="0063733A"/>
    <w:rsid w:val="006517DB"/>
    <w:rsid w:val="008B622B"/>
    <w:rsid w:val="009A3768"/>
    <w:rsid w:val="009B6C72"/>
    <w:rsid w:val="00BE0C36"/>
    <w:rsid w:val="00CA1650"/>
    <w:rsid w:val="00CC0AD2"/>
    <w:rsid w:val="00EA12E6"/>
    <w:rsid w:val="00F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6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1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17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6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1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17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2025-03-08T01:12:00Z</dcterms:created>
  <dcterms:modified xsi:type="dcterms:W3CDTF">2025-03-08T10:55:00Z</dcterms:modified>
</cp:coreProperties>
</file>