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9E" w:rsidRPr="00A82F62" w:rsidRDefault="00532F9E" w:rsidP="00532F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F62">
        <w:rPr>
          <w:rFonts w:ascii="Times New Roman" w:hAnsi="Times New Roman" w:cs="Times New Roman"/>
          <w:b/>
          <w:sz w:val="24"/>
          <w:szCs w:val="24"/>
        </w:rPr>
        <w:t>Технологическая карта урока русского языка в 8 классе</w:t>
      </w:r>
    </w:p>
    <w:tbl>
      <w:tblPr>
        <w:tblW w:w="14974" w:type="dxa"/>
        <w:tblInd w:w="36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2"/>
        <w:gridCol w:w="12332"/>
      </w:tblGrid>
      <w:tr w:rsidR="00532F9E" w:rsidRPr="00A82F62" w:rsidTr="00004224">
        <w:tc>
          <w:tcPr>
            <w:tcW w:w="26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Тема урока:</w:t>
            </w:r>
          </w:p>
        </w:tc>
        <w:tc>
          <w:tcPr>
            <w:tcW w:w="123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532F9E" w:rsidRDefault="00532F9E" w:rsidP="00051AB2">
            <w:pPr>
              <w:spacing w:after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32F9E"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</w:t>
            </w:r>
          </w:p>
        </w:tc>
      </w:tr>
      <w:tr w:rsidR="00532F9E" w:rsidRPr="00A82F62" w:rsidTr="00004224">
        <w:tc>
          <w:tcPr>
            <w:tcW w:w="26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04224">
            <w:pPr>
              <w:spacing w:after="0"/>
              <w:ind w:left="258" w:right="227" w:hanging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Тип урока:</w:t>
            </w:r>
          </w:p>
        </w:tc>
        <w:tc>
          <w:tcPr>
            <w:tcW w:w="123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</w:tr>
      <w:tr w:rsidR="00532F9E" w:rsidRPr="00A82F62" w:rsidTr="00004224">
        <w:tc>
          <w:tcPr>
            <w:tcW w:w="26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</w:tc>
        <w:tc>
          <w:tcPr>
            <w:tcW w:w="123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научиться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назывные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отличать их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двусоставных 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находить их главный член, определять способ его выражения, разграничивать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типы односоставных предложении.</w:t>
            </w:r>
          </w:p>
        </w:tc>
      </w:tr>
      <w:tr w:rsidR="00532F9E" w:rsidRPr="00A82F62" w:rsidTr="00004224">
        <w:tc>
          <w:tcPr>
            <w:tcW w:w="26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адачи:</w:t>
            </w:r>
          </w:p>
        </w:tc>
        <w:tc>
          <w:tcPr>
            <w:tcW w:w="123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532F9E">
            <w:pPr>
              <w:spacing w:after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азывные предложения, нахо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="007F200C">
              <w:rPr>
                <w:rFonts w:ascii="Times New Roman" w:hAnsi="Times New Roman" w:cs="Times New Roman"/>
                <w:sz w:val="24"/>
                <w:szCs w:val="24"/>
              </w:rPr>
              <w:t xml:space="preserve"> их главный член, определять способы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 его выражения,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полученные знания на практике.</w:t>
            </w:r>
          </w:p>
        </w:tc>
      </w:tr>
      <w:tr w:rsidR="00532F9E" w:rsidRPr="00A82F62" w:rsidTr="00004224">
        <w:tc>
          <w:tcPr>
            <w:tcW w:w="26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Методы и формы обучения</w:t>
            </w:r>
          </w:p>
        </w:tc>
        <w:tc>
          <w:tcPr>
            <w:tcW w:w="123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Создание проблемных ситуаций, деятельностно-практический;  индивидуальная, групповая,</w:t>
            </w:r>
            <w:r w:rsidR="007F200C">
              <w:rPr>
                <w:rFonts w:ascii="Times New Roman" w:hAnsi="Times New Roman" w:cs="Times New Roman"/>
                <w:sz w:val="24"/>
                <w:szCs w:val="24"/>
              </w:rPr>
              <w:t xml:space="preserve"> парная,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</w:t>
            </w:r>
          </w:p>
        </w:tc>
      </w:tr>
    </w:tbl>
    <w:p w:rsidR="00532F9E" w:rsidRPr="00A82F62" w:rsidRDefault="00532F9E" w:rsidP="00532F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2F62">
        <w:rPr>
          <w:rFonts w:ascii="Times New Roman" w:hAnsi="Times New Roman" w:cs="Times New Roman"/>
          <w:sz w:val="24"/>
          <w:szCs w:val="24"/>
        </w:rPr>
        <w:t>Организационная структура урока</w:t>
      </w:r>
    </w:p>
    <w:tbl>
      <w:tblPr>
        <w:tblW w:w="14833" w:type="dxa"/>
        <w:tblInd w:w="68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6"/>
        <w:gridCol w:w="6980"/>
        <w:gridCol w:w="5637"/>
      </w:tblGrid>
      <w:tr w:rsidR="00532F9E" w:rsidRPr="00A82F62" w:rsidTr="00004224">
        <w:tc>
          <w:tcPr>
            <w:tcW w:w="22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69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532F9E" w:rsidRPr="00A82F62" w:rsidRDefault="00532F9E" w:rsidP="003A45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Деятельность обучающихся</w:t>
            </w:r>
          </w:p>
        </w:tc>
      </w:tr>
      <w:tr w:rsidR="00532F9E" w:rsidRPr="00A82F62" w:rsidTr="00004224">
        <w:trPr>
          <w:trHeight w:val="644"/>
        </w:trPr>
        <w:tc>
          <w:tcPr>
            <w:tcW w:w="22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I. Мотивация к учебной деятельности</w:t>
            </w:r>
          </w:p>
        </w:tc>
        <w:tc>
          <w:tcPr>
            <w:tcW w:w="69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Доброе утро. Начинаем наш урок.</w:t>
            </w:r>
          </w:p>
          <w:p w:rsidR="00532F9E" w:rsidRPr="00752B1A" w:rsidRDefault="00532F9E" w:rsidP="00051AB2">
            <w:pPr>
              <w:pStyle w:val="ac"/>
              <w:shd w:val="clear" w:color="auto" w:fill="FFFFFF"/>
              <w:spacing w:before="0" w:beforeAutospacing="0" w:after="0" w:afterAutospacing="0"/>
            </w:pPr>
            <w:r w:rsidRPr="00752B1A">
              <w:rPr>
                <w:bCs/>
              </w:rPr>
              <w:t>«Не стыдно не знать,</w:t>
            </w:r>
            <w:r w:rsidR="00752B1A">
              <w:rPr>
                <w:bCs/>
              </w:rPr>
              <w:t xml:space="preserve"> </w:t>
            </w:r>
            <w:r w:rsidRPr="00752B1A">
              <w:rPr>
                <w:bCs/>
              </w:rPr>
              <w:t>Стыдно не учиться»</w:t>
            </w:r>
          </w:p>
          <w:p w:rsidR="00532F9E" w:rsidRPr="00A82F62" w:rsidRDefault="00532F9E" w:rsidP="00051AB2">
            <w:pPr>
              <w:pStyle w:val="ac"/>
              <w:shd w:val="clear" w:color="auto" w:fill="FFFFFF"/>
              <w:spacing w:before="0" w:beforeAutospacing="0" w:after="0" w:afterAutospacing="0"/>
            </w:pPr>
            <w:r w:rsidRPr="00A82F62">
              <w:rPr>
                <w:iCs/>
                <w:u w:val="single"/>
              </w:rPr>
              <w:t>-Вы согласны с данным высказыванием?</w:t>
            </w:r>
          </w:p>
          <w:p w:rsidR="00532F9E" w:rsidRPr="00A82F62" w:rsidRDefault="00532F9E" w:rsidP="003A45BC">
            <w:pPr>
              <w:pStyle w:val="ac"/>
              <w:shd w:val="clear" w:color="auto" w:fill="FFFFFF"/>
              <w:spacing w:before="0" w:beforeAutospacing="0" w:after="0" w:afterAutospacing="0"/>
            </w:pPr>
            <w:r w:rsidRPr="00A82F62">
              <w:rPr>
                <w:iCs/>
                <w:u w:val="single"/>
              </w:rPr>
              <w:t>Так давайте сегодняшний наш урок мы проведем под этим девизом.</w:t>
            </w:r>
            <w:r w:rsidR="003A45BC">
              <w:rPr>
                <w:iCs/>
                <w:u w:val="single"/>
              </w:rPr>
              <w:t xml:space="preserve"> </w:t>
            </w:r>
          </w:p>
        </w:tc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7F200C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Делятся </w:t>
            </w:r>
            <w:r w:rsidR="00752B1A">
              <w:rPr>
                <w:rFonts w:ascii="Times New Roman" w:hAnsi="Times New Roman" w:cs="Times New Roman"/>
                <w:sz w:val="24"/>
                <w:szCs w:val="24"/>
              </w:rPr>
              <w:t>мнениями.</w:t>
            </w:r>
          </w:p>
        </w:tc>
      </w:tr>
      <w:tr w:rsidR="00532F9E" w:rsidRPr="00A82F62" w:rsidTr="00004224">
        <w:tc>
          <w:tcPr>
            <w:tcW w:w="22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II. Актуализация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опорных знаний.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- Какие предложения мы называем односоставными?</w:t>
            </w:r>
          </w:p>
          <w:p w:rsidR="00F747DD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- В этих предложениях  сказуемое выражено глаголом во 2ом лице ед. и множ.ч. Какие это предложения?   </w:t>
            </w:r>
          </w:p>
          <w:p w:rsidR="00532F9E" w:rsidRDefault="00F747DD" w:rsidP="00D535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еще типы односост.предлож. вы знаете?</w:t>
            </w:r>
          </w:p>
          <w:p w:rsidR="00D535E2" w:rsidRPr="00A82F62" w:rsidRDefault="00D535E2" w:rsidP="00D535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Чем все они отличаются от двусоставных?</w:t>
            </w:r>
          </w:p>
        </w:tc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1. Повторение теоретического материала по теме: «Односоставные предложения », «Определенно-личные предложения»</w:t>
            </w:r>
            <w:r w:rsidR="00D535E2">
              <w:rPr>
                <w:rFonts w:ascii="Times New Roman" w:hAnsi="Times New Roman" w:cs="Times New Roman"/>
                <w:sz w:val="24"/>
                <w:szCs w:val="24"/>
              </w:rPr>
              <w:t xml:space="preserve"> и «Безличные п.»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F9E" w:rsidRPr="00A82F62" w:rsidTr="00004224">
        <w:tc>
          <w:tcPr>
            <w:tcW w:w="22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752B1A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III. </w:t>
            </w:r>
            <w:r w:rsidRPr="00752B1A">
              <w:rPr>
                <w:rFonts w:ascii="Times New Roman" w:hAnsi="Times New Roman" w:cs="Times New Roman"/>
                <w:bCs/>
                <w:sz w:val="24"/>
                <w:szCs w:val="24"/>
              </w:rPr>
              <w:t>Усвоение новых знаний</w:t>
            </w:r>
          </w:p>
          <w:p w:rsidR="00532F9E" w:rsidRPr="00752B1A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A">
              <w:rPr>
                <w:rFonts w:ascii="Times New Roman" w:hAnsi="Times New Roman" w:cs="Times New Roman"/>
                <w:bCs/>
                <w:sz w:val="24"/>
                <w:szCs w:val="24"/>
              </w:rPr>
              <w:t>1 Наблюдение: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. На доске предложения: </w:t>
            </w:r>
          </w:p>
          <w:p w:rsidR="00532F9E" w:rsidRPr="00A82F62" w:rsidRDefault="00D535E2" w:rsidP="0005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Мне холодно.</w:t>
            </w:r>
          </w:p>
          <w:p w:rsidR="00532F9E" w:rsidRPr="00A82F62" w:rsidRDefault="00532F9E" w:rsidP="0005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2- </w:t>
            </w:r>
            <w:r w:rsidR="00D535E2">
              <w:rPr>
                <w:rFonts w:ascii="Times New Roman" w:hAnsi="Times New Roman" w:cs="Times New Roman"/>
                <w:sz w:val="24"/>
                <w:szCs w:val="24"/>
              </w:rPr>
              <w:t>Читаем парами.</w:t>
            </w:r>
          </w:p>
          <w:p w:rsidR="00532F9E" w:rsidRDefault="00532F9E" w:rsidP="0005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D535E2">
              <w:rPr>
                <w:rFonts w:ascii="Times New Roman" w:hAnsi="Times New Roman" w:cs="Times New Roman"/>
                <w:sz w:val="24"/>
                <w:szCs w:val="24"/>
              </w:rPr>
              <w:t>Вернулись поздно вечером.</w:t>
            </w:r>
          </w:p>
          <w:p w:rsidR="00D535E2" w:rsidRPr="00A82F62" w:rsidRDefault="00D535E2" w:rsidP="0005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4-Мороз.</w:t>
            </w:r>
          </w:p>
          <w:p w:rsidR="00532F9E" w:rsidRPr="00A82F62" w:rsidRDefault="00532F9E" w:rsidP="0005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- Назовите пожалуйста ГО в предложениях.</w:t>
            </w:r>
          </w:p>
          <w:p w:rsidR="00532F9E" w:rsidRPr="00A82F62" w:rsidRDefault="00532F9E" w:rsidP="0005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- Итак, чем отличаются и чем похожи предложения? Докажите.</w:t>
            </w:r>
          </w:p>
          <w:p w:rsidR="00532F9E" w:rsidRPr="00A82F62" w:rsidRDefault="00532F9E" w:rsidP="00D5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35E2">
              <w:rPr>
                <w:rFonts w:ascii="Times New Roman" w:hAnsi="Times New Roman" w:cs="Times New Roman"/>
                <w:sz w:val="24"/>
                <w:szCs w:val="24"/>
              </w:rPr>
              <w:t xml:space="preserve"> Каковы 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 цели и задачи </w:t>
            </w:r>
            <w:r w:rsidR="00D535E2">
              <w:rPr>
                <w:rFonts w:ascii="Times New Roman" w:hAnsi="Times New Roman" w:cs="Times New Roman"/>
                <w:sz w:val="24"/>
                <w:szCs w:val="24"/>
              </w:rPr>
              <w:t xml:space="preserve">урока 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Читают предложение и определяют его тип по наличию главных членов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Подводит обучающихся к проблеме путём постановки проблемного вопроса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Формулируют проблему по данной теме.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Выводы делают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Ставят перед собой цели и задачи</w:t>
            </w:r>
          </w:p>
        </w:tc>
      </w:tr>
      <w:tr w:rsidR="00532F9E" w:rsidRPr="00A82F62" w:rsidTr="00004224">
        <w:tc>
          <w:tcPr>
            <w:tcW w:w="22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IV.  Работа с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теоретическим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</w:tc>
        <w:tc>
          <w:tcPr>
            <w:tcW w:w="69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D535E2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с. 132</w:t>
            </w:r>
            <w:r w:rsidR="00532F9E"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 прочитайте те</w:t>
            </w:r>
            <w:r w:rsidR="00532F9E">
              <w:rPr>
                <w:rFonts w:ascii="Times New Roman" w:hAnsi="Times New Roman" w:cs="Times New Roman"/>
                <w:sz w:val="24"/>
                <w:szCs w:val="24"/>
              </w:rPr>
              <w:t>оретические сведения и поделитесь , что для вас было новое?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Читают теоретические сведения, выясняют, что такое неопределенно-личные предложения. Доказывают, что</w:t>
            </w:r>
          </w:p>
          <w:p w:rsidR="00532F9E" w:rsidRPr="00A82F62" w:rsidRDefault="00532F9E" w:rsidP="0005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данные односоставные</w:t>
            </w:r>
          </w:p>
          <w:p w:rsidR="00532F9E" w:rsidRPr="00A82F62" w:rsidRDefault="00532F9E" w:rsidP="0005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предложения являются неопределенно-личными.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F9E" w:rsidRPr="00A82F62" w:rsidTr="00004224">
        <w:tc>
          <w:tcPr>
            <w:tcW w:w="22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V. Первичное закрепление с комментированием</w:t>
            </w:r>
          </w:p>
        </w:tc>
        <w:tc>
          <w:tcPr>
            <w:tcW w:w="69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35E2" w:rsidRDefault="00D535E2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упражнения 281</w:t>
            </w:r>
            <w:r w:rsidR="00532F9E"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</w:p>
          <w:p w:rsidR="00532F9E" w:rsidRPr="00A82F62" w:rsidRDefault="00D535E2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…. </w:t>
            </w:r>
            <w:r w:rsidR="00532F9E" w:rsidRPr="00A82F62">
              <w:rPr>
                <w:rFonts w:ascii="Times New Roman" w:hAnsi="Times New Roman" w:cs="Times New Roman"/>
                <w:sz w:val="24"/>
                <w:szCs w:val="24"/>
              </w:rPr>
              <w:t>, прочитай пожалуйста задание к упражнению. Всем понятно что нужно сделать ?</w:t>
            </w:r>
          </w:p>
          <w:p w:rsidR="00532F9E" w:rsidRPr="00A82F62" w:rsidRDefault="00D535E2" w:rsidP="00CA01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Первые 5 пунктов </w:t>
            </w:r>
            <w:r w:rsidR="00532F9E"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 разбирают  желающие (проговаривание алгоритма выполнения задания к упражнению) , а остальны</w:t>
            </w:r>
            <w:r w:rsidR="00CA0178">
              <w:rPr>
                <w:rFonts w:ascii="Times New Roman" w:hAnsi="Times New Roman" w:cs="Times New Roman"/>
                <w:sz w:val="24"/>
                <w:szCs w:val="24"/>
              </w:rPr>
              <w:t>е на дом оставляем.</w:t>
            </w:r>
          </w:p>
        </w:tc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Списывают, подчеркивают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главные члены, определяют,</w:t>
            </w:r>
          </w:p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чем они выражены. Находят</w:t>
            </w:r>
          </w:p>
          <w:p w:rsidR="00532F9E" w:rsidRPr="00A82F62" w:rsidRDefault="00532F9E" w:rsidP="00CA01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A0178">
              <w:rPr>
                <w:rFonts w:ascii="Times New Roman" w:hAnsi="Times New Roman" w:cs="Times New Roman"/>
                <w:sz w:val="24"/>
                <w:szCs w:val="24"/>
              </w:rPr>
              <w:t>азывн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CA0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предложения. Работают в тетрадях, с места (у доски по желанию)</w:t>
            </w:r>
          </w:p>
        </w:tc>
      </w:tr>
      <w:tr w:rsidR="00532F9E" w:rsidRPr="00A82F62" w:rsidTr="00004224">
        <w:tc>
          <w:tcPr>
            <w:tcW w:w="22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VI. Самостоятельная работа с самопроверкой по эталону</w:t>
            </w:r>
          </w:p>
        </w:tc>
        <w:tc>
          <w:tcPr>
            <w:tcW w:w="69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EA5B0E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B0E">
              <w:rPr>
                <w:rFonts w:ascii="Times New Roman" w:hAnsi="Times New Roman" w:cs="Times New Roman"/>
                <w:sz w:val="24"/>
                <w:szCs w:val="24"/>
              </w:rPr>
              <w:t>- А теперь я предлагаю вам выполнить</w:t>
            </w:r>
            <w:r w:rsidR="00EA5B0E" w:rsidRPr="00EA5B0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самостоятельную работу</w:t>
            </w:r>
            <w:r w:rsidRPr="00EA5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0178" w:rsidRPr="00EA5B0E" w:rsidRDefault="00532F9E" w:rsidP="00CA0178">
            <w:pPr>
              <w:spacing w:after="0"/>
            </w:pPr>
            <w:r w:rsidRPr="00EA5B0E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EA5B0E" w:rsidRPr="00EA5B0E">
              <w:rPr>
                <w:rFonts w:ascii="Times New Roman" w:hAnsi="Times New Roman" w:cs="Times New Roman"/>
                <w:sz w:val="24"/>
                <w:szCs w:val="24"/>
              </w:rPr>
              <w:t>по карточке</w:t>
            </w:r>
            <w:r w:rsidR="00D535E2">
              <w:rPr>
                <w:rFonts w:ascii="Times New Roman" w:hAnsi="Times New Roman" w:cs="Times New Roman"/>
                <w:sz w:val="24"/>
                <w:szCs w:val="24"/>
              </w:rPr>
              <w:t xml:space="preserve"> группами</w:t>
            </w:r>
            <w:r w:rsidRPr="00EA5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5B0E" w:rsidRPr="00EA5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35E2" w:rsidRPr="00D535E2" w:rsidRDefault="00D535E2" w:rsidP="00D535E2">
            <w:pPr>
              <w:pStyle w:val="ac"/>
              <w:shd w:val="clear" w:color="auto" w:fill="FFFFFF"/>
              <w:spacing w:before="0" w:beforeAutospacing="0" w:after="0" w:afterAutospacing="0"/>
            </w:pPr>
            <w:r w:rsidRPr="00D535E2">
              <w:rPr>
                <w:rStyle w:val="ad"/>
                <w:b w:val="0"/>
              </w:rPr>
              <w:t>Карточка № 1</w:t>
            </w:r>
          </w:p>
          <w:p w:rsidR="00D535E2" w:rsidRPr="00D535E2" w:rsidRDefault="00D535E2" w:rsidP="00D535E2">
            <w:pPr>
              <w:pStyle w:val="ac"/>
              <w:shd w:val="clear" w:color="auto" w:fill="FFFFFF"/>
              <w:spacing w:before="0" w:beforeAutospacing="0" w:after="0" w:afterAutospacing="0"/>
            </w:pPr>
            <w:r w:rsidRPr="00D535E2">
              <w:t>Спишите, обозначая грамматическую основу каждого предложения и определяя его тип.</w:t>
            </w:r>
          </w:p>
          <w:p w:rsidR="00D535E2" w:rsidRPr="00D535E2" w:rsidRDefault="00D535E2" w:rsidP="00D535E2">
            <w:pPr>
              <w:pStyle w:val="ac"/>
              <w:shd w:val="clear" w:color="auto" w:fill="FFFFFF"/>
              <w:spacing w:before="0" w:beforeAutospacing="0" w:after="0" w:afterAutospacing="0"/>
            </w:pPr>
            <w:r w:rsidRPr="00D535E2">
              <w:t>1) Яркие голубые дни. Синее море. Вечер был тихий, лёгкий. 2) Маленький ручеёк. Вода немного коричневатая. Она не течёт, а сочится из мхов, от подножия невысоких берёзок, ив, ольхи и болотной травы... 3) Ночь. Поскрипывает и по</w:t>
            </w:r>
            <w:r w:rsidRPr="00D535E2">
              <w:softHyphen/>
              <w:t>скрипывает ставенка. 4) Крепко морозит. 5) Мороз. Хрустит под валенками снег.</w:t>
            </w:r>
          </w:p>
          <w:p w:rsidR="00D535E2" w:rsidRPr="00D535E2" w:rsidRDefault="00D535E2" w:rsidP="00D535E2">
            <w:pPr>
              <w:pStyle w:val="ac"/>
              <w:shd w:val="clear" w:color="auto" w:fill="FFFFFF"/>
              <w:spacing w:before="0" w:beforeAutospacing="0" w:after="0" w:afterAutospacing="0"/>
            </w:pPr>
            <w:r w:rsidRPr="00D535E2">
              <w:rPr>
                <w:rStyle w:val="ad"/>
                <w:b w:val="0"/>
              </w:rPr>
              <w:t>Карточка № 2</w:t>
            </w:r>
          </w:p>
          <w:p w:rsidR="00D535E2" w:rsidRPr="00D535E2" w:rsidRDefault="00D535E2" w:rsidP="00D535E2">
            <w:pPr>
              <w:pStyle w:val="ac"/>
              <w:shd w:val="clear" w:color="auto" w:fill="FFFFFF"/>
              <w:spacing w:before="0" w:beforeAutospacing="0" w:after="0" w:afterAutospacing="0"/>
            </w:pPr>
            <w:r w:rsidRPr="00D535E2">
              <w:t>Спишите, обозначая грамматическую основу каждого предложения и определяя его тип.</w:t>
            </w:r>
          </w:p>
          <w:p w:rsidR="00D535E2" w:rsidRPr="00D535E2" w:rsidRDefault="00D535E2" w:rsidP="00D535E2">
            <w:pPr>
              <w:pStyle w:val="ac"/>
              <w:shd w:val="clear" w:color="auto" w:fill="FFFFFF"/>
              <w:spacing w:before="0" w:beforeAutospacing="0" w:after="0" w:afterAutospacing="0"/>
            </w:pPr>
            <w:r w:rsidRPr="00D535E2">
              <w:t>1) Чистые стены, обитые лесом. Запах воды и смолы. 2) Третий час дня. Пасмурно. 3) Вон радуга. Весело жить! 4) Безветрие, и всё небо залито краской. 5) Вот серый старый дом. Теперь он пуст и глух.</w:t>
            </w:r>
          </w:p>
          <w:p w:rsidR="00D535E2" w:rsidRPr="00D535E2" w:rsidRDefault="00D535E2" w:rsidP="00D535E2">
            <w:pPr>
              <w:pStyle w:val="ac"/>
              <w:shd w:val="clear" w:color="auto" w:fill="FFFFFF"/>
              <w:spacing w:before="0" w:beforeAutospacing="0" w:after="0" w:afterAutospacing="0"/>
            </w:pPr>
            <w:r w:rsidRPr="00D535E2">
              <w:rPr>
                <w:rStyle w:val="ad"/>
                <w:b w:val="0"/>
              </w:rPr>
              <w:t>Карточка № 3</w:t>
            </w:r>
          </w:p>
          <w:p w:rsidR="00D535E2" w:rsidRPr="00D535E2" w:rsidRDefault="00D535E2" w:rsidP="00D535E2">
            <w:pPr>
              <w:pStyle w:val="ac"/>
              <w:shd w:val="clear" w:color="auto" w:fill="FFFFFF"/>
              <w:spacing w:before="0" w:beforeAutospacing="0" w:after="0" w:afterAutospacing="0"/>
            </w:pPr>
            <w:r w:rsidRPr="00D535E2">
              <w:t>Спишите, обозначая грамматическую основу каждого предложения и определяя его тип.</w:t>
            </w:r>
          </w:p>
          <w:p w:rsidR="00D535E2" w:rsidRPr="00D535E2" w:rsidRDefault="00D535E2" w:rsidP="00D535E2">
            <w:pPr>
              <w:pStyle w:val="ac"/>
              <w:shd w:val="clear" w:color="auto" w:fill="FFFFFF"/>
              <w:spacing w:before="0" w:beforeAutospacing="0" w:after="0" w:afterAutospacing="0"/>
            </w:pPr>
            <w:r w:rsidRPr="00D535E2">
              <w:t>1) Душная ночь. Будет гроза... Вон и блеснуло бледно и тревожно. 2) Ночь тихая, тихая. Снег рыхл. Где-то далеко в небе тянет весной. 3) Заморозки. Подсохло. Я вышел пройтись к речке. 4) Во всём мне хочется дойти до самой сути: в работе, в поисках пути, в сердечной смуте. 5) Зима подходит к середине, дороги мокнут, с крыш течёт, и солнце греется на льдине.</w:t>
            </w:r>
          </w:p>
          <w:p w:rsidR="00EA5B0E" w:rsidRPr="00EA5B0E" w:rsidRDefault="00EA5B0E" w:rsidP="00D535E2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212529"/>
              </w:rPr>
            </w:pPr>
            <w:r w:rsidRPr="00EA5B0E">
              <w:rPr>
                <w:bCs/>
                <w:color w:val="000000"/>
              </w:rPr>
              <w:t xml:space="preserve">Задание из ОГЭ  «Вид подчинительной связи» (на обороте </w:t>
            </w:r>
            <w:r w:rsidRPr="00EA5B0E">
              <w:rPr>
                <w:bCs/>
                <w:color w:val="000000"/>
              </w:rPr>
              <w:lastRenderedPageBreak/>
              <w:t>доски)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212529"/>
              </w:rPr>
            </w:pPr>
            <w:r w:rsidRPr="00EA5B0E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 xml:space="preserve">          1.</w:t>
            </w:r>
            <w:r w:rsidRPr="00EA5B0E">
              <w:rPr>
                <w:bCs/>
                <w:color w:val="000000"/>
              </w:rPr>
              <w:t xml:space="preserve"> Замените словосочетания, построенные на основе согласования, синонимичным словосочетанием со связью управление.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212529"/>
              </w:rPr>
            </w:pPr>
            <w:r w:rsidRPr="00EA5B0E">
              <w:rPr>
                <w:color w:val="000000"/>
              </w:rPr>
              <w:t>1. «деревянный дом» - дом из дерева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212529"/>
              </w:rPr>
            </w:pPr>
            <w:r w:rsidRPr="00EA5B0E">
              <w:rPr>
                <w:color w:val="000000"/>
              </w:rPr>
              <w:t>2. «</w:t>
            </w:r>
            <w:r w:rsidRPr="00EA5B0E">
              <w:rPr>
                <w:color w:val="333333"/>
              </w:rPr>
              <w:t>морской берег»-берег моря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000000"/>
              </w:rPr>
            </w:pPr>
            <w:r w:rsidRPr="00EA5B0E">
              <w:rPr>
                <w:color w:val="000000"/>
              </w:rPr>
              <w:t>3. «солнечный свет»-свет солнца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212529"/>
              </w:rPr>
            </w:pPr>
            <w:r>
              <w:rPr>
                <w:bCs/>
                <w:color w:val="000000"/>
              </w:rPr>
              <w:t xml:space="preserve">          2.</w:t>
            </w:r>
            <w:r w:rsidRPr="00EA5B0E">
              <w:rPr>
                <w:bCs/>
                <w:color w:val="000000"/>
              </w:rPr>
              <w:t xml:space="preserve"> Замените словосочетания, построенное на основе управления, синонимичным словосочетанием со связью согласование.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212529"/>
              </w:rPr>
            </w:pPr>
            <w:r w:rsidRPr="00EA5B0E">
              <w:rPr>
                <w:color w:val="000000"/>
              </w:rPr>
              <w:t>1. «особенности кроликов» - кроличьи особенности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212529"/>
              </w:rPr>
            </w:pPr>
            <w:r w:rsidRPr="00EA5B0E">
              <w:rPr>
                <w:color w:val="000000"/>
              </w:rPr>
              <w:t>2. «царство под горой» - подгорное царство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212529"/>
              </w:rPr>
            </w:pPr>
            <w:r w:rsidRPr="00EA5B0E">
              <w:rPr>
                <w:color w:val="000000"/>
              </w:rPr>
              <w:t>3. «ответ с загадкой» - загадочный ответ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212529"/>
              </w:rPr>
            </w:pPr>
            <w:r>
              <w:rPr>
                <w:bCs/>
                <w:color w:val="000000"/>
              </w:rPr>
              <w:t xml:space="preserve">       3</w:t>
            </w:r>
            <w:r w:rsidRPr="00EA5B0E">
              <w:rPr>
                <w:bCs/>
                <w:color w:val="000000"/>
              </w:rPr>
              <w:t>. Замените словосочетания, построенные на основе примыкания, синонимичным словосочетанием со связью управление.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212529"/>
              </w:rPr>
            </w:pPr>
            <w:r w:rsidRPr="00EA5B0E">
              <w:rPr>
                <w:color w:val="000000"/>
              </w:rPr>
              <w:t>1. «отпраздновали весело»- отпраздновали с весельем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  <w:rPr>
                <w:color w:val="212529"/>
              </w:rPr>
            </w:pPr>
            <w:r w:rsidRPr="00EA5B0E">
              <w:rPr>
                <w:color w:val="000000"/>
              </w:rPr>
              <w:t>2. «смотрели подозрительно» - смотрели с подозрением</w:t>
            </w:r>
          </w:p>
          <w:p w:rsidR="00532F9E" w:rsidRPr="00A82F62" w:rsidRDefault="00EA5B0E" w:rsidP="00EA5B0E">
            <w:pPr>
              <w:pStyle w:val="ac"/>
              <w:shd w:val="clear" w:color="auto" w:fill="FFFFFF"/>
              <w:spacing w:before="0" w:beforeAutospacing="0" w:after="0" w:afterAutospacing="0" w:line="306" w:lineRule="atLeast"/>
            </w:pPr>
            <w:r w:rsidRPr="00EA5B0E">
              <w:rPr>
                <w:color w:val="000000"/>
              </w:rPr>
              <w:t>3. «безжалостно отчитал» - отчитал без жалости</w:t>
            </w:r>
          </w:p>
        </w:tc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CA01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 работу обучающихся</w:t>
            </w:r>
            <w:r w:rsidR="00CA0178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</w:p>
        </w:tc>
      </w:tr>
      <w:tr w:rsidR="00532F9E" w:rsidRPr="00A82F62" w:rsidTr="00004224">
        <w:tc>
          <w:tcPr>
            <w:tcW w:w="22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VII. Рефлексия учебной деятельности на уроке (итог).</w:t>
            </w:r>
          </w:p>
        </w:tc>
        <w:tc>
          <w:tcPr>
            <w:tcW w:w="69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EA5B0E" w:rsidRDefault="00532F9E" w:rsidP="00EA5B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0E">
              <w:rPr>
                <w:rFonts w:ascii="Times New Roman" w:hAnsi="Times New Roman" w:cs="Times New Roman"/>
                <w:sz w:val="24"/>
                <w:szCs w:val="24"/>
              </w:rPr>
              <w:t>-Итак, подведём итоги нашей работы:</w:t>
            </w:r>
          </w:p>
          <w:p w:rsid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/>
            </w:pPr>
            <w:r w:rsidRPr="00EA5B0E">
              <w:t>- Что такое назывные предложения?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/>
            </w:pPr>
            <w:r w:rsidRPr="00EA5B0E">
              <w:t>- Чем обычно выражается главный член в назывном предложении?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/>
            </w:pPr>
            <w:r w:rsidRPr="00EA5B0E">
              <w:t>- Что показывают назывные предложения?</w:t>
            </w:r>
          </w:p>
          <w:p w:rsidR="00EA5B0E" w:rsidRPr="00EA5B0E" w:rsidRDefault="00EA5B0E" w:rsidP="00EA5B0E">
            <w:pPr>
              <w:pStyle w:val="ac"/>
              <w:shd w:val="clear" w:color="auto" w:fill="FFFFFF"/>
              <w:spacing w:before="0" w:beforeAutospacing="0" w:after="0" w:afterAutospacing="0"/>
            </w:pPr>
            <w:r w:rsidRPr="00EA5B0E">
              <w:t>- Где и с какой целью употребляются назывные предложения?</w:t>
            </w:r>
          </w:p>
          <w:p w:rsidR="00532F9E" w:rsidRDefault="00532F9E" w:rsidP="00EA5B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Приведите пожалуйста примеры.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47DD" w:rsidRPr="00F747DD" w:rsidRDefault="00F747DD" w:rsidP="00F74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7DD">
              <w:rPr>
                <w:rFonts w:ascii="Times New Roman" w:hAnsi="Times New Roman" w:cs="Times New Roman"/>
                <w:sz w:val="24"/>
                <w:szCs w:val="24"/>
              </w:rPr>
              <w:t>Рефлексия:  опишите предложенную иллюстрацию с помощью назывных распространенных и нераспространенных предложений.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747DD">
              <w:rPr>
                <w:rFonts w:ascii="Times New Roman" w:hAnsi="Times New Roman" w:cs="Times New Roman"/>
                <w:sz w:val="24"/>
                <w:szCs w:val="24"/>
              </w:rPr>
              <w:t>( Зачитать 5-6 работ).</w:t>
            </w:r>
          </w:p>
          <w:p w:rsidR="00F747DD" w:rsidRPr="00A82F62" w:rsidRDefault="00F747DD" w:rsidP="00F74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2B1A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 по вопросам</w:t>
            </w:r>
          </w:p>
          <w:p w:rsidR="00752B1A" w:rsidRDefault="00752B1A" w:rsidP="0075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F9E" w:rsidRPr="00752B1A" w:rsidRDefault="00752B1A" w:rsidP="0075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B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71675" cy="1418749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4187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2F9E" w:rsidRPr="00A82F62" w:rsidTr="00004224">
        <w:tc>
          <w:tcPr>
            <w:tcW w:w="22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. Домашнее задание:</w:t>
            </w:r>
          </w:p>
        </w:tc>
        <w:tc>
          <w:tcPr>
            <w:tcW w:w="69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D535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F62">
              <w:rPr>
                <w:rFonts w:ascii="Times New Roman" w:hAnsi="Times New Roman" w:cs="Times New Roman"/>
                <w:sz w:val="24"/>
                <w:szCs w:val="24"/>
              </w:rPr>
              <w:t>Упр. 2</w:t>
            </w:r>
            <w:r w:rsidR="00D535E2">
              <w:rPr>
                <w:rFonts w:ascii="Times New Roman" w:hAnsi="Times New Roman" w:cs="Times New Roman"/>
                <w:sz w:val="24"/>
                <w:szCs w:val="24"/>
              </w:rPr>
              <w:t>81 докончить</w:t>
            </w:r>
            <w:r w:rsidR="00EA5B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35E2">
              <w:rPr>
                <w:rFonts w:ascii="Times New Roman" w:hAnsi="Times New Roman" w:cs="Times New Roman"/>
                <w:sz w:val="24"/>
                <w:szCs w:val="24"/>
              </w:rPr>
              <w:t>и еще у.282</w:t>
            </w:r>
          </w:p>
        </w:tc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2F9E" w:rsidRPr="00A82F62" w:rsidRDefault="00532F9E" w:rsidP="00051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2F9E" w:rsidRPr="00A82F62" w:rsidRDefault="00532F9E" w:rsidP="00752B1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32F9E" w:rsidRPr="00A82F62" w:rsidSect="003A45BC">
      <w:pgSz w:w="16838" w:h="11906" w:orient="landscape"/>
      <w:pgMar w:top="851" w:right="0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163" w:rsidRDefault="00467163" w:rsidP="00752B1A">
      <w:pPr>
        <w:spacing w:after="0" w:line="240" w:lineRule="auto"/>
      </w:pPr>
      <w:r>
        <w:separator/>
      </w:r>
    </w:p>
  </w:endnote>
  <w:endnote w:type="continuationSeparator" w:id="1">
    <w:p w:rsidR="00467163" w:rsidRDefault="00467163" w:rsidP="0075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163" w:rsidRDefault="00467163" w:rsidP="00752B1A">
      <w:pPr>
        <w:spacing w:after="0" w:line="240" w:lineRule="auto"/>
      </w:pPr>
      <w:r>
        <w:separator/>
      </w:r>
    </w:p>
  </w:footnote>
  <w:footnote w:type="continuationSeparator" w:id="1">
    <w:p w:rsidR="00467163" w:rsidRDefault="00467163" w:rsidP="00752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4E06"/>
    <w:multiLevelType w:val="multilevel"/>
    <w:tmpl w:val="26282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665324"/>
    <w:multiLevelType w:val="hybridMultilevel"/>
    <w:tmpl w:val="FE441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667"/>
    <w:rsid w:val="00004224"/>
    <w:rsid w:val="00030B0A"/>
    <w:rsid w:val="000345B9"/>
    <w:rsid w:val="000849F3"/>
    <w:rsid w:val="000A7160"/>
    <w:rsid w:val="000B6F98"/>
    <w:rsid w:val="001159ED"/>
    <w:rsid w:val="002744D1"/>
    <w:rsid w:val="00371067"/>
    <w:rsid w:val="0038356C"/>
    <w:rsid w:val="003A45BC"/>
    <w:rsid w:val="003B332A"/>
    <w:rsid w:val="00462B73"/>
    <w:rsid w:val="00467163"/>
    <w:rsid w:val="004B4D97"/>
    <w:rsid w:val="00517DE7"/>
    <w:rsid w:val="0052291C"/>
    <w:rsid w:val="00532DB3"/>
    <w:rsid w:val="00532F9E"/>
    <w:rsid w:val="005D53F2"/>
    <w:rsid w:val="006101CB"/>
    <w:rsid w:val="006C7388"/>
    <w:rsid w:val="00730E40"/>
    <w:rsid w:val="00752B1A"/>
    <w:rsid w:val="007738FE"/>
    <w:rsid w:val="007D4CE6"/>
    <w:rsid w:val="007E7858"/>
    <w:rsid w:val="007F200C"/>
    <w:rsid w:val="00890D8C"/>
    <w:rsid w:val="00984618"/>
    <w:rsid w:val="0099003F"/>
    <w:rsid w:val="009A3CE4"/>
    <w:rsid w:val="00A03AFF"/>
    <w:rsid w:val="00A146C1"/>
    <w:rsid w:val="00B7309E"/>
    <w:rsid w:val="00BC170B"/>
    <w:rsid w:val="00C41BA7"/>
    <w:rsid w:val="00C95595"/>
    <w:rsid w:val="00CA0178"/>
    <w:rsid w:val="00D149E4"/>
    <w:rsid w:val="00D535E2"/>
    <w:rsid w:val="00D65667"/>
    <w:rsid w:val="00E46E24"/>
    <w:rsid w:val="00EA5B0E"/>
    <w:rsid w:val="00EC6D0A"/>
    <w:rsid w:val="00F257FD"/>
    <w:rsid w:val="00F26B5C"/>
    <w:rsid w:val="00F747DD"/>
    <w:rsid w:val="00FB46DF"/>
    <w:rsid w:val="00FC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32A"/>
  </w:style>
  <w:style w:type="paragraph" w:styleId="1">
    <w:name w:val="heading 1"/>
    <w:basedOn w:val="a"/>
    <w:next w:val="a"/>
    <w:link w:val="10"/>
    <w:uiPriority w:val="9"/>
    <w:qFormat/>
    <w:rsid w:val="00C41B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B0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6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B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41B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C41B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41B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C41BA7"/>
    <w:pPr>
      <w:spacing w:after="0" w:line="240" w:lineRule="auto"/>
    </w:pPr>
  </w:style>
  <w:style w:type="paragraph" w:styleId="a9">
    <w:name w:val="Subtitle"/>
    <w:basedOn w:val="a"/>
    <w:next w:val="a"/>
    <w:link w:val="aa"/>
    <w:uiPriority w:val="11"/>
    <w:qFormat/>
    <w:rsid w:val="00C41B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41B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Book Title"/>
    <w:basedOn w:val="a0"/>
    <w:uiPriority w:val="33"/>
    <w:qFormat/>
    <w:rsid w:val="00C41BA7"/>
    <w:rPr>
      <w:b/>
      <w:bCs/>
      <w:smallCaps/>
      <w:spacing w:val="5"/>
    </w:rPr>
  </w:style>
  <w:style w:type="paragraph" w:styleId="ac">
    <w:name w:val="Normal (Web)"/>
    <w:basedOn w:val="a"/>
    <w:uiPriority w:val="99"/>
    <w:unhideWhenUsed/>
    <w:rsid w:val="00115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D535E2"/>
    <w:rPr>
      <w:b/>
      <w:bCs/>
    </w:rPr>
  </w:style>
  <w:style w:type="paragraph" w:styleId="ae">
    <w:name w:val="header"/>
    <w:basedOn w:val="a"/>
    <w:link w:val="af"/>
    <w:uiPriority w:val="99"/>
    <w:semiHidden/>
    <w:unhideWhenUsed/>
    <w:rsid w:val="00752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52B1A"/>
  </w:style>
  <w:style w:type="paragraph" w:styleId="af0">
    <w:name w:val="footer"/>
    <w:basedOn w:val="a"/>
    <w:link w:val="af1"/>
    <w:uiPriority w:val="99"/>
    <w:semiHidden/>
    <w:unhideWhenUsed/>
    <w:rsid w:val="00752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52B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2025-02-12T00:52:00Z</cp:lastPrinted>
  <dcterms:created xsi:type="dcterms:W3CDTF">2025-02-11T18:23:00Z</dcterms:created>
  <dcterms:modified xsi:type="dcterms:W3CDTF">2025-02-12T00:54:00Z</dcterms:modified>
</cp:coreProperties>
</file>