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956" w:rsidRDefault="00551956" w:rsidP="008E06EA">
      <w:pPr>
        <w:rPr>
          <w:b/>
        </w:rPr>
      </w:pPr>
    </w:p>
    <w:p w:rsidR="001A3C40" w:rsidRDefault="001A3C40" w:rsidP="008E06EA">
      <w:pPr>
        <w:rPr>
          <w:b/>
        </w:rPr>
      </w:pPr>
    </w:p>
    <w:p w:rsidR="001A3C40" w:rsidRDefault="001A3C40" w:rsidP="008E06EA">
      <w:pPr>
        <w:rPr>
          <w:b/>
        </w:rPr>
      </w:pPr>
    </w:p>
    <w:p w:rsidR="001A3C40" w:rsidRDefault="001A3C40" w:rsidP="008E06EA">
      <w:pPr>
        <w:rPr>
          <w:b/>
        </w:rPr>
      </w:pPr>
    </w:p>
    <w:p w:rsidR="001A3C40" w:rsidRDefault="001A3C40" w:rsidP="008E06EA">
      <w:pPr>
        <w:rPr>
          <w:b/>
        </w:rPr>
      </w:pPr>
    </w:p>
    <w:p w:rsidR="001A3C40" w:rsidRDefault="001A3C40" w:rsidP="008E06EA">
      <w:pPr>
        <w:rPr>
          <w:b/>
        </w:rPr>
      </w:pPr>
    </w:p>
    <w:p w:rsidR="001A3C40" w:rsidRDefault="001A3C40" w:rsidP="008E06EA">
      <w:pPr>
        <w:rPr>
          <w:b/>
        </w:rPr>
      </w:pPr>
    </w:p>
    <w:p w:rsidR="001A3C40" w:rsidRDefault="001A3C40" w:rsidP="008E06EA">
      <w:pPr>
        <w:rPr>
          <w:b/>
        </w:rPr>
      </w:pPr>
    </w:p>
    <w:p w:rsidR="001A3C40" w:rsidRDefault="001A3C40" w:rsidP="008E06EA">
      <w:pPr>
        <w:rPr>
          <w:b/>
        </w:rPr>
      </w:pPr>
    </w:p>
    <w:p w:rsidR="001A3C40" w:rsidRDefault="001A3C40" w:rsidP="001A3C40">
      <w:pPr>
        <w:spacing w:after="0" w:line="240" w:lineRule="auto"/>
        <w:jc w:val="center"/>
        <w:rPr>
          <w:rFonts w:ascii="Times New Roman" w:hAnsi="Times New Roman" w:cs="Times New Roman"/>
          <w:b/>
          <w:sz w:val="24"/>
          <w:szCs w:val="24"/>
        </w:rPr>
      </w:pPr>
    </w:p>
    <w:p w:rsidR="001A3C40" w:rsidRDefault="001A3C40" w:rsidP="001A3C40">
      <w:pPr>
        <w:spacing w:after="0" w:line="240" w:lineRule="auto"/>
        <w:jc w:val="center"/>
        <w:rPr>
          <w:rFonts w:ascii="Times New Roman" w:hAnsi="Times New Roman" w:cs="Times New Roman"/>
          <w:b/>
          <w:sz w:val="24"/>
          <w:szCs w:val="24"/>
        </w:rPr>
      </w:pPr>
    </w:p>
    <w:p w:rsidR="001A3C40" w:rsidRDefault="001A3C40" w:rsidP="001A3C40">
      <w:pPr>
        <w:spacing w:after="0" w:line="240" w:lineRule="auto"/>
        <w:jc w:val="center"/>
        <w:rPr>
          <w:rFonts w:ascii="Times New Roman" w:hAnsi="Times New Roman" w:cs="Times New Roman"/>
          <w:b/>
          <w:sz w:val="24"/>
          <w:szCs w:val="24"/>
        </w:rPr>
      </w:pPr>
    </w:p>
    <w:p w:rsidR="001A3C40" w:rsidRDefault="001A3C40" w:rsidP="001A3C40">
      <w:pPr>
        <w:spacing w:after="0" w:line="240" w:lineRule="auto"/>
        <w:jc w:val="center"/>
        <w:rPr>
          <w:rFonts w:ascii="Times New Roman" w:hAnsi="Times New Roman" w:cs="Times New Roman"/>
          <w:b/>
          <w:sz w:val="24"/>
          <w:szCs w:val="24"/>
        </w:rPr>
      </w:pPr>
    </w:p>
    <w:p w:rsidR="001A3C40" w:rsidRDefault="001A3C40" w:rsidP="001A3C40">
      <w:pPr>
        <w:spacing w:after="0" w:line="240" w:lineRule="auto"/>
        <w:jc w:val="center"/>
        <w:rPr>
          <w:rFonts w:ascii="Times New Roman" w:hAnsi="Times New Roman" w:cs="Times New Roman"/>
          <w:b/>
          <w:sz w:val="24"/>
          <w:szCs w:val="24"/>
        </w:rPr>
      </w:pPr>
    </w:p>
    <w:p w:rsidR="001A3C40" w:rsidRPr="001A3C40" w:rsidRDefault="001A3C40" w:rsidP="001A3C40">
      <w:pPr>
        <w:spacing w:after="0" w:line="240" w:lineRule="auto"/>
        <w:jc w:val="center"/>
        <w:rPr>
          <w:rFonts w:ascii="Times New Roman" w:hAnsi="Times New Roman" w:cs="Times New Roman"/>
          <w:sz w:val="24"/>
          <w:szCs w:val="24"/>
        </w:rPr>
      </w:pPr>
    </w:p>
    <w:p w:rsidR="001A3C40" w:rsidRPr="001A3C40" w:rsidRDefault="001A3C40" w:rsidP="001A3C40">
      <w:pPr>
        <w:spacing w:after="0" w:line="240" w:lineRule="auto"/>
        <w:jc w:val="center"/>
        <w:rPr>
          <w:rFonts w:ascii="Times New Roman" w:hAnsi="Times New Roman" w:cs="Times New Roman"/>
          <w:sz w:val="24"/>
          <w:szCs w:val="24"/>
        </w:rPr>
      </w:pPr>
      <w:r w:rsidRPr="001A3C40">
        <w:rPr>
          <w:rFonts w:ascii="Times New Roman" w:hAnsi="Times New Roman" w:cs="Times New Roman"/>
          <w:sz w:val="24"/>
          <w:szCs w:val="24"/>
        </w:rPr>
        <w:t>Андреева Оксана Евгеньевна</w:t>
      </w:r>
      <w:r w:rsidR="007B4697">
        <w:rPr>
          <w:rFonts w:ascii="Times New Roman" w:hAnsi="Times New Roman" w:cs="Times New Roman"/>
          <w:sz w:val="24"/>
          <w:szCs w:val="24"/>
        </w:rPr>
        <w:t>, учитель русского языка и литературы</w:t>
      </w:r>
    </w:p>
    <w:p w:rsidR="001A3C40" w:rsidRPr="001A3C40" w:rsidRDefault="001A3C40" w:rsidP="001A3C40">
      <w:pPr>
        <w:spacing w:after="0" w:line="240" w:lineRule="auto"/>
        <w:jc w:val="center"/>
        <w:rPr>
          <w:rFonts w:ascii="Times New Roman" w:hAnsi="Times New Roman" w:cs="Times New Roman"/>
          <w:sz w:val="24"/>
          <w:szCs w:val="24"/>
        </w:rPr>
      </w:pPr>
      <w:r w:rsidRPr="001A3C40">
        <w:rPr>
          <w:rFonts w:ascii="Times New Roman" w:hAnsi="Times New Roman" w:cs="Times New Roman"/>
          <w:sz w:val="24"/>
          <w:szCs w:val="24"/>
        </w:rPr>
        <w:t>_________________________________________</w:t>
      </w:r>
    </w:p>
    <w:p w:rsidR="001A3C40" w:rsidRPr="001A3C40" w:rsidRDefault="001A3C40" w:rsidP="001A3C40">
      <w:pPr>
        <w:spacing w:after="0" w:line="240" w:lineRule="auto"/>
        <w:jc w:val="center"/>
        <w:rPr>
          <w:rFonts w:ascii="Times New Roman" w:hAnsi="Times New Roman" w:cs="Times New Roman"/>
          <w:sz w:val="24"/>
          <w:szCs w:val="24"/>
        </w:rPr>
      </w:pPr>
      <w:r w:rsidRPr="001A3C40">
        <w:rPr>
          <w:rFonts w:ascii="Times New Roman" w:hAnsi="Times New Roman" w:cs="Times New Roman"/>
          <w:sz w:val="24"/>
          <w:szCs w:val="24"/>
        </w:rPr>
        <w:t>Муниципальное бюджетное общеобразовательное учреждение «</w:t>
      </w:r>
      <w:proofErr w:type="spellStart"/>
      <w:r w:rsidRPr="001A3C40">
        <w:rPr>
          <w:rFonts w:ascii="Times New Roman" w:hAnsi="Times New Roman" w:cs="Times New Roman"/>
          <w:sz w:val="24"/>
          <w:szCs w:val="24"/>
        </w:rPr>
        <w:t>Копьевская</w:t>
      </w:r>
      <w:proofErr w:type="spellEnd"/>
      <w:r w:rsidRPr="001A3C40">
        <w:rPr>
          <w:rFonts w:ascii="Times New Roman" w:hAnsi="Times New Roman" w:cs="Times New Roman"/>
          <w:sz w:val="24"/>
          <w:szCs w:val="24"/>
        </w:rPr>
        <w:t xml:space="preserve"> средняя общеобразовательная школа с углубленным изучением отдельных предметов»</w:t>
      </w:r>
    </w:p>
    <w:p w:rsidR="001A3C40" w:rsidRPr="001A3C40" w:rsidRDefault="001A3C40" w:rsidP="001A3C40">
      <w:pPr>
        <w:spacing w:after="0" w:line="240" w:lineRule="auto"/>
        <w:jc w:val="center"/>
        <w:rPr>
          <w:rFonts w:ascii="Times New Roman" w:hAnsi="Times New Roman" w:cs="Times New Roman"/>
          <w:sz w:val="24"/>
          <w:szCs w:val="24"/>
        </w:rPr>
      </w:pPr>
      <w:r w:rsidRPr="001A3C40">
        <w:rPr>
          <w:rFonts w:ascii="Times New Roman" w:hAnsi="Times New Roman" w:cs="Times New Roman"/>
          <w:sz w:val="24"/>
          <w:szCs w:val="24"/>
        </w:rPr>
        <w:t>_________________________________________</w:t>
      </w:r>
    </w:p>
    <w:p w:rsidR="001A3C40" w:rsidRPr="001A3C40" w:rsidRDefault="001A3C40" w:rsidP="001A3C40">
      <w:pPr>
        <w:spacing w:after="0" w:line="240" w:lineRule="auto"/>
        <w:jc w:val="center"/>
        <w:rPr>
          <w:rFonts w:ascii="Times New Roman" w:hAnsi="Times New Roman" w:cs="Times New Roman"/>
          <w:sz w:val="24"/>
          <w:szCs w:val="24"/>
        </w:rPr>
      </w:pPr>
      <w:r w:rsidRPr="001A3C40">
        <w:rPr>
          <w:rFonts w:ascii="Times New Roman" w:hAnsi="Times New Roman" w:cs="Times New Roman"/>
          <w:sz w:val="24"/>
          <w:szCs w:val="24"/>
        </w:rPr>
        <w:t>Республика Хакасия, п</w:t>
      </w:r>
      <w:proofErr w:type="gramStart"/>
      <w:r w:rsidRPr="001A3C40">
        <w:rPr>
          <w:rFonts w:ascii="Times New Roman" w:hAnsi="Times New Roman" w:cs="Times New Roman"/>
          <w:sz w:val="24"/>
          <w:szCs w:val="24"/>
        </w:rPr>
        <w:t>.К</w:t>
      </w:r>
      <w:proofErr w:type="gramEnd"/>
      <w:r w:rsidRPr="001A3C40">
        <w:rPr>
          <w:rFonts w:ascii="Times New Roman" w:hAnsi="Times New Roman" w:cs="Times New Roman"/>
          <w:sz w:val="24"/>
          <w:szCs w:val="24"/>
        </w:rPr>
        <w:t>опьево</w:t>
      </w:r>
    </w:p>
    <w:p w:rsidR="001A3C40" w:rsidRDefault="001A3C40" w:rsidP="001A3C40">
      <w:pPr>
        <w:spacing w:after="0" w:line="240" w:lineRule="auto"/>
        <w:jc w:val="center"/>
        <w:rPr>
          <w:rFonts w:ascii="Times New Roman" w:hAnsi="Times New Roman" w:cs="Times New Roman"/>
          <w:sz w:val="24"/>
          <w:szCs w:val="24"/>
        </w:rPr>
      </w:pPr>
      <w:r w:rsidRPr="001A3C40">
        <w:rPr>
          <w:rFonts w:ascii="Times New Roman" w:hAnsi="Times New Roman" w:cs="Times New Roman"/>
          <w:sz w:val="24"/>
          <w:szCs w:val="24"/>
        </w:rPr>
        <w:t>_________________________________________</w:t>
      </w:r>
    </w:p>
    <w:p w:rsidR="001A3C40" w:rsidRPr="001A3C40" w:rsidRDefault="001A3C40" w:rsidP="001A3C40">
      <w:pPr>
        <w:spacing w:after="0" w:line="240" w:lineRule="auto"/>
        <w:jc w:val="center"/>
        <w:rPr>
          <w:rFonts w:ascii="Times New Roman" w:hAnsi="Times New Roman" w:cs="Times New Roman"/>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1A3C40" w:rsidRDefault="001A3C40" w:rsidP="00551956">
      <w:pPr>
        <w:spacing w:after="0" w:line="240" w:lineRule="auto"/>
        <w:rPr>
          <w:rFonts w:ascii="Times New Roman" w:hAnsi="Times New Roman" w:cs="Times New Roman"/>
          <w:b/>
          <w:sz w:val="24"/>
          <w:szCs w:val="24"/>
        </w:rPr>
      </w:pPr>
    </w:p>
    <w:p w:rsidR="007B4697" w:rsidRDefault="007B4697" w:rsidP="001A3C40">
      <w:pPr>
        <w:spacing w:after="0" w:line="240" w:lineRule="auto"/>
        <w:jc w:val="center"/>
        <w:rPr>
          <w:rFonts w:ascii="Times New Roman" w:hAnsi="Times New Roman" w:cs="Times New Roman"/>
          <w:sz w:val="24"/>
          <w:szCs w:val="24"/>
        </w:rPr>
      </w:pPr>
    </w:p>
    <w:p w:rsidR="007B4697" w:rsidRDefault="007B4697" w:rsidP="001A3C40">
      <w:pPr>
        <w:spacing w:after="0" w:line="240" w:lineRule="auto"/>
        <w:jc w:val="center"/>
        <w:rPr>
          <w:rFonts w:ascii="Times New Roman" w:hAnsi="Times New Roman" w:cs="Times New Roman"/>
          <w:sz w:val="24"/>
          <w:szCs w:val="24"/>
        </w:rPr>
      </w:pPr>
    </w:p>
    <w:p w:rsidR="007B4697" w:rsidRDefault="007B4697" w:rsidP="001A3C40">
      <w:pPr>
        <w:spacing w:after="0" w:line="240" w:lineRule="auto"/>
        <w:jc w:val="center"/>
        <w:rPr>
          <w:rFonts w:ascii="Times New Roman" w:hAnsi="Times New Roman" w:cs="Times New Roman"/>
          <w:sz w:val="24"/>
          <w:szCs w:val="24"/>
        </w:rPr>
      </w:pPr>
    </w:p>
    <w:p w:rsidR="001A3C40" w:rsidRDefault="001A3C40" w:rsidP="001A3C40">
      <w:pPr>
        <w:spacing w:after="0" w:line="240" w:lineRule="auto"/>
        <w:jc w:val="center"/>
        <w:rPr>
          <w:rFonts w:ascii="Times New Roman" w:hAnsi="Times New Roman" w:cs="Times New Roman"/>
          <w:sz w:val="24"/>
          <w:szCs w:val="24"/>
        </w:rPr>
      </w:pPr>
      <w:r w:rsidRPr="001A3C40">
        <w:rPr>
          <w:rFonts w:ascii="Times New Roman" w:hAnsi="Times New Roman" w:cs="Times New Roman"/>
          <w:sz w:val="24"/>
          <w:szCs w:val="24"/>
        </w:rPr>
        <w:lastRenderedPageBreak/>
        <w:t>Конспект учебного урока</w:t>
      </w:r>
    </w:p>
    <w:p w:rsidR="001A3C40" w:rsidRPr="001A3C40" w:rsidRDefault="001A3C40" w:rsidP="009A003B">
      <w:pPr>
        <w:spacing w:after="0" w:line="240" w:lineRule="auto"/>
        <w:ind w:firstLine="709"/>
        <w:jc w:val="both"/>
        <w:rPr>
          <w:rFonts w:ascii="Times New Roman" w:hAnsi="Times New Roman" w:cs="Times New Roman"/>
          <w:i/>
          <w:sz w:val="24"/>
          <w:szCs w:val="24"/>
        </w:rPr>
      </w:pPr>
      <w:r w:rsidRPr="001A3C40">
        <w:rPr>
          <w:rFonts w:ascii="Times New Roman" w:hAnsi="Times New Roman" w:cs="Times New Roman"/>
          <w:i/>
          <w:sz w:val="24"/>
          <w:szCs w:val="24"/>
        </w:rPr>
        <w:t>Общая информация</w:t>
      </w:r>
    </w:p>
    <w:p w:rsidR="001A3C40" w:rsidRPr="00C259C7" w:rsidRDefault="001A3C40" w:rsidP="009A003B">
      <w:pPr>
        <w:spacing w:after="0" w:line="240" w:lineRule="auto"/>
        <w:ind w:firstLine="709"/>
        <w:jc w:val="both"/>
        <w:rPr>
          <w:rFonts w:ascii="Times New Roman" w:hAnsi="Times New Roman" w:cs="Times New Roman"/>
          <w:b/>
          <w:sz w:val="24"/>
          <w:szCs w:val="24"/>
        </w:rPr>
      </w:pPr>
      <w:r w:rsidRPr="00C259C7">
        <w:rPr>
          <w:rFonts w:ascii="Times New Roman" w:hAnsi="Times New Roman" w:cs="Times New Roman"/>
          <w:b/>
          <w:sz w:val="24"/>
          <w:szCs w:val="24"/>
        </w:rPr>
        <w:t xml:space="preserve">Предмет: </w:t>
      </w:r>
      <w:r w:rsidRPr="00C259C7">
        <w:rPr>
          <w:rFonts w:ascii="Times New Roman" w:hAnsi="Times New Roman" w:cs="Times New Roman"/>
          <w:sz w:val="24"/>
          <w:szCs w:val="24"/>
        </w:rPr>
        <w:t>литература</w:t>
      </w:r>
    </w:p>
    <w:p w:rsidR="001A3C40" w:rsidRPr="00C259C7" w:rsidRDefault="001A3C40" w:rsidP="009A003B">
      <w:pPr>
        <w:spacing w:after="0" w:line="240" w:lineRule="auto"/>
        <w:ind w:firstLine="709"/>
        <w:jc w:val="both"/>
        <w:rPr>
          <w:rFonts w:ascii="Times New Roman" w:hAnsi="Times New Roman" w:cs="Times New Roman"/>
          <w:b/>
          <w:sz w:val="24"/>
          <w:szCs w:val="24"/>
        </w:rPr>
      </w:pPr>
      <w:r w:rsidRPr="00C259C7">
        <w:rPr>
          <w:rFonts w:ascii="Times New Roman" w:hAnsi="Times New Roman" w:cs="Times New Roman"/>
          <w:b/>
          <w:sz w:val="24"/>
          <w:szCs w:val="24"/>
        </w:rPr>
        <w:t xml:space="preserve">Класс: </w:t>
      </w:r>
      <w:r w:rsidR="004B7B3F">
        <w:rPr>
          <w:rFonts w:ascii="Times New Roman" w:hAnsi="Times New Roman" w:cs="Times New Roman"/>
          <w:sz w:val="24"/>
          <w:szCs w:val="24"/>
        </w:rPr>
        <w:t>5</w:t>
      </w:r>
    </w:p>
    <w:p w:rsidR="001A3C40" w:rsidRPr="00C259C7" w:rsidRDefault="00C259C7" w:rsidP="009A003B">
      <w:pPr>
        <w:spacing w:after="0" w:line="240" w:lineRule="auto"/>
        <w:ind w:firstLine="709"/>
        <w:jc w:val="both"/>
        <w:rPr>
          <w:rFonts w:ascii="Times New Roman" w:hAnsi="Times New Roman" w:cs="Times New Roman"/>
          <w:sz w:val="24"/>
          <w:szCs w:val="24"/>
        </w:rPr>
      </w:pPr>
      <w:r w:rsidRPr="00C259C7">
        <w:rPr>
          <w:rFonts w:ascii="Times New Roman" w:hAnsi="Times New Roman" w:cs="Times New Roman"/>
          <w:b/>
          <w:sz w:val="24"/>
          <w:szCs w:val="24"/>
        </w:rPr>
        <w:t>Тема урока</w:t>
      </w:r>
      <w:r w:rsidR="001A3C40" w:rsidRPr="00C259C7">
        <w:rPr>
          <w:rFonts w:ascii="Times New Roman" w:hAnsi="Times New Roman" w:cs="Times New Roman"/>
          <w:b/>
          <w:sz w:val="24"/>
          <w:szCs w:val="24"/>
        </w:rPr>
        <w:t xml:space="preserve">: </w:t>
      </w:r>
      <w:r w:rsidR="001A3C40" w:rsidRPr="00C259C7">
        <w:rPr>
          <w:rFonts w:ascii="Times New Roman" w:hAnsi="Times New Roman" w:cs="Times New Roman"/>
          <w:sz w:val="24"/>
          <w:szCs w:val="24"/>
        </w:rPr>
        <w:t>«Святочные рассказы» (</w:t>
      </w:r>
      <w:r w:rsidRPr="00C259C7">
        <w:rPr>
          <w:rFonts w:ascii="Times New Roman" w:hAnsi="Times New Roman" w:cs="Times New Roman"/>
          <w:sz w:val="24"/>
          <w:szCs w:val="24"/>
        </w:rPr>
        <w:t>на примере произведений Г.Х.Анде</w:t>
      </w:r>
      <w:r w:rsidR="001A3C40" w:rsidRPr="00C259C7">
        <w:rPr>
          <w:rFonts w:ascii="Times New Roman" w:hAnsi="Times New Roman" w:cs="Times New Roman"/>
          <w:sz w:val="24"/>
          <w:szCs w:val="24"/>
        </w:rPr>
        <w:t>рсена «Девочка со спичками», Ф.М.Достоевского «Мальчик у Христа на елке»).</w:t>
      </w:r>
    </w:p>
    <w:p w:rsidR="001A3C40" w:rsidRPr="00C259C7" w:rsidRDefault="00C259C7" w:rsidP="009A003B">
      <w:pPr>
        <w:spacing w:after="0" w:line="240" w:lineRule="auto"/>
        <w:ind w:firstLine="709"/>
        <w:jc w:val="both"/>
        <w:rPr>
          <w:rFonts w:ascii="Times New Roman" w:hAnsi="Times New Roman" w:cs="Times New Roman"/>
          <w:sz w:val="24"/>
          <w:szCs w:val="24"/>
        </w:rPr>
      </w:pPr>
      <w:r w:rsidRPr="00C259C7">
        <w:rPr>
          <w:rFonts w:ascii="Times New Roman" w:hAnsi="Times New Roman" w:cs="Times New Roman"/>
          <w:b/>
          <w:sz w:val="24"/>
          <w:szCs w:val="24"/>
        </w:rPr>
        <w:t>Тип урока</w:t>
      </w:r>
      <w:r w:rsidR="001A3C40" w:rsidRPr="00C259C7">
        <w:rPr>
          <w:rFonts w:ascii="Times New Roman" w:hAnsi="Times New Roman" w:cs="Times New Roman"/>
          <w:b/>
          <w:sz w:val="24"/>
          <w:szCs w:val="24"/>
        </w:rPr>
        <w:t xml:space="preserve">: </w:t>
      </w:r>
      <w:r w:rsidR="001A3C40" w:rsidRPr="00C259C7">
        <w:rPr>
          <w:rFonts w:ascii="Times New Roman" w:hAnsi="Times New Roman" w:cs="Times New Roman"/>
          <w:sz w:val="24"/>
          <w:szCs w:val="24"/>
        </w:rPr>
        <w:t>урок повторения и обобщения знаний.</w:t>
      </w:r>
    </w:p>
    <w:p w:rsidR="001A3C40" w:rsidRPr="00C259C7" w:rsidRDefault="00C259C7" w:rsidP="009A003B">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Цель урока</w:t>
      </w:r>
      <w:r w:rsidRPr="00C259C7">
        <w:rPr>
          <w:rFonts w:ascii="Times New Roman" w:hAnsi="Times New Roman" w:cs="Times New Roman"/>
          <w:b/>
          <w:sz w:val="24"/>
          <w:szCs w:val="24"/>
        </w:rPr>
        <w:t xml:space="preserve">: </w:t>
      </w:r>
      <w:r w:rsidRPr="00C259C7">
        <w:rPr>
          <w:rFonts w:ascii="Times New Roman" w:hAnsi="Times New Roman" w:cs="Times New Roman"/>
          <w:sz w:val="24"/>
          <w:szCs w:val="24"/>
        </w:rPr>
        <w:t>рассмотрение роли веры в жизни человека.</w:t>
      </w:r>
    </w:p>
    <w:p w:rsidR="001A3C40" w:rsidRDefault="00C259C7" w:rsidP="009A003B">
      <w:pPr>
        <w:spacing w:after="0" w:line="240" w:lineRule="auto"/>
        <w:ind w:firstLine="709"/>
        <w:jc w:val="both"/>
        <w:rPr>
          <w:rFonts w:ascii="Times New Roman" w:hAnsi="Times New Roman" w:cs="Times New Roman"/>
          <w:b/>
          <w:sz w:val="24"/>
          <w:szCs w:val="24"/>
        </w:rPr>
      </w:pPr>
      <w:r w:rsidRPr="00C259C7">
        <w:rPr>
          <w:rFonts w:ascii="Times New Roman" w:hAnsi="Times New Roman" w:cs="Times New Roman"/>
          <w:b/>
          <w:sz w:val="24"/>
          <w:szCs w:val="24"/>
        </w:rPr>
        <w:t>Задачи урока:</w:t>
      </w:r>
      <w:r>
        <w:rPr>
          <w:rFonts w:ascii="Times New Roman" w:hAnsi="Times New Roman" w:cs="Times New Roman"/>
          <w:b/>
          <w:sz w:val="24"/>
          <w:szCs w:val="24"/>
        </w:rPr>
        <w:t xml:space="preserve"> </w:t>
      </w:r>
      <w:r w:rsidRPr="00C259C7">
        <w:rPr>
          <w:rFonts w:ascii="Times New Roman" w:hAnsi="Times New Roman" w:cs="Times New Roman"/>
          <w:sz w:val="24"/>
          <w:szCs w:val="24"/>
          <w:shd w:val="clear" w:color="auto" w:fill="FFFFFF"/>
        </w:rPr>
        <w:t>развивать навыки анализа и критического мышления, формировать коммуникативные навыки – умение работать в группе и самостоятельно, уметь слушать других, поддерживать диалог, аргументировано высказывать свою точку зрения в письменной и устной форме.</w:t>
      </w:r>
    </w:p>
    <w:p w:rsidR="00C259C7" w:rsidRDefault="00C259C7" w:rsidP="009A003B">
      <w:pPr>
        <w:pStyle w:val="a3"/>
        <w:shd w:val="clear" w:color="auto" w:fill="FFFFFF"/>
        <w:spacing w:before="0" w:beforeAutospacing="0" w:after="78" w:afterAutospacing="0"/>
        <w:ind w:firstLine="709"/>
        <w:jc w:val="both"/>
        <w:rPr>
          <w:b/>
        </w:rPr>
      </w:pPr>
      <w:r>
        <w:rPr>
          <w:b/>
        </w:rPr>
        <w:t>Планируемые результаты:</w:t>
      </w:r>
      <w:r w:rsidRPr="00C259C7">
        <w:rPr>
          <w:b/>
        </w:rPr>
        <w:t xml:space="preserve"> </w:t>
      </w:r>
    </w:p>
    <w:p w:rsidR="00C259C7" w:rsidRPr="00C259C7" w:rsidRDefault="00C259C7" w:rsidP="009A003B">
      <w:pPr>
        <w:pStyle w:val="a3"/>
        <w:shd w:val="clear" w:color="auto" w:fill="FFFFFF"/>
        <w:spacing w:before="0" w:beforeAutospacing="0" w:after="78" w:afterAutospacing="0"/>
        <w:ind w:firstLine="709"/>
        <w:jc w:val="both"/>
        <w:rPr>
          <w:color w:val="000000"/>
        </w:rPr>
      </w:pPr>
      <w:r w:rsidRPr="00C259C7">
        <w:rPr>
          <w:b/>
          <w:bCs/>
          <w:color w:val="000000"/>
        </w:rPr>
        <w:t>-личностные</w:t>
      </w:r>
      <w:r w:rsidRPr="00C259C7">
        <w:rPr>
          <w:color w:val="000000"/>
        </w:rPr>
        <w:t xml:space="preserve">: использование для решения познавательных и коммуникативных задач различных источников (текст рассказа, материалы презентации, беседа); совершенствование духовно-нравственных качеств личности (работа над понятиями чудо, </w:t>
      </w:r>
      <w:r>
        <w:rPr>
          <w:color w:val="000000"/>
        </w:rPr>
        <w:t>вера</w:t>
      </w:r>
      <w:r w:rsidRPr="00C259C7">
        <w:rPr>
          <w:color w:val="000000"/>
        </w:rPr>
        <w:t>).</w:t>
      </w:r>
    </w:p>
    <w:p w:rsidR="00C259C7" w:rsidRPr="00C259C7" w:rsidRDefault="00C259C7" w:rsidP="009A003B">
      <w:pPr>
        <w:pStyle w:val="a3"/>
        <w:shd w:val="clear" w:color="auto" w:fill="FFFFFF"/>
        <w:spacing w:before="0" w:beforeAutospacing="0" w:after="78" w:afterAutospacing="0"/>
        <w:ind w:firstLine="709"/>
        <w:jc w:val="both"/>
        <w:rPr>
          <w:color w:val="000000"/>
        </w:rPr>
      </w:pPr>
      <w:r w:rsidRPr="00C259C7">
        <w:rPr>
          <w:b/>
          <w:bCs/>
          <w:color w:val="000000"/>
        </w:rPr>
        <w:t>-</w:t>
      </w:r>
      <w:proofErr w:type="spellStart"/>
      <w:r w:rsidRPr="00C259C7">
        <w:rPr>
          <w:b/>
          <w:bCs/>
          <w:color w:val="000000"/>
        </w:rPr>
        <w:t>метапредметные</w:t>
      </w:r>
      <w:proofErr w:type="spellEnd"/>
      <w:r w:rsidRPr="00C259C7">
        <w:rPr>
          <w:b/>
          <w:bCs/>
          <w:color w:val="000000"/>
        </w:rPr>
        <w:t>:</w:t>
      </w:r>
      <w:r w:rsidRPr="00C259C7">
        <w:rPr>
          <w:color w:val="000000"/>
        </w:rPr>
        <w:t> умение самостоятельно организо</w:t>
      </w:r>
      <w:r>
        <w:rPr>
          <w:color w:val="000000"/>
        </w:rPr>
        <w:t>вывать собственную деятельность</w:t>
      </w:r>
      <w:r w:rsidRPr="00C259C7">
        <w:rPr>
          <w:color w:val="000000"/>
        </w:rPr>
        <w:t>; умение работать с разными источниками информации, находить её, анализировать; умение понимать проблему, выдвигать гипотезу, структурировать материал, подбирать аргументы для подтверждения своей позиции, выделять причинно-следственные связи в устных и письменных высказываниях, формулировать выводы.</w:t>
      </w:r>
    </w:p>
    <w:p w:rsidR="00C259C7" w:rsidRPr="00C259C7" w:rsidRDefault="00C259C7" w:rsidP="009A003B">
      <w:pPr>
        <w:pStyle w:val="a3"/>
        <w:shd w:val="clear" w:color="auto" w:fill="FFFFFF"/>
        <w:spacing w:before="0" w:beforeAutospacing="0" w:after="78" w:afterAutospacing="0"/>
        <w:ind w:firstLine="709"/>
        <w:jc w:val="both"/>
        <w:rPr>
          <w:color w:val="000000"/>
        </w:rPr>
      </w:pPr>
      <w:r w:rsidRPr="00C259C7">
        <w:rPr>
          <w:b/>
          <w:bCs/>
          <w:color w:val="000000"/>
        </w:rPr>
        <w:t>-предметные:</w:t>
      </w:r>
    </w:p>
    <w:p w:rsidR="00C259C7" w:rsidRPr="00C259C7" w:rsidRDefault="00C259C7" w:rsidP="009A003B">
      <w:pPr>
        <w:pStyle w:val="a3"/>
        <w:shd w:val="clear" w:color="auto" w:fill="FFFFFF"/>
        <w:spacing w:before="0" w:beforeAutospacing="0" w:after="78" w:afterAutospacing="0"/>
        <w:ind w:firstLine="709"/>
        <w:jc w:val="both"/>
        <w:rPr>
          <w:color w:val="000000"/>
        </w:rPr>
      </w:pPr>
      <w:r w:rsidRPr="00C259C7">
        <w:rPr>
          <w:b/>
          <w:bCs/>
          <w:color w:val="000000"/>
        </w:rPr>
        <w:t>в познавательной сфере:</w:t>
      </w:r>
    </w:p>
    <w:p w:rsidR="00C259C7" w:rsidRPr="00C259C7" w:rsidRDefault="00C259C7" w:rsidP="009A003B">
      <w:pPr>
        <w:pStyle w:val="a3"/>
        <w:numPr>
          <w:ilvl w:val="0"/>
          <w:numId w:val="2"/>
        </w:numPr>
        <w:shd w:val="clear" w:color="auto" w:fill="FFFFFF"/>
        <w:spacing w:before="0" w:beforeAutospacing="0" w:after="78" w:afterAutospacing="0"/>
        <w:ind w:firstLine="709"/>
        <w:jc w:val="both"/>
        <w:rPr>
          <w:color w:val="000000"/>
        </w:rPr>
      </w:pPr>
      <w:r w:rsidRPr="00C259C7">
        <w:rPr>
          <w:color w:val="000000"/>
        </w:rPr>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характеризовать его героев, сопоставлять героев одного или нескольких произведений;</w:t>
      </w:r>
    </w:p>
    <w:p w:rsidR="00C259C7" w:rsidRPr="00C259C7" w:rsidRDefault="00C259C7" w:rsidP="009A003B">
      <w:pPr>
        <w:pStyle w:val="a3"/>
        <w:numPr>
          <w:ilvl w:val="0"/>
          <w:numId w:val="2"/>
        </w:numPr>
        <w:shd w:val="clear" w:color="auto" w:fill="FFFFFF"/>
        <w:spacing w:before="0" w:beforeAutospacing="0" w:after="78" w:afterAutospacing="0"/>
        <w:ind w:firstLine="709"/>
        <w:jc w:val="both"/>
        <w:rPr>
          <w:color w:val="000000"/>
        </w:rPr>
      </w:pPr>
      <w:r w:rsidRPr="00C259C7">
        <w:rPr>
          <w:color w:val="000000"/>
        </w:rPr>
        <w:t>владение элементарной литературоведческой терминологией при анализе литературного произведения;</w:t>
      </w:r>
    </w:p>
    <w:p w:rsidR="00C259C7" w:rsidRPr="00C259C7" w:rsidRDefault="00C259C7" w:rsidP="009A003B">
      <w:pPr>
        <w:pStyle w:val="a3"/>
        <w:shd w:val="clear" w:color="auto" w:fill="FFFFFF"/>
        <w:spacing w:before="0" w:beforeAutospacing="0" w:after="78" w:afterAutospacing="0"/>
        <w:ind w:firstLine="709"/>
        <w:jc w:val="both"/>
        <w:rPr>
          <w:color w:val="000000"/>
        </w:rPr>
      </w:pPr>
      <w:r w:rsidRPr="00C259C7">
        <w:rPr>
          <w:b/>
          <w:bCs/>
          <w:color w:val="000000"/>
        </w:rPr>
        <w:t>в ценностно-ориентационной сфере:</w:t>
      </w:r>
    </w:p>
    <w:p w:rsidR="00C259C7" w:rsidRPr="00C259C7" w:rsidRDefault="00C259C7" w:rsidP="009A003B">
      <w:pPr>
        <w:pStyle w:val="a3"/>
        <w:numPr>
          <w:ilvl w:val="0"/>
          <w:numId w:val="3"/>
        </w:numPr>
        <w:shd w:val="clear" w:color="auto" w:fill="FFFFFF"/>
        <w:spacing w:before="0" w:beforeAutospacing="0" w:after="78" w:afterAutospacing="0"/>
        <w:ind w:firstLine="709"/>
        <w:jc w:val="both"/>
        <w:rPr>
          <w:color w:val="000000"/>
        </w:rPr>
      </w:pPr>
      <w:r w:rsidRPr="00C259C7">
        <w:rPr>
          <w:color w:val="000000"/>
        </w:rPr>
        <w:t>формулирование собственного отношения к произведениям русской литературы, их оценка;</w:t>
      </w:r>
    </w:p>
    <w:p w:rsidR="00C259C7" w:rsidRPr="00C259C7" w:rsidRDefault="00C259C7" w:rsidP="009A003B">
      <w:pPr>
        <w:pStyle w:val="a3"/>
        <w:numPr>
          <w:ilvl w:val="0"/>
          <w:numId w:val="3"/>
        </w:numPr>
        <w:shd w:val="clear" w:color="auto" w:fill="FFFFFF"/>
        <w:spacing w:before="0" w:beforeAutospacing="0" w:after="78" w:afterAutospacing="0"/>
        <w:ind w:firstLine="709"/>
        <w:jc w:val="both"/>
        <w:rPr>
          <w:color w:val="000000"/>
        </w:rPr>
      </w:pPr>
      <w:r w:rsidRPr="00C259C7">
        <w:rPr>
          <w:color w:val="000000"/>
        </w:rPr>
        <w:t>собственная интерпретация (в отдельных случаях) изученных литературных произведений;</w:t>
      </w:r>
    </w:p>
    <w:p w:rsidR="00C259C7" w:rsidRPr="00C259C7" w:rsidRDefault="00C259C7" w:rsidP="009A003B">
      <w:pPr>
        <w:pStyle w:val="a3"/>
        <w:numPr>
          <w:ilvl w:val="0"/>
          <w:numId w:val="3"/>
        </w:numPr>
        <w:shd w:val="clear" w:color="auto" w:fill="FFFFFF"/>
        <w:spacing w:before="0" w:beforeAutospacing="0" w:after="78" w:afterAutospacing="0"/>
        <w:ind w:firstLine="709"/>
        <w:jc w:val="both"/>
        <w:rPr>
          <w:color w:val="000000"/>
        </w:rPr>
      </w:pPr>
      <w:r w:rsidRPr="00C259C7">
        <w:rPr>
          <w:color w:val="000000"/>
        </w:rPr>
        <w:t>понимание авторской позиции и свое отношение к ней;</w:t>
      </w:r>
    </w:p>
    <w:p w:rsidR="00C259C7" w:rsidRPr="00C259C7" w:rsidRDefault="00C259C7" w:rsidP="009A003B">
      <w:pPr>
        <w:pStyle w:val="a3"/>
        <w:shd w:val="clear" w:color="auto" w:fill="FFFFFF"/>
        <w:spacing w:before="0" w:beforeAutospacing="0" w:after="78" w:afterAutospacing="0"/>
        <w:ind w:firstLine="709"/>
        <w:jc w:val="both"/>
        <w:rPr>
          <w:color w:val="000000"/>
        </w:rPr>
      </w:pPr>
      <w:r w:rsidRPr="00C259C7">
        <w:rPr>
          <w:b/>
          <w:bCs/>
          <w:color w:val="000000"/>
        </w:rPr>
        <w:t>в коммуникативной сфере:</w:t>
      </w:r>
    </w:p>
    <w:p w:rsidR="00C259C7" w:rsidRPr="00C259C7" w:rsidRDefault="00C259C7" w:rsidP="009A003B">
      <w:pPr>
        <w:pStyle w:val="a3"/>
        <w:numPr>
          <w:ilvl w:val="0"/>
          <w:numId w:val="4"/>
        </w:numPr>
        <w:shd w:val="clear" w:color="auto" w:fill="FFFFFF"/>
        <w:spacing w:before="0" w:beforeAutospacing="0" w:after="78" w:afterAutospacing="0"/>
        <w:ind w:firstLine="709"/>
        <w:jc w:val="both"/>
        <w:rPr>
          <w:color w:val="000000"/>
        </w:rPr>
      </w:pPr>
      <w:r w:rsidRPr="00C259C7">
        <w:rPr>
          <w:color w:val="000000"/>
        </w:rPr>
        <w:t>осмысленное чтение и адекватное восприятие;</w:t>
      </w:r>
    </w:p>
    <w:p w:rsidR="00C259C7" w:rsidRPr="00C259C7" w:rsidRDefault="00C259C7" w:rsidP="009A003B">
      <w:pPr>
        <w:pStyle w:val="a3"/>
        <w:numPr>
          <w:ilvl w:val="0"/>
          <w:numId w:val="4"/>
        </w:numPr>
        <w:shd w:val="clear" w:color="auto" w:fill="FFFFFF"/>
        <w:spacing w:before="0" w:beforeAutospacing="0" w:after="78" w:afterAutospacing="0"/>
        <w:ind w:firstLine="709"/>
        <w:jc w:val="both"/>
        <w:rPr>
          <w:color w:val="000000"/>
        </w:rPr>
      </w:pPr>
      <w:r w:rsidRPr="00C259C7">
        <w:rPr>
          <w:color w:val="000000"/>
        </w:rPr>
        <w:t>умение отвечать на вопросы по прослушанному или прочитанному тексту; создавать устные монологические высказывания разного типа; уметь вести диалог;</w:t>
      </w:r>
    </w:p>
    <w:p w:rsidR="00C259C7" w:rsidRPr="00C259C7" w:rsidRDefault="00C259C7" w:rsidP="009A003B">
      <w:pPr>
        <w:pStyle w:val="a3"/>
        <w:numPr>
          <w:ilvl w:val="0"/>
          <w:numId w:val="4"/>
        </w:numPr>
        <w:shd w:val="clear" w:color="auto" w:fill="FFFFFF"/>
        <w:spacing w:before="0" w:beforeAutospacing="0" w:after="78" w:afterAutospacing="0"/>
        <w:ind w:firstLine="709"/>
        <w:jc w:val="both"/>
        <w:rPr>
          <w:color w:val="000000"/>
        </w:rPr>
      </w:pPr>
      <w:r w:rsidRPr="00C259C7">
        <w:rPr>
          <w:color w:val="000000"/>
        </w:rPr>
        <w:t>классные и домашние творческие работы;</w:t>
      </w:r>
    </w:p>
    <w:p w:rsidR="00C259C7" w:rsidRPr="00C259C7" w:rsidRDefault="00C259C7" w:rsidP="009A003B">
      <w:pPr>
        <w:pStyle w:val="a3"/>
        <w:shd w:val="clear" w:color="auto" w:fill="FFFFFF"/>
        <w:spacing w:before="0" w:beforeAutospacing="0" w:after="78" w:afterAutospacing="0"/>
        <w:ind w:firstLine="709"/>
        <w:jc w:val="both"/>
        <w:rPr>
          <w:color w:val="000000"/>
        </w:rPr>
      </w:pPr>
      <w:r w:rsidRPr="00C259C7">
        <w:rPr>
          <w:b/>
          <w:bCs/>
          <w:color w:val="000000"/>
        </w:rPr>
        <w:t>в эстетической сфере:</w:t>
      </w:r>
    </w:p>
    <w:p w:rsidR="00C259C7" w:rsidRPr="00C259C7" w:rsidRDefault="00C259C7" w:rsidP="009A003B">
      <w:pPr>
        <w:pStyle w:val="a3"/>
        <w:numPr>
          <w:ilvl w:val="0"/>
          <w:numId w:val="5"/>
        </w:numPr>
        <w:shd w:val="clear" w:color="auto" w:fill="FFFFFF"/>
        <w:spacing w:before="0" w:beforeAutospacing="0" w:after="78" w:afterAutospacing="0"/>
        <w:ind w:firstLine="709"/>
        <w:jc w:val="both"/>
        <w:rPr>
          <w:color w:val="000000"/>
        </w:rPr>
      </w:pPr>
      <w:r w:rsidRPr="00C259C7">
        <w:rPr>
          <w:color w:val="000000"/>
        </w:rPr>
        <w:t>эстетическое восприятие произведений литературы;</w:t>
      </w:r>
    </w:p>
    <w:p w:rsidR="00C259C7" w:rsidRDefault="00C259C7" w:rsidP="009A003B">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b/>
          <w:sz w:val="24"/>
          <w:szCs w:val="24"/>
        </w:rPr>
        <w:t xml:space="preserve">Используемые технологии, методы и приемы организации учебной деятельности школьников: </w:t>
      </w:r>
      <w:r w:rsidR="004B7B3F">
        <w:rPr>
          <w:rFonts w:ascii="Times New Roman" w:hAnsi="Times New Roman" w:cs="Times New Roman"/>
          <w:sz w:val="24"/>
          <w:szCs w:val="24"/>
        </w:rPr>
        <w:t xml:space="preserve">технология проблемного обучения, технология развития критического мышления, технология сотрудничества, ИКТ технологии, личностно-ориентированного обучения; групповая работа, </w:t>
      </w:r>
      <w:proofErr w:type="spellStart"/>
      <w:r w:rsidR="004B7B3F">
        <w:rPr>
          <w:rFonts w:ascii="Times New Roman" w:hAnsi="Times New Roman" w:cs="Times New Roman"/>
          <w:sz w:val="24"/>
          <w:szCs w:val="24"/>
        </w:rPr>
        <w:t>взаимооценивание</w:t>
      </w:r>
      <w:proofErr w:type="spellEnd"/>
      <w:r w:rsidR="004B7B3F">
        <w:rPr>
          <w:rFonts w:ascii="Times New Roman" w:hAnsi="Times New Roman" w:cs="Times New Roman"/>
          <w:sz w:val="24"/>
          <w:szCs w:val="24"/>
        </w:rPr>
        <w:t xml:space="preserve">, </w:t>
      </w:r>
      <w:proofErr w:type="spellStart"/>
      <w:r w:rsidR="004B7B3F">
        <w:rPr>
          <w:rFonts w:ascii="Times New Roman" w:hAnsi="Times New Roman" w:cs="Times New Roman"/>
          <w:sz w:val="24"/>
          <w:szCs w:val="24"/>
        </w:rPr>
        <w:t>синквейн</w:t>
      </w:r>
      <w:proofErr w:type="spellEnd"/>
      <w:r w:rsidR="004B7B3F">
        <w:rPr>
          <w:rFonts w:ascii="Times New Roman" w:hAnsi="Times New Roman" w:cs="Times New Roman"/>
          <w:sz w:val="24"/>
          <w:szCs w:val="24"/>
        </w:rPr>
        <w:t>, эксперимент, иллюстрация, анализ (обобщение).</w:t>
      </w:r>
      <w:proofErr w:type="gramEnd"/>
    </w:p>
    <w:p w:rsidR="004B7B3F" w:rsidRDefault="004B7B3F" w:rsidP="009A003B">
      <w:pPr>
        <w:spacing w:after="0" w:line="240" w:lineRule="auto"/>
        <w:ind w:firstLine="709"/>
        <w:jc w:val="both"/>
        <w:rPr>
          <w:rFonts w:ascii="Times New Roman" w:hAnsi="Times New Roman" w:cs="Times New Roman"/>
          <w:sz w:val="24"/>
          <w:szCs w:val="24"/>
        </w:rPr>
      </w:pPr>
    </w:p>
    <w:p w:rsidR="004B7B3F" w:rsidRPr="00C259C7" w:rsidRDefault="004B7B3F" w:rsidP="009A003B">
      <w:pPr>
        <w:spacing w:after="0" w:line="240" w:lineRule="auto"/>
        <w:ind w:firstLine="709"/>
        <w:jc w:val="both"/>
        <w:rPr>
          <w:rFonts w:ascii="Times New Roman" w:hAnsi="Times New Roman" w:cs="Times New Roman"/>
          <w:sz w:val="24"/>
          <w:szCs w:val="24"/>
        </w:rPr>
      </w:pPr>
      <w:r w:rsidRPr="004B7B3F">
        <w:rPr>
          <w:rFonts w:ascii="Times New Roman" w:hAnsi="Times New Roman" w:cs="Times New Roman"/>
          <w:b/>
          <w:sz w:val="24"/>
          <w:szCs w:val="24"/>
        </w:rPr>
        <w:t>УМК:</w:t>
      </w:r>
      <w:r>
        <w:rPr>
          <w:rFonts w:ascii="Times New Roman" w:hAnsi="Times New Roman" w:cs="Times New Roman"/>
          <w:sz w:val="24"/>
          <w:szCs w:val="24"/>
        </w:rPr>
        <w:t xml:space="preserve"> </w:t>
      </w:r>
      <w:r w:rsidRPr="004B7B3F">
        <w:rPr>
          <w:rFonts w:ascii="Times New Roman" w:hAnsi="Times New Roman" w:cs="Times New Roman"/>
          <w:sz w:val="24"/>
          <w:szCs w:val="24"/>
          <w:shd w:val="clear" w:color="auto" w:fill="FFFFFF"/>
        </w:rPr>
        <w:t>В. П. Журавлева, В. Я. Коровиной и др. «Литература. 5 класс.</w:t>
      </w:r>
      <w:r>
        <w:rPr>
          <w:rFonts w:ascii="Arial" w:hAnsi="Arial" w:cs="Arial"/>
          <w:color w:val="13192E"/>
          <w:sz w:val="13"/>
          <w:szCs w:val="13"/>
          <w:shd w:val="clear" w:color="auto" w:fill="FFFFFF"/>
        </w:rPr>
        <w:t> </w:t>
      </w:r>
    </w:p>
    <w:p w:rsidR="001A3C40" w:rsidRDefault="001A3C40" w:rsidP="009A003B">
      <w:pPr>
        <w:spacing w:after="0" w:line="240" w:lineRule="auto"/>
        <w:ind w:firstLine="709"/>
        <w:jc w:val="both"/>
        <w:rPr>
          <w:rFonts w:ascii="Times New Roman" w:hAnsi="Times New Roman" w:cs="Times New Roman"/>
          <w:b/>
          <w:sz w:val="24"/>
          <w:szCs w:val="24"/>
        </w:rPr>
      </w:pPr>
    </w:p>
    <w:p w:rsidR="004B7B3F" w:rsidRDefault="004B7B3F" w:rsidP="009A003B">
      <w:pPr>
        <w:spacing w:after="0" w:line="240" w:lineRule="auto"/>
        <w:ind w:firstLine="709"/>
        <w:jc w:val="both"/>
        <w:rPr>
          <w:rFonts w:ascii="Times New Roman" w:hAnsi="Times New Roman" w:cs="Times New Roman"/>
          <w:b/>
          <w:sz w:val="24"/>
          <w:szCs w:val="24"/>
        </w:rPr>
      </w:pPr>
    </w:p>
    <w:p w:rsidR="004B7B3F" w:rsidRDefault="004B7B3F" w:rsidP="009A003B">
      <w:pPr>
        <w:spacing w:after="0" w:line="240" w:lineRule="auto"/>
        <w:ind w:firstLine="709"/>
        <w:jc w:val="both"/>
        <w:rPr>
          <w:rFonts w:ascii="Times New Roman" w:hAnsi="Times New Roman" w:cs="Times New Roman"/>
          <w:b/>
          <w:sz w:val="24"/>
          <w:szCs w:val="24"/>
        </w:rPr>
      </w:pPr>
    </w:p>
    <w:p w:rsidR="004B7B3F" w:rsidRDefault="004B7B3F" w:rsidP="009A003B">
      <w:pPr>
        <w:spacing w:after="0" w:line="240" w:lineRule="auto"/>
        <w:ind w:firstLine="709"/>
        <w:jc w:val="both"/>
        <w:rPr>
          <w:rFonts w:ascii="Times New Roman" w:hAnsi="Times New Roman" w:cs="Times New Roman"/>
          <w:b/>
          <w:sz w:val="24"/>
          <w:szCs w:val="24"/>
        </w:rPr>
      </w:pPr>
    </w:p>
    <w:p w:rsidR="004B7B3F" w:rsidRDefault="004B7B3F" w:rsidP="009A003B">
      <w:pPr>
        <w:spacing w:after="0" w:line="240" w:lineRule="auto"/>
        <w:ind w:firstLine="709"/>
        <w:jc w:val="both"/>
        <w:rPr>
          <w:rFonts w:ascii="Times New Roman" w:hAnsi="Times New Roman" w:cs="Times New Roman"/>
          <w:b/>
          <w:sz w:val="24"/>
          <w:szCs w:val="24"/>
        </w:rPr>
      </w:pPr>
    </w:p>
    <w:p w:rsidR="004B7B3F" w:rsidRDefault="004B7B3F" w:rsidP="009A003B">
      <w:pPr>
        <w:spacing w:after="0" w:line="240" w:lineRule="auto"/>
        <w:ind w:firstLine="709"/>
        <w:jc w:val="both"/>
        <w:rPr>
          <w:rFonts w:ascii="Times New Roman" w:hAnsi="Times New Roman" w:cs="Times New Roman"/>
          <w:b/>
          <w:sz w:val="24"/>
          <w:szCs w:val="24"/>
        </w:rPr>
      </w:pPr>
    </w:p>
    <w:p w:rsidR="004B7B3F" w:rsidRDefault="004B7B3F" w:rsidP="009A003B">
      <w:pPr>
        <w:spacing w:after="0" w:line="240" w:lineRule="auto"/>
        <w:ind w:firstLine="709"/>
        <w:jc w:val="both"/>
        <w:rPr>
          <w:rFonts w:ascii="Times New Roman" w:hAnsi="Times New Roman" w:cs="Times New Roman"/>
          <w:b/>
          <w:sz w:val="24"/>
          <w:szCs w:val="24"/>
        </w:rPr>
      </w:pPr>
    </w:p>
    <w:p w:rsidR="00FF65AA" w:rsidRPr="00551956" w:rsidRDefault="00FF65A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b/>
          <w:sz w:val="24"/>
          <w:szCs w:val="24"/>
        </w:rPr>
        <w:t>1. Организационный этап</w:t>
      </w:r>
      <w:r w:rsidRPr="00551956">
        <w:rPr>
          <w:rFonts w:ascii="Times New Roman" w:hAnsi="Times New Roman" w:cs="Times New Roman"/>
          <w:sz w:val="24"/>
          <w:szCs w:val="24"/>
        </w:rPr>
        <w:t xml:space="preserve"> (деление учащихся на 2 группы при помощи распределительной </w:t>
      </w:r>
      <w:proofErr w:type="spellStart"/>
      <w:proofErr w:type="gramStart"/>
      <w:r w:rsidRPr="00551956">
        <w:rPr>
          <w:rFonts w:ascii="Times New Roman" w:hAnsi="Times New Roman" w:cs="Times New Roman"/>
          <w:sz w:val="24"/>
          <w:szCs w:val="24"/>
        </w:rPr>
        <w:t>шляпы-аудиозапись</w:t>
      </w:r>
      <w:proofErr w:type="spellEnd"/>
      <w:proofErr w:type="gramEnd"/>
      <w:r w:rsidRPr="00551956">
        <w:rPr>
          <w:rFonts w:ascii="Times New Roman" w:hAnsi="Times New Roman" w:cs="Times New Roman"/>
          <w:sz w:val="24"/>
          <w:szCs w:val="24"/>
        </w:rPr>
        <w:t>).</w:t>
      </w:r>
    </w:p>
    <w:p w:rsidR="00FF65AA" w:rsidRPr="00551956" w:rsidRDefault="00FF65AA" w:rsidP="009A003B">
      <w:pPr>
        <w:spacing w:after="0" w:line="240" w:lineRule="auto"/>
        <w:ind w:firstLine="709"/>
        <w:jc w:val="both"/>
        <w:rPr>
          <w:rFonts w:ascii="Times New Roman" w:hAnsi="Times New Roman" w:cs="Times New Roman"/>
          <w:b/>
          <w:sz w:val="24"/>
          <w:szCs w:val="24"/>
        </w:rPr>
      </w:pPr>
      <w:r w:rsidRPr="00551956">
        <w:rPr>
          <w:rFonts w:ascii="Times New Roman" w:hAnsi="Times New Roman" w:cs="Times New Roman"/>
          <w:b/>
          <w:sz w:val="24"/>
          <w:szCs w:val="24"/>
        </w:rPr>
        <w:t>2. Постановка цели и задач урока. Мотивация учебной деятельности.</w:t>
      </w:r>
      <w:r w:rsidR="00C52989" w:rsidRPr="00551956">
        <w:rPr>
          <w:rFonts w:ascii="Times New Roman" w:hAnsi="Times New Roman" w:cs="Times New Roman"/>
          <w:b/>
          <w:sz w:val="24"/>
          <w:szCs w:val="24"/>
        </w:rPr>
        <w:t xml:space="preserve"> Определение темы урока.</w:t>
      </w:r>
    </w:p>
    <w:p w:rsidR="008E06EA" w:rsidRPr="00551956" w:rsidRDefault="00FF65A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 xml:space="preserve">- </w:t>
      </w:r>
      <w:r w:rsidR="008E06EA" w:rsidRPr="00551956">
        <w:rPr>
          <w:rFonts w:ascii="Times New Roman" w:hAnsi="Times New Roman" w:cs="Times New Roman"/>
          <w:sz w:val="24"/>
          <w:szCs w:val="24"/>
        </w:rPr>
        <w:t>Доброе утро, ребята! С каким настроением вы пришли на урок? Для этого поднимите листочек соответствующего цвета, характеристику которого вы видите на слайде (</w:t>
      </w:r>
      <w:r w:rsidR="008E06EA" w:rsidRPr="00551956">
        <w:rPr>
          <w:rFonts w:ascii="Times New Roman" w:hAnsi="Times New Roman" w:cs="Times New Roman"/>
          <w:b/>
          <w:bCs/>
          <w:sz w:val="24"/>
          <w:szCs w:val="24"/>
        </w:rPr>
        <w:t xml:space="preserve">Синий: </w:t>
      </w:r>
      <w:r w:rsidR="008E06EA" w:rsidRPr="00551956">
        <w:rPr>
          <w:rFonts w:ascii="Times New Roman" w:hAnsi="Times New Roman" w:cs="Times New Roman"/>
          <w:sz w:val="24"/>
          <w:szCs w:val="24"/>
        </w:rPr>
        <w:t xml:space="preserve">вы хотите узнать что-то новое; </w:t>
      </w:r>
      <w:r w:rsidR="008E06EA" w:rsidRPr="00551956">
        <w:rPr>
          <w:rFonts w:ascii="Times New Roman" w:hAnsi="Times New Roman" w:cs="Times New Roman"/>
          <w:b/>
          <w:bCs/>
          <w:sz w:val="24"/>
          <w:szCs w:val="24"/>
        </w:rPr>
        <w:t xml:space="preserve">Фиолетовый: </w:t>
      </w:r>
      <w:r w:rsidR="008E06EA" w:rsidRPr="00551956">
        <w:rPr>
          <w:rFonts w:ascii="Times New Roman" w:hAnsi="Times New Roman" w:cs="Times New Roman"/>
          <w:sz w:val="24"/>
          <w:szCs w:val="24"/>
        </w:rPr>
        <w:t xml:space="preserve">вы спокойны, вам все </w:t>
      </w:r>
      <w:proofErr w:type="gramStart"/>
      <w:r w:rsidR="008E06EA" w:rsidRPr="00551956">
        <w:rPr>
          <w:rFonts w:ascii="Times New Roman" w:hAnsi="Times New Roman" w:cs="Times New Roman"/>
          <w:sz w:val="24"/>
          <w:szCs w:val="24"/>
        </w:rPr>
        <w:t>равно</w:t>
      </w:r>
      <w:proofErr w:type="gramEnd"/>
      <w:r w:rsidR="008E06EA" w:rsidRPr="00551956">
        <w:rPr>
          <w:rFonts w:ascii="Times New Roman" w:hAnsi="Times New Roman" w:cs="Times New Roman"/>
          <w:sz w:val="24"/>
          <w:szCs w:val="24"/>
        </w:rPr>
        <w:t xml:space="preserve"> что будет происходить на уроке; </w:t>
      </w:r>
      <w:r w:rsidR="008E06EA" w:rsidRPr="00551956">
        <w:rPr>
          <w:rFonts w:ascii="Times New Roman" w:hAnsi="Times New Roman" w:cs="Times New Roman"/>
          <w:b/>
          <w:bCs/>
          <w:sz w:val="24"/>
          <w:szCs w:val="24"/>
        </w:rPr>
        <w:t xml:space="preserve">Розовый: </w:t>
      </w:r>
      <w:r w:rsidR="008E06EA" w:rsidRPr="00551956">
        <w:rPr>
          <w:rFonts w:ascii="Times New Roman" w:hAnsi="Times New Roman" w:cs="Times New Roman"/>
          <w:sz w:val="24"/>
          <w:szCs w:val="24"/>
        </w:rPr>
        <w:t>вы полны энергии, готовы активно работать</w:t>
      </w:r>
      <w:r w:rsidRPr="00551956">
        <w:rPr>
          <w:rFonts w:ascii="Times New Roman" w:hAnsi="Times New Roman" w:cs="Times New Roman"/>
          <w:sz w:val="24"/>
          <w:szCs w:val="24"/>
        </w:rPr>
        <w:t>. Слайд 2</w:t>
      </w:r>
      <w:r w:rsidR="008E06EA" w:rsidRPr="00551956">
        <w:rPr>
          <w:rFonts w:ascii="Times New Roman" w:hAnsi="Times New Roman" w:cs="Times New Roman"/>
          <w:sz w:val="24"/>
          <w:szCs w:val="24"/>
        </w:rPr>
        <w:t xml:space="preserve">). Спасибо! А у меня листочек синего цвета. </w:t>
      </w:r>
    </w:p>
    <w:p w:rsidR="008E06EA" w:rsidRPr="00551956" w:rsidRDefault="008E06E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 Скажите, а вы верите в чудо?</w:t>
      </w:r>
    </w:p>
    <w:p w:rsidR="008E06EA" w:rsidRPr="00551956" w:rsidRDefault="008E06E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 xml:space="preserve">- А в какое время года, </w:t>
      </w:r>
      <w:r w:rsidR="00C52989" w:rsidRPr="00551956">
        <w:rPr>
          <w:rFonts w:ascii="Times New Roman" w:hAnsi="Times New Roman" w:cs="Times New Roman"/>
          <w:sz w:val="24"/>
          <w:szCs w:val="24"/>
        </w:rPr>
        <w:t xml:space="preserve">в какой </w:t>
      </w:r>
      <w:r w:rsidRPr="00551956">
        <w:rPr>
          <w:rFonts w:ascii="Times New Roman" w:hAnsi="Times New Roman" w:cs="Times New Roman"/>
          <w:sz w:val="24"/>
          <w:szCs w:val="24"/>
        </w:rPr>
        <w:t>праздник мы ждем чуда?</w:t>
      </w:r>
    </w:p>
    <w:p w:rsidR="008E06EA" w:rsidRPr="00551956" w:rsidRDefault="008E06E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-Совершенно, верно, в Новый год и Рождество. Как вы думаете, как эти праздники связаны с нашим уроком?</w:t>
      </w:r>
      <w:r w:rsidR="00FF65AA" w:rsidRPr="00551956">
        <w:rPr>
          <w:rFonts w:ascii="Times New Roman" w:hAnsi="Times New Roman" w:cs="Times New Roman"/>
          <w:sz w:val="24"/>
          <w:szCs w:val="24"/>
        </w:rPr>
        <w:t xml:space="preserve"> (определение темы урока).</w:t>
      </w:r>
    </w:p>
    <w:p w:rsidR="008E06EA" w:rsidRPr="00551956" w:rsidRDefault="008E06E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-Молодцы, да, сегодня мы будем говорить о святочных рассказах, которые читали на прошлом уроке. Назовите их («Девочка со спичками», «Мальчик у Христа на елке»).</w:t>
      </w:r>
      <w:r w:rsidR="00C52989" w:rsidRPr="00551956">
        <w:rPr>
          <w:rFonts w:ascii="Times New Roman" w:hAnsi="Times New Roman" w:cs="Times New Roman"/>
          <w:sz w:val="24"/>
          <w:szCs w:val="24"/>
        </w:rPr>
        <w:t xml:space="preserve"> Слайд 3.</w:t>
      </w:r>
    </w:p>
    <w:p w:rsidR="008E06EA" w:rsidRPr="00551956" w:rsidRDefault="008E06E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w:t>
      </w:r>
      <w:r w:rsidR="00FF65AA" w:rsidRPr="00551956">
        <w:rPr>
          <w:rFonts w:ascii="Times New Roman" w:hAnsi="Times New Roman" w:cs="Times New Roman"/>
          <w:sz w:val="24"/>
          <w:szCs w:val="24"/>
        </w:rPr>
        <w:t>Кто авторы этих рассказов? (Г.Х.А</w:t>
      </w:r>
      <w:r w:rsidR="00C52989" w:rsidRPr="00551956">
        <w:rPr>
          <w:rFonts w:ascii="Times New Roman" w:hAnsi="Times New Roman" w:cs="Times New Roman"/>
          <w:sz w:val="24"/>
          <w:szCs w:val="24"/>
        </w:rPr>
        <w:t xml:space="preserve">ндерсен, </w:t>
      </w:r>
      <w:proofErr w:type="spellStart"/>
      <w:r w:rsidR="00C52989" w:rsidRPr="00551956">
        <w:rPr>
          <w:rFonts w:ascii="Times New Roman" w:hAnsi="Times New Roman" w:cs="Times New Roman"/>
          <w:sz w:val="24"/>
          <w:szCs w:val="24"/>
        </w:rPr>
        <w:t>Ф.М.Достоевский-слайд</w:t>
      </w:r>
      <w:proofErr w:type="spellEnd"/>
      <w:r w:rsidR="00C52989" w:rsidRPr="00551956">
        <w:rPr>
          <w:rFonts w:ascii="Times New Roman" w:hAnsi="Times New Roman" w:cs="Times New Roman"/>
          <w:sz w:val="24"/>
          <w:szCs w:val="24"/>
        </w:rPr>
        <w:t xml:space="preserve"> 4</w:t>
      </w:r>
      <w:r w:rsidR="00FF65AA" w:rsidRPr="00551956">
        <w:rPr>
          <w:rFonts w:ascii="Times New Roman" w:hAnsi="Times New Roman" w:cs="Times New Roman"/>
          <w:sz w:val="24"/>
          <w:szCs w:val="24"/>
        </w:rPr>
        <w:t>).</w:t>
      </w:r>
    </w:p>
    <w:p w:rsidR="00FF65AA" w:rsidRPr="00551956" w:rsidRDefault="00FF65A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-Какова цель нашего урока? (доказать причастность данных произведений к святочным рассказам).</w:t>
      </w:r>
    </w:p>
    <w:p w:rsidR="00FF65AA" w:rsidRPr="00551956" w:rsidRDefault="00FF65A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 Как вы считаете, почему вы поделены на 2 группы? (каждая группа будет работать с одним рассказом).</w:t>
      </w:r>
      <w:r w:rsidR="00C52989" w:rsidRPr="00551956">
        <w:rPr>
          <w:rFonts w:ascii="Times New Roman" w:hAnsi="Times New Roman" w:cs="Times New Roman"/>
          <w:sz w:val="24"/>
          <w:szCs w:val="24"/>
        </w:rPr>
        <w:t xml:space="preserve"> Придумайте название своей группе и напишите на табличке. В названии должна быть отражена рождественская тема.</w:t>
      </w:r>
    </w:p>
    <w:p w:rsidR="00C52989" w:rsidRDefault="00C52989"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Дети озвучивают названия групп.</w:t>
      </w:r>
    </w:p>
    <w:p w:rsidR="009A003B" w:rsidRPr="009A003B" w:rsidRDefault="009A003B" w:rsidP="009A003B">
      <w:pPr>
        <w:spacing w:after="0" w:line="240" w:lineRule="auto"/>
        <w:ind w:firstLine="709"/>
        <w:jc w:val="both"/>
        <w:rPr>
          <w:rFonts w:ascii="Times New Roman" w:hAnsi="Times New Roman" w:cs="Times New Roman"/>
          <w:b/>
          <w:sz w:val="24"/>
          <w:szCs w:val="24"/>
        </w:rPr>
      </w:pPr>
      <w:r w:rsidRPr="009A003B">
        <w:rPr>
          <w:rFonts w:ascii="Times New Roman" w:hAnsi="Times New Roman" w:cs="Times New Roman"/>
          <w:b/>
          <w:sz w:val="24"/>
          <w:szCs w:val="24"/>
        </w:rPr>
        <w:t>3. Включение системы знаний в учебную деятельность.</w:t>
      </w:r>
      <w:r>
        <w:rPr>
          <w:rFonts w:ascii="Times New Roman" w:hAnsi="Times New Roman" w:cs="Times New Roman"/>
          <w:b/>
          <w:sz w:val="24"/>
          <w:szCs w:val="24"/>
        </w:rPr>
        <w:t xml:space="preserve"> Работа в группах.</w:t>
      </w:r>
    </w:p>
    <w:p w:rsidR="00FF65AA" w:rsidRPr="00551956" w:rsidRDefault="00FF65A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 Что необходимо нам сделать в первую очередь</w:t>
      </w:r>
      <w:r w:rsidR="00C52989" w:rsidRPr="00551956">
        <w:rPr>
          <w:rFonts w:ascii="Times New Roman" w:hAnsi="Times New Roman" w:cs="Times New Roman"/>
          <w:sz w:val="24"/>
          <w:szCs w:val="24"/>
        </w:rPr>
        <w:t>, прежде чем мы начнем сравнивать два рассказа</w:t>
      </w:r>
      <w:r w:rsidRPr="00551956">
        <w:rPr>
          <w:rFonts w:ascii="Times New Roman" w:hAnsi="Times New Roman" w:cs="Times New Roman"/>
          <w:sz w:val="24"/>
          <w:szCs w:val="24"/>
        </w:rPr>
        <w:t>? (вспомнить содержание рассказов, обозначить главных героев).</w:t>
      </w:r>
    </w:p>
    <w:p w:rsidR="00FF65AA" w:rsidRPr="00551956" w:rsidRDefault="00FF65A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w:t>
      </w:r>
      <w:r w:rsidR="00C52989" w:rsidRPr="00551956">
        <w:rPr>
          <w:rFonts w:ascii="Times New Roman" w:hAnsi="Times New Roman" w:cs="Times New Roman"/>
          <w:sz w:val="24"/>
          <w:szCs w:val="24"/>
        </w:rPr>
        <w:t xml:space="preserve"> Опираясь на иллюстрации, представленные на ваших столах, вам нужно подготовить краткий пересказ. 1 группа перескажет сказку Г.Х.Андерсена «Девочка со спичками», а 2 группа рассказ Ф.М.Достоевского «Мальчик у Христа на елке». На подготовку вам 2 минуты.</w:t>
      </w:r>
    </w:p>
    <w:p w:rsidR="00C52989" w:rsidRPr="00551956" w:rsidRDefault="00C52989"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Группы пересказывают произведения, сопровождая пересказ иллюстрациями. По 3 представителя от группы (слайд 5, 6).</w:t>
      </w:r>
    </w:p>
    <w:p w:rsidR="008D4552" w:rsidRPr="00551956" w:rsidRDefault="00C52989"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-Молодцы! Что еще нам необходимо вспомнить для анализа рассказов? (черты святочно</w:t>
      </w:r>
      <w:r w:rsidR="008D4552" w:rsidRPr="00551956">
        <w:rPr>
          <w:rFonts w:ascii="Times New Roman" w:hAnsi="Times New Roman" w:cs="Times New Roman"/>
          <w:sz w:val="24"/>
          <w:szCs w:val="24"/>
        </w:rPr>
        <w:t>го рассказа). Совершенно верно. Сейчас каждая группа должна по очереди назвать черты святочного рассказа. Вспомним?</w:t>
      </w:r>
    </w:p>
    <w:p w:rsidR="008D4552" w:rsidRDefault="008D4552"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Учащиеся называют черты святочного рассказа (слайд 7).</w:t>
      </w:r>
    </w:p>
    <w:p w:rsidR="009A003B" w:rsidRDefault="009A003B" w:rsidP="009A003B">
      <w:pPr>
        <w:spacing w:after="0" w:line="240" w:lineRule="auto"/>
        <w:ind w:firstLine="709"/>
        <w:jc w:val="both"/>
        <w:rPr>
          <w:rFonts w:ascii="Times New Roman" w:hAnsi="Times New Roman" w:cs="Times New Roman"/>
          <w:b/>
          <w:sz w:val="24"/>
          <w:szCs w:val="24"/>
        </w:rPr>
      </w:pPr>
      <w:r w:rsidRPr="009A003B">
        <w:rPr>
          <w:rFonts w:ascii="Times New Roman" w:hAnsi="Times New Roman" w:cs="Times New Roman"/>
          <w:b/>
          <w:sz w:val="24"/>
          <w:szCs w:val="24"/>
        </w:rPr>
        <w:t xml:space="preserve">4. </w:t>
      </w:r>
      <w:proofErr w:type="spellStart"/>
      <w:r w:rsidRPr="009A003B">
        <w:rPr>
          <w:rFonts w:ascii="Times New Roman" w:hAnsi="Times New Roman" w:cs="Times New Roman"/>
          <w:b/>
          <w:sz w:val="24"/>
          <w:szCs w:val="24"/>
        </w:rPr>
        <w:t>Физминутка</w:t>
      </w:r>
      <w:proofErr w:type="spellEnd"/>
      <w:r w:rsidRPr="009A003B">
        <w:rPr>
          <w:rFonts w:ascii="Times New Roman" w:hAnsi="Times New Roman" w:cs="Times New Roman"/>
          <w:b/>
          <w:sz w:val="24"/>
          <w:szCs w:val="24"/>
        </w:rPr>
        <w:t>.</w:t>
      </w:r>
    </w:p>
    <w:p w:rsidR="009A003B" w:rsidRPr="009A003B" w:rsidRDefault="009A003B" w:rsidP="009A003B">
      <w:pPr>
        <w:pStyle w:val="c3"/>
        <w:shd w:val="clear" w:color="auto" w:fill="FFFFFF"/>
        <w:spacing w:before="0" w:beforeAutospacing="0" w:after="0" w:afterAutospacing="0"/>
        <w:ind w:firstLine="709"/>
        <w:jc w:val="both"/>
        <w:rPr>
          <w:rFonts w:ascii="Arial" w:hAnsi="Arial" w:cs="Arial"/>
          <w:color w:val="000000"/>
        </w:rPr>
      </w:pPr>
      <w:r>
        <w:rPr>
          <w:rStyle w:val="c0"/>
          <w:color w:val="000000"/>
        </w:rPr>
        <w:t xml:space="preserve">- Немного отдохнем. </w:t>
      </w:r>
      <w:r w:rsidRPr="009A003B">
        <w:rPr>
          <w:rStyle w:val="c0"/>
          <w:color w:val="000000"/>
        </w:rPr>
        <w:t>Нарисуйте глазами облако на потолке класса и проследите путь снежинки до земли.</w:t>
      </w:r>
    </w:p>
    <w:p w:rsidR="009A003B" w:rsidRPr="009A003B" w:rsidRDefault="009A003B" w:rsidP="009A003B">
      <w:pPr>
        <w:pStyle w:val="c3"/>
        <w:shd w:val="clear" w:color="auto" w:fill="FFFFFF"/>
        <w:spacing w:before="0" w:beforeAutospacing="0" w:after="0" w:afterAutospacing="0"/>
        <w:ind w:firstLine="709"/>
        <w:jc w:val="both"/>
        <w:rPr>
          <w:rFonts w:ascii="Arial" w:hAnsi="Arial" w:cs="Arial"/>
          <w:color w:val="000000"/>
        </w:rPr>
      </w:pPr>
      <w:r w:rsidRPr="009A003B">
        <w:rPr>
          <w:rStyle w:val="c0"/>
          <w:color w:val="000000"/>
        </w:rPr>
        <w:t>                     Проведем, друзья, сейчас</w:t>
      </w:r>
    </w:p>
    <w:p w:rsidR="009A003B" w:rsidRPr="009A003B" w:rsidRDefault="009A003B" w:rsidP="009A003B">
      <w:pPr>
        <w:pStyle w:val="c3"/>
        <w:shd w:val="clear" w:color="auto" w:fill="FFFFFF"/>
        <w:spacing w:before="0" w:beforeAutospacing="0" w:after="0" w:afterAutospacing="0"/>
        <w:ind w:left="1192" w:firstLine="709"/>
        <w:jc w:val="both"/>
        <w:rPr>
          <w:rFonts w:ascii="Arial" w:hAnsi="Arial" w:cs="Arial"/>
          <w:color w:val="000000"/>
        </w:rPr>
      </w:pPr>
      <w:r w:rsidRPr="009A003B">
        <w:rPr>
          <w:rStyle w:val="c0"/>
          <w:color w:val="000000"/>
        </w:rPr>
        <w:t>Упражнение для глаз.</w:t>
      </w:r>
    </w:p>
    <w:p w:rsidR="009A003B" w:rsidRPr="009A003B" w:rsidRDefault="009A003B" w:rsidP="009A003B">
      <w:pPr>
        <w:pStyle w:val="c3"/>
        <w:shd w:val="clear" w:color="auto" w:fill="FFFFFF"/>
        <w:spacing w:before="0" w:beforeAutospacing="0" w:after="0" w:afterAutospacing="0"/>
        <w:ind w:left="1204" w:firstLine="709"/>
        <w:jc w:val="both"/>
        <w:rPr>
          <w:rFonts w:ascii="Arial" w:hAnsi="Arial" w:cs="Arial"/>
          <w:color w:val="000000"/>
        </w:rPr>
      </w:pPr>
      <w:r w:rsidRPr="009A003B">
        <w:rPr>
          <w:rStyle w:val="c0"/>
          <w:color w:val="000000"/>
        </w:rPr>
        <w:t>Вправо, влево посмотрели,</w:t>
      </w:r>
    </w:p>
    <w:p w:rsidR="009A003B" w:rsidRPr="009A003B" w:rsidRDefault="009A003B" w:rsidP="009A003B">
      <w:pPr>
        <w:pStyle w:val="c3"/>
        <w:shd w:val="clear" w:color="auto" w:fill="FFFFFF"/>
        <w:spacing w:before="0" w:beforeAutospacing="0" w:after="0" w:afterAutospacing="0"/>
        <w:ind w:left="1204" w:firstLine="709"/>
        <w:jc w:val="both"/>
        <w:rPr>
          <w:rFonts w:ascii="Arial" w:hAnsi="Arial" w:cs="Arial"/>
          <w:color w:val="000000"/>
        </w:rPr>
      </w:pPr>
      <w:r w:rsidRPr="009A003B">
        <w:rPr>
          <w:rStyle w:val="c0"/>
          <w:color w:val="000000"/>
        </w:rPr>
        <w:t>Глазки все повеселели.</w:t>
      </w:r>
    </w:p>
    <w:p w:rsidR="009A003B" w:rsidRPr="009A003B" w:rsidRDefault="009A003B" w:rsidP="009A003B">
      <w:pPr>
        <w:pStyle w:val="c3"/>
        <w:shd w:val="clear" w:color="auto" w:fill="FFFFFF"/>
        <w:spacing w:before="0" w:beforeAutospacing="0" w:after="0" w:afterAutospacing="0"/>
        <w:ind w:left="1198" w:firstLine="709"/>
        <w:jc w:val="both"/>
        <w:rPr>
          <w:rFonts w:ascii="Arial" w:hAnsi="Arial" w:cs="Arial"/>
          <w:color w:val="000000"/>
        </w:rPr>
      </w:pPr>
      <w:r w:rsidRPr="009A003B">
        <w:rPr>
          <w:rStyle w:val="c0"/>
          <w:color w:val="000000"/>
        </w:rPr>
        <w:t>Снизу вверх и сверху вниз.</w:t>
      </w:r>
    </w:p>
    <w:p w:rsidR="009A003B" w:rsidRPr="009A003B" w:rsidRDefault="009A003B" w:rsidP="009A003B">
      <w:pPr>
        <w:pStyle w:val="c3"/>
        <w:shd w:val="clear" w:color="auto" w:fill="FFFFFF"/>
        <w:spacing w:before="0" w:beforeAutospacing="0" w:after="0" w:afterAutospacing="0"/>
        <w:ind w:left="1192" w:firstLine="709"/>
        <w:jc w:val="both"/>
        <w:rPr>
          <w:rFonts w:ascii="Arial" w:hAnsi="Arial" w:cs="Arial"/>
          <w:color w:val="000000"/>
        </w:rPr>
      </w:pPr>
      <w:r w:rsidRPr="009A003B">
        <w:rPr>
          <w:rStyle w:val="c0"/>
          <w:color w:val="000000"/>
        </w:rPr>
        <w:t>Ты, хрусталик, не сердись,</w:t>
      </w:r>
    </w:p>
    <w:p w:rsidR="009A003B" w:rsidRPr="009A003B" w:rsidRDefault="009A003B" w:rsidP="009A003B">
      <w:pPr>
        <w:pStyle w:val="c3"/>
        <w:shd w:val="clear" w:color="auto" w:fill="FFFFFF"/>
        <w:spacing w:before="0" w:beforeAutospacing="0" w:after="0" w:afterAutospacing="0"/>
        <w:ind w:left="1208" w:firstLine="709"/>
        <w:jc w:val="both"/>
        <w:rPr>
          <w:rFonts w:ascii="Arial" w:hAnsi="Arial" w:cs="Arial"/>
          <w:color w:val="000000"/>
        </w:rPr>
      </w:pPr>
      <w:r w:rsidRPr="009A003B">
        <w:rPr>
          <w:rStyle w:val="c0"/>
          <w:color w:val="000000"/>
        </w:rPr>
        <w:t>Посмотри на потолок,</w:t>
      </w:r>
    </w:p>
    <w:p w:rsidR="009A003B" w:rsidRPr="009A003B" w:rsidRDefault="009A003B" w:rsidP="009A003B">
      <w:pPr>
        <w:pStyle w:val="c3"/>
        <w:shd w:val="clear" w:color="auto" w:fill="FFFFFF"/>
        <w:spacing w:before="0" w:beforeAutospacing="0" w:after="0" w:afterAutospacing="0"/>
        <w:ind w:left="1204" w:firstLine="709"/>
        <w:jc w:val="both"/>
        <w:rPr>
          <w:rFonts w:ascii="Arial" w:hAnsi="Arial" w:cs="Arial"/>
          <w:color w:val="000000"/>
        </w:rPr>
      </w:pPr>
      <w:r w:rsidRPr="009A003B">
        <w:rPr>
          <w:rStyle w:val="c0"/>
          <w:color w:val="000000"/>
        </w:rPr>
        <w:t>Отыщи там уголок.</w:t>
      </w:r>
    </w:p>
    <w:p w:rsidR="009A003B" w:rsidRPr="009A003B" w:rsidRDefault="009A003B" w:rsidP="009A003B">
      <w:pPr>
        <w:pStyle w:val="c3"/>
        <w:shd w:val="clear" w:color="auto" w:fill="FFFFFF"/>
        <w:spacing w:before="0" w:beforeAutospacing="0" w:after="0" w:afterAutospacing="0"/>
        <w:ind w:left="1208" w:firstLine="709"/>
        <w:jc w:val="both"/>
        <w:rPr>
          <w:rFonts w:ascii="Arial" w:hAnsi="Arial" w:cs="Arial"/>
          <w:color w:val="000000"/>
        </w:rPr>
      </w:pPr>
      <w:r w:rsidRPr="009A003B">
        <w:rPr>
          <w:rStyle w:val="c0"/>
          <w:color w:val="000000"/>
        </w:rPr>
        <w:t>Чтобы мышцы крепче стали,</w:t>
      </w:r>
    </w:p>
    <w:p w:rsidR="009A003B" w:rsidRPr="009A003B" w:rsidRDefault="009A003B" w:rsidP="009A003B">
      <w:pPr>
        <w:pStyle w:val="c3"/>
        <w:shd w:val="clear" w:color="auto" w:fill="FFFFFF"/>
        <w:spacing w:before="0" w:beforeAutospacing="0" w:after="0" w:afterAutospacing="0"/>
        <w:ind w:left="1208" w:firstLine="709"/>
        <w:jc w:val="both"/>
        <w:rPr>
          <w:rFonts w:ascii="Arial" w:hAnsi="Arial" w:cs="Arial"/>
          <w:color w:val="000000"/>
        </w:rPr>
      </w:pPr>
      <w:r w:rsidRPr="009A003B">
        <w:rPr>
          <w:rStyle w:val="c0"/>
          <w:color w:val="000000"/>
        </w:rPr>
        <w:t>Смотрим мы по диагоналям.</w:t>
      </w:r>
    </w:p>
    <w:p w:rsidR="009A003B" w:rsidRPr="009A003B" w:rsidRDefault="009A003B" w:rsidP="009A003B">
      <w:pPr>
        <w:pStyle w:val="c3"/>
        <w:shd w:val="clear" w:color="auto" w:fill="FFFFFF"/>
        <w:spacing w:before="0" w:beforeAutospacing="0" w:after="0" w:afterAutospacing="0"/>
        <w:ind w:left="1216" w:firstLine="709"/>
        <w:jc w:val="both"/>
        <w:rPr>
          <w:rFonts w:ascii="Arial" w:hAnsi="Arial" w:cs="Arial"/>
          <w:color w:val="000000"/>
        </w:rPr>
      </w:pPr>
      <w:r w:rsidRPr="009A003B">
        <w:rPr>
          <w:rStyle w:val="c0"/>
          <w:color w:val="000000"/>
        </w:rPr>
        <w:t>Мы не будем циркуль брать,</w:t>
      </w:r>
    </w:p>
    <w:p w:rsidR="009A003B" w:rsidRPr="009A003B" w:rsidRDefault="009A003B" w:rsidP="009A003B">
      <w:pPr>
        <w:pStyle w:val="c3"/>
        <w:shd w:val="clear" w:color="auto" w:fill="FFFFFF"/>
        <w:spacing w:before="0" w:beforeAutospacing="0" w:after="0" w:afterAutospacing="0"/>
        <w:ind w:left="1212" w:firstLine="709"/>
        <w:jc w:val="both"/>
        <w:rPr>
          <w:rFonts w:ascii="Arial" w:hAnsi="Arial" w:cs="Arial"/>
          <w:color w:val="000000"/>
        </w:rPr>
      </w:pPr>
      <w:r w:rsidRPr="009A003B">
        <w:rPr>
          <w:rStyle w:val="c0"/>
          <w:color w:val="000000"/>
        </w:rPr>
        <w:t>Будем взглядом круг писать.</w:t>
      </w:r>
    </w:p>
    <w:p w:rsidR="009A003B" w:rsidRPr="009A003B" w:rsidRDefault="009A003B" w:rsidP="009A003B">
      <w:pPr>
        <w:pStyle w:val="c35"/>
        <w:shd w:val="clear" w:color="auto" w:fill="FFFFFF"/>
        <w:spacing w:before="0" w:beforeAutospacing="0" w:after="0" w:afterAutospacing="0"/>
        <w:ind w:left="1204" w:firstLine="709"/>
        <w:jc w:val="both"/>
        <w:rPr>
          <w:rFonts w:ascii="Arial" w:hAnsi="Arial" w:cs="Arial"/>
          <w:color w:val="000000"/>
        </w:rPr>
      </w:pPr>
      <w:r w:rsidRPr="009A003B">
        <w:rPr>
          <w:rStyle w:val="c0"/>
          <w:color w:val="000000"/>
        </w:rPr>
        <w:t>А теперь слова напишем.</w:t>
      </w:r>
    </w:p>
    <w:p w:rsidR="009A003B" w:rsidRPr="009A003B" w:rsidRDefault="009A003B" w:rsidP="009A003B">
      <w:pPr>
        <w:pStyle w:val="c3"/>
        <w:shd w:val="clear" w:color="auto" w:fill="FFFFFF"/>
        <w:spacing w:before="0" w:beforeAutospacing="0" w:after="0" w:afterAutospacing="0"/>
        <w:ind w:left="1212" w:firstLine="709"/>
        <w:jc w:val="both"/>
        <w:rPr>
          <w:rFonts w:ascii="Arial" w:hAnsi="Arial" w:cs="Arial"/>
          <w:color w:val="000000"/>
        </w:rPr>
      </w:pPr>
      <w:r w:rsidRPr="009A003B">
        <w:rPr>
          <w:rStyle w:val="c0"/>
          <w:color w:val="000000"/>
        </w:rPr>
        <w:t>Чьи же буквы будут выше?</w:t>
      </w:r>
    </w:p>
    <w:p w:rsidR="009A003B" w:rsidRPr="009A003B" w:rsidRDefault="009A003B" w:rsidP="009A003B">
      <w:pPr>
        <w:pStyle w:val="c3"/>
        <w:shd w:val="clear" w:color="auto" w:fill="FFFFFF"/>
        <w:spacing w:before="0" w:beforeAutospacing="0" w:after="0" w:afterAutospacing="0"/>
        <w:ind w:left="1212" w:firstLine="709"/>
        <w:jc w:val="both"/>
        <w:rPr>
          <w:rFonts w:ascii="Arial" w:hAnsi="Arial" w:cs="Arial"/>
          <w:color w:val="000000"/>
        </w:rPr>
      </w:pPr>
      <w:r w:rsidRPr="009A003B">
        <w:rPr>
          <w:rStyle w:val="c0"/>
          <w:color w:val="000000"/>
        </w:rPr>
        <w:t>«Папа», «мама», «дом», «трава» -</w:t>
      </w:r>
    </w:p>
    <w:p w:rsidR="009A003B" w:rsidRPr="009A003B" w:rsidRDefault="009A003B" w:rsidP="009A003B">
      <w:pPr>
        <w:pStyle w:val="c3"/>
        <w:shd w:val="clear" w:color="auto" w:fill="FFFFFF"/>
        <w:spacing w:before="0" w:beforeAutospacing="0" w:after="0" w:afterAutospacing="0"/>
        <w:ind w:left="1208" w:firstLine="709"/>
        <w:jc w:val="both"/>
        <w:rPr>
          <w:rFonts w:ascii="Arial" w:hAnsi="Arial" w:cs="Arial"/>
          <w:color w:val="000000"/>
        </w:rPr>
      </w:pPr>
      <w:r w:rsidRPr="009A003B">
        <w:rPr>
          <w:rStyle w:val="c0"/>
          <w:color w:val="000000"/>
        </w:rPr>
        <w:t xml:space="preserve">За окном у нас </w:t>
      </w:r>
      <w:proofErr w:type="gramStart"/>
      <w:r w:rsidRPr="009A003B">
        <w:rPr>
          <w:rStyle w:val="c0"/>
          <w:color w:val="000000"/>
        </w:rPr>
        <w:t>видна</w:t>
      </w:r>
      <w:proofErr w:type="gramEnd"/>
      <w:r w:rsidRPr="009A003B">
        <w:rPr>
          <w:rStyle w:val="c0"/>
          <w:color w:val="000000"/>
        </w:rPr>
        <w:t>.</w:t>
      </w:r>
    </w:p>
    <w:p w:rsidR="009A003B" w:rsidRPr="009A003B" w:rsidRDefault="009A003B" w:rsidP="009A003B">
      <w:pPr>
        <w:pStyle w:val="c3"/>
        <w:shd w:val="clear" w:color="auto" w:fill="FFFFFF"/>
        <w:spacing w:before="0" w:beforeAutospacing="0" w:after="0" w:afterAutospacing="0"/>
        <w:ind w:left="1208" w:firstLine="709"/>
        <w:jc w:val="both"/>
        <w:rPr>
          <w:rFonts w:ascii="Arial" w:hAnsi="Arial" w:cs="Arial"/>
          <w:color w:val="000000"/>
        </w:rPr>
      </w:pPr>
      <w:r w:rsidRPr="009A003B">
        <w:rPr>
          <w:rStyle w:val="c0"/>
          <w:color w:val="000000"/>
        </w:rPr>
        <w:t>За окно ты посмотри.</w:t>
      </w:r>
    </w:p>
    <w:p w:rsidR="009A003B" w:rsidRPr="009A003B" w:rsidRDefault="009A003B" w:rsidP="009A003B">
      <w:pPr>
        <w:pStyle w:val="c3"/>
        <w:shd w:val="clear" w:color="auto" w:fill="FFFFFF"/>
        <w:spacing w:before="0" w:beforeAutospacing="0" w:after="0" w:afterAutospacing="0"/>
        <w:ind w:left="1212" w:firstLine="709"/>
        <w:jc w:val="both"/>
        <w:rPr>
          <w:rFonts w:ascii="Arial" w:hAnsi="Arial" w:cs="Arial"/>
          <w:color w:val="000000"/>
        </w:rPr>
      </w:pPr>
      <w:r w:rsidRPr="009A003B">
        <w:rPr>
          <w:rStyle w:val="c0"/>
          <w:color w:val="000000"/>
        </w:rPr>
        <w:t>Что ты видишь там вдали?</w:t>
      </w:r>
    </w:p>
    <w:p w:rsidR="009A003B" w:rsidRPr="009A003B" w:rsidRDefault="009A003B" w:rsidP="009A003B">
      <w:pPr>
        <w:pStyle w:val="c3"/>
        <w:shd w:val="clear" w:color="auto" w:fill="FFFFFF"/>
        <w:spacing w:before="0" w:beforeAutospacing="0" w:after="0" w:afterAutospacing="0"/>
        <w:ind w:left="1198" w:firstLine="709"/>
        <w:jc w:val="both"/>
        <w:rPr>
          <w:rFonts w:ascii="Arial" w:hAnsi="Arial" w:cs="Arial"/>
          <w:color w:val="000000"/>
        </w:rPr>
      </w:pPr>
      <w:r w:rsidRPr="009A003B">
        <w:rPr>
          <w:rStyle w:val="c0"/>
          <w:color w:val="000000"/>
        </w:rPr>
        <w:t>А теперь на кончик носа.</w:t>
      </w:r>
    </w:p>
    <w:p w:rsidR="009A003B" w:rsidRPr="009A003B" w:rsidRDefault="009A003B" w:rsidP="009A003B">
      <w:pPr>
        <w:pStyle w:val="c3"/>
        <w:shd w:val="clear" w:color="auto" w:fill="FFFFFF"/>
        <w:spacing w:before="0" w:beforeAutospacing="0" w:after="0" w:afterAutospacing="0"/>
        <w:ind w:left="1216" w:firstLine="709"/>
        <w:jc w:val="both"/>
        <w:rPr>
          <w:rFonts w:ascii="Arial" w:hAnsi="Arial" w:cs="Arial"/>
          <w:color w:val="000000"/>
        </w:rPr>
      </w:pPr>
      <w:r w:rsidRPr="009A003B">
        <w:rPr>
          <w:rStyle w:val="c0"/>
          <w:color w:val="000000"/>
        </w:rPr>
        <w:lastRenderedPageBreak/>
        <w:t>Повтори так восемь раз -</w:t>
      </w:r>
    </w:p>
    <w:p w:rsidR="009A003B" w:rsidRPr="009A003B" w:rsidRDefault="009A003B" w:rsidP="009A003B">
      <w:pPr>
        <w:pStyle w:val="c3"/>
        <w:shd w:val="clear" w:color="auto" w:fill="FFFFFF"/>
        <w:spacing w:before="0" w:beforeAutospacing="0" w:after="0" w:afterAutospacing="0"/>
        <w:ind w:left="1204" w:firstLine="709"/>
        <w:jc w:val="both"/>
        <w:rPr>
          <w:rFonts w:ascii="Arial" w:hAnsi="Arial" w:cs="Arial"/>
          <w:color w:val="000000"/>
        </w:rPr>
      </w:pPr>
      <w:r w:rsidRPr="009A003B">
        <w:rPr>
          <w:rStyle w:val="c0"/>
          <w:color w:val="000000"/>
        </w:rPr>
        <w:t>Лучше будет видеть глаз.</w:t>
      </w:r>
    </w:p>
    <w:p w:rsidR="009A003B" w:rsidRPr="009A003B" w:rsidRDefault="009A003B" w:rsidP="009A003B">
      <w:pPr>
        <w:pStyle w:val="c3"/>
        <w:shd w:val="clear" w:color="auto" w:fill="FFFFFF"/>
        <w:spacing w:before="0" w:beforeAutospacing="0" w:after="0" w:afterAutospacing="0"/>
        <w:ind w:left="1216" w:firstLine="709"/>
        <w:jc w:val="both"/>
        <w:rPr>
          <w:rFonts w:ascii="Arial" w:hAnsi="Arial" w:cs="Arial"/>
          <w:color w:val="000000"/>
        </w:rPr>
      </w:pPr>
      <w:r w:rsidRPr="009A003B">
        <w:rPr>
          <w:rStyle w:val="c0"/>
          <w:color w:val="000000"/>
        </w:rPr>
        <w:t>Глазки нас благодарят,</w:t>
      </w:r>
    </w:p>
    <w:p w:rsidR="009A003B" w:rsidRPr="009A003B" w:rsidRDefault="009A003B" w:rsidP="009A003B">
      <w:pPr>
        <w:pStyle w:val="c3"/>
        <w:shd w:val="clear" w:color="auto" w:fill="FFFFFF"/>
        <w:spacing w:before="0" w:beforeAutospacing="0" w:after="0" w:afterAutospacing="0"/>
        <w:ind w:left="1216" w:firstLine="709"/>
        <w:jc w:val="both"/>
        <w:rPr>
          <w:rFonts w:ascii="Arial" w:hAnsi="Arial" w:cs="Arial"/>
          <w:color w:val="000000"/>
        </w:rPr>
      </w:pPr>
      <w:r w:rsidRPr="009A003B">
        <w:rPr>
          <w:rStyle w:val="c0"/>
          <w:color w:val="000000"/>
        </w:rPr>
        <w:t>Поморгать нам всем велят.</w:t>
      </w:r>
    </w:p>
    <w:p w:rsidR="009A003B" w:rsidRPr="009A003B" w:rsidRDefault="009A003B" w:rsidP="009A003B">
      <w:pPr>
        <w:pStyle w:val="c3"/>
        <w:shd w:val="clear" w:color="auto" w:fill="FFFFFF"/>
        <w:spacing w:before="0" w:beforeAutospacing="0" w:after="0" w:afterAutospacing="0"/>
        <w:ind w:left="1222" w:firstLine="709"/>
        <w:jc w:val="both"/>
        <w:rPr>
          <w:rFonts w:ascii="Arial" w:hAnsi="Arial" w:cs="Arial"/>
          <w:color w:val="000000"/>
        </w:rPr>
      </w:pPr>
      <w:r w:rsidRPr="009A003B">
        <w:rPr>
          <w:rStyle w:val="c0"/>
          <w:color w:val="000000"/>
        </w:rPr>
        <w:t>Плавно глазками моргаем,</w:t>
      </w:r>
    </w:p>
    <w:p w:rsidR="009A003B" w:rsidRPr="009A003B" w:rsidRDefault="009A003B" w:rsidP="009A003B">
      <w:pPr>
        <w:pStyle w:val="c3"/>
        <w:shd w:val="clear" w:color="auto" w:fill="FFFFFF"/>
        <w:spacing w:before="0" w:beforeAutospacing="0" w:after="0" w:afterAutospacing="0"/>
        <w:ind w:left="1216" w:firstLine="709"/>
        <w:jc w:val="both"/>
        <w:rPr>
          <w:rFonts w:ascii="Arial" w:hAnsi="Arial" w:cs="Arial"/>
          <w:color w:val="000000"/>
        </w:rPr>
      </w:pPr>
      <w:r w:rsidRPr="009A003B">
        <w:rPr>
          <w:rStyle w:val="c0"/>
          <w:color w:val="000000"/>
        </w:rPr>
        <w:t>Потом глазки закрываем.</w:t>
      </w:r>
    </w:p>
    <w:p w:rsidR="009A003B" w:rsidRPr="009A003B" w:rsidRDefault="009A003B" w:rsidP="009A003B">
      <w:pPr>
        <w:pStyle w:val="c3"/>
        <w:shd w:val="clear" w:color="auto" w:fill="FFFFFF"/>
        <w:spacing w:before="0" w:beforeAutospacing="0" w:after="0" w:afterAutospacing="0"/>
        <w:ind w:left="1216" w:firstLine="709"/>
        <w:jc w:val="both"/>
        <w:rPr>
          <w:rFonts w:ascii="Arial" w:hAnsi="Arial" w:cs="Arial"/>
          <w:color w:val="000000"/>
        </w:rPr>
      </w:pPr>
      <w:r w:rsidRPr="009A003B">
        <w:rPr>
          <w:rStyle w:val="c0"/>
          <w:color w:val="000000"/>
        </w:rPr>
        <w:t>Чтобы больше было силы,</w:t>
      </w:r>
    </w:p>
    <w:p w:rsidR="009A003B" w:rsidRPr="009A003B" w:rsidRDefault="009A003B" w:rsidP="009A003B">
      <w:pPr>
        <w:pStyle w:val="c3"/>
        <w:shd w:val="clear" w:color="auto" w:fill="FFFFFF"/>
        <w:spacing w:before="0" w:beforeAutospacing="0" w:after="0" w:afterAutospacing="0"/>
        <w:ind w:left="1228" w:firstLine="709"/>
        <w:jc w:val="both"/>
        <w:rPr>
          <w:rFonts w:ascii="Arial" w:hAnsi="Arial" w:cs="Arial"/>
          <w:color w:val="000000"/>
        </w:rPr>
      </w:pPr>
      <w:r w:rsidRPr="009A003B">
        <w:rPr>
          <w:rStyle w:val="c0"/>
          <w:color w:val="000000"/>
        </w:rPr>
        <w:t>К ним ладошки приложили.</w:t>
      </w:r>
    </w:p>
    <w:p w:rsidR="009A003B" w:rsidRPr="009A003B" w:rsidRDefault="009A003B" w:rsidP="009A003B">
      <w:pPr>
        <w:pStyle w:val="c3"/>
        <w:shd w:val="clear" w:color="auto" w:fill="FFFFFF"/>
        <w:spacing w:before="0" w:beforeAutospacing="0" w:after="0" w:afterAutospacing="0"/>
        <w:ind w:left="304" w:firstLine="709"/>
        <w:jc w:val="both"/>
        <w:rPr>
          <w:rFonts w:ascii="Arial" w:hAnsi="Arial" w:cs="Arial"/>
          <w:color w:val="000000"/>
        </w:rPr>
      </w:pPr>
      <w:r w:rsidRPr="009A003B">
        <w:rPr>
          <w:rStyle w:val="c10"/>
          <w:b/>
          <w:bCs/>
          <w:color w:val="000000"/>
        </w:rPr>
        <w:t>(Дети закрывают глаза ладонями, держат их так до тех пор, пока не почувствуют глазами тепло от рук.)</w:t>
      </w:r>
    </w:p>
    <w:p w:rsidR="009A003B" w:rsidRPr="009A003B" w:rsidRDefault="009A003B" w:rsidP="009A003B">
      <w:pPr>
        <w:pStyle w:val="c3"/>
        <w:shd w:val="clear" w:color="auto" w:fill="FFFFFF"/>
        <w:spacing w:before="0" w:beforeAutospacing="0" w:after="0" w:afterAutospacing="0"/>
        <w:ind w:left="1228" w:firstLine="709"/>
        <w:jc w:val="both"/>
        <w:rPr>
          <w:rFonts w:ascii="Arial" w:hAnsi="Arial" w:cs="Arial"/>
          <w:color w:val="000000"/>
        </w:rPr>
      </w:pPr>
      <w:r w:rsidRPr="009A003B">
        <w:rPr>
          <w:rStyle w:val="c0"/>
          <w:color w:val="000000"/>
        </w:rPr>
        <w:t>Раз, два, три, четыре, пять -</w:t>
      </w:r>
    </w:p>
    <w:p w:rsidR="009A003B" w:rsidRPr="009A003B" w:rsidRDefault="009A003B" w:rsidP="009A003B">
      <w:pPr>
        <w:pStyle w:val="c3"/>
        <w:shd w:val="clear" w:color="auto" w:fill="FFFFFF"/>
        <w:spacing w:before="0" w:beforeAutospacing="0" w:after="0" w:afterAutospacing="0"/>
        <w:ind w:left="1228" w:firstLine="709"/>
        <w:jc w:val="both"/>
        <w:rPr>
          <w:rFonts w:ascii="Arial" w:hAnsi="Arial" w:cs="Arial"/>
          <w:color w:val="000000"/>
        </w:rPr>
      </w:pPr>
      <w:r w:rsidRPr="009A003B">
        <w:rPr>
          <w:rStyle w:val="c0"/>
          <w:color w:val="000000"/>
        </w:rPr>
        <w:t>Можно глазки открывать!</w:t>
      </w:r>
    </w:p>
    <w:p w:rsidR="009A003B" w:rsidRPr="009A003B" w:rsidRDefault="009A003B" w:rsidP="009A003B">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5. Закрепление знаний.</w:t>
      </w:r>
    </w:p>
    <w:p w:rsidR="008D4552" w:rsidRPr="00551956" w:rsidRDefault="008D4552"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 Обратите внимание на конверты на ваших столах. Раскройте их. Перед вами таблица, состоящая из двух колонок. Но вторая колонка пустая, вам нужно ее заполнить, опираясь на содержание своего рассказа. Какое наименование можно дать таблице? (черты святочного рассказа в произведениях «Девочка со спичками», «Мальчик у Христа на елке»). На заполнение таблице вам отводится 8 минут.</w:t>
      </w:r>
    </w:p>
    <w:p w:rsidR="008D4552" w:rsidRPr="00551956" w:rsidRDefault="008D4552"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Группы представляют заполненные таблицы.</w:t>
      </w:r>
    </w:p>
    <w:p w:rsidR="000509DA" w:rsidRPr="00551956" w:rsidRDefault="000509DA" w:rsidP="009A003B">
      <w:pPr>
        <w:spacing w:after="0" w:line="240" w:lineRule="auto"/>
        <w:ind w:firstLine="709"/>
        <w:jc w:val="both"/>
        <w:rPr>
          <w:rFonts w:ascii="Times New Roman" w:hAnsi="Times New Roman" w:cs="Times New Roman"/>
          <w:sz w:val="24"/>
          <w:szCs w:val="24"/>
        </w:rPr>
      </w:pPr>
      <w:r w:rsidRPr="00551956">
        <w:rPr>
          <w:rFonts w:ascii="Times New Roman" w:hAnsi="Times New Roman" w:cs="Times New Roman"/>
          <w:sz w:val="24"/>
          <w:szCs w:val="24"/>
        </w:rPr>
        <w:t>- Посмотрите, исходя из ваших таблиц, какой мы можем сделать вывод? (данные произведения похожи, они являются святочными рассказами).</w:t>
      </w:r>
    </w:p>
    <w:p w:rsidR="000509DA" w:rsidRPr="009A003B" w:rsidRDefault="000509DA" w:rsidP="009A003B">
      <w:pPr>
        <w:pStyle w:val="a3"/>
        <w:shd w:val="clear" w:color="auto" w:fill="FFFFFF"/>
        <w:spacing w:before="0" w:beforeAutospacing="0" w:after="0" w:afterAutospacing="0"/>
        <w:ind w:firstLine="709"/>
        <w:jc w:val="both"/>
        <w:rPr>
          <w:color w:val="000000"/>
        </w:rPr>
      </w:pPr>
      <w:r w:rsidRPr="00551956">
        <w:t xml:space="preserve">- Вы сказали, что одной черт святочных рассказов является счастливый финал. </w:t>
      </w:r>
      <w:proofErr w:type="gramStart"/>
      <w:r w:rsidRPr="00551956">
        <w:t>Озвучьте еще раз финал каждого произведения («Мальчик у Христа на елке»:</w:t>
      </w:r>
      <w:proofErr w:type="gramEnd"/>
      <w:r w:rsidRPr="00551956">
        <w:t xml:space="preserve"> «</w:t>
      </w:r>
      <w:r w:rsidRPr="00551956">
        <w:rPr>
          <w:color w:val="000000"/>
        </w:rPr>
        <w:t>А внизу, наутро, дворники нашли маленький трупик забежавшего и замерзшего за дровами мальчика; разыскали и его маму... Та умерла еще прежде его; оба свиделись у господа бога в небе</w:t>
      </w:r>
      <w:r w:rsidRPr="00551956">
        <w:t>»; «Девочка со спичками»: «</w:t>
      </w:r>
      <w:r w:rsidRPr="00551956">
        <w:rPr>
          <w:color w:val="000000"/>
        </w:rPr>
        <w:t>В холодный утренний час в углу за домом по-прежнему сидела девочка с розовыми щечками и улыбкой на устах, но мертвая. Она замерзла в последний вечер старого года; новогоднее солнце осветило маленький труп. Девочка сидела со спичками; одна пачка почти совсем обгорела.</w:t>
      </w:r>
      <w:r w:rsidR="009A003B">
        <w:rPr>
          <w:color w:val="000000"/>
        </w:rPr>
        <w:t xml:space="preserve"> </w:t>
      </w:r>
      <w:r w:rsidRPr="00551956">
        <w:rPr>
          <w:color w:val="000000"/>
        </w:rPr>
        <w:t xml:space="preserve"> </w:t>
      </w:r>
      <w:proofErr w:type="gramStart"/>
      <w:r w:rsidR="009A003B">
        <w:rPr>
          <w:color w:val="000000"/>
        </w:rPr>
        <w:t>«</w:t>
      </w:r>
      <w:r w:rsidRPr="00551956">
        <w:rPr>
          <w:color w:val="000000"/>
        </w:rPr>
        <w:t>Она хотела погреться, бедняжка!</w:t>
      </w:r>
      <w:r w:rsidR="009A003B">
        <w:rPr>
          <w:color w:val="000000"/>
        </w:rPr>
        <w:t>» -</w:t>
      </w:r>
      <w:r w:rsidRPr="00551956">
        <w:rPr>
          <w:color w:val="000000"/>
        </w:rPr>
        <w:t xml:space="preserve"> говорили люди</w:t>
      </w:r>
      <w:r w:rsidRPr="00551956">
        <w:t>»).</w:t>
      </w:r>
      <w:proofErr w:type="gramEnd"/>
    </w:p>
    <w:p w:rsidR="000509DA" w:rsidRPr="00551956" w:rsidRDefault="000509DA" w:rsidP="009A003B">
      <w:pPr>
        <w:pStyle w:val="a3"/>
        <w:shd w:val="clear" w:color="auto" w:fill="FFFFFF"/>
        <w:spacing w:before="0" w:beforeAutospacing="0" w:after="0" w:afterAutospacing="0"/>
        <w:ind w:firstLine="709"/>
        <w:jc w:val="both"/>
      </w:pPr>
      <w:r w:rsidRPr="00551956">
        <w:t>- Разве финал данных произведений счастливый? (нет).</w:t>
      </w:r>
    </w:p>
    <w:p w:rsidR="000509DA" w:rsidRPr="00551956" w:rsidRDefault="000509DA" w:rsidP="009A003B">
      <w:pPr>
        <w:pStyle w:val="a3"/>
        <w:shd w:val="clear" w:color="auto" w:fill="FFFFFF"/>
        <w:spacing w:before="0" w:beforeAutospacing="0" w:after="0" w:afterAutospacing="0"/>
        <w:ind w:firstLine="709"/>
        <w:jc w:val="both"/>
        <w:rPr>
          <w:color w:val="181818"/>
          <w:shd w:val="clear" w:color="auto" w:fill="FFFFFF"/>
        </w:rPr>
      </w:pPr>
      <w:r w:rsidRPr="00551956">
        <w:t>-А как же тогда чудо, о котором мы говорили в начале урока? Какое чудо случилось с мальчиком и девочкой?</w:t>
      </w:r>
      <w:r w:rsidR="00E93B22" w:rsidRPr="00551956">
        <w:t xml:space="preserve"> Найдите подтверждения в текстах. (</w:t>
      </w:r>
      <w:r w:rsidR="00E93B22" w:rsidRPr="00551956">
        <w:rPr>
          <w:color w:val="181818"/>
          <w:shd w:val="clear" w:color="auto" w:fill="FFFFFF"/>
        </w:rPr>
        <w:t xml:space="preserve">Всё зависит от веры человека: если веришь в </w:t>
      </w:r>
      <w:proofErr w:type="spellStart"/>
      <w:proofErr w:type="gramStart"/>
      <w:r w:rsidR="00E93B22" w:rsidRPr="00551956">
        <w:rPr>
          <w:color w:val="181818"/>
          <w:shd w:val="clear" w:color="auto" w:fill="FFFFFF"/>
        </w:rPr>
        <w:t>Христа-да</w:t>
      </w:r>
      <w:proofErr w:type="spellEnd"/>
      <w:proofErr w:type="gramEnd"/>
      <w:r w:rsidR="00E93B22" w:rsidRPr="00551956">
        <w:rPr>
          <w:color w:val="181818"/>
          <w:shd w:val="clear" w:color="auto" w:fill="FFFFFF"/>
        </w:rPr>
        <w:t>, счастливый финал).</w:t>
      </w:r>
    </w:p>
    <w:p w:rsidR="00E93B22" w:rsidRPr="00551956" w:rsidRDefault="00E93B22" w:rsidP="009A003B">
      <w:pPr>
        <w:pStyle w:val="a3"/>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 xml:space="preserve">- Как вера помогла героям произведений? </w:t>
      </w:r>
    </w:p>
    <w:p w:rsidR="00E93B22" w:rsidRDefault="00E93B22" w:rsidP="009A003B">
      <w:pPr>
        <w:pStyle w:val="a3"/>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 Как вы думаете, зачем человеку нужна вера?</w:t>
      </w:r>
    </w:p>
    <w:p w:rsidR="009A003B" w:rsidRPr="009A003B" w:rsidRDefault="009A003B" w:rsidP="009A003B">
      <w:pPr>
        <w:pStyle w:val="a3"/>
        <w:shd w:val="clear" w:color="auto" w:fill="FFFFFF"/>
        <w:spacing w:before="0" w:beforeAutospacing="0" w:after="0" w:afterAutospacing="0"/>
        <w:ind w:firstLine="709"/>
        <w:jc w:val="both"/>
        <w:rPr>
          <w:b/>
          <w:color w:val="181818"/>
          <w:shd w:val="clear" w:color="auto" w:fill="FFFFFF"/>
        </w:rPr>
      </w:pPr>
      <w:r w:rsidRPr="009A003B">
        <w:rPr>
          <w:b/>
          <w:color w:val="181818"/>
          <w:shd w:val="clear" w:color="auto" w:fill="FFFFFF"/>
        </w:rPr>
        <w:t>6. Эксперимент.</w:t>
      </w:r>
    </w:p>
    <w:p w:rsidR="00E93B22" w:rsidRPr="00551956" w:rsidRDefault="00E93B22" w:rsidP="009A003B">
      <w:pPr>
        <w:pStyle w:val="a3"/>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 xml:space="preserve">- Я на ваших глазах сейчас проведу эксперимент, а ваша </w:t>
      </w:r>
      <w:proofErr w:type="spellStart"/>
      <w:proofErr w:type="gramStart"/>
      <w:r w:rsidRPr="00551956">
        <w:rPr>
          <w:color w:val="181818"/>
          <w:shd w:val="clear" w:color="auto" w:fill="FFFFFF"/>
        </w:rPr>
        <w:t>задача-наблюдать</w:t>
      </w:r>
      <w:proofErr w:type="spellEnd"/>
      <w:proofErr w:type="gramEnd"/>
      <w:r w:rsidRPr="00551956">
        <w:rPr>
          <w:color w:val="181818"/>
          <w:shd w:val="clear" w:color="auto" w:fill="FFFFFF"/>
        </w:rPr>
        <w:t xml:space="preserve">, а затем ответить на вопрос: «Как эксперимент связан с понятием «вера»? </w:t>
      </w:r>
      <w:proofErr w:type="gramStart"/>
      <w:r w:rsidRPr="00551956">
        <w:rPr>
          <w:color w:val="181818"/>
          <w:shd w:val="clear" w:color="auto" w:fill="FFFFFF"/>
        </w:rPr>
        <w:t>(Учитель берет полиэтиленовый прозрачный пакет и поджигает его.</w:t>
      </w:r>
      <w:proofErr w:type="gramEnd"/>
      <w:r w:rsidRPr="00551956">
        <w:rPr>
          <w:color w:val="181818"/>
          <w:shd w:val="clear" w:color="auto" w:fill="FFFFFF"/>
        </w:rPr>
        <w:t xml:space="preserve"> Пакет сгорает, плавится. </w:t>
      </w:r>
      <w:proofErr w:type="gramStart"/>
      <w:r w:rsidRPr="00551956">
        <w:rPr>
          <w:color w:val="181818"/>
          <w:shd w:val="clear" w:color="auto" w:fill="FFFFFF"/>
        </w:rPr>
        <w:t>Затем другой такой же пакет наполняет водой и поджигает, с пакетом ничего не происходит, он остается целым).</w:t>
      </w:r>
      <w:proofErr w:type="gramEnd"/>
      <w:r w:rsidR="0008510C" w:rsidRPr="00551956">
        <w:rPr>
          <w:color w:val="181818"/>
          <w:shd w:val="clear" w:color="auto" w:fill="FFFFFF"/>
        </w:rPr>
        <w:t xml:space="preserve"> Слайд 9.</w:t>
      </w:r>
    </w:p>
    <w:p w:rsidR="0008510C" w:rsidRPr="00551956" w:rsidRDefault="0008510C" w:rsidP="009A003B">
      <w:pPr>
        <w:pStyle w:val="a3"/>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Учащиеся делают вывод, опираясь на результат эксперимента: если мы верим, то мы сильные, если нет, то слабые.</w:t>
      </w:r>
    </w:p>
    <w:p w:rsidR="0008510C" w:rsidRDefault="0008510C" w:rsidP="009A003B">
      <w:pPr>
        <w:pStyle w:val="a3"/>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 xml:space="preserve">- Верно, и если представить, что пакет-это наша душа, а свеча-это внешний мир, в котором мы сталкиваемся и с добром, и злом, </w:t>
      </w:r>
      <w:proofErr w:type="gramStart"/>
      <w:r w:rsidRPr="00551956">
        <w:rPr>
          <w:color w:val="181818"/>
          <w:shd w:val="clear" w:color="auto" w:fill="FFFFFF"/>
        </w:rPr>
        <w:t>то</w:t>
      </w:r>
      <w:proofErr w:type="gramEnd"/>
      <w:r w:rsidRPr="00551956">
        <w:rPr>
          <w:color w:val="181818"/>
          <w:shd w:val="clear" w:color="auto" w:fill="FFFFFF"/>
        </w:rPr>
        <w:t xml:space="preserve"> что мы видим? Если наша душа наполнена верой, добром, то она сильна, как и пакет с водой. </w:t>
      </w:r>
      <w:proofErr w:type="gramStart"/>
      <w:r w:rsidRPr="00551956">
        <w:rPr>
          <w:color w:val="181818"/>
          <w:shd w:val="clear" w:color="auto" w:fill="FFFFFF"/>
        </w:rPr>
        <w:t>А если мы свою душу не будем наполнять добрым, светлым, то она останется пустой и не сможет бороться со злом.</w:t>
      </w:r>
      <w:proofErr w:type="gramEnd"/>
    </w:p>
    <w:p w:rsidR="009A003B" w:rsidRDefault="009A003B" w:rsidP="009A003B">
      <w:pPr>
        <w:pStyle w:val="a3"/>
        <w:shd w:val="clear" w:color="auto" w:fill="FFFFFF"/>
        <w:spacing w:before="0" w:beforeAutospacing="0" w:after="0" w:afterAutospacing="0"/>
        <w:ind w:firstLine="709"/>
        <w:jc w:val="both"/>
        <w:rPr>
          <w:color w:val="181818"/>
          <w:shd w:val="clear" w:color="auto" w:fill="FFFFFF"/>
        </w:rPr>
      </w:pPr>
      <w:r>
        <w:rPr>
          <w:color w:val="181818"/>
          <w:shd w:val="clear" w:color="auto" w:fill="FFFFFF"/>
        </w:rPr>
        <w:t xml:space="preserve">-Составьте </w:t>
      </w:r>
      <w:proofErr w:type="spellStart"/>
      <w:r>
        <w:rPr>
          <w:color w:val="181818"/>
          <w:shd w:val="clear" w:color="auto" w:fill="FFFFFF"/>
        </w:rPr>
        <w:t>синквейн</w:t>
      </w:r>
      <w:proofErr w:type="spellEnd"/>
      <w:r>
        <w:rPr>
          <w:color w:val="181818"/>
          <w:shd w:val="clear" w:color="auto" w:fill="FFFFFF"/>
        </w:rPr>
        <w:t xml:space="preserve">, ключевым </w:t>
      </w:r>
      <w:proofErr w:type="gramStart"/>
      <w:r>
        <w:rPr>
          <w:color w:val="181818"/>
          <w:shd w:val="clear" w:color="auto" w:fill="FFFFFF"/>
        </w:rPr>
        <w:t>словом</w:t>
      </w:r>
      <w:proofErr w:type="gramEnd"/>
      <w:r>
        <w:rPr>
          <w:color w:val="181818"/>
          <w:shd w:val="clear" w:color="auto" w:fill="FFFFFF"/>
        </w:rPr>
        <w:t xml:space="preserve"> которого будет «вера», опираясь на содержание рассказов.</w:t>
      </w:r>
    </w:p>
    <w:p w:rsidR="009A003B" w:rsidRPr="009A003B" w:rsidRDefault="009A003B" w:rsidP="009A003B">
      <w:pPr>
        <w:pStyle w:val="a3"/>
        <w:shd w:val="clear" w:color="auto" w:fill="FFFFFF"/>
        <w:spacing w:before="0" w:beforeAutospacing="0" w:after="0" w:afterAutospacing="0"/>
        <w:ind w:firstLine="709"/>
        <w:jc w:val="both"/>
        <w:rPr>
          <w:b/>
          <w:color w:val="181818"/>
          <w:shd w:val="clear" w:color="auto" w:fill="FFFFFF"/>
        </w:rPr>
      </w:pPr>
      <w:r w:rsidRPr="009A003B">
        <w:rPr>
          <w:b/>
          <w:color w:val="181818"/>
          <w:shd w:val="clear" w:color="auto" w:fill="FFFFFF"/>
        </w:rPr>
        <w:t>7. Рефлексия.</w:t>
      </w:r>
    </w:p>
    <w:p w:rsidR="0008510C" w:rsidRPr="00551956" w:rsidRDefault="0008510C" w:rsidP="009A003B">
      <w:pPr>
        <w:pStyle w:val="a3"/>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 Так чему нас учат святочные рассказы? (добру, милосердию, вере).</w:t>
      </w:r>
    </w:p>
    <w:p w:rsidR="0008510C" w:rsidRPr="00551956" w:rsidRDefault="0008510C" w:rsidP="009A003B">
      <w:pPr>
        <w:pStyle w:val="a3"/>
        <w:shd w:val="clear" w:color="auto" w:fill="FFFFFF"/>
        <w:spacing w:before="0" w:beforeAutospacing="0" w:after="0" w:afterAutospacing="0"/>
        <w:ind w:firstLine="709"/>
        <w:jc w:val="both"/>
        <w:rPr>
          <w:color w:val="000000"/>
          <w:shd w:val="clear" w:color="auto" w:fill="FFFFFF"/>
        </w:rPr>
      </w:pPr>
      <w:r w:rsidRPr="00551956">
        <w:rPr>
          <w:color w:val="181818"/>
          <w:shd w:val="clear" w:color="auto" w:fill="FFFFFF"/>
        </w:rPr>
        <w:t>- Вернемся к цели нашего урока, удалось ее достичь? (</w:t>
      </w:r>
      <w:r w:rsidRPr="00551956">
        <w:rPr>
          <w:color w:val="000000"/>
          <w:shd w:val="clear" w:color="auto" w:fill="FFFFFF"/>
        </w:rPr>
        <w:t>Сходство произведений неоспоримо: тот же жуткий холод, пронизывающий до костей маленькое существо, то же абсолютное равнодушие окружающих; обоим героям реальный мир не смог дать ни тепла, ни ласки, оба обрели желаемое лишь в мире небесном).</w:t>
      </w:r>
    </w:p>
    <w:p w:rsidR="0008510C" w:rsidRPr="00551956" w:rsidRDefault="0008510C" w:rsidP="009A003B">
      <w:pPr>
        <w:pStyle w:val="a3"/>
        <w:shd w:val="clear" w:color="auto" w:fill="FFFFFF"/>
        <w:spacing w:before="0" w:beforeAutospacing="0" w:after="0" w:afterAutospacing="0"/>
        <w:ind w:firstLine="709"/>
        <w:jc w:val="both"/>
        <w:rPr>
          <w:color w:val="000000"/>
          <w:shd w:val="clear" w:color="auto" w:fill="FFFFFF"/>
        </w:rPr>
      </w:pPr>
      <w:r w:rsidRPr="00551956">
        <w:rPr>
          <w:color w:val="000000"/>
          <w:shd w:val="clear" w:color="auto" w:fill="FFFFFF"/>
        </w:rPr>
        <w:t>- Как же изменилось ваше настроение</w:t>
      </w:r>
      <w:r w:rsidR="00551956" w:rsidRPr="00551956">
        <w:rPr>
          <w:color w:val="000000"/>
          <w:shd w:val="clear" w:color="auto" w:fill="FFFFFF"/>
        </w:rPr>
        <w:t>? (листочки). И</w:t>
      </w:r>
      <w:r w:rsidRPr="00551956">
        <w:rPr>
          <w:color w:val="000000"/>
          <w:shd w:val="clear" w:color="auto" w:fill="FFFFFF"/>
        </w:rPr>
        <w:t xml:space="preserve"> понравился ли урок? Если все понятно, то поднимите листочек красного цвета, </w:t>
      </w:r>
      <w:r w:rsidRPr="00551956">
        <w:rPr>
          <w:b/>
          <w:bCs/>
          <w:color w:val="000000"/>
          <w:shd w:val="clear" w:color="auto" w:fill="FFFFFF"/>
        </w:rPr>
        <w:t>оранжевый</w:t>
      </w:r>
      <w:r w:rsidRPr="00551956">
        <w:rPr>
          <w:color w:val="000000"/>
          <w:shd w:val="clear" w:color="auto" w:fill="FFFFFF"/>
        </w:rPr>
        <w:t>, если были трудности, с</w:t>
      </w:r>
      <w:r w:rsidRPr="00551956">
        <w:rPr>
          <w:b/>
          <w:bCs/>
          <w:color w:val="000000"/>
          <w:shd w:val="clear" w:color="auto" w:fill="FFFFFF"/>
        </w:rPr>
        <w:t>иний</w:t>
      </w:r>
      <w:r w:rsidRPr="00551956">
        <w:rPr>
          <w:color w:val="000000"/>
          <w:shd w:val="clear" w:color="auto" w:fill="FFFFFF"/>
        </w:rPr>
        <w:t>, ничего непонятно. Слайд 10.</w:t>
      </w:r>
    </w:p>
    <w:p w:rsidR="00551956" w:rsidRPr="00551956" w:rsidRDefault="00551956" w:rsidP="009A003B">
      <w:pPr>
        <w:pStyle w:val="a3"/>
        <w:shd w:val="clear" w:color="auto" w:fill="FFFFFF"/>
        <w:spacing w:before="0" w:beforeAutospacing="0" w:after="0" w:afterAutospacing="0"/>
        <w:ind w:firstLine="709"/>
        <w:jc w:val="both"/>
        <w:rPr>
          <w:color w:val="000000"/>
          <w:shd w:val="clear" w:color="auto" w:fill="FFFFFF"/>
        </w:rPr>
      </w:pPr>
      <w:r w:rsidRPr="00551956">
        <w:rPr>
          <w:color w:val="000000"/>
          <w:shd w:val="clear" w:color="auto" w:fill="FFFFFF"/>
        </w:rPr>
        <w:lastRenderedPageBreak/>
        <w:t>- Каждая группа оцените работу каждого участника группы, заполнив оценочный лист, сдать учителю (Ф.И., оценка).</w:t>
      </w:r>
    </w:p>
    <w:p w:rsidR="0008510C" w:rsidRPr="00551956" w:rsidRDefault="009A003B" w:rsidP="009A003B">
      <w:pPr>
        <w:pStyle w:val="a3"/>
        <w:shd w:val="clear" w:color="auto" w:fill="FFFFFF"/>
        <w:spacing w:before="0" w:beforeAutospacing="0" w:after="0" w:afterAutospacing="0"/>
        <w:ind w:firstLine="709"/>
        <w:jc w:val="both"/>
        <w:rPr>
          <w:color w:val="181818"/>
          <w:shd w:val="clear" w:color="auto" w:fill="FFFFFF"/>
        </w:rPr>
      </w:pPr>
      <w:r w:rsidRPr="009A003B">
        <w:rPr>
          <w:b/>
          <w:color w:val="181818"/>
          <w:shd w:val="clear" w:color="auto" w:fill="FFFFFF"/>
        </w:rPr>
        <w:t xml:space="preserve">8. </w:t>
      </w:r>
      <w:r w:rsidR="00551956" w:rsidRPr="009A003B">
        <w:rPr>
          <w:b/>
          <w:color w:val="181818"/>
          <w:shd w:val="clear" w:color="auto" w:fill="FFFFFF"/>
        </w:rPr>
        <w:t>Домашнее задание</w:t>
      </w:r>
      <w:r w:rsidR="00551956" w:rsidRPr="00551956">
        <w:rPr>
          <w:color w:val="181818"/>
          <w:shd w:val="clear" w:color="auto" w:fill="FFFFFF"/>
        </w:rPr>
        <w:t xml:space="preserve"> (слайд 11): на выбор</w:t>
      </w:r>
    </w:p>
    <w:p w:rsidR="00551956" w:rsidRPr="00551956" w:rsidRDefault="00551956" w:rsidP="009A003B">
      <w:pPr>
        <w:pStyle w:val="a3"/>
        <w:numPr>
          <w:ilvl w:val="0"/>
          <w:numId w:val="1"/>
        </w:numPr>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Дописать свой финал произведениям (на выбор).</w:t>
      </w:r>
    </w:p>
    <w:p w:rsidR="00551956" w:rsidRPr="00551956" w:rsidRDefault="00551956" w:rsidP="009A003B">
      <w:pPr>
        <w:pStyle w:val="a3"/>
        <w:numPr>
          <w:ilvl w:val="0"/>
          <w:numId w:val="1"/>
        </w:numPr>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Подобрать музыкальное сопровождение для прочтения рассказов «Девочка со спичками», «Мальчик у Христа на елке».</w:t>
      </w:r>
    </w:p>
    <w:p w:rsidR="00551956" w:rsidRPr="00551956" w:rsidRDefault="00551956" w:rsidP="009A003B">
      <w:pPr>
        <w:pStyle w:val="a3"/>
        <w:numPr>
          <w:ilvl w:val="0"/>
          <w:numId w:val="1"/>
        </w:numPr>
        <w:shd w:val="clear" w:color="auto" w:fill="FFFFFF"/>
        <w:spacing w:before="0" w:beforeAutospacing="0" w:after="0" w:afterAutospacing="0"/>
        <w:ind w:firstLine="709"/>
        <w:jc w:val="both"/>
        <w:rPr>
          <w:color w:val="181818"/>
          <w:shd w:val="clear" w:color="auto" w:fill="FFFFFF"/>
        </w:rPr>
      </w:pPr>
      <w:r w:rsidRPr="00551956">
        <w:rPr>
          <w:color w:val="181818"/>
          <w:shd w:val="clear" w:color="auto" w:fill="FFFFFF"/>
        </w:rPr>
        <w:t>Нарисовать рисунок-эпизод одного из святочных рассказов.</w:t>
      </w:r>
    </w:p>
    <w:p w:rsidR="0008510C" w:rsidRPr="00551956" w:rsidRDefault="0008510C" w:rsidP="00551956">
      <w:pPr>
        <w:pStyle w:val="a3"/>
        <w:shd w:val="clear" w:color="auto" w:fill="FFFFFF"/>
        <w:spacing w:before="0" w:beforeAutospacing="0" w:after="0" w:afterAutospacing="0"/>
        <w:rPr>
          <w:color w:val="181818"/>
          <w:shd w:val="clear" w:color="auto" w:fill="FFFFFF"/>
        </w:rPr>
      </w:pPr>
    </w:p>
    <w:p w:rsidR="00E93B22" w:rsidRPr="00551956" w:rsidRDefault="00E93B22" w:rsidP="00551956">
      <w:pPr>
        <w:pStyle w:val="a3"/>
        <w:shd w:val="clear" w:color="auto" w:fill="FFFFFF"/>
        <w:spacing w:before="0" w:beforeAutospacing="0" w:after="0" w:afterAutospacing="0"/>
        <w:rPr>
          <w:color w:val="181818"/>
          <w:shd w:val="clear" w:color="auto" w:fill="FFFFFF"/>
        </w:rPr>
      </w:pPr>
      <w:r w:rsidRPr="00551956">
        <w:rPr>
          <w:color w:val="181818"/>
          <w:shd w:val="clear" w:color="auto" w:fill="FFFFFF"/>
        </w:rPr>
        <w:t xml:space="preserve"> </w:t>
      </w:r>
    </w:p>
    <w:p w:rsidR="000509DA" w:rsidRPr="00551956" w:rsidRDefault="000509DA" w:rsidP="00551956">
      <w:pPr>
        <w:pStyle w:val="a3"/>
        <w:shd w:val="clear" w:color="auto" w:fill="FFFFFF"/>
        <w:spacing w:before="0" w:beforeAutospacing="0" w:after="0" w:afterAutospacing="0"/>
        <w:rPr>
          <w:color w:val="000000"/>
        </w:rPr>
      </w:pPr>
    </w:p>
    <w:p w:rsidR="00C52989" w:rsidRPr="00551956" w:rsidRDefault="008D4552" w:rsidP="00551956">
      <w:pPr>
        <w:spacing w:after="0" w:line="240" w:lineRule="auto"/>
        <w:rPr>
          <w:rFonts w:ascii="Times New Roman" w:hAnsi="Times New Roman" w:cs="Times New Roman"/>
          <w:sz w:val="24"/>
          <w:szCs w:val="24"/>
        </w:rPr>
      </w:pPr>
      <w:r w:rsidRPr="00551956">
        <w:rPr>
          <w:rFonts w:ascii="Times New Roman" w:hAnsi="Times New Roman" w:cs="Times New Roman"/>
          <w:sz w:val="24"/>
          <w:szCs w:val="24"/>
        </w:rPr>
        <w:t xml:space="preserve">  </w:t>
      </w:r>
    </w:p>
    <w:sectPr w:rsidR="00C52989" w:rsidRPr="00551956" w:rsidSect="00551956">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F4CCE"/>
    <w:multiLevelType w:val="multilevel"/>
    <w:tmpl w:val="658E6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D7014E"/>
    <w:multiLevelType w:val="hybridMultilevel"/>
    <w:tmpl w:val="54C8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907C8"/>
    <w:multiLevelType w:val="multilevel"/>
    <w:tmpl w:val="6D42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6F1990"/>
    <w:multiLevelType w:val="multilevel"/>
    <w:tmpl w:val="BA967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7127B8"/>
    <w:multiLevelType w:val="multilevel"/>
    <w:tmpl w:val="1264C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08"/>
  <w:characterSpacingControl w:val="doNotCompress"/>
  <w:compat/>
  <w:rsids>
    <w:rsidRoot w:val="008E06EA"/>
    <w:rsid w:val="000509DA"/>
    <w:rsid w:val="0008510C"/>
    <w:rsid w:val="0017201E"/>
    <w:rsid w:val="001A3C40"/>
    <w:rsid w:val="004B7B3F"/>
    <w:rsid w:val="00551956"/>
    <w:rsid w:val="005F6BD0"/>
    <w:rsid w:val="007B4697"/>
    <w:rsid w:val="00800105"/>
    <w:rsid w:val="008D4552"/>
    <w:rsid w:val="008E06EA"/>
    <w:rsid w:val="009A003B"/>
    <w:rsid w:val="00C259C7"/>
    <w:rsid w:val="00C52989"/>
    <w:rsid w:val="00E93B22"/>
    <w:rsid w:val="00FF65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1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E06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A00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A003B"/>
  </w:style>
  <w:style w:type="paragraph" w:customStyle="1" w:styleId="c35">
    <w:name w:val="c35"/>
    <w:basedOn w:val="a"/>
    <w:rsid w:val="009A00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9A003B"/>
  </w:style>
</w:styles>
</file>

<file path=word/webSettings.xml><?xml version="1.0" encoding="utf-8"?>
<w:webSettings xmlns:r="http://schemas.openxmlformats.org/officeDocument/2006/relationships" xmlns:w="http://schemas.openxmlformats.org/wordprocessingml/2006/main">
  <w:divs>
    <w:div w:id="252976071">
      <w:bodyDiv w:val="1"/>
      <w:marLeft w:val="0"/>
      <w:marRight w:val="0"/>
      <w:marTop w:val="0"/>
      <w:marBottom w:val="0"/>
      <w:divBdr>
        <w:top w:val="none" w:sz="0" w:space="0" w:color="auto"/>
        <w:left w:val="none" w:sz="0" w:space="0" w:color="auto"/>
        <w:bottom w:val="none" w:sz="0" w:space="0" w:color="auto"/>
        <w:right w:val="none" w:sz="0" w:space="0" w:color="auto"/>
      </w:divBdr>
    </w:div>
    <w:div w:id="351342531">
      <w:bodyDiv w:val="1"/>
      <w:marLeft w:val="0"/>
      <w:marRight w:val="0"/>
      <w:marTop w:val="0"/>
      <w:marBottom w:val="0"/>
      <w:divBdr>
        <w:top w:val="none" w:sz="0" w:space="0" w:color="auto"/>
        <w:left w:val="none" w:sz="0" w:space="0" w:color="auto"/>
        <w:bottom w:val="none" w:sz="0" w:space="0" w:color="auto"/>
        <w:right w:val="none" w:sz="0" w:space="0" w:color="auto"/>
      </w:divBdr>
    </w:div>
    <w:div w:id="1055735840">
      <w:bodyDiv w:val="1"/>
      <w:marLeft w:val="0"/>
      <w:marRight w:val="0"/>
      <w:marTop w:val="0"/>
      <w:marBottom w:val="0"/>
      <w:divBdr>
        <w:top w:val="none" w:sz="0" w:space="0" w:color="auto"/>
        <w:left w:val="none" w:sz="0" w:space="0" w:color="auto"/>
        <w:bottom w:val="none" w:sz="0" w:space="0" w:color="auto"/>
        <w:right w:val="none" w:sz="0" w:space="0" w:color="auto"/>
      </w:divBdr>
    </w:div>
    <w:div w:id="1298025307">
      <w:bodyDiv w:val="1"/>
      <w:marLeft w:val="0"/>
      <w:marRight w:val="0"/>
      <w:marTop w:val="0"/>
      <w:marBottom w:val="0"/>
      <w:divBdr>
        <w:top w:val="none" w:sz="0" w:space="0" w:color="auto"/>
        <w:left w:val="none" w:sz="0" w:space="0" w:color="auto"/>
        <w:bottom w:val="none" w:sz="0" w:space="0" w:color="auto"/>
        <w:right w:val="none" w:sz="0" w:space="0" w:color="auto"/>
      </w:divBdr>
    </w:div>
    <w:div w:id="1447504230">
      <w:bodyDiv w:val="1"/>
      <w:marLeft w:val="0"/>
      <w:marRight w:val="0"/>
      <w:marTop w:val="0"/>
      <w:marBottom w:val="0"/>
      <w:divBdr>
        <w:top w:val="none" w:sz="0" w:space="0" w:color="auto"/>
        <w:left w:val="none" w:sz="0" w:space="0" w:color="auto"/>
        <w:bottom w:val="none" w:sz="0" w:space="0" w:color="auto"/>
        <w:right w:val="none" w:sz="0" w:space="0" w:color="auto"/>
      </w:divBdr>
    </w:div>
    <w:div w:id="200666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1432</Words>
  <Characters>8167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2</cp:revision>
  <dcterms:created xsi:type="dcterms:W3CDTF">2024-05-12T12:17:00Z</dcterms:created>
  <dcterms:modified xsi:type="dcterms:W3CDTF">2025-03-10T12:54:00Z</dcterms:modified>
</cp:coreProperties>
</file>