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78A" w:rsidRDefault="0021278A" w:rsidP="0021278A">
      <w:pPr>
        <w:pStyle w:val="a3"/>
        <w:shd w:val="clear" w:color="auto" w:fill="FFFFFF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Производственная педагогическая практика как форма подготовки специалистов в области художественного образования.</w:t>
      </w:r>
    </w:p>
    <w:p w:rsidR="0021278A" w:rsidRDefault="0021278A" w:rsidP="00635A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249B7" w:rsidRPr="00635A25" w:rsidRDefault="009249B7" w:rsidP="00635A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35A25">
        <w:rPr>
          <w:sz w:val="28"/>
          <w:szCs w:val="28"/>
        </w:rPr>
        <w:t xml:space="preserve">В национальной образовательной инициативе «Наша новая школа», Федеральном законе «Об образовании в Российской Федерации» отмечается необходимость «развития системы поиска, поддержки и сопровождения талантливых детей», развития творческой среды «для выявления особо одаренных ребят в каждой образовательной школе», «создания условий для их художественного образования и эстетического воспитания, приобретения ими знаний, умений, навыков в области выбранного вида искусств, опыта творческой деятельности». </w:t>
      </w:r>
    </w:p>
    <w:p w:rsidR="009249B7" w:rsidRPr="00635A25" w:rsidRDefault="009249B7" w:rsidP="00635A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35A25">
        <w:rPr>
          <w:sz w:val="28"/>
          <w:szCs w:val="28"/>
        </w:rPr>
        <w:t xml:space="preserve">В решении этих задач большая роль отводится учителям изобразительного искусства, готовым на высоком уровне осуществлять процесс обучения изобразительному искусству, художественного образования и эстетического воспитания школьников, «вести научные исследования, осваивать новые технологии, информационные системы, воспитывать у обучающихся духовность и нравственность». В этой связи становится актуальной проблема повышения </w:t>
      </w:r>
      <w:r w:rsidR="00D7594E" w:rsidRPr="00635A25">
        <w:rPr>
          <w:sz w:val="28"/>
          <w:szCs w:val="28"/>
        </w:rPr>
        <w:t>уровня практической</w:t>
      </w:r>
      <w:r w:rsidRPr="00635A25">
        <w:rPr>
          <w:sz w:val="28"/>
          <w:szCs w:val="28"/>
        </w:rPr>
        <w:t xml:space="preserve"> подготовки будущих учителей изобразительного искусства в учреждениях среднего   профессионального образования. </w:t>
      </w:r>
    </w:p>
    <w:p w:rsidR="00635A25" w:rsidRDefault="009249B7" w:rsidP="00635A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635A25">
        <w:rPr>
          <w:sz w:val="28"/>
          <w:szCs w:val="28"/>
        </w:rPr>
        <w:t xml:space="preserve">В ТОГАПОУ «Педагогический колледж </w:t>
      </w:r>
      <w:r w:rsidR="00635A25" w:rsidRPr="00635A25">
        <w:rPr>
          <w:sz w:val="28"/>
          <w:szCs w:val="28"/>
        </w:rPr>
        <w:t>г. Тамбова</w:t>
      </w:r>
      <w:r w:rsidRPr="00635A25">
        <w:rPr>
          <w:sz w:val="28"/>
          <w:szCs w:val="28"/>
        </w:rPr>
        <w:t xml:space="preserve">» студенты, обучающиеся по специальностям: 54.02.01 Дизайн (по отраслям), 54.02.05 Живопись </w:t>
      </w:r>
      <w:r w:rsidR="00D7594E" w:rsidRPr="00635A25">
        <w:rPr>
          <w:sz w:val="28"/>
          <w:szCs w:val="28"/>
        </w:rPr>
        <w:t>(по</w:t>
      </w:r>
      <w:r w:rsidRPr="00635A25">
        <w:rPr>
          <w:sz w:val="28"/>
          <w:szCs w:val="28"/>
        </w:rPr>
        <w:t xml:space="preserve"> видам), 54.02.02 ДПИ и народные промыслы </w:t>
      </w:r>
      <w:r w:rsidR="00D7594E" w:rsidRPr="00635A25">
        <w:rPr>
          <w:sz w:val="28"/>
          <w:szCs w:val="28"/>
        </w:rPr>
        <w:t>(по</w:t>
      </w:r>
      <w:r w:rsidRPr="00635A25">
        <w:rPr>
          <w:sz w:val="28"/>
          <w:szCs w:val="28"/>
        </w:rPr>
        <w:t xml:space="preserve"> видам) наряду с квалификацией художник, мастер, дизайнер, получают квалификацию – преподаватель, осуществляющий образовательную деятельность в общеобразовательных учреждениях, организациях дополнительного </w:t>
      </w:r>
      <w:r w:rsidR="00D7594E" w:rsidRPr="00635A25">
        <w:rPr>
          <w:sz w:val="28"/>
          <w:szCs w:val="28"/>
        </w:rPr>
        <w:t>образования,</w:t>
      </w:r>
      <w:r w:rsidRPr="00635A25">
        <w:rPr>
          <w:sz w:val="28"/>
          <w:szCs w:val="28"/>
        </w:rPr>
        <w:t xml:space="preserve"> а также учреждениях СПО</w:t>
      </w:r>
      <w:r>
        <w:rPr>
          <w:color w:val="333333"/>
          <w:sz w:val="28"/>
          <w:szCs w:val="28"/>
        </w:rPr>
        <w:t xml:space="preserve">. </w:t>
      </w:r>
    </w:p>
    <w:p w:rsidR="00616457" w:rsidRPr="00616457" w:rsidRDefault="00616457" w:rsidP="00616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457">
        <w:rPr>
          <w:rFonts w:ascii="Times New Roman" w:hAnsi="Times New Roman" w:cs="Times New Roman"/>
          <w:sz w:val="28"/>
          <w:szCs w:val="28"/>
        </w:rPr>
        <w:t>Профессиональная подготовка учителя изобразительного искусства к руководству художественно-творческой деятельностью учащихся и формирование его профессиональной компетентности основывается на интеграции психолого-педагогического и художественно-творческого направлений. Оба этих направления подготовки художника -педагога формируют его профессиональную компетентность, которая позволяет руководить процессом художественно-творческого развития школьников, а не просто обучать основам изобразительной грамоты.</w:t>
      </w:r>
    </w:p>
    <w:p w:rsidR="00616457" w:rsidRPr="00616457" w:rsidRDefault="00A96FB2" w:rsidP="0061645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16457">
        <w:rPr>
          <w:rFonts w:ascii="Times New Roman" w:hAnsi="Times New Roman" w:cs="Times New Roman"/>
          <w:color w:val="333333"/>
          <w:sz w:val="28"/>
          <w:szCs w:val="28"/>
        </w:rPr>
        <w:t xml:space="preserve">В </w:t>
      </w:r>
      <w:r w:rsidRPr="00616457">
        <w:rPr>
          <w:rFonts w:ascii="Times New Roman" w:hAnsi="Times New Roman" w:cs="Times New Roman"/>
          <w:sz w:val="28"/>
          <w:szCs w:val="28"/>
        </w:rPr>
        <w:t xml:space="preserve">основных профессиональных </w:t>
      </w:r>
      <w:r w:rsidR="00D7594E" w:rsidRPr="00616457">
        <w:rPr>
          <w:rFonts w:ascii="Times New Roman" w:hAnsi="Times New Roman" w:cs="Times New Roman"/>
          <w:sz w:val="28"/>
          <w:szCs w:val="28"/>
        </w:rPr>
        <w:t>программах подготовки</w:t>
      </w:r>
      <w:r w:rsidRPr="00616457">
        <w:rPr>
          <w:rFonts w:ascii="Times New Roman" w:hAnsi="Times New Roman" w:cs="Times New Roman"/>
          <w:sz w:val="28"/>
          <w:szCs w:val="28"/>
        </w:rPr>
        <w:t xml:space="preserve"> </w:t>
      </w:r>
      <w:r w:rsidR="00D7594E" w:rsidRPr="00616457">
        <w:rPr>
          <w:rFonts w:ascii="Times New Roman" w:hAnsi="Times New Roman" w:cs="Times New Roman"/>
          <w:sz w:val="28"/>
          <w:szCs w:val="28"/>
        </w:rPr>
        <w:t>специалистов среднего звена реализуется</w:t>
      </w:r>
      <w:r w:rsidRPr="00616457">
        <w:rPr>
          <w:rFonts w:ascii="Times New Roman" w:hAnsi="Times New Roman" w:cs="Times New Roman"/>
          <w:sz w:val="28"/>
          <w:szCs w:val="28"/>
        </w:rPr>
        <w:t xml:space="preserve"> профессиональный модуль «Педагогическая деятельность», вклю</w:t>
      </w:r>
      <w:r w:rsidR="00D7594E" w:rsidRPr="00616457">
        <w:rPr>
          <w:rFonts w:ascii="Times New Roman" w:hAnsi="Times New Roman" w:cs="Times New Roman"/>
          <w:sz w:val="28"/>
          <w:szCs w:val="28"/>
        </w:rPr>
        <w:t>чающий междисциплинарные курсы «</w:t>
      </w:r>
      <w:proofErr w:type="spellStart"/>
      <w:r w:rsidR="00D7594E" w:rsidRPr="00616457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Pr="00616457">
        <w:rPr>
          <w:rFonts w:ascii="Times New Roman" w:hAnsi="Times New Roman" w:cs="Times New Roman"/>
          <w:sz w:val="28"/>
          <w:szCs w:val="28"/>
        </w:rPr>
        <w:t>–</w:t>
      </w:r>
      <w:r w:rsidR="00D7594E" w:rsidRPr="00616457">
        <w:rPr>
          <w:rFonts w:ascii="Times New Roman" w:hAnsi="Times New Roman" w:cs="Times New Roman"/>
          <w:sz w:val="28"/>
          <w:szCs w:val="28"/>
        </w:rPr>
        <w:t xml:space="preserve"> педагогические </w:t>
      </w:r>
      <w:r w:rsidRPr="00616457">
        <w:rPr>
          <w:rFonts w:ascii="Times New Roman" w:hAnsi="Times New Roman" w:cs="Times New Roman"/>
          <w:sz w:val="28"/>
          <w:szCs w:val="28"/>
        </w:rPr>
        <w:t>основы преподавания творческих дисциплин</w:t>
      </w:r>
      <w:r w:rsidR="00D7594E" w:rsidRPr="00616457">
        <w:rPr>
          <w:rFonts w:ascii="Times New Roman" w:hAnsi="Times New Roman" w:cs="Times New Roman"/>
          <w:sz w:val="28"/>
          <w:szCs w:val="28"/>
        </w:rPr>
        <w:t>»</w:t>
      </w:r>
      <w:r w:rsidRPr="00616457">
        <w:rPr>
          <w:rFonts w:ascii="Times New Roman" w:hAnsi="Times New Roman" w:cs="Times New Roman"/>
          <w:sz w:val="28"/>
          <w:szCs w:val="28"/>
        </w:rPr>
        <w:t xml:space="preserve"> и </w:t>
      </w:r>
      <w:r w:rsidR="00D7594E" w:rsidRPr="0061645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7594E" w:rsidRPr="00616457">
        <w:rPr>
          <w:rFonts w:ascii="Times New Roman" w:hAnsi="Times New Roman" w:cs="Times New Roman"/>
          <w:sz w:val="28"/>
          <w:szCs w:val="28"/>
        </w:rPr>
        <w:t>У</w:t>
      </w:r>
      <w:r w:rsidRPr="00616457">
        <w:rPr>
          <w:rFonts w:ascii="Times New Roman" w:hAnsi="Times New Roman" w:cs="Times New Roman"/>
          <w:sz w:val="28"/>
          <w:szCs w:val="28"/>
        </w:rPr>
        <w:t>чебно</w:t>
      </w:r>
      <w:proofErr w:type="spellEnd"/>
      <w:r w:rsidRPr="00616457">
        <w:rPr>
          <w:rFonts w:ascii="Times New Roman" w:hAnsi="Times New Roman" w:cs="Times New Roman"/>
          <w:sz w:val="28"/>
          <w:szCs w:val="28"/>
        </w:rPr>
        <w:t xml:space="preserve"> – методическое обеспечение образовательного процесса</w:t>
      </w:r>
      <w:r w:rsidR="00D7594E" w:rsidRPr="00616457">
        <w:rPr>
          <w:rFonts w:ascii="Times New Roman" w:hAnsi="Times New Roman" w:cs="Times New Roman"/>
          <w:sz w:val="28"/>
          <w:szCs w:val="28"/>
        </w:rPr>
        <w:t xml:space="preserve">»,  в связи с расширением </w:t>
      </w:r>
      <w:r w:rsidR="00D430A2" w:rsidRPr="00616457">
        <w:rPr>
          <w:rFonts w:ascii="Times New Roman" w:hAnsi="Times New Roman" w:cs="Times New Roman"/>
          <w:sz w:val="28"/>
          <w:szCs w:val="28"/>
        </w:rPr>
        <w:t>содержания  и форм дополнительного образования в дошкольных и общеобр</w:t>
      </w:r>
      <w:r w:rsidR="00635A25" w:rsidRPr="00616457">
        <w:rPr>
          <w:rFonts w:ascii="Times New Roman" w:hAnsi="Times New Roman" w:cs="Times New Roman"/>
          <w:sz w:val="28"/>
          <w:szCs w:val="28"/>
        </w:rPr>
        <w:t>азовательных учреждениях</w:t>
      </w:r>
      <w:r w:rsidR="00D430A2" w:rsidRPr="00616457">
        <w:rPr>
          <w:rFonts w:ascii="Times New Roman" w:hAnsi="Times New Roman" w:cs="Times New Roman"/>
          <w:sz w:val="28"/>
          <w:szCs w:val="28"/>
        </w:rPr>
        <w:t>,</w:t>
      </w:r>
      <w:r w:rsidR="00635A25" w:rsidRPr="00616457">
        <w:rPr>
          <w:rFonts w:ascii="Times New Roman" w:hAnsi="Times New Roman" w:cs="Times New Roman"/>
          <w:sz w:val="28"/>
          <w:szCs w:val="28"/>
        </w:rPr>
        <w:t xml:space="preserve"> с целью реализации творческих способностей в избранном виде художественной деятельности</w:t>
      </w:r>
      <w:r w:rsidR="00CC6FD1" w:rsidRPr="00616457">
        <w:rPr>
          <w:rFonts w:ascii="Times New Roman" w:hAnsi="Times New Roman" w:cs="Times New Roman"/>
          <w:sz w:val="28"/>
          <w:szCs w:val="28"/>
        </w:rPr>
        <w:t>,</w:t>
      </w:r>
      <w:r w:rsidR="00D430A2" w:rsidRPr="00616457">
        <w:rPr>
          <w:rFonts w:ascii="Times New Roman" w:hAnsi="Times New Roman" w:cs="Times New Roman"/>
          <w:sz w:val="28"/>
          <w:szCs w:val="28"/>
        </w:rPr>
        <w:t xml:space="preserve"> </w:t>
      </w:r>
      <w:r w:rsidR="00D7594E" w:rsidRPr="00616457">
        <w:rPr>
          <w:rFonts w:ascii="Times New Roman" w:hAnsi="Times New Roman" w:cs="Times New Roman"/>
          <w:sz w:val="28"/>
          <w:szCs w:val="28"/>
        </w:rPr>
        <w:t xml:space="preserve"> введен</w:t>
      </w:r>
      <w:r w:rsidRPr="00616457">
        <w:rPr>
          <w:rFonts w:ascii="Times New Roman" w:hAnsi="Times New Roman" w:cs="Times New Roman"/>
          <w:sz w:val="28"/>
          <w:szCs w:val="28"/>
        </w:rPr>
        <w:t xml:space="preserve"> кур</w:t>
      </w:r>
      <w:r w:rsidRPr="00616457">
        <w:rPr>
          <w:rFonts w:ascii="Times New Roman" w:hAnsi="Times New Roman" w:cs="Times New Roman"/>
          <w:color w:val="333333"/>
          <w:sz w:val="28"/>
          <w:szCs w:val="28"/>
        </w:rPr>
        <w:t xml:space="preserve">с </w:t>
      </w:r>
      <w:r w:rsidR="00D7594E" w:rsidRPr="00616457">
        <w:rPr>
          <w:rFonts w:ascii="Times New Roman" w:hAnsi="Times New Roman" w:cs="Times New Roman"/>
          <w:color w:val="333333"/>
          <w:sz w:val="28"/>
          <w:szCs w:val="28"/>
        </w:rPr>
        <w:t>«</w:t>
      </w:r>
      <w:r w:rsidRPr="00616457">
        <w:rPr>
          <w:rFonts w:ascii="Times New Roman" w:hAnsi="Times New Roman" w:cs="Times New Roman"/>
          <w:sz w:val="28"/>
          <w:szCs w:val="28"/>
        </w:rPr>
        <w:t>Организация работы педагога дополнительного образования в области изобразительного творчества</w:t>
      </w:r>
      <w:r w:rsidR="00D7594E" w:rsidRPr="00616457">
        <w:rPr>
          <w:rFonts w:ascii="Times New Roman" w:hAnsi="Times New Roman" w:cs="Times New Roman"/>
          <w:sz w:val="28"/>
          <w:szCs w:val="28"/>
        </w:rPr>
        <w:t>»</w:t>
      </w:r>
      <w:r w:rsidR="00616457" w:rsidRPr="00616457">
        <w:rPr>
          <w:rFonts w:ascii="Times New Roman" w:hAnsi="Times New Roman" w:cs="Times New Roman"/>
          <w:sz w:val="28"/>
          <w:szCs w:val="28"/>
        </w:rPr>
        <w:t xml:space="preserve">.  </w:t>
      </w:r>
      <w:r w:rsidR="00616457" w:rsidRPr="00616457">
        <w:rPr>
          <w:rFonts w:ascii="Times New Roman" w:hAnsi="Times New Roman" w:cs="Times New Roman"/>
        </w:rPr>
        <w:t xml:space="preserve"> </w:t>
      </w:r>
    </w:p>
    <w:p w:rsidR="00F71826" w:rsidRDefault="00A96FB2" w:rsidP="00635A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рамках освоения профессионального модуля </w:t>
      </w:r>
      <w:r w:rsidR="006A6C84">
        <w:rPr>
          <w:sz w:val="28"/>
          <w:szCs w:val="28"/>
        </w:rPr>
        <w:t>студентами специальностей 54.02.</w:t>
      </w:r>
      <w:r w:rsidR="00F71826">
        <w:rPr>
          <w:sz w:val="28"/>
          <w:szCs w:val="28"/>
        </w:rPr>
        <w:t>01 Дизайн и 54.02.05 Живопись (</w:t>
      </w:r>
      <w:r w:rsidR="006A6C84">
        <w:rPr>
          <w:sz w:val="28"/>
          <w:szCs w:val="28"/>
        </w:rPr>
        <w:t xml:space="preserve">по </w:t>
      </w:r>
      <w:proofErr w:type="gramStart"/>
      <w:r w:rsidR="006A6C84">
        <w:rPr>
          <w:sz w:val="28"/>
          <w:szCs w:val="28"/>
        </w:rPr>
        <w:t>видам)</w:t>
      </w:r>
      <w:r>
        <w:rPr>
          <w:sz w:val="28"/>
          <w:szCs w:val="28"/>
        </w:rPr>
        <w:t>предусмотрено</w:t>
      </w:r>
      <w:proofErr w:type="gramEnd"/>
      <w:r>
        <w:rPr>
          <w:sz w:val="28"/>
          <w:szCs w:val="28"/>
        </w:rPr>
        <w:t xml:space="preserve"> прохождение </w:t>
      </w:r>
      <w:r w:rsidR="00852E19">
        <w:rPr>
          <w:sz w:val="28"/>
          <w:szCs w:val="28"/>
        </w:rPr>
        <w:t xml:space="preserve">производственной педагогической практики в количестве 144 часов (4 недель), по две </w:t>
      </w:r>
      <w:r w:rsidR="00D430A2">
        <w:rPr>
          <w:sz w:val="28"/>
          <w:szCs w:val="28"/>
        </w:rPr>
        <w:t>недели в</w:t>
      </w:r>
      <w:r w:rsidR="00852E19">
        <w:rPr>
          <w:sz w:val="28"/>
          <w:szCs w:val="28"/>
        </w:rPr>
        <w:t xml:space="preserve"> 7 и 8 семестрах четвертого курса.</w:t>
      </w:r>
      <w:r w:rsidR="00F62C3B">
        <w:rPr>
          <w:sz w:val="28"/>
          <w:szCs w:val="28"/>
        </w:rPr>
        <w:t xml:space="preserve"> </w:t>
      </w:r>
      <w:r w:rsidR="006A6C84">
        <w:rPr>
          <w:sz w:val="28"/>
          <w:szCs w:val="28"/>
        </w:rPr>
        <w:t xml:space="preserve"> По специальности 54.</w:t>
      </w:r>
      <w:r w:rsidR="00F71826">
        <w:rPr>
          <w:sz w:val="28"/>
          <w:szCs w:val="28"/>
        </w:rPr>
        <w:t xml:space="preserve">02.02 ДПИ и народные промыслы </w:t>
      </w:r>
      <w:r w:rsidR="00F71826">
        <w:rPr>
          <w:sz w:val="28"/>
          <w:szCs w:val="28"/>
        </w:rPr>
        <w:t xml:space="preserve">в 7 семестре проводится учебная практика </w:t>
      </w:r>
      <w:r w:rsidR="00F71826">
        <w:rPr>
          <w:sz w:val="28"/>
          <w:szCs w:val="28"/>
        </w:rPr>
        <w:t>72часа (2</w:t>
      </w:r>
      <w:r w:rsidR="006A6C84">
        <w:rPr>
          <w:sz w:val="28"/>
          <w:szCs w:val="28"/>
        </w:rPr>
        <w:t xml:space="preserve"> </w:t>
      </w:r>
      <w:r w:rsidR="00F71826">
        <w:rPr>
          <w:sz w:val="28"/>
          <w:szCs w:val="28"/>
        </w:rPr>
        <w:t>недели) и в 8 семестре производственная – 36 часов</w:t>
      </w:r>
      <w:r w:rsidR="006A6C84">
        <w:rPr>
          <w:sz w:val="28"/>
          <w:szCs w:val="28"/>
        </w:rPr>
        <w:t xml:space="preserve"> </w:t>
      </w:r>
      <w:r w:rsidR="00F71826">
        <w:rPr>
          <w:sz w:val="28"/>
          <w:szCs w:val="28"/>
        </w:rPr>
        <w:t>(</w:t>
      </w:r>
      <w:r w:rsidR="006A6C84">
        <w:rPr>
          <w:sz w:val="28"/>
          <w:szCs w:val="28"/>
        </w:rPr>
        <w:t>1 неделя</w:t>
      </w:r>
      <w:r w:rsidR="00F71826">
        <w:rPr>
          <w:sz w:val="28"/>
          <w:szCs w:val="28"/>
        </w:rPr>
        <w:t>).</w:t>
      </w:r>
    </w:p>
    <w:p w:rsidR="009249B7" w:rsidRDefault="00F71826" w:rsidP="00635A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2C3B">
        <w:rPr>
          <w:sz w:val="28"/>
          <w:szCs w:val="28"/>
        </w:rPr>
        <w:t xml:space="preserve">В педагогическом </w:t>
      </w:r>
      <w:r w:rsidR="00D430A2">
        <w:rPr>
          <w:sz w:val="28"/>
          <w:szCs w:val="28"/>
        </w:rPr>
        <w:t>колледже накоплен</w:t>
      </w:r>
      <w:r w:rsidR="00F62C3B">
        <w:rPr>
          <w:sz w:val="28"/>
          <w:szCs w:val="28"/>
        </w:rPr>
        <w:t xml:space="preserve"> большой опыт организации и проведения практического </w:t>
      </w:r>
      <w:r w:rsidR="00D430A2">
        <w:rPr>
          <w:sz w:val="28"/>
          <w:szCs w:val="28"/>
        </w:rPr>
        <w:t>обучения как</w:t>
      </w:r>
      <w:r w:rsidR="00F62C3B">
        <w:rPr>
          <w:sz w:val="28"/>
          <w:szCs w:val="28"/>
        </w:rPr>
        <w:t xml:space="preserve"> основной формы профессионального становления будущего педагога.</w:t>
      </w:r>
    </w:p>
    <w:p w:rsidR="00FB7592" w:rsidRDefault="00FB7592" w:rsidP="00635A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62C3B">
        <w:rPr>
          <w:sz w:val="28"/>
          <w:szCs w:val="28"/>
          <w:shd w:val="clear" w:color="auto" w:fill="FFFFFF"/>
        </w:rPr>
        <w:t>Педагогическая практика выполняет адаптационную, обучающую, воспитывающую, развивающую, диагностическую функции</w:t>
      </w:r>
      <w:r w:rsidR="00F62C3B">
        <w:rPr>
          <w:sz w:val="28"/>
          <w:szCs w:val="28"/>
          <w:shd w:val="clear" w:color="auto" w:fill="FFFFFF"/>
        </w:rPr>
        <w:t xml:space="preserve">. Для формирования профессиональных </w:t>
      </w:r>
      <w:r w:rsidR="00CC6FD1">
        <w:rPr>
          <w:sz w:val="28"/>
          <w:szCs w:val="28"/>
          <w:shd w:val="clear" w:color="auto" w:fill="FFFFFF"/>
        </w:rPr>
        <w:t>компетенций художников</w:t>
      </w:r>
      <w:r w:rsidR="00F62C3B">
        <w:rPr>
          <w:sz w:val="28"/>
          <w:szCs w:val="28"/>
          <w:shd w:val="clear" w:color="auto" w:fill="FFFFFF"/>
        </w:rPr>
        <w:t xml:space="preserve"> –педагогов созданы все необходимые условия: соответствующее методическое обеспечение,</w:t>
      </w:r>
      <w:r w:rsidR="00F62C3B">
        <w:rPr>
          <w:rFonts w:ascii="Arial" w:hAnsi="Arial" w:cs="Arial"/>
          <w:color w:val="6C6C6C"/>
          <w:sz w:val="20"/>
          <w:szCs w:val="20"/>
        </w:rPr>
        <w:t xml:space="preserve"> </w:t>
      </w:r>
      <w:r w:rsidR="00F62C3B" w:rsidRPr="00F62C3B">
        <w:rPr>
          <w:sz w:val="28"/>
          <w:szCs w:val="28"/>
        </w:rPr>
        <w:t>методический кабинет, библиотека</w:t>
      </w:r>
      <w:r w:rsidR="00CC6FD1">
        <w:rPr>
          <w:sz w:val="28"/>
          <w:szCs w:val="28"/>
        </w:rPr>
        <w:t>, интернет - технологии</w:t>
      </w:r>
      <w:r w:rsidR="00F62C3B" w:rsidRPr="00F62C3B">
        <w:rPr>
          <w:sz w:val="28"/>
          <w:szCs w:val="28"/>
        </w:rPr>
        <w:t xml:space="preserve"> и т. д</w:t>
      </w:r>
      <w:r w:rsidR="00F62C3B">
        <w:rPr>
          <w:sz w:val="28"/>
          <w:szCs w:val="28"/>
        </w:rPr>
        <w:t>.</w:t>
      </w:r>
    </w:p>
    <w:p w:rsidR="00CC6FD1" w:rsidRDefault="00F62C3B" w:rsidP="00CC6FD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Руководство практическим </w:t>
      </w:r>
      <w:r w:rsidR="00D430A2">
        <w:rPr>
          <w:sz w:val="28"/>
          <w:szCs w:val="28"/>
        </w:rPr>
        <w:t xml:space="preserve">обучением </w:t>
      </w:r>
      <w:r w:rsidR="00D430A2" w:rsidRPr="00D430A2">
        <w:rPr>
          <w:sz w:val="28"/>
          <w:szCs w:val="28"/>
        </w:rPr>
        <w:t>ведется</w:t>
      </w:r>
      <w:r w:rsidR="00C250FD">
        <w:rPr>
          <w:sz w:val="28"/>
          <w:szCs w:val="28"/>
        </w:rPr>
        <w:t xml:space="preserve"> </w:t>
      </w:r>
      <w:r w:rsidR="00D430A2">
        <w:rPr>
          <w:sz w:val="28"/>
          <w:szCs w:val="28"/>
        </w:rPr>
        <w:t xml:space="preserve">опытными </w:t>
      </w:r>
      <w:r w:rsidR="00D430A2" w:rsidRPr="005C4B2D">
        <w:rPr>
          <w:sz w:val="28"/>
          <w:szCs w:val="28"/>
        </w:rPr>
        <w:t>преподавателями</w:t>
      </w:r>
      <w:r w:rsidR="00C250FD">
        <w:rPr>
          <w:sz w:val="28"/>
          <w:szCs w:val="28"/>
        </w:rPr>
        <w:t>-методистами</w:t>
      </w:r>
      <w:r w:rsidR="00FB7592" w:rsidRPr="00F62C3B">
        <w:rPr>
          <w:sz w:val="28"/>
          <w:szCs w:val="28"/>
        </w:rPr>
        <w:t>, которые осуществляют выполнение программы с учетом повышения эффективности подготовки будущих педагогов. Ежегодно идет подбор соответствующих базовых образовательных учреждений для прох</w:t>
      </w:r>
      <w:r w:rsidR="00665EEA">
        <w:rPr>
          <w:sz w:val="28"/>
          <w:szCs w:val="28"/>
        </w:rPr>
        <w:t>ождения педагогической практики.</w:t>
      </w:r>
      <w:r w:rsidR="005C4B2D">
        <w:rPr>
          <w:sz w:val="28"/>
          <w:szCs w:val="28"/>
        </w:rPr>
        <w:t xml:space="preserve"> Так на протяжении нескольких последних лет школы №</w:t>
      </w:r>
      <w:r w:rsidR="00CC6FD1">
        <w:rPr>
          <w:sz w:val="28"/>
          <w:szCs w:val="28"/>
        </w:rPr>
        <w:t xml:space="preserve"> </w:t>
      </w:r>
      <w:r w:rsidR="005C4B2D">
        <w:rPr>
          <w:sz w:val="28"/>
          <w:szCs w:val="28"/>
        </w:rPr>
        <w:t>31, 24, лицеев 28,29, 21 и ДХШ №2 имени В.Д. Поленова г Тамбова являются базами практики студентов художественных специальностей</w:t>
      </w:r>
      <w:r w:rsidR="00CC6FD1">
        <w:rPr>
          <w:sz w:val="28"/>
          <w:szCs w:val="28"/>
        </w:rPr>
        <w:t>.</w:t>
      </w:r>
      <w:r w:rsidR="00D430A2">
        <w:rPr>
          <w:sz w:val="28"/>
          <w:szCs w:val="28"/>
        </w:rPr>
        <w:t xml:space="preserve"> </w:t>
      </w:r>
      <w:r w:rsidR="00CC6FD1">
        <w:rPr>
          <w:sz w:val="28"/>
          <w:szCs w:val="28"/>
        </w:rPr>
        <w:t>К</w:t>
      </w:r>
      <w:r w:rsidR="005C4B2D">
        <w:rPr>
          <w:sz w:val="28"/>
          <w:szCs w:val="28"/>
        </w:rPr>
        <w:t xml:space="preserve"> руководству практикой от образовательных организаций привлекаются учителя- предметники первой и высшей квалификационной категории, </w:t>
      </w:r>
      <w:r w:rsidR="00665EEA">
        <w:rPr>
          <w:sz w:val="28"/>
          <w:szCs w:val="28"/>
        </w:rPr>
        <w:t>(</w:t>
      </w:r>
      <w:r w:rsidR="005C4B2D">
        <w:rPr>
          <w:sz w:val="28"/>
          <w:szCs w:val="28"/>
        </w:rPr>
        <w:t xml:space="preserve">значительная часть которых- выпускники </w:t>
      </w:r>
      <w:r w:rsidR="00665EEA">
        <w:rPr>
          <w:sz w:val="28"/>
          <w:szCs w:val="28"/>
        </w:rPr>
        <w:t xml:space="preserve">колледжа), с которыми заключаются договоры </w:t>
      </w:r>
      <w:proofErr w:type="spellStart"/>
      <w:r w:rsidR="00665EEA">
        <w:rPr>
          <w:sz w:val="28"/>
          <w:szCs w:val="28"/>
        </w:rPr>
        <w:t>гражда</w:t>
      </w:r>
      <w:bookmarkStart w:id="0" w:name="_GoBack"/>
      <w:bookmarkEnd w:id="0"/>
      <w:r w:rsidR="00665EEA">
        <w:rPr>
          <w:sz w:val="28"/>
          <w:szCs w:val="28"/>
        </w:rPr>
        <w:t>нско</w:t>
      </w:r>
      <w:proofErr w:type="spellEnd"/>
      <w:r w:rsidR="00665EEA">
        <w:rPr>
          <w:sz w:val="28"/>
          <w:szCs w:val="28"/>
        </w:rPr>
        <w:t xml:space="preserve"> – правового характера на оказание платных образовательных услуг.</w:t>
      </w:r>
      <w:r w:rsidR="00CC6FD1">
        <w:rPr>
          <w:sz w:val="28"/>
          <w:szCs w:val="28"/>
        </w:rPr>
        <w:t xml:space="preserve"> </w:t>
      </w:r>
    </w:p>
    <w:p w:rsidR="00665EEA" w:rsidRDefault="00CC6FD1" w:rsidP="00CC6FD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совместной работе с педагогическими коллективами школ определена основная задача -</w:t>
      </w:r>
      <w:r w:rsidRPr="005C4B2D">
        <w:rPr>
          <w:sz w:val="28"/>
          <w:szCs w:val="28"/>
        </w:rPr>
        <w:t xml:space="preserve"> </w:t>
      </w:r>
      <w:r>
        <w:rPr>
          <w:sz w:val="28"/>
          <w:szCs w:val="28"/>
        </w:rPr>
        <w:t>максимальное использование</w:t>
      </w:r>
      <w:r w:rsidRPr="00F62C3B">
        <w:rPr>
          <w:sz w:val="28"/>
          <w:szCs w:val="28"/>
        </w:rPr>
        <w:t xml:space="preserve"> возможностей педагогической практики в деле совер</w:t>
      </w:r>
      <w:r>
        <w:rPr>
          <w:sz w:val="28"/>
          <w:szCs w:val="28"/>
        </w:rPr>
        <w:t xml:space="preserve">шенствования подготовки компетентных </w:t>
      </w:r>
      <w:r w:rsidRPr="00F62C3B">
        <w:rPr>
          <w:sz w:val="28"/>
          <w:szCs w:val="28"/>
        </w:rPr>
        <w:t>художников-педагогов к самостоятель</w:t>
      </w:r>
      <w:r>
        <w:rPr>
          <w:sz w:val="28"/>
          <w:szCs w:val="28"/>
        </w:rPr>
        <w:t>ной педагогической деятельности, способного работать в условиях конкуренции.</w:t>
      </w:r>
    </w:p>
    <w:p w:rsidR="00C250FD" w:rsidRDefault="00C250FD" w:rsidP="00CC6FD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250FD">
        <w:rPr>
          <w:sz w:val="28"/>
          <w:szCs w:val="28"/>
        </w:rPr>
        <w:t>В базовых учреждениях методистами помимо контроля деятельности практикантов проводятся беседы-консультации с учителями школ, администрацией школ и школьниками.</w:t>
      </w:r>
    </w:p>
    <w:p w:rsidR="00665EEA" w:rsidRDefault="00665EEA" w:rsidP="00CC6FD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665EEA">
        <w:rPr>
          <w:sz w:val="28"/>
          <w:szCs w:val="28"/>
          <w:shd w:val="clear" w:color="auto" w:fill="FFFFFF"/>
        </w:rPr>
        <w:t>Практика пробных уроков ИЗО</w:t>
      </w:r>
      <w:r>
        <w:rPr>
          <w:sz w:val="28"/>
          <w:szCs w:val="28"/>
          <w:shd w:val="clear" w:color="auto" w:fill="FFFFFF"/>
        </w:rPr>
        <w:t xml:space="preserve"> (в каждом семестре студенты проводят по 5 уроков изобразительного искусства, включая мероприятие досугового, игрового, развлекательного характера и др. (по усмотрению практиканта и руководителя подгруппы)</w:t>
      </w:r>
      <w:r w:rsidR="00FB7592" w:rsidRPr="00665EEA">
        <w:rPr>
          <w:sz w:val="28"/>
          <w:szCs w:val="28"/>
          <w:shd w:val="clear" w:color="auto" w:fill="FFFFFF"/>
        </w:rPr>
        <w:t xml:space="preserve"> является основой профессиональной подготовки будущего специалиста, она направлена на развитие высокого уровня овладения педагогической деятельностью. </w:t>
      </w:r>
    </w:p>
    <w:p w:rsidR="00612437" w:rsidRDefault="00FB7592" w:rsidP="00635A25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665EEA">
        <w:rPr>
          <w:sz w:val="28"/>
          <w:szCs w:val="28"/>
          <w:shd w:val="clear" w:color="auto" w:fill="FFFFFF"/>
        </w:rPr>
        <w:t>В условиях системы многоуровневого и непрерывного педагогичес</w:t>
      </w:r>
      <w:r w:rsidR="00665EEA">
        <w:rPr>
          <w:sz w:val="28"/>
          <w:szCs w:val="28"/>
          <w:shd w:val="clear" w:color="auto" w:fill="FFFFFF"/>
        </w:rPr>
        <w:t>кого образования перед студентами</w:t>
      </w:r>
      <w:r w:rsidRPr="00665EEA">
        <w:rPr>
          <w:sz w:val="28"/>
          <w:szCs w:val="28"/>
          <w:shd w:val="clear" w:color="auto" w:fill="FFFFFF"/>
        </w:rPr>
        <w:t>, учителями базовых образовательных учреждений  и методистами на период практики  пробных уроков  изобр</w:t>
      </w:r>
      <w:r w:rsidR="00665EEA" w:rsidRPr="00665EEA">
        <w:rPr>
          <w:sz w:val="28"/>
          <w:szCs w:val="28"/>
          <w:shd w:val="clear" w:color="auto" w:fill="FFFFFF"/>
        </w:rPr>
        <w:t xml:space="preserve">азительного искусства </w:t>
      </w:r>
      <w:r w:rsidRPr="00665EEA">
        <w:rPr>
          <w:sz w:val="28"/>
          <w:szCs w:val="28"/>
          <w:shd w:val="clear" w:color="auto" w:fill="FFFFFF"/>
        </w:rPr>
        <w:t xml:space="preserve"> и на ближайшую</w:t>
      </w:r>
      <w:r w:rsidR="00665EEA" w:rsidRPr="00665EEA">
        <w:rPr>
          <w:sz w:val="28"/>
          <w:szCs w:val="28"/>
          <w:shd w:val="clear" w:color="auto" w:fill="FFFFFF"/>
        </w:rPr>
        <w:t xml:space="preserve"> педагогическую </w:t>
      </w:r>
      <w:r w:rsidR="00665EEA" w:rsidRPr="00665EEA">
        <w:rPr>
          <w:sz w:val="28"/>
          <w:szCs w:val="28"/>
          <w:shd w:val="clear" w:color="auto" w:fill="FFFFFF"/>
        </w:rPr>
        <w:lastRenderedPageBreak/>
        <w:t xml:space="preserve">перспективу </w:t>
      </w:r>
      <w:r w:rsidRPr="00665EEA">
        <w:rPr>
          <w:sz w:val="28"/>
          <w:szCs w:val="28"/>
          <w:shd w:val="clear" w:color="auto" w:fill="FFFFFF"/>
        </w:rPr>
        <w:t xml:space="preserve"> определены  и поставлены следующие  задачи: обогащение содержания учебной работы, введение новых видов и форм организации и проведения педагогической деятельности, организация работы, направленной на познание самого себя, на вовлечение в процесс саморазвития и самообразования, формирование критической оценки своей подготовленности к педагогической деятельности, развитие методической самостоятельности, </w:t>
      </w:r>
      <w:r w:rsidR="00C250FD">
        <w:rPr>
          <w:sz w:val="28"/>
          <w:szCs w:val="28"/>
          <w:shd w:val="clear" w:color="auto" w:fill="FFFFFF"/>
        </w:rPr>
        <w:t xml:space="preserve"> умение </w:t>
      </w:r>
      <w:r w:rsidRPr="00665EEA">
        <w:rPr>
          <w:sz w:val="28"/>
          <w:szCs w:val="28"/>
          <w:shd w:val="clear" w:color="auto" w:fill="FFFFFF"/>
        </w:rPr>
        <w:t>использовать проблемное изложение материала и коллективную деятельность учащихся, предлагать творческие задания,  использовать разные формы проверки знаний –  вот главные вопросы, на решение которых направлено внимание студентов</w:t>
      </w:r>
      <w:r w:rsidR="00612437">
        <w:t>.</w:t>
      </w:r>
    </w:p>
    <w:p w:rsidR="00FB7592" w:rsidRPr="00612437" w:rsidRDefault="00612437" w:rsidP="00635A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612437">
        <w:rPr>
          <w:sz w:val="28"/>
          <w:szCs w:val="28"/>
        </w:rPr>
        <w:t xml:space="preserve"> В настоящее время в соответствии с требованиями принятой в большинстве общеобразовательных школ программы </w:t>
      </w:r>
      <w:r w:rsidRPr="00612437">
        <w:rPr>
          <w:sz w:val="28"/>
          <w:szCs w:val="28"/>
          <w:highlight w:val="yellow"/>
        </w:rPr>
        <w:t xml:space="preserve">«Изобразительное искусство и художественный труд», разработанной Б.С. </w:t>
      </w:r>
      <w:proofErr w:type="spellStart"/>
      <w:r w:rsidRPr="00612437">
        <w:rPr>
          <w:sz w:val="28"/>
          <w:szCs w:val="28"/>
          <w:highlight w:val="yellow"/>
        </w:rPr>
        <w:t>Неменским</w:t>
      </w:r>
      <w:proofErr w:type="spellEnd"/>
      <w:r w:rsidRPr="00612437">
        <w:rPr>
          <w:sz w:val="28"/>
          <w:szCs w:val="28"/>
          <w:highlight w:val="yellow"/>
        </w:rPr>
        <w:t>, обучение школьников изобразительному искусству должно осуществл</w:t>
      </w:r>
      <w:r w:rsidRPr="00612437">
        <w:rPr>
          <w:sz w:val="28"/>
          <w:szCs w:val="28"/>
        </w:rPr>
        <w:t>яться с привлечением различных видов искусства.</w:t>
      </w:r>
      <w:r w:rsidR="00602DD0">
        <w:rPr>
          <w:sz w:val="28"/>
          <w:szCs w:val="28"/>
        </w:rPr>
        <w:t xml:space="preserve"> </w:t>
      </w:r>
      <w:proofErr w:type="gramStart"/>
      <w:r w:rsidR="00602DD0" w:rsidRPr="00602DD0">
        <w:rPr>
          <w:color w:val="C00000"/>
          <w:sz w:val="28"/>
          <w:szCs w:val="28"/>
        </w:rPr>
        <w:t>( В</w:t>
      </w:r>
      <w:proofErr w:type="gramEnd"/>
      <w:r w:rsidR="00602DD0" w:rsidRPr="00602DD0">
        <w:rPr>
          <w:color w:val="C00000"/>
          <w:sz w:val="28"/>
          <w:szCs w:val="28"/>
        </w:rPr>
        <w:t xml:space="preserve"> ПОНЕДЕЛЬНИК УТОЧНЮ ПО КАКИМ ПРОГРАММАМ РАБОТАЮ</w:t>
      </w:r>
      <w:r w:rsidR="008F7E69">
        <w:rPr>
          <w:color w:val="C00000"/>
          <w:sz w:val="28"/>
          <w:szCs w:val="28"/>
        </w:rPr>
        <w:t>Т</w:t>
      </w:r>
      <w:r w:rsidR="00602DD0" w:rsidRPr="00602DD0">
        <w:rPr>
          <w:color w:val="C00000"/>
          <w:sz w:val="28"/>
          <w:szCs w:val="28"/>
        </w:rPr>
        <w:t xml:space="preserve"> ШКОЛЫ)</w:t>
      </w:r>
    </w:p>
    <w:p w:rsidR="00CC6FD1" w:rsidRDefault="00D1417E" w:rsidP="00635A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Студенты, обучающиеся по </w:t>
      </w:r>
      <w:r w:rsidR="00400426">
        <w:rPr>
          <w:sz w:val="28"/>
          <w:szCs w:val="28"/>
          <w:shd w:val="clear" w:color="auto" w:fill="FFFFFF"/>
        </w:rPr>
        <w:t>художественным специальностям,</w:t>
      </w:r>
      <w:r>
        <w:rPr>
          <w:sz w:val="28"/>
          <w:szCs w:val="28"/>
          <w:shd w:val="clear" w:color="auto" w:fill="FFFFFF"/>
        </w:rPr>
        <w:t xml:space="preserve"> имеют хорошую предметную подготовку по рисунку, живописи, композиции, перспективе, дизайн – проектированию,</w:t>
      </w:r>
      <w:r w:rsidR="00635A25">
        <w:rPr>
          <w:sz w:val="28"/>
          <w:szCs w:val="28"/>
          <w:shd w:val="clear" w:color="auto" w:fill="FFFFFF"/>
        </w:rPr>
        <w:t xml:space="preserve"> декоративно – прикладному искусству,</w:t>
      </w:r>
      <w:r>
        <w:rPr>
          <w:sz w:val="28"/>
          <w:szCs w:val="28"/>
          <w:shd w:val="clear" w:color="auto" w:fill="FFFFFF"/>
        </w:rPr>
        <w:t xml:space="preserve"> которые осваиваются ими в рамках специальной подготовки, поэтому при проведении разных тем </w:t>
      </w:r>
      <w:r w:rsidR="00635A25">
        <w:rPr>
          <w:sz w:val="28"/>
          <w:szCs w:val="28"/>
          <w:shd w:val="clear" w:color="auto" w:fill="FFFFFF"/>
        </w:rPr>
        <w:t>занятий</w:t>
      </w:r>
      <w:r>
        <w:rPr>
          <w:sz w:val="28"/>
          <w:szCs w:val="28"/>
          <w:shd w:val="clear" w:color="auto" w:fill="FFFFFF"/>
        </w:rPr>
        <w:t xml:space="preserve"> с учащимися школ не испытывают трудностей в применении техники педагогического показа и</w:t>
      </w:r>
      <w:r w:rsidR="008F7E69">
        <w:rPr>
          <w:sz w:val="28"/>
          <w:szCs w:val="28"/>
          <w:shd w:val="clear" w:color="auto" w:fill="FFFFFF"/>
        </w:rPr>
        <w:t xml:space="preserve"> владения картинной плоскостью. </w:t>
      </w:r>
      <w:r w:rsidR="00635A25">
        <w:rPr>
          <w:sz w:val="28"/>
          <w:szCs w:val="28"/>
          <w:shd w:val="clear" w:color="auto" w:fill="FFFFFF"/>
        </w:rPr>
        <w:t>С</w:t>
      </w:r>
      <w:r>
        <w:rPr>
          <w:sz w:val="28"/>
          <w:szCs w:val="28"/>
          <w:shd w:val="clear" w:color="auto" w:fill="FFFFFF"/>
        </w:rPr>
        <w:t>туденты имеют возможность продемонст</w:t>
      </w:r>
      <w:r w:rsidR="00400426">
        <w:rPr>
          <w:sz w:val="28"/>
          <w:szCs w:val="28"/>
          <w:shd w:val="clear" w:color="auto" w:fill="FFFFFF"/>
        </w:rPr>
        <w:t xml:space="preserve">рировать </w:t>
      </w:r>
      <w:r>
        <w:rPr>
          <w:sz w:val="28"/>
          <w:szCs w:val="28"/>
          <w:shd w:val="clear" w:color="auto" w:fill="FFFFFF"/>
        </w:rPr>
        <w:t>сильные</w:t>
      </w:r>
      <w:r w:rsidR="00400426">
        <w:rPr>
          <w:sz w:val="28"/>
          <w:szCs w:val="28"/>
          <w:shd w:val="clear" w:color="auto" w:fill="FFFFFF"/>
        </w:rPr>
        <w:t xml:space="preserve"> и компенсировать слабые </w:t>
      </w:r>
      <w:r>
        <w:rPr>
          <w:sz w:val="28"/>
          <w:szCs w:val="28"/>
          <w:shd w:val="clear" w:color="auto" w:fill="FFFFFF"/>
        </w:rPr>
        <w:t>стороны   художественной деятельности</w:t>
      </w:r>
      <w:r w:rsidR="00400426">
        <w:rPr>
          <w:sz w:val="28"/>
          <w:szCs w:val="28"/>
          <w:shd w:val="clear" w:color="auto" w:fill="FFFFFF"/>
        </w:rPr>
        <w:t xml:space="preserve">.  </w:t>
      </w:r>
      <w:r w:rsidR="008F7E69">
        <w:rPr>
          <w:sz w:val="28"/>
          <w:szCs w:val="28"/>
          <w:shd w:val="clear" w:color="auto" w:fill="FFFFFF"/>
        </w:rPr>
        <w:t xml:space="preserve">Не всегда совпадает содержание темы урока с предпочтениями студентов.  </w:t>
      </w:r>
    </w:p>
    <w:p w:rsidR="001B4BBE" w:rsidRDefault="00400426" w:rsidP="00635A2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Подготовка студентов к педагогической деятельности носит непрерывный и систематический характер - начиная с первого курса студенты имеют возможность показать свои способности через проведение разных форм организации творческого взаимодействия сокурсников, студентов старших курсов с обучающимися младших курсов</w:t>
      </w:r>
      <w:r w:rsidR="00635A25">
        <w:rPr>
          <w:sz w:val="28"/>
          <w:szCs w:val="28"/>
          <w:shd w:val="clear" w:color="auto" w:fill="FFFFFF"/>
        </w:rPr>
        <w:t>, со школьниками в рамках профессиональной ориентации</w:t>
      </w:r>
      <w:r w:rsidR="00612437">
        <w:rPr>
          <w:sz w:val="28"/>
          <w:szCs w:val="28"/>
          <w:shd w:val="clear" w:color="auto" w:fill="FFFFFF"/>
        </w:rPr>
        <w:t xml:space="preserve"> </w:t>
      </w:r>
      <w:r w:rsidR="00635A25">
        <w:rPr>
          <w:sz w:val="28"/>
          <w:szCs w:val="28"/>
          <w:shd w:val="clear" w:color="auto" w:fill="FFFFFF"/>
        </w:rPr>
        <w:t>– все это</w:t>
      </w:r>
      <w:r>
        <w:rPr>
          <w:sz w:val="28"/>
          <w:szCs w:val="28"/>
          <w:shd w:val="clear" w:color="auto" w:fill="FFFFFF"/>
        </w:rPr>
        <w:t xml:space="preserve"> способствует формированию коммуникабельности, взаимопони</w:t>
      </w:r>
      <w:r w:rsidR="009D3848">
        <w:rPr>
          <w:sz w:val="28"/>
          <w:szCs w:val="28"/>
          <w:shd w:val="clear" w:color="auto" w:fill="FFFFFF"/>
        </w:rPr>
        <w:t xml:space="preserve">манию, </w:t>
      </w:r>
      <w:r w:rsidR="00612437">
        <w:rPr>
          <w:sz w:val="28"/>
          <w:szCs w:val="28"/>
          <w:shd w:val="clear" w:color="auto" w:fill="FFFFFF"/>
        </w:rPr>
        <w:t>участию в творческих конкурсах, накоплению опыта педагогического взаимодействия в передаче знаний, формировании навыков.  При изучении междисциплинарных курсов по педагогической деятельности</w:t>
      </w:r>
      <w:r w:rsidR="009E3156">
        <w:rPr>
          <w:sz w:val="28"/>
          <w:szCs w:val="28"/>
          <w:shd w:val="clear" w:color="auto" w:fill="FFFFFF"/>
        </w:rPr>
        <w:t xml:space="preserve"> студентам </w:t>
      </w:r>
      <w:r w:rsidR="006B58C1">
        <w:rPr>
          <w:sz w:val="28"/>
          <w:szCs w:val="28"/>
          <w:shd w:val="clear" w:color="auto" w:fill="FFFFFF"/>
        </w:rPr>
        <w:t>предлагается практическая</w:t>
      </w:r>
      <w:r w:rsidR="009E3156">
        <w:rPr>
          <w:sz w:val="28"/>
          <w:szCs w:val="28"/>
          <w:shd w:val="clear" w:color="auto" w:fill="FFFFFF"/>
        </w:rPr>
        <w:t xml:space="preserve"> работа по решению педагогических задач, имеющих место в методике работы образовательных учреждений, решение кейс – заданий </w:t>
      </w:r>
      <w:r w:rsidR="006B58C1">
        <w:rPr>
          <w:sz w:val="28"/>
          <w:szCs w:val="28"/>
          <w:shd w:val="clear" w:color="auto" w:fill="FFFFFF"/>
        </w:rPr>
        <w:t xml:space="preserve">и </w:t>
      </w:r>
      <w:proofErr w:type="spellStart"/>
      <w:r w:rsidR="006B58C1">
        <w:rPr>
          <w:sz w:val="28"/>
          <w:szCs w:val="28"/>
          <w:shd w:val="clear" w:color="auto" w:fill="FFFFFF"/>
        </w:rPr>
        <w:t>др</w:t>
      </w:r>
      <w:proofErr w:type="spellEnd"/>
      <w:r w:rsidR="009E3156">
        <w:rPr>
          <w:sz w:val="28"/>
          <w:szCs w:val="28"/>
          <w:shd w:val="clear" w:color="auto" w:fill="FFFFFF"/>
        </w:rPr>
        <w:t xml:space="preserve">, направленных на </w:t>
      </w:r>
      <w:r w:rsidR="006B58C1">
        <w:rPr>
          <w:sz w:val="28"/>
          <w:szCs w:val="28"/>
          <w:shd w:val="clear" w:color="auto" w:fill="FFFFFF"/>
        </w:rPr>
        <w:t xml:space="preserve">формирование таких компетенций, как умение работать в творческих группах, использовать инновационные методы и приемы художественно – педагогической </w:t>
      </w:r>
      <w:r w:rsidR="001B4BBE">
        <w:rPr>
          <w:sz w:val="28"/>
          <w:szCs w:val="28"/>
          <w:shd w:val="clear" w:color="auto" w:fill="FFFFFF"/>
        </w:rPr>
        <w:t>деятельности, транслировать свои</w:t>
      </w:r>
      <w:r w:rsidR="006B58C1">
        <w:rPr>
          <w:sz w:val="28"/>
          <w:szCs w:val="28"/>
          <w:shd w:val="clear" w:color="auto" w:fill="FFFFFF"/>
        </w:rPr>
        <w:t xml:space="preserve"> достижения</w:t>
      </w:r>
      <w:r w:rsidR="001B4BBE">
        <w:rPr>
          <w:sz w:val="28"/>
          <w:szCs w:val="28"/>
          <w:shd w:val="clear" w:color="auto" w:fill="FFFFFF"/>
        </w:rPr>
        <w:t>, анализировать результаты собственной деятельности  и деятельности учащихся и др.</w:t>
      </w:r>
    </w:p>
    <w:p w:rsidR="001B4BBE" w:rsidRDefault="001B4BBE" w:rsidP="00635A2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В колледже стало традиционным проведение со студентами – практикантами установочных и итоговых конференций.</w:t>
      </w:r>
      <w:r w:rsidR="006B58C1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</w:t>
      </w:r>
      <w:r w:rsidR="00F62C3B" w:rsidRPr="001B4BBE">
        <w:rPr>
          <w:sz w:val="28"/>
          <w:szCs w:val="28"/>
        </w:rPr>
        <w:t xml:space="preserve">Конференция является не только формой подведения итогов работы по тому или иному виду </w:t>
      </w:r>
      <w:r w:rsidR="00F62C3B" w:rsidRPr="001B4BBE">
        <w:rPr>
          <w:sz w:val="28"/>
          <w:szCs w:val="28"/>
        </w:rPr>
        <w:lastRenderedPageBreak/>
        <w:t xml:space="preserve">практики, но и способствует профессиональному росту путем обобщения своего опыта и опыта других практикантов. В ходе конференции студенты приобретают навык публичного выступления, учатся интегрировать теоретический и практический материал. Анализ собственной деятельности помогает практиканту осознать трудности, возникающие у него в работе, и найти грамотные пути их преодоления. </w:t>
      </w:r>
      <w:r>
        <w:rPr>
          <w:sz w:val="28"/>
          <w:szCs w:val="28"/>
          <w:shd w:val="clear" w:color="auto" w:fill="FFFFFF"/>
        </w:rPr>
        <w:t xml:space="preserve"> В анализе </w:t>
      </w:r>
      <w:r w:rsidR="00F62C3B">
        <w:rPr>
          <w:rFonts w:ascii="Arial" w:hAnsi="Arial" w:cs="Arial"/>
          <w:color w:val="6C6C6C"/>
          <w:sz w:val="20"/>
          <w:szCs w:val="20"/>
        </w:rPr>
        <w:t xml:space="preserve"> </w:t>
      </w:r>
      <w:r w:rsidR="00F62C3B" w:rsidRPr="001B4BBE">
        <w:rPr>
          <w:sz w:val="28"/>
          <w:szCs w:val="28"/>
        </w:rPr>
        <w:t>своей педагогической деятельности, появившимися в результате практики, студенты называют: уверенность и свободу общения с ученическим составом, умение находить индивидуальный подход к учащимся, устанавливать отношения с, так называемыми, «трудными» ребятами, умение проявлять терпение и терпимость, умение концентрироваться на одной проблеме и переключаться на другие, по необходимости, умение находить необходимый материал, работать с учебной, методической, специальной литературой, умение рационально распределять время урока, свободно, быстро и качественно вы</w:t>
      </w:r>
      <w:r>
        <w:rPr>
          <w:sz w:val="28"/>
          <w:szCs w:val="28"/>
        </w:rPr>
        <w:t>полнять педагогический рисунок.</w:t>
      </w:r>
      <w:r>
        <w:rPr>
          <w:sz w:val="28"/>
          <w:szCs w:val="28"/>
          <w:shd w:val="clear" w:color="auto" w:fill="FFFFFF"/>
        </w:rPr>
        <w:t xml:space="preserve"> </w:t>
      </w:r>
    </w:p>
    <w:p w:rsidR="00F62C3B" w:rsidRPr="0011072A" w:rsidRDefault="00F62C3B" w:rsidP="0011072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D7594E">
        <w:rPr>
          <w:sz w:val="28"/>
          <w:szCs w:val="28"/>
        </w:rPr>
        <w:t xml:space="preserve">Анализ педагогической деятельности практикантов проводится совместно с учителями школ и администрацией школ при учете мнений школьников и студентов, предоставленная студентами, отчетная документация, </w:t>
      </w:r>
      <w:r w:rsidR="00CC6FD1">
        <w:rPr>
          <w:sz w:val="28"/>
          <w:szCs w:val="28"/>
        </w:rPr>
        <w:t xml:space="preserve">портфолио достижений, </w:t>
      </w:r>
      <w:r w:rsidR="00D7594E" w:rsidRPr="00D7594E">
        <w:rPr>
          <w:sz w:val="28"/>
          <w:szCs w:val="28"/>
        </w:rPr>
        <w:t>обобщение показателей</w:t>
      </w:r>
      <w:r w:rsidRPr="00D7594E">
        <w:rPr>
          <w:sz w:val="28"/>
          <w:szCs w:val="28"/>
        </w:rPr>
        <w:t xml:space="preserve"> разных в</w:t>
      </w:r>
      <w:r w:rsidR="00635A25">
        <w:rPr>
          <w:sz w:val="28"/>
          <w:szCs w:val="28"/>
        </w:rPr>
        <w:t>идов контроля хода практики в образовательных учреждениях</w:t>
      </w:r>
      <w:r w:rsidRPr="00D7594E">
        <w:rPr>
          <w:sz w:val="28"/>
          <w:szCs w:val="28"/>
        </w:rPr>
        <w:t xml:space="preserve">, осуществленных </w:t>
      </w:r>
      <w:r w:rsidR="00D7594E" w:rsidRPr="00D7594E">
        <w:rPr>
          <w:sz w:val="28"/>
          <w:szCs w:val="28"/>
        </w:rPr>
        <w:t>преподавателями-методистами колледжа</w:t>
      </w:r>
      <w:r w:rsidR="001B4BBE" w:rsidRPr="00D7594E">
        <w:rPr>
          <w:sz w:val="28"/>
          <w:szCs w:val="28"/>
        </w:rPr>
        <w:t xml:space="preserve">, способствуют объективной </w:t>
      </w:r>
      <w:r w:rsidR="00D7594E" w:rsidRPr="00D7594E">
        <w:rPr>
          <w:sz w:val="28"/>
          <w:szCs w:val="28"/>
        </w:rPr>
        <w:t>оценке качества</w:t>
      </w:r>
      <w:r w:rsidR="001B4BBE" w:rsidRPr="00D7594E">
        <w:rPr>
          <w:sz w:val="28"/>
          <w:szCs w:val="28"/>
        </w:rPr>
        <w:t xml:space="preserve"> организации </w:t>
      </w:r>
      <w:r w:rsidR="00D7594E" w:rsidRPr="00D7594E">
        <w:rPr>
          <w:sz w:val="28"/>
          <w:szCs w:val="28"/>
        </w:rPr>
        <w:t xml:space="preserve">и проведения практической подготовленности </w:t>
      </w:r>
      <w:r w:rsidR="00D7594E">
        <w:rPr>
          <w:sz w:val="28"/>
          <w:szCs w:val="28"/>
        </w:rPr>
        <w:t xml:space="preserve"> и профессионального становления будущих педагогов – учителей изобразительного искусства.</w:t>
      </w:r>
    </w:p>
    <w:p w:rsidR="00616457" w:rsidRPr="00616457" w:rsidRDefault="004E5910" w:rsidP="001107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11072A">
        <w:tab/>
      </w:r>
      <w:r w:rsidR="00616457">
        <w:rPr>
          <w:rFonts w:ascii="Times New Roman" w:hAnsi="Times New Roman" w:cs="Times New Roman"/>
          <w:sz w:val="28"/>
          <w:szCs w:val="28"/>
        </w:rPr>
        <w:t>У</w:t>
      </w:r>
      <w:r w:rsidRPr="00616457">
        <w:rPr>
          <w:rFonts w:ascii="Times New Roman" w:hAnsi="Times New Roman" w:cs="Times New Roman"/>
          <w:sz w:val="28"/>
          <w:szCs w:val="28"/>
        </w:rPr>
        <w:t>спех в педагогической деятельности выпуск</w:t>
      </w:r>
      <w:r w:rsidR="00616457" w:rsidRPr="00616457">
        <w:rPr>
          <w:rFonts w:ascii="Times New Roman" w:hAnsi="Times New Roman" w:cs="Times New Roman"/>
          <w:sz w:val="28"/>
          <w:szCs w:val="28"/>
        </w:rPr>
        <w:t xml:space="preserve">ников художественных отделений </w:t>
      </w:r>
      <w:r w:rsidRPr="00616457">
        <w:rPr>
          <w:rFonts w:ascii="Times New Roman" w:hAnsi="Times New Roman" w:cs="Times New Roman"/>
          <w:sz w:val="28"/>
          <w:szCs w:val="28"/>
        </w:rPr>
        <w:t xml:space="preserve">определяется наличием ряда факторов, обуславливающим эффективность художественного образования и эстетического воспитания школьников. </w:t>
      </w:r>
    </w:p>
    <w:p w:rsidR="00616457" w:rsidRPr="00616457" w:rsidRDefault="004E5910" w:rsidP="001107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457">
        <w:rPr>
          <w:rFonts w:ascii="Times New Roman" w:hAnsi="Times New Roman" w:cs="Times New Roman"/>
          <w:sz w:val="28"/>
          <w:szCs w:val="28"/>
        </w:rPr>
        <w:t xml:space="preserve">1.Глубина и широта знаний выпускников. </w:t>
      </w:r>
    </w:p>
    <w:p w:rsidR="00616457" w:rsidRPr="00616457" w:rsidRDefault="004E5910" w:rsidP="001107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457">
        <w:rPr>
          <w:rFonts w:ascii="Times New Roman" w:hAnsi="Times New Roman" w:cs="Times New Roman"/>
          <w:sz w:val="28"/>
          <w:szCs w:val="28"/>
        </w:rPr>
        <w:t xml:space="preserve">2. Высокий уровень общей культуры. </w:t>
      </w:r>
    </w:p>
    <w:p w:rsidR="00616457" w:rsidRPr="00616457" w:rsidRDefault="004E5910" w:rsidP="001107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457">
        <w:rPr>
          <w:rFonts w:ascii="Times New Roman" w:hAnsi="Times New Roman" w:cs="Times New Roman"/>
          <w:sz w:val="28"/>
          <w:szCs w:val="28"/>
        </w:rPr>
        <w:t xml:space="preserve">3.Методическая вооружённость студентов профессиональными качествами выполнения практических работ по изобразительному искусству. </w:t>
      </w:r>
    </w:p>
    <w:p w:rsidR="0011072A" w:rsidRDefault="004E5910" w:rsidP="001107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457">
        <w:rPr>
          <w:rFonts w:ascii="Times New Roman" w:hAnsi="Times New Roman" w:cs="Times New Roman"/>
          <w:sz w:val="28"/>
          <w:szCs w:val="28"/>
        </w:rPr>
        <w:t>4</w:t>
      </w:r>
      <w:r w:rsidR="0011072A">
        <w:rPr>
          <w:rFonts w:ascii="Times New Roman" w:hAnsi="Times New Roman" w:cs="Times New Roman"/>
          <w:sz w:val="28"/>
          <w:szCs w:val="28"/>
        </w:rPr>
        <w:t>.</w:t>
      </w:r>
      <w:r w:rsidRPr="00616457">
        <w:rPr>
          <w:rFonts w:ascii="Times New Roman" w:hAnsi="Times New Roman" w:cs="Times New Roman"/>
          <w:sz w:val="28"/>
          <w:szCs w:val="28"/>
        </w:rPr>
        <w:t>Индивидуальные творческие способности выпускн</w:t>
      </w:r>
      <w:r w:rsidR="0011072A">
        <w:rPr>
          <w:rFonts w:ascii="Times New Roman" w:hAnsi="Times New Roman" w:cs="Times New Roman"/>
          <w:sz w:val="28"/>
          <w:szCs w:val="28"/>
        </w:rPr>
        <w:t>ика по изобразительному искусству.</w:t>
      </w:r>
    </w:p>
    <w:p w:rsidR="00182C4D" w:rsidRDefault="0011072A" w:rsidP="00182C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Результаты прохождения производственной педагогической практики показывают достаточно хороший уровень профессиональной подготовки студентов (</w:t>
      </w:r>
      <w:r w:rsidR="00182C4D">
        <w:rPr>
          <w:rFonts w:ascii="Times New Roman" w:hAnsi="Times New Roman" w:cs="Times New Roman"/>
          <w:sz w:val="28"/>
          <w:szCs w:val="28"/>
        </w:rPr>
        <w:t xml:space="preserve">практика </w:t>
      </w:r>
      <w:r>
        <w:rPr>
          <w:rFonts w:ascii="Times New Roman" w:hAnsi="Times New Roman" w:cs="Times New Roman"/>
          <w:sz w:val="28"/>
          <w:szCs w:val="28"/>
        </w:rPr>
        <w:t>более 90 % выпускников</w:t>
      </w:r>
      <w:r w:rsidR="00182C4D">
        <w:rPr>
          <w:rFonts w:ascii="Times New Roman" w:hAnsi="Times New Roman" w:cs="Times New Roman"/>
          <w:sz w:val="28"/>
          <w:szCs w:val="28"/>
        </w:rPr>
        <w:t xml:space="preserve"> оценивается на хорошо и отлично).</w:t>
      </w:r>
    </w:p>
    <w:p w:rsidR="000452FB" w:rsidRDefault="00447CD0" w:rsidP="00182C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Качество сдачи   государственного</w:t>
      </w:r>
      <w:r w:rsidR="0011072A">
        <w:rPr>
          <w:rFonts w:ascii="Times New Roman" w:hAnsi="Times New Roman" w:cs="Times New Roman"/>
          <w:sz w:val="28"/>
          <w:szCs w:val="28"/>
        </w:rPr>
        <w:t xml:space="preserve"> экзамен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1072A">
        <w:rPr>
          <w:rFonts w:ascii="Times New Roman" w:hAnsi="Times New Roman" w:cs="Times New Roman"/>
          <w:sz w:val="28"/>
          <w:szCs w:val="28"/>
        </w:rPr>
        <w:t xml:space="preserve"> по педагогической </w:t>
      </w:r>
      <w:r>
        <w:rPr>
          <w:rFonts w:ascii="Times New Roman" w:hAnsi="Times New Roman" w:cs="Times New Roman"/>
          <w:sz w:val="28"/>
          <w:szCs w:val="28"/>
        </w:rPr>
        <w:t>деятельности на</w:t>
      </w:r>
      <w:r w:rsidR="00182C4D">
        <w:rPr>
          <w:rFonts w:ascii="Times New Roman" w:hAnsi="Times New Roman" w:cs="Times New Roman"/>
          <w:sz w:val="28"/>
          <w:szCs w:val="28"/>
        </w:rPr>
        <w:t xml:space="preserve"> протяжении ряда лет колеблется от 90 до 100</w:t>
      </w:r>
      <w:r>
        <w:rPr>
          <w:rFonts w:ascii="Times New Roman" w:hAnsi="Times New Roman" w:cs="Times New Roman"/>
          <w:sz w:val="28"/>
          <w:szCs w:val="28"/>
        </w:rPr>
        <w:t>%.  Теоретические положения   методики обучения подтверждаются яркими примерами из практики работы с детьми в образовательной организации.</w:t>
      </w:r>
    </w:p>
    <w:p w:rsidR="00447CD0" w:rsidRDefault="00447CD0" w:rsidP="00182C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7EE9" w:rsidRDefault="00437EE9" w:rsidP="001107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Анализируя состояние про</w:t>
      </w:r>
      <w:r w:rsidR="003379CF">
        <w:rPr>
          <w:rFonts w:ascii="Times New Roman" w:hAnsi="Times New Roman" w:cs="Times New Roman"/>
          <w:sz w:val="28"/>
          <w:szCs w:val="28"/>
        </w:rPr>
        <w:t xml:space="preserve">хождения производственной практики студентами колледжа были </w:t>
      </w:r>
      <w:r w:rsidR="00447CD0">
        <w:rPr>
          <w:rFonts w:ascii="Times New Roman" w:hAnsi="Times New Roman" w:cs="Times New Roman"/>
          <w:sz w:val="28"/>
          <w:szCs w:val="28"/>
        </w:rPr>
        <w:t>выявлены проблемы</w:t>
      </w:r>
      <w:r w:rsidR="003379CF">
        <w:rPr>
          <w:rFonts w:ascii="Times New Roman" w:hAnsi="Times New Roman" w:cs="Times New Roman"/>
          <w:sz w:val="28"/>
          <w:szCs w:val="28"/>
        </w:rPr>
        <w:t xml:space="preserve"> и стратегия решения актуальных задач:</w:t>
      </w:r>
    </w:p>
    <w:p w:rsidR="003379CF" w:rsidRDefault="00A511ED" w:rsidP="00447CD0">
      <w:pPr>
        <w:spacing w:after="0" w:line="240" w:lineRule="auto"/>
        <w:ind w:firstLine="708"/>
        <w:jc w:val="both"/>
      </w:pPr>
      <w:r w:rsidRPr="00A511ED">
        <w:rPr>
          <w:rFonts w:ascii="Times New Roman" w:hAnsi="Times New Roman" w:cs="Times New Roman"/>
          <w:sz w:val="28"/>
          <w:szCs w:val="28"/>
        </w:rPr>
        <w:lastRenderedPageBreak/>
        <w:t>1.необходимость</w:t>
      </w:r>
      <w:r w:rsidR="003379CF" w:rsidRPr="00A511ED">
        <w:rPr>
          <w:rFonts w:ascii="Times New Roman" w:hAnsi="Times New Roman" w:cs="Times New Roman"/>
          <w:sz w:val="28"/>
          <w:szCs w:val="28"/>
        </w:rPr>
        <w:t xml:space="preserve"> подготовки студентов к преподаванию изобразительного искусства как учебного предмета, направленного на овладение системой знаний, умений и навыков, с одной стороны, а с другой - к руководству художественной деятельностью учащихся, соблюдению ее творческой, художественно-образной специфики</w:t>
      </w:r>
      <w:r w:rsidRPr="00A511ED">
        <w:rPr>
          <w:rFonts w:ascii="Times New Roman" w:hAnsi="Times New Roman" w:cs="Times New Roman"/>
          <w:sz w:val="28"/>
          <w:szCs w:val="28"/>
        </w:rPr>
        <w:t>.</w:t>
      </w:r>
    </w:p>
    <w:p w:rsidR="003379CF" w:rsidRPr="00447CD0" w:rsidRDefault="003379CF" w:rsidP="00602DD0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447CD0">
        <w:rPr>
          <w:color w:val="333333"/>
          <w:sz w:val="28"/>
          <w:szCs w:val="28"/>
        </w:rPr>
        <w:t xml:space="preserve"> </w:t>
      </w:r>
      <w:r w:rsidR="00447CD0">
        <w:rPr>
          <w:color w:val="333333"/>
          <w:sz w:val="28"/>
          <w:szCs w:val="28"/>
        </w:rPr>
        <w:tab/>
      </w:r>
      <w:r w:rsidR="00A25DC0" w:rsidRPr="00447CD0">
        <w:rPr>
          <w:color w:val="333333"/>
          <w:sz w:val="28"/>
          <w:szCs w:val="28"/>
        </w:rPr>
        <w:t xml:space="preserve">2. </w:t>
      </w:r>
      <w:r w:rsidRPr="00447CD0">
        <w:rPr>
          <w:color w:val="333333"/>
          <w:sz w:val="28"/>
          <w:szCs w:val="28"/>
        </w:rPr>
        <w:t>Формирование профессиональной компетентности у будущих учителей изобразительного искусства происходит при изучении дисциплин всех циклов подготовки.</w:t>
      </w:r>
      <w:r w:rsidR="00A25DC0" w:rsidRPr="00447CD0">
        <w:rPr>
          <w:color w:val="333333"/>
          <w:sz w:val="28"/>
          <w:szCs w:val="28"/>
        </w:rPr>
        <w:t xml:space="preserve"> </w:t>
      </w:r>
      <w:r w:rsidR="00447CD0" w:rsidRPr="00447CD0">
        <w:rPr>
          <w:color w:val="333333"/>
          <w:sz w:val="28"/>
          <w:szCs w:val="28"/>
        </w:rPr>
        <w:t>Необходимо обеспечить</w:t>
      </w:r>
      <w:r w:rsidR="00447CD0">
        <w:rPr>
          <w:color w:val="333333"/>
          <w:sz w:val="28"/>
          <w:szCs w:val="28"/>
          <w:shd w:val="clear" w:color="auto" w:fill="FFFFFF"/>
        </w:rPr>
        <w:t xml:space="preserve"> повышение уровня </w:t>
      </w:r>
      <w:r w:rsidR="00447CD0" w:rsidRPr="00447CD0">
        <w:rPr>
          <w:color w:val="333333"/>
          <w:sz w:val="28"/>
          <w:szCs w:val="28"/>
          <w:shd w:val="clear" w:color="auto" w:fill="FFFFFF"/>
        </w:rPr>
        <w:t>междисциплинарной</w:t>
      </w:r>
      <w:r w:rsidR="00A25DC0" w:rsidRPr="00447CD0">
        <w:rPr>
          <w:color w:val="333333"/>
          <w:sz w:val="28"/>
          <w:szCs w:val="28"/>
          <w:shd w:val="clear" w:color="auto" w:fill="FFFFFF"/>
        </w:rPr>
        <w:t xml:space="preserve"> интеграции общепрофессиональных дисциплин и дисциплин предметной подготовки, а также дисциплин вариативной </w:t>
      </w:r>
      <w:r w:rsidR="00447CD0" w:rsidRPr="00447CD0">
        <w:rPr>
          <w:color w:val="333333"/>
          <w:sz w:val="28"/>
          <w:szCs w:val="28"/>
          <w:shd w:val="clear" w:color="auto" w:fill="FFFFFF"/>
        </w:rPr>
        <w:t>части в</w:t>
      </w:r>
      <w:r w:rsidR="00A25DC0" w:rsidRPr="00447CD0">
        <w:rPr>
          <w:color w:val="333333"/>
          <w:sz w:val="28"/>
          <w:szCs w:val="28"/>
          <w:shd w:val="clear" w:color="auto" w:fill="FFFFFF"/>
        </w:rPr>
        <w:t xml:space="preserve"> формировании профессиональной компетентности</w:t>
      </w:r>
      <w:r w:rsidR="00A25DC0" w:rsidRPr="00447CD0">
        <w:rPr>
          <w:color w:val="333333"/>
          <w:sz w:val="28"/>
          <w:szCs w:val="28"/>
        </w:rPr>
        <w:t xml:space="preserve"> </w:t>
      </w:r>
    </w:p>
    <w:p w:rsidR="00A511ED" w:rsidRPr="00447CD0" w:rsidRDefault="003379CF" w:rsidP="00602DD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47C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25DC0" w:rsidRPr="00447C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3.</w:t>
      </w:r>
      <w:r w:rsidR="00447C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</w:t>
      </w:r>
      <w:r w:rsidRPr="00447C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недрение в образовательный процесс</w:t>
      </w:r>
      <w:r w:rsidR="00447C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602D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современной </w:t>
      </w:r>
      <w:r w:rsidR="00602DD0" w:rsidRPr="00447C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модели</w:t>
      </w:r>
      <w:r w:rsidRPr="00447C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формирования профессиональной компетентности у будущих учителей изобразительного искусства в процессе предметной подготовки, содержательной основой которой является спецкурс</w:t>
      </w:r>
      <w:r w:rsidR="00602D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или курсы повышения квалификации </w:t>
      </w:r>
      <w:r w:rsidR="00602DD0" w:rsidRPr="00447C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</w:t>
      </w:r>
      <w:r w:rsidRPr="00447C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Профессиональная компетентность учите</w:t>
      </w:r>
      <w:r w:rsidR="00447C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ля изобразительного искусства» </w:t>
      </w:r>
      <w:r w:rsidR="00602D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 последующей </w:t>
      </w:r>
      <w:r w:rsidR="00447C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выдачей соответствующего сертификата, свиде</w:t>
      </w:r>
      <w:r w:rsidR="00602D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те</w:t>
      </w:r>
      <w:r w:rsidR="00447C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льства</w:t>
      </w:r>
      <w:r w:rsidR="00602D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A25DC0" w:rsidRDefault="00A25DC0" w:rsidP="00602DD0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4. </w:t>
      </w:r>
      <w:r w:rsidR="003379CF" w:rsidRPr="00A25D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качестве основных критериев и показателей </w:t>
      </w:r>
      <w:proofErr w:type="spellStart"/>
      <w:r w:rsidR="003379CF" w:rsidRPr="00A25D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сформированности</w:t>
      </w:r>
      <w:proofErr w:type="spellEnd"/>
      <w:r w:rsidR="003379CF" w:rsidRPr="00A25D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профессиональной компетентности у будущих учителей изобра</w:t>
      </w:r>
      <w:r w:rsidR="00182C4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зительного искусства определен</w:t>
      </w:r>
      <w:r w:rsidR="003379CF" w:rsidRPr="00A25D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мотивационный критерий (положительная мотивация к профессиональной деятельности учителя изобразительного искусства, осуществлению художественной деятельности; потребность в творческом самовыражении при создании проектов, в научно-педагогических исследованиях в области художественного образования школьников, проведении рефлексии в художественной и педагогической деятельности; устойчивый интерес к ор</w:t>
      </w:r>
      <w:r w:rsidRPr="00A25DC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ганизации  художественно-проектной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учащихся)</w:t>
      </w:r>
    </w:p>
    <w:p w:rsidR="003379CF" w:rsidRDefault="00A25DC0" w:rsidP="00182C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 целью повышения уровня мотивации студентов художественных специальностей к педагогической деятельности необходима трансляция педагогического </w:t>
      </w:r>
      <w:r w:rsidR="00182C4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опыта образовательных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учреждений,</w:t>
      </w:r>
      <w:r w:rsidR="00182C4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знакомство с лучшими практиками в области художественного образования,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привлечение студентов к работе методических объединений, предметно – цикловых комиссий учителей изобразительного искусства города, области</w:t>
      </w:r>
      <w:r w:rsidR="00182C4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через </w:t>
      </w:r>
      <w:r w:rsidR="00602D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вовлечение в</w:t>
      </w:r>
      <w:r w:rsidR="00182C4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проектную педагогическую деятельность, в организацию творческих олимпиад и конкурсов и др.</w:t>
      </w:r>
    </w:p>
    <w:p w:rsidR="00B06B9A" w:rsidRPr="00A25DC0" w:rsidRDefault="00B06B9A" w:rsidP="00182C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5.  Разработка нормативно – правовой документации и 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рекомендаций  по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организации производственной практики студентов  СПО с учетом современных требований ФГОС СПО</w:t>
      </w:r>
    </w:p>
    <w:sectPr w:rsidR="00B06B9A" w:rsidRPr="00A25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B07"/>
    <w:rsid w:val="000452FB"/>
    <w:rsid w:val="0011072A"/>
    <w:rsid w:val="00182C4D"/>
    <w:rsid w:val="001B4BBE"/>
    <w:rsid w:val="0021278A"/>
    <w:rsid w:val="003379CF"/>
    <w:rsid w:val="00400426"/>
    <w:rsid w:val="00437EE9"/>
    <w:rsid w:val="00447CD0"/>
    <w:rsid w:val="004E5910"/>
    <w:rsid w:val="005C4B2D"/>
    <w:rsid w:val="00602DD0"/>
    <w:rsid w:val="00612437"/>
    <w:rsid w:val="00616457"/>
    <w:rsid w:val="00635A25"/>
    <w:rsid w:val="00665EEA"/>
    <w:rsid w:val="006A6C84"/>
    <w:rsid w:val="006B58C1"/>
    <w:rsid w:val="00852E19"/>
    <w:rsid w:val="008F7E69"/>
    <w:rsid w:val="009249B7"/>
    <w:rsid w:val="009D3848"/>
    <w:rsid w:val="009E3156"/>
    <w:rsid w:val="00A25DC0"/>
    <w:rsid w:val="00A511ED"/>
    <w:rsid w:val="00A96FB2"/>
    <w:rsid w:val="00B06B9A"/>
    <w:rsid w:val="00BE5B07"/>
    <w:rsid w:val="00C250FD"/>
    <w:rsid w:val="00CC6FD1"/>
    <w:rsid w:val="00D1417E"/>
    <w:rsid w:val="00D430A2"/>
    <w:rsid w:val="00D7594E"/>
    <w:rsid w:val="00F62C3B"/>
    <w:rsid w:val="00F71826"/>
    <w:rsid w:val="00FB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8BA247-8407-4979-AD52-C859764B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4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1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2006</Words>
  <Characters>11435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2025-01-10T17:11:00Z</dcterms:created>
  <dcterms:modified xsi:type="dcterms:W3CDTF">2025-01-12T18:27:00Z</dcterms:modified>
</cp:coreProperties>
</file>