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A19" w:rsidRPr="00C77A19" w:rsidRDefault="00C77A19" w:rsidP="00256B9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Развитие познавательной активности на уроках окружающего мира в начальной </w:t>
      </w:r>
      <w:r w:rsidRPr="00256B9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школе в классах ОВЗ (вид 7-2)</w:t>
      </w:r>
      <w:r w:rsidRPr="00256B9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</w:r>
    </w:p>
    <w:p w:rsidR="00C77A19" w:rsidRPr="00C77A19" w:rsidRDefault="00C77A19" w:rsidP="009356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256B9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Введение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</w:r>
      <w:r w:rsidR="0093567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  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Одной из важнейших задач современного образования является создание условий для развития познавательной активности всех учащихся, включая детей с ограниченными возможностями здоровья (ОВЗ). В классах для детей с задержкой психического развития (ЗПР, вид 7-2) эта задача приобретает особую значимость, так как у таких учащихся часто наблюдаются трудности в восприятии, запоминании и применении информации. Уроки окружающего мира предоставляют уникальную возможность для развития познавательной активности, так как этот предмет тесно связан с реальной жизнью и позволяет использовать разнообразные методы и приёмы, адаптированные к особенностям детей с ОВЗ.</w:t>
      </w:r>
    </w:p>
    <w:p w:rsidR="00C77A19" w:rsidRPr="00C77A19" w:rsidRDefault="00C77A19" w:rsidP="009356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 данной статье я, как учитель начальных классов, хочу поделиться своим опытом работы с детьми с ЗПР и предложить современные технологии, методы и приёмы, которые помогают развивать познавательную активность на уроках окружающего мира.</w:t>
      </w:r>
    </w:p>
    <w:p w:rsidR="0093567F" w:rsidRDefault="00C77A19" w:rsidP="009356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Особенности работы</w:t>
      </w:r>
      <w:r w:rsidRPr="00256B9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с детьми с ЗПР (вид 7-2)</w:t>
      </w:r>
    </w:p>
    <w:p w:rsidR="00C77A19" w:rsidRPr="00C77A19" w:rsidRDefault="00C77A19" w:rsidP="009356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Дети с ЗПР имеют специфические особенности познавательной деятельности: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- сниженная скорость восприятия и переработки информации;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- трудности с концентрацией внимания;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- недостаточная сформированность логического мышления;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- низкий уровень самостоятельности в учебной деятельности. </w:t>
      </w:r>
    </w:p>
    <w:p w:rsidR="00C77A19" w:rsidRPr="00C77A19" w:rsidRDefault="00C77A19" w:rsidP="0093567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Эти особенности требуют от учителя особого подхода, который включает: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- индивидуализацию обучения;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- использование наглядных и практических методов;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- создание доброжелательной и поддерживающей атмосферы;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- постепенное увеличение сложности заданий. </w:t>
      </w:r>
    </w:p>
    <w:p w:rsidR="00256B93" w:rsidRDefault="00C77A19" w:rsidP="009356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C77A19">
        <w:rPr>
          <w:color w:val="2C2D2E"/>
        </w:rPr>
        <w:t>Современные технологии и методы разви</w:t>
      </w:r>
      <w:r w:rsidRPr="00256B93">
        <w:rPr>
          <w:color w:val="2C2D2E"/>
        </w:rPr>
        <w:t>тия познавательной активности</w:t>
      </w:r>
      <w:r w:rsidRPr="00C77A19">
        <w:rPr>
          <w:b/>
          <w:color w:val="2C2D2E"/>
        </w:rPr>
        <w:br/>
      </w:r>
    </w:p>
    <w:p w:rsidR="0093567F" w:rsidRDefault="00C77A19" w:rsidP="009356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2C2D2E"/>
        </w:rPr>
      </w:pPr>
      <w:r w:rsidRPr="00256B93">
        <w:rPr>
          <w:color w:val="2C2D2E"/>
        </w:rPr>
        <w:t>Игровые технологии</w:t>
      </w:r>
    </w:p>
    <w:p w:rsidR="0043739C" w:rsidRPr="00256B93" w:rsidRDefault="00C77A19" w:rsidP="0093567F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</w:rPr>
      </w:pPr>
      <w:r w:rsidRPr="00C77A19">
        <w:rPr>
          <w:color w:val="2C2D2E"/>
        </w:rPr>
        <w:t xml:space="preserve">Игра является естественным способом познания мира для детей с ЗПР. На уроках окружающего мира я активно использую игровые методы, которые помогают </w:t>
      </w:r>
      <w:r w:rsidR="0043739C" w:rsidRPr="00256B93">
        <w:rPr>
          <w:color w:val="2C2D2E"/>
        </w:rPr>
        <w:t xml:space="preserve">снять напряжение, </w:t>
      </w:r>
      <w:r w:rsidRPr="00C77A19">
        <w:rPr>
          <w:color w:val="2C2D2E"/>
        </w:rPr>
        <w:t>заинтересовать учащихся и сделать процесс обучения бол</w:t>
      </w:r>
      <w:r w:rsidRPr="00256B93">
        <w:rPr>
          <w:color w:val="2C2D2E"/>
        </w:rPr>
        <w:t>ее доступным. Например: </w:t>
      </w:r>
      <w:r w:rsidRPr="00256B93">
        <w:rPr>
          <w:color w:val="2C2D2E"/>
        </w:rPr>
        <w:br/>
        <w:t xml:space="preserve">   - </w:t>
      </w:r>
      <w:r w:rsidRPr="00C77A19">
        <w:rPr>
          <w:color w:val="2C2D2E"/>
        </w:rPr>
        <w:t>Игра</w:t>
      </w:r>
      <w:r w:rsidRPr="00256B93">
        <w:rPr>
          <w:color w:val="2C2D2E"/>
        </w:rPr>
        <w:t xml:space="preserve"> "Путешествие по временам года"</w:t>
      </w:r>
      <w:r w:rsidRPr="00C77A19">
        <w:rPr>
          <w:color w:val="2C2D2E"/>
        </w:rPr>
        <w:t>: дети "путешествуют" по станциям, где выполняют задания, связанные с временами года (например, собирают пазлы с изображением осенних листьев или отгадывают загадки о зи</w:t>
      </w:r>
      <w:r w:rsidRPr="00256B93">
        <w:rPr>
          <w:color w:val="2C2D2E"/>
        </w:rPr>
        <w:t>мних явлениях природы). </w:t>
      </w:r>
      <w:r w:rsidRPr="00256B93">
        <w:rPr>
          <w:color w:val="2C2D2E"/>
        </w:rPr>
        <w:br/>
        <w:t xml:space="preserve">   - </w:t>
      </w:r>
      <w:r w:rsidRPr="00C77A19">
        <w:rPr>
          <w:color w:val="2C2D2E"/>
        </w:rPr>
        <w:t>Дидак</w:t>
      </w:r>
      <w:r w:rsidRPr="00256B93">
        <w:rPr>
          <w:color w:val="2C2D2E"/>
        </w:rPr>
        <w:t>тическая игра "Кто где живёт?"</w:t>
      </w:r>
      <w:r w:rsidRPr="00C77A19">
        <w:rPr>
          <w:color w:val="2C2D2E"/>
        </w:rPr>
        <w:t>: учащиеся распределяют карточки с животными по их местам обитания (лес, водоём, пустыня). </w:t>
      </w:r>
      <w:r w:rsidR="0043739C" w:rsidRPr="00256B93">
        <w:rPr>
          <w:color w:val="2C2D2E"/>
        </w:rPr>
        <w:t xml:space="preserve"> </w:t>
      </w:r>
    </w:p>
    <w:p w:rsidR="0043739C" w:rsidRPr="00256B93" w:rsidRDefault="0043739C" w:rsidP="0093567F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2C2D2E"/>
        </w:rPr>
      </w:pPr>
      <w:r w:rsidRPr="00256B93">
        <w:rPr>
          <w:color w:val="2C2D2E"/>
        </w:rPr>
        <w:t>- Игра "Экологический светофор":у</w:t>
      </w:r>
      <w:r w:rsidRPr="00256B93">
        <w:rPr>
          <w:color w:val="2C2D2E"/>
        </w:rPr>
        <w:t>читель показывает карточки с изображением различных ситуаций (например, разведение костра в лесу, сбор ягод, выброс мусора). Ученики должны определить, правильно ли поступают люди, и поднять карточку соответствующего цвета: </w:t>
      </w:r>
      <w:r w:rsidRPr="00256B93">
        <w:rPr>
          <w:color w:val="2C2D2E"/>
        </w:rPr>
        <w:br/>
        <w:t>   - зелёный – правильное поведение; </w:t>
      </w:r>
      <w:r w:rsidRPr="00256B93">
        <w:rPr>
          <w:color w:val="2C2D2E"/>
        </w:rPr>
        <w:br/>
        <w:t>   - жёлтый – поведение, которое требует осторожности; </w:t>
      </w:r>
      <w:r w:rsidRPr="00256B93">
        <w:rPr>
          <w:color w:val="2C2D2E"/>
        </w:rPr>
        <w:br/>
        <w:t>   - красный – неправильное поведение.</w:t>
      </w:r>
    </w:p>
    <w:p w:rsidR="0043739C" w:rsidRPr="00256B93" w:rsidRDefault="0043739C" w:rsidP="009356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  <w:shd w:val="clear" w:color="auto" w:fill="FFFFFF"/>
        </w:rPr>
      </w:pPr>
      <w:r w:rsidRPr="00256B93">
        <w:rPr>
          <w:color w:val="2C2D2E"/>
        </w:rPr>
        <w:t> </w:t>
      </w:r>
      <w:r w:rsidRPr="00256B93">
        <w:rPr>
          <w:color w:val="2C2D2E"/>
          <w:shd w:val="clear" w:color="auto" w:fill="FFFFFF"/>
        </w:rPr>
        <w:t>Игра "Угадай расте</w:t>
      </w:r>
      <w:r w:rsidRPr="00256B93">
        <w:rPr>
          <w:color w:val="2C2D2E"/>
          <w:shd w:val="clear" w:color="auto" w:fill="FFFFFF"/>
        </w:rPr>
        <w:t>ние":</w:t>
      </w:r>
      <w:r w:rsidRPr="00256B93">
        <w:rPr>
          <w:color w:val="2C2D2E"/>
          <w:shd w:val="clear" w:color="auto" w:fill="FFFFFF"/>
        </w:rPr>
        <w:t> </w:t>
      </w:r>
      <w:r w:rsidRPr="00256B93">
        <w:rPr>
          <w:color w:val="2C2D2E"/>
        </w:rPr>
        <w:t>о</w:t>
      </w:r>
      <w:r w:rsidRPr="00256B93">
        <w:rPr>
          <w:color w:val="2C2D2E"/>
          <w:shd w:val="clear" w:color="auto" w:fill="FFFFFF"/>
        </w:rPr>
        <w:t>дин ученик загадывает растение и описывает его (например, "У этого растения жёлтые цветы и длинный стебель"). Остальные должны угадать, о каком растении идёт речь</w:t>
      </w:r>
    </w:p>
    <w:p w:rsidR="00256B93" w:rsidRDefault="00256B93" w:rsidP="00256B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93567F" w:rsidRPr="0093567F" w:rsidRDefault="00C77A19" w:rsidP="0093567F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93567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Технология проблемного обучения</w:t>
      </w:r>
    </w:p>
    <w:p w:rsidR="00C77A19" w:rsidRPr="0093567F" w:rsidRDefault="00C77A19" w:rsidP="009356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93567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lastRenderedPageBreak/>
        <w:br/>
        <w:t>   Проблемные ситуации стимулируют мышление и интерес к изучению материала. Например, при изучении темы "Животные леса" я задаю вопрос: "Почему заяц зимой меняет цвет шубки?" Дети выдвигают гипотезы, а затем мы вместе ищем ответ в учебнике или дополнительных материалах. </w:t>
      </w:r>
    </w:p>
    <w:p w:rsidR="00256B93" w:rsidRDefault="00256B93" w:rsidP="00256B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C77A19" w:rsidRPr="00C77A19" w:rsidRDefault="00C77A19" w:rsidP="0093567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256B9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3. 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Испо</w:t>
      </w:r>
      <w:r w:rsidRPr="00256B9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льзование наглядных материалов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   Наглядность играет ключевую роль в обучении детей с ЗПР. Я использую: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   - таблицы и схемы (например, "Круговорот воды в природе");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   - натуральные объекты (листья, камни, семена растений);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   - интерактивные презентации и видео. </w:t>
      </w:r>
    </w:p>
    <w:p w:rsidR="00256B93" w:rsidRDefault="00256B93" w:rsidP="00256B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93567F" w:rsidRPr="0093567F" w:rsidRDefault="00C77A19" w:rsidP="0093567F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93567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Проектная деятельность</w:t>
      </w:r>
    </w:p>
    <w:p w:rsidR="00C77A19" w:rsidRPr="0093567F" w:rsidRDefault="00C77A19" w:rsidP="009356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93567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Проекты позволяют детям с ОВЗ почувствовать себя успешными и значимыми. Например, проект "Мой домашний питомец" включает создание рисунков, рассказов о своих животных и презентацию перед классом. </w:t>
      </w:r>
    </w:p>
    <w:p w:rsidR="00256B93" w:rsidRDefault="00256B93" w:rsidP="00256B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93567F" w:rsidRDefault="0093567F" w:rsidP="0093567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5.</w:t>
      </w:r>
      <w:r w:rsidR="00C77A19"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Технология</w:t>
      </w:r>
      <w:r w:rsidR="00C77A19" w:rsidRPr="00256B9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дифференцированного обучения</w:t>
      </w:r>
    </w:p>
    <w:p w:rsidR="00C77A19" w:rsidRPr="00C77A19" w:rsidRDefault="00C77A19" w:rsidP="009356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   Учитывая разный уровень подготовки учащихся, я предлагаю задания разной сложности. Например, при изучении темы "Растения" более сильные ученики составляют рассказ о растении по плану, а остальные работают с карточками-подсказками. </w:t>
      </w:r>
    </w:p>
    <w:p w:rsidR="00256B93" w:rsidRDefault="00256B93" w:rsidP="00256B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C77A19" w:rsidRPr="00C77A19" w:rsidRDefault="00C77A19" w:rsidP="0093567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Приёмы рабо</w:t>
      </w:r>
      <w:r w:rsidRPr="00256B9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ты на уроках окружающего мира</w:t>
      </w:r>
      <w:r w:rsidRPr="00256B9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1. Приём "Мозговой штурм"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   Этот приём помогает активизировать мышление и вовлечь всех учащихся в обсуждение. Например, при изучении темы "Экология" я задаю вопрос: "Что может случиться, если исчезнут все деревья?" Дети высказывают свои идеи, а затем мы вместе анализируем их. </w:t>
      </w:r>
    </w:p>
    <w:p w:rsidR="00C77A19" w:rsidRPr="00C77A19" w:rsidRDefault="00C77A19" w:rsidP="0093567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256B9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2. Приём "Работа с карточками"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   Карточки с заданиями помогают закрепить материал и развивать самостоятельность. Например, карточки с изображениями животных и их названиями можно использовать для составления пар. </w:t>
      </w:r>
    </w:p>
    <w:p w:rsidR="00C77A19" w:rsidRPr="00C77A19" w:rsidRDefault="00C77A19" w:rsidP="0093567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256B9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3. Приём "Эксперимент"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   Практические опыты вызывают у детей живой интерес. Например, при изучении свойств воды я провожу эксперимент: дети наблюдают, как вода испаряется при нагревании. </w:t>
      </w:r>
    </w:p>
    <w:p w:rsidR="00256B93" w:rsidRPr="0093567F" w:rsidRDefault="00C77A19" w:rsidP="0093567F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2C2D2E"/>
        </w:rPr>
      </w:pPr>
      <w:r w:rsidRPr="00256B93">
        <w:rPr>
          <w:color w:val="2C2D2E"/>
        </w:rPr>
        <w:t>4. Приём "Работа в парах"</w:t>
      </w:r>
      <w:r w:rsidRPr="00C77A19">
        <w:rPr>
          <w:color w:val="2C2D2E"/>
        </w:rPr>
        <w:br/>
        <w:t>   Совместная работа помогает развивать коммуникативные навыки. Например, при изучении темы "Птицы" дети в парах составляют описания птиц по картинкам.</w:t>
      </w:r>
      <w:r w:rsidR="00256B93" w:rsidRPr="00256B93">
        <w:rPr>
          <w:b/>
          <w:color w:val="2C2D2E"/>
        </w:rPr>
        <w:t xml:space="preserve"> </w:t>
      </w:r>
    </w:p>
    <w:p w:rsidR="00256B93" w:rsidRDefault="00256B93" w:rsidP="00256B9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2C2D2E"/>
        </w:rPr>
      </w:pPr>
    </w:p>
    <w:p w:rsidR="00256B93" w:rsidRPr="00256B93" w:rsidRDefault="00256B93" w:rsidP="009356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256B93">
        <w:rPr>
          <w:color w:val="2C2D2E"/>
        </w:rPr>
        <w:t>Интерактивные задания для развития познавательной активности</w:t>
      </w:r>
      <w:r w:rsidRPr="00256B93">
        <w:rPr>
          <w:color w:val="2C2D2E"/>
        </w:rPr>
        <w:br/>
        <w:t>Интерактивные задания позволяют сделать урок динамичным и вовлечь всех учащихся в процесс обучения. Они способствуют развитию коммуникативных навыков, умения работать в команде и критического мышления. </w:t>
      </w:r>
    </w:p>
    <w:p w:rsidR="00256B93" w:rsidRPr="00256B93" w:rsidRDefault="00256B93" w:rsidP="009356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256B93">
        <w:rPr>
          <w:color w:val="2C2D2E"/>
        </w:rPr>
        <w:t>- "Создай экосистему": читель делит класс на группы. Каждая группа получает набор карточек с изображением растений, животных, почвы, воды и солнца. Задача – создать модель экосистемы (например, лес или водоём) и объяснить, как её элементы взаимодействуют друг с другом. </w:t>
      </w:r>
    </w:p>
    <w:p w:rsidR="00256B93" w:rsidRPr="00256B93" w:rsidRDefault="00256B93" w:rsidP="009356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256B93">
        <w:rPr>
          <w:color w:val="2C2D2E"/>
        </w:rPr>
        <w:t>- "Экологический проект": чащиеся работают в группах над созданием проекта на экологическую тему (например, "Как сохранить воду чистой?"). Каждая группа представляет свой проект, используя плакаты, рисунки или презентации. </w:t>
      </w:r>
    </w:p>
    <w:p w:rsidR="00256B93" w:rsidRPr="00256B93" w:rsidRDefault="00256B93" w:rsidP="009356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256B93">
        <w:rPr>
          <w:color w:val="2C2D2E"/>
        </w:rPr>
        <w:lastRenderedPageBreak/>
        <w:t>- "Виртуальная экскурсия":  помощью интерактивной доски или компьютера учитель проводит виртуальную экскурсию (например, в заповедник или на фабрику по переработке мусора). После экскурсии учащиеся обсуждают увиденное и отвечают на вопросы. </w:t>
      </w:r>
    </w:p>
    <w:p w:rsidR="00256B93" w:rsidRPr="00C77A19" w:rsidRDefault="00256B93" w:rsidP="009356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256B93">
        <w:rPr>
          <w:color w:val="2C2D2E"/>
        </w:rPr>
        <w:t>- "Круглый стол":учитель предлагает тему для обсуждения (например, "Почему важно беречь природу?"). Учащиеся высказывают свои мнения, задают вопросы друг другу и приходят к общему выводу. </w:t>
      </w:r>
    </w:p>
    <w:p w:rsidR="00256B93" w:rsidRPr="00C77A19" w:rsidRDefault="00C77A19" w:rsidP="00F409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bookmarkStart w:id="0" w:name="_GoBack"/>
      <w:bookmarkEnd w:id="0"/>
    </w:p>
    <w:p w:rsidR="00C77A19" w:rsidRPr="00C77A19" w:rsidRDefault="00C77A19" w:rsidP="00F409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F409C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Заключение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Развитие познавательной активности у детей с ЗПР на уроках окружающего мира требует от учителя творческого подхода, терпения и использования современных технологий. Игровые методы, проблемное обучение, наглядные материалы, проектная деятельность и дифференцированный подход помогают сделать уроки интересными и доступными для всех учащихся. Важно помнить, что каждый ребёнок, независимо от своих особенностей, способен достичь успеха, если создать для него благоприятные условия и поддерживать его интерес к познанию мира. </w:t>
      </w:r>
    </w:p>
    <w:p w:rsidR="00256B93" w:rsidRDefault="00256B93" w:rsidP="00F409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</w:p>
    <w:p w:rsidR="00696BDC" w:rsidRPr="00256B93" w:rsidRDefault="00C77A19" w:rsidP="00256B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F409C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Список литературы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1. Федеральный государственный образовательный стандарт начального общего образования обучающихся с ОВЗ. – М.: Просвещение, 2021.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2. Бабкина Н.В. Обучение детей с задержкой психического развития. – М.: Школьная Пресса, 2010.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3. Малофеев Н.Н. Инклюзивное образование в контексте современной социальной политики. – М.: Просвещение, 2019. </w:t>
      </w:r>
      <w:r w:rsidRPr="00C77A1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4. Шевченко С.Г. Коррекционно-развивающее обучение: организация и содержание. – М.: Владос, 2018.</w:t>
      </w:r>
    </w:p>
    <w:sectPr w:rsidR="00696BDC" w:rsidRPr="00256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420" w:rsidRDefault="00F31420" w:rsidP="0093567F">
      <w:pPr>
        <w:spacing w:after="0" w:line="240" w:lineRule="auto"/>
      </w:pPr>
      <w:r>
        <w:separator/>
      </w:r>
    </w:p>
  </w:endnote>
  <w:endnote w:type="continuationSeparator" w:id="0">
    <w:p w:rsidR="00F31420" w:rsidRDefault="00F31420" w:rsidP="00935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420" w:rsidRDefault="00F31420" w:rsidP="0093567F">
      <w:pPr>
        <w:spacing w:after="0" w:line="240" w:lineRule="auto"/>
      </w:pPr>
      <w:r>
        <w:separator/>
      </w:r>
    </w:p>
  </w:footnote>
  <w:footnote w:type="continuationSeparator" w:id="0">
    <w:p w:rsidR="00F31420" w:rsidRDefault="00F31420" w:rsidP="00935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47AF3"/>
    <w:multiLevelType w:val="hybridMultilevel"/>
    <w:tmpl w:val="038A0F2C"/>
    <w:lvl w:ilvl="0" w:tplc="86B07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C0"/>
    <w:rsid w:val="000316C0"/>
    <w:rsid w:val="001D0F02"/>
    <w:rsid w:val="00256B93"/>
    <w:rsid w:val="0043739C"/>
    <w:rsid w:val="004F3E97"/>
    <w:rsid w:val="00753399"/>
    <w:rsid w:val="0093567F"/>
    <w:rsid w:val="00A44CE9"/>
    <w:rsid w:val="00C77A19"/>
    <w:rsid w:val="00D26FA2"/>
    <w:rsid w:val="00F31420"/>
    <w:rsid w:val="00F4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7EDC"/>
  <w15:chartTrackingRefBased/>
  <w15:docId w15:val="{C1FC51BC-5616-451B-92A4-98F0A42B9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7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35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567F"/>
  </w:style>
  <w:style w:type="paragraph" w:styleId="a6">
    <w:name w:val="footer"/>
    <w:basedOn w:val="a"/>
    <w:link w:val="a7"/>
    <w:uiPriority w:val="99"/>
    <w:unhideWhenUsed/>
    <w:rsid w:val="00935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567F"/>
  </w:style>
  <w:style w:type="paragraph" w:styleId="a8">
    <w:name w:val="List Paragraph"/>
    <w:basedOn w:val="a"/>
    <w:uiPriority w:val="34"/>
    <w:qFormat/>
    <w:rsid w:val="00935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1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31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1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847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086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631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139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8263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7162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8529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0041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386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12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1314197">
                      <w:marLeft w:val="48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45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18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590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460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115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609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5</cp:revision>
  <dcterms:created xsi:type="dcterms:W3CDTF">2025-03-16T20:36:00Z</dcterms:created>
  <dcterms:modified xsi:type="dcterms:W3CDTF">2025-03-16T21:35:00Z</dcterms:modified>
</cp:coreProperties>
</file>