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892" w:rsidRPr="00AB1FED" w:rsidRDefault="00AA5B0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  <w:r>
        <w:rPr>
          <w:rFonts w:eastAsia="Calibri"/>
          <w:color w:val="auto"/>
          <w:sz w:val="24"/>
          <w:szCs w:val="24"/>
        </w:rPr>
        <w:t>МБДОУ № 442</w:t>
      </w:r>
      <w:bookmarkStart w:id="0" w:name="_GoBack"/>
      <w:bookmarkEnd w:id="0"/>
    </w:p>
    <w:p w:rsidR="00D07892" w:rsidRPr="00AB1FED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AB1FED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AB1FED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AB1FED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AB1FED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b/>
          <w:color w:val="auto"/>
          <w:sz w:val="24"/>
          <w:szCs w:val="24"/>
        </w:rPr>
      </w:pPr>
      <w:r w:rsidRPr="007613F7">
        <w:rPr>
          <w:rFonts w:eastAsia="Calibri"/>
          <w:b/>
          <w:color w:val="auto"/>
          <w:sz w:val="24"/>
          <w:szCs w:val="24"/>
        </w:rPr>
        <w:t>Педагогический проект</w:t>
      </w: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b/>
          <w:color w:val="auto"/>
          <w:sz w:val="24"/>
          <w:szCs w:val="24"/>
        </w:rPr>
      </w:pPr>
      <w:r>
        <w:rPr>
          <w:rFonts w:eastAsia="Calibri"/>
          <w:b/>
          <w:color w:val="auto"/>
          <w:sz w:val="24"/>
          <w:szCs w:val="24"/>
        </w:rPr>
        <w:t>Тема «</w:t>
      </w:r>
      <w:r w:rsidR="00592CBA">
        <w:rPr>
          <w:rFonts w:eastAsia="Calibri"/>
          <w:b/>
          <w:color w:val="auto"/>
          <w:sz w:val="24"/>
          <w:szCs w:val="24"/>
          <w:u w:val="single"/>
        </w:rPr>
        <w:t>Применение знаний</w:t>
      </w:r>
      <w:r w:rsidR="007512A3">
        <w:rPr>
          <w:rFonts w:eastAsia="Calibri"/>
          <w:b/>
          <w:color w:val="auto"/>
          <w:sz w:val="24"/>
          <w:szCs w:val="24"/>
          <w:u w:val="single"/>
        </w:rPr>
        <w:t xml:space="preserve">, полученных детьми старшего дошкольного возраста в результате музыкальной </w:t>
      </w:r>
      <w:r w:rsidR="00592CBA">
        <w:rPr>
          <w:rFonts w:eastAsia="Calibri"/>
          <w:b/>
          <w:color w:val="auto"/>
          <w:sz w:val="24"/>
          <w:szCs w:val="24"/>
          <w:u w:val="single"/>
        </w:rPr>
        <w:t>деятельности</w:t>
      </w:r>
      <w:r w:rsidR="007512A3">
        <w:rPr>
          <w:rFonts w:eastAsia="Calibri"/>
          <w:b/>
          <w:color w:val="auto"/>
          <w:sz w:val="24"/>
          <w:szCs w:val="24"/>
          <w:u w:val="single"/>
        </w:rPr>
        <w:t>,</w:t>
      </w:r>
      <w:r>
        <w:rPr>
          <w:rFonts w:eastAsia="Calibri"/>
          <w:b/>
          <w:color w:val="auto"/>
          <w:sz w:val="24"/>
          <w:szCs w:val="24"/>
          <w:u w:val="single"/>
        </w:rPr>
        <w:t xml:space="preserve"> </w:t>
      </w:r>
      <w:r w:rsidR="00D70023">
        <w:rPr>
          <w:rFonts w:eastAsia="Calibri"/>
          <w:b/>
          <w:color w:val="auto"/>
          <w:sz w:val="24"/>
          <w:szCs w:val="24"/>
          <w:u w:val="single"/>
        </w:rPr>
        <w:t>через организацию развлечений</w:t>
      </w:r>
      <w:r w:rsidRPr="007613F7">
        <w:rPr>
          <w:rFonts w:eastAsia="Calibri"/>
          <w:b/>
          <w:color w:val="auto"/>
          <w:sz w:val="24"/>
          <w:szCs w:val="24"/>
        </w:rPr>
        <w:t>»</w:t>
      </w: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pStyle w:val="a3"/>
        <w:ind w:left="5245"/>
        <w:jc w:val="both"/>
        <w:rPr>
          <w:rFonts w:ascii="Times New Roman" w:hAnsi="Times New Roman" w:cs="Times New Roman"/>
        </w:rPr>
      </w:pPr>
      <w:r w:rsidRPr="007613F7">
        <w:rPr>
          <w:rFonts w:ascii="Times New Roman" w:hAnsi="Times New Roman" w:cs="Times New Roman"/>
        </w:rPr>
        <w:t>Выполнил</w:t>
      </w:r>
      <w:r w:rsidR="00AA5B02">
        <w:rPr>
          <w:rFonts w:ascii="Times New Roman" w:hAnsi="Times New Roman" w:cs="Times New Roman"/>
        </w:rPr>
        <w:t>а</w:t>
      </w:r>
    </w:p>
    <w:p w:rsidR="00D70023" w:rsidRPr="00C405F3" w:rsidRDefault="00D70023" w:rsidP="00D07892">
      <w:pPr>
        <w:pStyle w:val="a3"/>
        <w:ind w:left="5245"/>
        <w:rPr>
          <w:rFonts w:ascii="Times New Roman" w:hAnsi="Times New Roman" w:cs="Times New Roman"/>
          <w:u w:val="single"/>
        </w:rPr>
      </w:pPr>
      <w:r w:rsidRPr="00C405F3">
        <w:rPr>
          <w:rFonts w:ascii="Times New Roman" w:hAnsi="Times New Roman" w:cs="Times New Roman"/>
          <w:u w:val="single"/>
        </w:rPr>
        <w:t xml:space="preserve">Семенихина Людмила Владимировна </w:t>
      </w:r>
    </w:p>
    <w:p w:rsidR="00D07892" w:rsidRPr="009E2F49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rFonts w:eastAsia="Calibri"/>
          <w:color w:val="auto"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7613F7" w:rsidRDefault="00D07892" w:rsidP="00D07892">
      <w:pPr>
        <w:ind w:firstLine="0"/>
        <w:jc w:val="center"/>
        <w:rPr>
          <w:bCs/>
          <w:sz w:val="24"/>
          <w:szCs w:val="24"/>
        </w:rPr>
      </w:pPr>
    </w:p>
    <w:p w:rsidR="00D07892" w:rsidRPr="005E2894" w:rsidRDefault="00D07892" w:rsidP="00D07892">
      <w:pPr>
        <w:ind w:firstLine="0"/>
        <w:jc w:val="center"/>
        <w:rPr>
          <w:bCs/>
          <w:sz w:val="24"/>
          <w:szCs w:val="24"/>
        </w:rPr>
      </w:pPr>
      <w:r w:rsidRPr="007613F7">
        <w:rPr>
          <w:bCs/>
          <w:sz w:val="24"/>
          <w:szCs w:val="24"/>
        </w:rPr>
        <w:t xml:space="preserve">г. Новосибирск, </w:t>
      </w:r>
      <w:r w:rsidRPr="005E2894">
        <w:rPr>
          <w:bCs/>
          <w:sz w:val="24"/>
          <w:szCs w:val="24"/>
        </w:rPr>
        <w:t>20</w:t>
      </w:r>
      <w:r w:rsidR="00D70023" w:rsidRPr="00C405F3">
        <w:rPr>
          <w:bCs/>
          <w:sz w:val="24"/>
          <w:szCs w:val="24"/>
          <w:u w:val="single"/>
        </w:rPr>
        <w:t>25</w:t>
      </w:r>
    </w:p>
    <w:p w:rsidR="00D07892" w:rsidRPr="00AB1FED" w:rsidRDefault="00D07892" w:rsidP="00D07892">
      <w:pPr>
        <w:rPr>
          <w:b/>
          <w:bCs/>
          <w:color w:val="auto"/>
        </w:rPr>
      </w:pPr>
      <w:r w:rsidRPr="00AB1FED">
        <w:rPr>
          <w:b/>
          <w:bCs/>
          <w:color w:val="auto"/>
        </w:rPr>
        <w:br w:type="page"/>
      </w:r>
    </w:p>
    <w:p w:rsidR="00243AD6" w:rsidRDefault="00243AD6" w:rsidP="00243AD6">
      <w:pPr>
        <w:pStyle w:val="ae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243AD6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Оглавление</w:t>
      </w:r>
    </w:p>
    <w:p w:rsidR="00243AD6" w:rsidRPr="00243AD6" w:rsidRDefault="00243AD6" w:rsidP="00243AD6">
      <w:pPr>
        <w:rPr>
          <w:lang w:eastAsia="ru-RU"/>
        </w:rPr>
      </w:pPr>
    </w:p>
    <w:tbl>
      <w:tblPr>
        <w:tblStyle w:val="a6"/>
        <w:tblW w:w="96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6"/>
        <w:gridCol w:w="8703"/>
        <w:gridCol w:w="356"/>
      </w:tblGrid>
      <w:tr w:rsidR="002450D6" w:rsidRPr="002450D6" w:rsidTr="00784389">
        <w:tc>
          <w:tcPr>
            <w:tcW w:w="636" w:type="dxa"/>
          </w:tcPr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Постановка проблемы</w:t>
            </w:r>
          </w:p>
        </w:tc>
        <w:tc>
          <w:tcPr>
            <w:tcW w:w="356" w:type="dxa"/>
          </w:tcPr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3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1.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Цель и задачи проекта……………………………………………………</w:t>
            </w:r>
            <w:r w:rsidR="002450D6" w:rsidRPr="002450D6">
              <w:rPr>
                <w:lang w:eastAsia="ru-RU"/>
              </w:rPr>
              <w:t>..</w:t>
            </w:r>
          </w:p>
        </w:tc>
        <w:tc>
          <w:tcPr>
            <w:tcW w:w="356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2.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Срок реализации проекта………………………………………………</w:t>
            </w:r>
            <w:r w:rsidR="002450D6" w:rsidRPr="002450D6">
              <w:rPr>
                <w:lang w:eastAsia="ru-RU"/>
              </w:rPr>
              <w:t>.....</w:t>
            </w:r>
          </w:p>
        </w:tc>
        <w:tc>
          <w:tcPr>
            <w:tcW w:w="356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4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3.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Методы, технологии и формы работы, направленные на реализацию задач проекта…………………</w:t>
            </w:r>
            <w:r w:rsidR="002450D6" w:rsidRPr="002450D6">
              <w:rPr>
                <w:lang w:eastAsia="ru-RU"/>
              </w:rPr>
              <w:t>…………………………………………….</w:t>
            </w:r>
          </w:p>
        </w:tc>
        <w:tc>
          <w:tcPr>
            <w:tcW w:w="356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5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4.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Участники проекта……………………………………………………</w:t>
            </w:r>
            <w:r w:rsidR="002450D6" w:rsidRPr="002450D6">
              <w:rPr>
                <w:lang w:eastAsia="ru-RU"/>
              </w:rPr>
              <w:t>........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5.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Ресурсы……………………………………………………………………</w:t>
            </w:r>
            <w:r w:rsidR="002450D6" w:rsidRPr="002450D6">
              <w:rPr>
                <w:lang w:eastAsia="ru-RU"/>
              </w:rPr>
              <w:t>...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5.1.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i/>
                <w:lang w:eastAsia="ru-RU"/>
              </w:rPr>
              <w:t>Программно-методическое обеспечение</w:t>
            </w:r>
            <w:r w:rsidRPr="002450D6">
              <w:rPr>
                <w:lang w:eastAsia="ru-RU"/>
              </w:rPr>
              <w:t>………………………………....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6</w:t>
            </w:r>
          </w:p>
        </w:tc>
      </w:tr>
      <w:tr w:rsidR="00243AD6" w:rsidRPr="002450D6" w:rsidTr="00784389">
        <w:tc>
          <w:tcPr>
            <w:tcW w:w="636" w:type="dxa"/>
          </w:tcPr>
          <w:p w:rsidR="002450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5.2</w:t>
            </w:r>
            <w:r w:rsidR="002450D6" w:rsidRPr="002450D6">
              <w:rPr>
                <w:lang w:eastAsia="ru-RU"/>
              </w:rPr>
              <w:t>.</w:t>
            </w:r>
          </w:p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i/>
                <w:lang w:eastAsia="ru-RU"/>
              </w:rPr>
              <w:t>Материально-техническое обеспечение</w:t>
            </w:r>
            <w:r w:rsidRPr="002450D6">
              <w:rPr>
                <w:lang w:eastAsia="ru-RU"/>
              </w:rPr>
              <w:t>………………………………….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7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3A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6.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Ожидаемые результаты проекта…………………………………………..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8</w:t>
            </w:r>
          </w:p>
        </w:tc>
      </w:tr>
      <w:tr w:rsidR="00243AD6" w:rsidRPr="002450D6" w:rsidTr="00784389">
        <w:tc>
          <w:tcPr>
            <w:tcW w:w="636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7.</w:t>
            </w:r>
          </w:p>
          <w:p w:rsidR="002450D6" w:rsidRPr="002450D6" w:rsidRDefault="002450D6" w:rsidP="00243AD6">
            <w:pPr>
              <w:ind w:firstLine="0"/>
              <w:rPr>
                <w:lang w:eastAsia="ru-RU"/>
              </w:rPr>
            </w:pPr>
          </w:p>
        </w:tc>
        <w:tc>
          <w:tcPr>
            <w:tcW w:w="8703" w:type="dxa"/>
          </w:tcPr>
          <w:p w:rsidR="00243AD6" w:rsidRPr="002450D6" w:rsidRDefault="002450D6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План реализации проекта………………………………………………….</w:t>
            </w:r>
          </w:p>
        </w:tc>
        <w:tc>
          <w:tcPr>
            <w:tcW w:w="356" w:type="dxa"/>
          </w:tcPr>
          <w:p w:rsidR="00243AD6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9</w:t>
            </w:r>
          </w:p>
        </w:tc>
      </w:tr>
      <w:tr w:rsidR="00784389" w:rsidRPr="002450D6" w:rsidTr="00784389">
        <w:tc>
          <w:tcPr>
            <w:tcW w:w="9339" w:type="dxa"/>
            <w:gridSpan w:val="2"/>
          </w:tcPr>
          <w:p w:rsidR="00784389" w:rsidRDefault="00784389" w:rsidP="00243AD6">
            <w:pPr>
              <w:ind w:firstLine="0"/>
              <w:rPr>
                <w:lang w:eastAsia="ru-RU"/>
              </w:rPr>
            </w:pPr>
            <w:r w:rsidRPr="002450D6">
              <w:rPr>
                <w:lang w:eastAsia="ru-RU"/>
              </w:rPr>
              <w:t>Приложение 1</w:t>
            </w:r>
          </w:p>
          <w:p w:rsidR="00784389" w:rsidRPr="002450D6" w:rsidRDefault="00784389" w:rsidP="00243AD6">
            <w:pPr>
              <w:ind w:firstLine="0"/>
              <w:rPr>
                <w:lang w:eastAsia="ru-RU"/>
              </w:rPr>
            </w:pPr>
            <w:r>
              <w:rPr>
                <w:lang w:eastAsia="ru-RU"/>
              </w:rPr>
              <w:t>Сценарий развлечения «Цветы для мамы»</w:t>
            </w:r>
          </w:p>
        </w:tc>
        <w:tc>
          <w:tcPr>
            <w:tcW w:w="356" w:type="dxa"/>
          </w:tcPr>
          <w:p w:rsidR="00784389" w:rsidRPr="002450D6" w:rsidRDefault="00784389" w:rsidP="00243AD6">
            <w:pPr>
              <w:ind w:firstLine="0"/>
              <w:rPr>
                <w:lang w:eastAsia="ru-RU"/>
              </w:rPr>
            </w:pPr>
          </w:p>
        </w:tc>
      </w:tr>
    </w:tbl>
    <w:p w:rsidR="00243AD6" w:rsidRPr="002450D6" w:rsidRDefault="00243AD6" w:rsidP="00243AD6">
      <w:pPr>
        <w:rPr>
          <w:lang w:eastAsia="ru-RU"/>
        </w:rPr>
      </w:pPr>
    </w:p>
    <w:p w:rsidR="00243AD6" w:rsidRDefault="00243AD6" w:rsidP="00243AD6">
      <w:pPr>
        <w:pStyle w:val="ae"/>
        <w:jc w:val="center"/>
        <w:rPr>
          <w:b/>
          <w:color w:val="auto"/>
        </w:rPr>
      </w:pPr>
    </w:p>
    <w:p w:rsidR="00243AD6" w:rsidRDefault="00243A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2450D6" w:rsidRDefault="002450D6" w:rsidP="00243AD6"/>
    <w:p w:rsidR="00784389" w:rsidRDefault="002450D6" w:rsidP="007512A3">
      <w:pPr>
        <w:tabs>
          <w:tab w:val="center" w:pos="4677"/>
          <w:tab w:val="left" w:pos="6540"/>
        </w:tabs>
        <w:ind w:firstLine="0"/>
        <w:jc w:val="left"/>
        <w:rPr>
          <w:b/>
          <w:color w:val="auto"/>
        </w:rPr>
      </w:pPr>
      <w:r>
        <w:rPr>
          <w:b/>
          <w:color w:val="auto"/>
        </w:rPr>
        <w:t xml:space="preserve">                                 </w:t>
      </w:r>
    </w:p>
    <w:p w:rsidR="007512A3" w:rsidRDefault="007512A3" w:rsidP="00784389">
      <w:pPr>
        <w:tabs>
          <w:tab w:val="center" w:pos="4677"/>
          <w:tab w:val="left" w:pos="6540"/>
        </w:tabs>
        <w:ind w:firstLine="0"/>
        <w:jc w:val="center"/>
        <w:rPr>
          <w:b/>
          <w:color w:val="auto"/>
        </w:rPr>
      </w:pPr>
      <w:r w:rsidRPr="007512A3">
        <w:rPr>
          <w:b/>
          <w:color w:val="auto"/>
        </w:rPr>
        <w:lastRenderedPageBreak/>
        <w:t>Постановка проблемы</w:t>
      </w:r>
    </w:p>
    <w:p w:rsidR="00BC476B" w:rsidRDefault="00BC476B" w:rsidP="00784389">
      <w:pPr>
        <w:tabs>
          <w:tab w:val="center" w:pos="4677"/>
          <w:tab w:val="left" w:pos="6540"/>
        </w:tabs>
        <w:ind w:firstLine="0"/>
        <w:jc w:val="center"/>
        <w:rPr>
          <w:b/>
          <w:color w:val="auto"/>
        </w:rPr>
      </w:pPr>
    </w:p>
    <w:p w:rsidR="0017651E" w:rsidRDefault="006D0231" w:rsidP="00BC476B">
      <w:pPr>
        <w:tabs>
          <w:tab w:val="center" w:pos="4677"/>
          <w:tab w:val="left" w:pos="6540"/>
        </w:tabs>
        <w:spacing w:line="360" w:lineRule="auto"/>
        <w:ind w:firstLine="680"/>
      </w:pPr>
      <w:r w:rsidRPr="00BC476B">
        <w:rPr>
          <w:color w:val="auto"/>
        </w:rPr>
        <w:t>Характер деятельности педагога с детьми опирается на принципы обучения,</w:t>
      </w:r>
      <w:r>
        <w:rPr>
          <w:b/>
          <w:color w:val="auto"/>
        </w:rPr>
        <w:t xml:space="preserve"> </w:t>
      </w:r>
      <w:r>
        <w:t>сформулированные</w:t>
      </w:r>
      <w:r w:rsidR="00BC476B">
        <w:t xml:space="preserve"> Яном </w:t>
      </w:r>
      <w:proofErr w:type="spellStart"/>
      <w:r w:rsidR="00BC476B">
        <w:t>Амосом</w:t>
      </w:r>
      <w:proofErr w:type="spellEnd"/>
      <w:r w:rsidR="00BC476B">
        <w:t xml:space="preserve"> Коменским в </w:t>
      </w:r>
      <w:r w:rsidR="00BC476B">
        <w:rPr>
          <w:lang w:val="en-US"/>
        </w:rPr>
        <w:t>XVII</w:t>
      </w:r>
      <w:r>
        <w:t xml:space="preserve"> веке в</w:t>
      </w:r>
      <w:r w:rsidR="0017651E">
        <w:t xml:space="preserve"> книге «Великая дидактика, или к</w:t>
      </w:r>
      <w:r>
        <w:t>ак</w:t>
      </w:r>
      <w:r w:rsidR="0017651E">
        <w:t xml:space="preserve"> всех учить всему».</w:t>
      </w:r>
      <w:r>
        <w:t xml:space="preserve"> К.Д. Ушинский дал им научное обоснование, опираясь на дости</w:t>
      </w:r>
      <w:r w:rsidR="00BC476B">
        <w:t>жения физиологии и психологии XIX</w:t>
      </w:r>
      <w:r>
        <w:t xml:space="preserve"> века. </w:t>
      </w:r>
    </w:p>
    <w:p w:rsidR="006D0231" w:rsidRDefault="006D0231" w:rsidP="00BC476B">
      <w:pPr>
        <w:tabs>
          <w:tab w:val="center" w:pos="4677"/>
          <w:tab w:val="left" w:pos="6540"/>
        </w:tabs>
        <w:spacing w:line="360" w:lineRule="auto"/>
        <w:ind w:firstLine="680"/>
        <w:rPr>
          <w:b/>
          <w:color w:val="auto"/>
        </w:rPr>
      </w:pPr>
      <w:r>
        <w:t>Среди других принципов</w:t>
      </w:r>
      <w:r w:rsidR="0017651E">
        <w:t xml:space="preserve"> обучения</w:t>
      </w:r>
      <w:r>
        <w:t>, отмечен принцип сознательности и активности детей в усвоении и применении знаний. Исследованиями ученых доказано, что знания прочны тогда, когда они осознанны и осмыслены. Освоение знаний происходит тем результативнее, чем активнее ребенок ими оперирует.</w:t>
      </w:r>
    </w:p>
    <w:p w:rsidR="007512A3" w:rsidRDefault="007512A3" w:rsidP="00BC476B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  <w:r w:rsidRPr="00BC476B">
        <w:rPr>
          <w:shd w:val="clear" w:color="auto" w:fill="FFFFFF"/>
        </w:rPr>
        <w:t>Применение знаний на практике позволяет развивать у детей искренний интерес к учебе и достигать лучших академических результатов, быстрее усваивать новые знания и приобретать полезные навыки.</w:t>
      </w:r>
      <w:r w:rsidR="00BC476B">
        <w:rPr>
          <w:shd w:val="clear" w:color="auto" w:fill="FFFFFF"/>
        </w:rPr>
        <w:t xml:space="preserve"> Способности человека адаптироваться к изменениям окружающей среды и функционировать в </w:t>
      </w:r>
      <w:r w:rsidR="00BC476B" w:rsidRPr="00BC476B">
        <w:rPr>
          <w:shd w:val="clear" w:color="auto" w:fill="FFFFFF"/>
        </w:rPr>
        <w:t>ней, применяя уже имеющиеся знания (умения, навыки) в конкретных ситуациях, для решения разнообразных жизненных задач</w:t>
      </w:r>
      <w:r w:rsidR="00BC476B">
        <w:rPr>
          <w:shd w:val="clear" w:color="auto" w:fill="FFFFFF"/>
        </w:rPr>
        <w:t xml:space="preserve"> определяют функциональную грамотность человека.</w:t>
      </w:r>
    </w:p>
    <w:p w:rsidR="00BC476B" w:rsidRDefault="00BC476B" w:rsidP="00BC476B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  <w:r>
        <w:rPr>
          <w:shd w:val="clear" w:color="auto" w:fill="FFFFFF"/>
        </w:rPr>
        <w:t>Для становления функциональной грамотности в области музыкального развития воспитанников широко используется концертная деятельность, организация праздников с музыкальным с</w:t>
      </w:r>
      <w:r w:rsidR="00863EBA">
        <w:rPr>
          <w:shd w:val="clear" w:color="auto" w:fill="FFFFFF"/>
        </w:rPr>
        <w:t>опровождением, развлечения</w:t>
      </w:r>
      <w:r>
        <w:rPr>
          <w:shd w:val="clear" w:color="auto" w:fill="FFFFFF"/>
        </w:rPr>
        <w:t xml:space="preserve"> для детей.</w:t>
      </w:r>
    </w:p>
    <w:p w:rsidR="00BC476B" w:rsidRDefault="00BC476B" w:rsidP="00BC476B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  <w:r>
        <w:rPr>
          <w:shd w:val="clear" w:color="auto" w:fill="FFFFFF"/>
        </w:rPr>
        <w:t>Такие мероприятия, имеющие еще и положительное эмоциональное воздействие, позволяют ребенку применить знания, полученные в результате музыкальной деятельности. А также создать положительную мотивацию для участия в такой деятельности в дальнейшем, поскольку мотивация подкрепляется еще и одобрением близких ребенку людей – родителей, воспитателей, сверстников.</w:t>
      </w:r>
      <w:r w:rsidR="0017651E">
        <w:rPr>
          <w:shd w:val="clear" w:color="auto" w:fill="FFFFFF"/>
        </w:rPr>
        <w:t xml:space="preserve"> </w:t>
      </w:r>
    </w:p>
    <w:p w:rsidR="0017651E" w:rsidRDefault="0017651E" w:rsidP="00BC476B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</w:p>
    <w:p w:rsidR="0017651E" w:rsidRDefault="0017651E" w:rsidP="00BC476B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</w:p>
    <w:p w:rsidR="007512A3" w:rsidRDefault="0017651E" w:rsidP="003829F7">
      <w:pPr>
        <w:pStyle w:val="a5"/>
        <w:numPr>
          <w:ilvl w:val="0"/>
          <w:numId w:val="5"/>
        </w:numPr>
        <w:ind w:left="0" w:firstLine="709"/>
        <w:jc w:val="center"/>
        <w:rPr>
          <w:b/>
          <w:color w:val="auto"/>
        </w:rPr>
      </w:pPr>
      <w:r w:rsidRPr="0017651E">
        <w:rPr>
          <w:b/>
          <w:color w:val="auto"/>
        </w:rPr>
        <w:lastRenderedPageBreak/>
        <w:t>Цель и задачи проекта</w:t>
      </w:r>
    </w:p>
    <w:p w:rsidR="0017651E" w:rsidRDefault="0017651E" w:rsidP="0017651E">
      <w:pPr>
        <w:ind w:firstLine="0"/>
        <w:rPr>
          <w:b/>
          <w:color w:val="auto"/>
        </w:rPr>
      </w:pPr>
    </w:p>
    <w:p w:rsidR="0017651E" w:rsidRDefault="0017651E" w:rsidP="0017651E">
      <w:pPr>
        <w:tabs>
          <w:tab w:val="center" w:pos="4677"/>
          <w:tab w:val="left" w:pos="6540"/>
        </w:tabs>
        <w:spacing w:line="360" w:lineRule="auto"/>
        <w:ind w:firstLine="680"/>
        <w:rPr>
          <w:shd w:val="clear" w:color="auto" w:fill="FFFFFF"/>
        </w:rPr>
      </w:pPr>
      <w:r>
        <w:rPr>
          <w:shd w:val="clear" w:color="auto" w:fill="FFFFFF"/>
        </w:rPr>
        <w:t xml:space="preserve">Исходя из обозначенной проблемы была сформулирована </w:t>
      </w:r>
      <w:r w:rsidRPr="0017651E">
        <w:rPr>
          <w:b/>
          <w:shd w:val="clear" w:color="auto" w:fill="FFFFFF"/>
        </w:rPr>
        <w:t>цель проекта</w:t>
      </w:r>
      <w:r>
        <w:rPr>
          <w:shd w:val="clear" w:color="auto" w:fill="FFFFFF"/>
        </w:rPr>
        <w:t>:</w:t>
      </w:r>
    </w:p>
    <w:p w:rsidR="0017651E" w:rsidRPr="0017651E" w:rsidRDefault="0017651E" w:rsidP="0017651E">
      <w:pPr>
        <w:spacing w:line="360" w:lineRule="auto"/>
        <w:rPr>
          <w:color w:val="auto"/>
        </w:rPr>
      </w:pPr>
      <w:r w:rsidRPr="0017651E">
        <w:rPr>
          <w:color w:val="auto"/>
        </w:rPr>
        <w:t>Организация музыкального развлечения с детьми старшего дошкольного возраста для применения знаний, полученных в результате музыкальной деятельности</w:t>
      </w:r>
      <w:r w:rsidR="005C511D">
        <w:rPr>
          <w:color w:val="auto"/>
        </w:rPr>
        <w:t>.</w:t>
      </w:r>
    </w:p>
    <w:p w:rsidR="007512A3" w:rsidRDefault="007512A3" w:rsidP="007512A3">
      <w:pPr>
        <w:rPr>
          <w:color w:val="auto"/>
        </w:rPr>
      </w:pPr>
    </w:p>
    <w:p w:rsidR="0017651E" w:rsidRDefault="0017651E" w:rsidP="007512A3">
      <w:pPr>
        <w:rPr>
          <w:color w:val="auto"/>
        </w:rPr>
      </w:pPr>
      <w:r>
        <w:rPr>
          <w:color w:val="auto"/>
        </w:rPr>
        <w:t xml:space="preserve">Для реализации поставленной цели сформулированы </w:t>
      </w:r>
      <w:r w:rsidRPr="0017651E">
        <w:rPr>
          <w:b/>
          <w:color w:val="auto"/>
        </w:rPr>
        <w:t>задачи</w:t>
      </w:r>
      <w:r>
        <w:rPr>
          <w:color w:val="auto"/>
        </w:rPr>
        <w:t>:</w:t>
      </w:r>
    </w:p>
    <w:p w:rsidR="0017651E" w:rsidRDefault="0017651E" w:rsidP="007512A3">
      <w:pPr>
        <w:rPr>
          <w:color w:val="auto"/>
        </w:rPr>
      </w:pPr>
    </w:p>
    <w:p w:rsidR="0019534A" w:rsidRDefault="0019534A" w:rsidP="007512A3">
      <w:pPr>
        <w:pStyle w:val="a5"/>
        <w:numPr>
          <w:ilvl w:val="0"/>
          <w:numId w:val="6"/>
        </w:numPr>
        <w:shd w:val="clear" w:color="auto" w:fill="FFFFFF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Оценить соответствие музыкальных возможностей детей данной группы возрастным особенностям, выявить индивидуальные особенности детей группы.</w:t>
      </w:r>
    </w:p>
    <w:p w:rsidR="0019534A" w:rsidRDefault="0017651E" w:rsidP="007512A3">
      <w:pPr>
        <w:pStyle w:val="a5"/>
        <w:numPr>
          <w:ilvl w:val="0"/>
          <w:numId w:val="6"/>
        </w:numPr>
        <w:shd w:val="clear" w:color="auto" w:fill="FFFFFF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Под</w:t>
      </w:r>
      <w:r w:rsidR="0019534A">
        <w:rPr>
          <w:shd w:val="clear" w:color="auto" w:fill="FFFFFF"/>
        </w:rPr>
        <w:t>готовить сценарий развлечения детей</w:t>
      </w:r>
      <w:r>
        <w:rPr>
          <w:shd w:val="clear" w:color="auto" w:fill="FFFFFF"/>
        </w:rPr>
        <w:t xml:space="preserve"> стар</w:t>
      </w:r>
      <w:r w:rsidR="0019534A">
        <w:rPr>
          <w:shd w:val="clear" w:color="auto" w:fill="FFFFFF"/>
        </w:rPr>
        <w:t>шего дошкольного возраста</w:t>
      </w:r>
      <w:r w:rsidR="00072581">
        <w:rPr>
          <w:shd w:val="clear" w:color="auto" w:fill="FFFFFF"/>
        </w:rPr>
        <w:t xml:space="preserve"> (в том числе</w:t>
      </w:r>
      <w:r w:rsidR="0019534A">
        <w:rPr>
          <w:shd w:val="clear" w:color="auto" w:fill="FFFFFF"/>
        </w:rPr>
        <w:t xml:space="preserve"> музыкальный материал), включающий возможность демонстрации детьми знаний, умений и навыков музыкальной деятельности. </w:t>
      </w:r>
    </w:p>
    <w:p w:rsidR="0019534A" w:rsidRDefault="0019534A" w:rsidP="007512A3">
      <w:pPr>
        <w:pStyle w:val="a5"/>
        <w:numPr>
          <w:ilvl w:val="0"/>
          <w:numId w:val="6"/>
        </w:numPr>
        <w:shd w:val="clear" w:color="auto" w:fill="FFFFFF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Организовать музыкальную деятельность детей на подобранном музыкальном материале.</w:t>
      </w:r>
      <w:r w:rsidR="00744DC5">
        <w:rPr>
          <w:shd w:val="clear" w:color="auto" w:fill="FFFFFF"/>
        </w:rPr>
        <w:t xml:space="preserve"> </w:t>
      </w:r>
    </w:p>
    <w:p w:rsidR="00744DC5" w:rsidRDefault="00072581" w:rsidP="007512A3">
      <w:pPr>
        <w:pStyle w:val="a5"/>
        <w:numPr>
          <w:ilvl w:val="0"/>
          <w:numId w:val="6"/>
        </w:numPr>
        <w:shd w:val="clear" w:color="auto" w:fill="FFFFFF"/>
        <w:spacing w:line="360" w:lineRule="auto"/>
        <w:rPr>
          <w:shd w:val="clear" w:color="auto" w:fill="FFFFFF"/>
        </w:rPr>
      </w:pPr>
      <w:r>
        <w:rPr>
          <w:shd w:val="clear" w:color="auto" w:fill="FFFFFF"/>
        </w:rPr>
        <w:t>Создать условия для познавательной активности детей по теме сценария, вовлечения родителей в планируемое развлечение.</w:t>
      </w:r>
    </w:p>
    <w:p w:rsidR="0019534A" w:rsidRPr="0019534A" w:rsidRDefault="0019534A" w:rsidP="0019534A">
      <w:pPr>
        <w:pStyle w:val="a5"/>
        <w:numPr>
          <w:ilvl w:val="0"/>
          <w:numId w:val="6"/>
        </w:numPr>
        <w:shd w:val="clear" w:color="auto" w:fill="FFFFFF"/>
        <w:spacing w:line="360" w:lineRule="auto"/>
        <w:ind w:left="360" w:firstLine="0"/>
        <w:rPr>
          <w:color w:val="auto"/>
        </w:rPr>
      </w:pPr>
      <w:r w:rsidRPr="0019534A">
        <w:rPr>
          <w:shd w:val="clear" w:color="auto" w:fill="FFFFFF"/>
        </w:rPr>
        <w:t>Провести развлечение для практического применения полученных знаний, умений и навыков.</w:t>
      </w:r>
    </w:p>
    <w:p w:rsidR="007512A3" w:rsidRPr="0019534A" w:rsidRDefault="0019534A" w:rsidP="0019534A">
      <w:pPr>
        <w:pStyle w:val="a5"/>
        <w:numPr>
          <w:ilvl w:val="0"/>
          <w:numId w:val="6"/>
        </w:numPr>
        <w:shd w:val="clear" w:color="auto" w:fill="FFFFFF"/>
        <w:spacing w:line="360" w:lineRule="auto"/>
        <w:ind w:left="360" w:firstLine="0"/>
        <w:rPr>
          <w:color w:val="auto"/>
        </w:rPr>
      </w:pPr>
      <w:r>
        <w:rPr>
          <w:shd w:val="clear" w:color="auto" w:fill="FFFFFF"/>
        </w:rPr>
        <w:t>Проанализировать результат</w:t>
      </w:r>
      <w:r w:rsidR="007512A3" w:rsidRPr="0019534A">
        <w:rPr>
          <w:shd w:val="clear" w:color="auto" w:fill="FFFFFF"/>
        </w:rPr>
        <w:t xml:space="preserve"> </w:t>
      </w:r>
      <w:r w:rsidRPr="0019534A">
        <w:rPr>
          <w:shd w:val="clear" w:color="auto" w:fill="FFFFFF"/>
        </w:rPr>
        <w:t>проделанной работы с точки зрения достижения цели</w:t>
      </w:r>
      <w:r>
        <w:rPr>
          <w:shd w:val="clear" w:color="auto" w:fill="FFFFFF"/>
        </w:rPr>
        <w:t>.</w:t>
      </w:r>
    </w:p>
    <w:p w:rsidR="007512A3" w:rsidRPr="007512A3" w:rsidRDefault="007512A3" w:rsidP="007512A3">
      <w:pPr>
        <w:rPr>
          <w:color w:val="auto"/>
        </w:rPr>
      </w:pPr>
    </w:p>
    <w:p w:rsidR="00D07892" w:rsidRPr="00AB1FED" w:rsidRDefault="00D07892" w:rsidP="003829F7">
      <w:pPr>
        <w:pStyle w:val="a5"/>
        <w:numPr>
          <w:ilvl w:val="0"/>
          <w:numId w:val="5"/>
        </w:numPr>
        <w:ind w:left="0" w:firstLine="709"/>
        <w:jc w:val="center"/>
        <w:rPr>
          <w:b/>
          <w:bCs/>
          <w:color w:val="auto"/>
        </w:rPr>
      </w:pPr>
      <w:r w:rsidRPr="00AB1FED">
        <w:rPr>
          <w:b/>
          <w:bCs/>
          <w:color w:val="auto"/>
        </w:rPr>
        <w:t>Срок реализации проекта</w:t>
      </w:r>
    </w:p>
    <w:p w:rsidR="00FA7D74" w:rsidRDefault="00FA7D74" w:rsidP="00FA7D74">
      <w:pPr>
        <w:ind w:firstLine="0"/>
        <w:rPr>
          <w:color w:val="auto"/>
        </w:rPr>
      </w:pPr>
    </w:p>
    <w:p w:rsidR="00FA7D74" w:rsidRDefault="00D07892" w:rsidP="003829F7">
      <w:pPr>
        <w:spacing w:line="360" w:lineRule="auto"/>
        <w:ind w:firstLine="0"/>
        <w:rPr>
          <w:color w:val="auto"/>
        </w:rPr>
      </w:pPr>
      <w:r w:rsidRPr="00AB1FED">
        <w:rPr>
          <w:color w:val="auto"/>
        </w:rPr>
        <w:t>Три недели</w:t>
      </w:r>
      <w:r w:rsidR="00FA7D74">
        <w:rPr>
          <w:color w:val="auto"/>
        </w:rPr>
        <w:t xml:space="preserve"> с 17.02.2025 по 07.03.2025</w:t>
      </w:r>
    </w:p>
    <w:p w:rsidR="00FA7D74" w:rsidRDefault="00FA7D74" w:rsidP="003829F7">
      <w:pPr>
        <w:spacing w:line="360" w:lineRule="auto"/>
        <w:ind w:firstLine="0"/>
        <w:rPr>
          <w:color w:val="auto"/>
        </w:rPr>
      </w:pPr>
      <w:r>
        <w:rPr>
          <w:color w:val="auto"/>
        </w:rPr>
        <w:t>17.02.2025 – 19.02.2025 – подготовительный этап</w:t>
      </w:r>
    </w:p>
    <w:p w:rsidR="00FA7D74" w:rsidRDefault="00FA7D74" w:rsidP="003829F7">
      <w:pPr>
        <w:spacing w:line="360" w:lineRule="auto"/>
        <w:ind w:firstLine="0"/>
        <w:rPr>
          <w:color w:val="auto"/>
        </w:rPr>
      </w:pPr>
      <w:r>
        <w:rPr>
          <w:color w:val="auto"/>
        </w:rPr>
        <w:t>20.02.2025 – 05.03.2025 – основной этап</w:t>
      </w:r>
    </w:p>
    <w:p w:rsidR="00FA7D74" w:rsidRDefault="00FA7D74" w:rsidP="003829F7">
      <w:pPr>
        <w:spacing w:line="360" w:lineRule="auto"/>
        <w:ind w:firstLine="0"/>
        <w:rPr>
          <w:color w:val="auto"/>
        </w:rPr>
      </w:pPr>
      <w:r>
        <w:rPr>
          <w:color w:val="auto"/>
        </w:rPr>
        <w:t>06.03.2025 – 07.03.2025 – заключительный этап</w:t>
      </w:r>
    </w:p>
    <w:p w:rsidR="00FA7D74" w:rsidRDefault="00FA7D74" w:rsidP="00FA7D74">
      <w:pPr>
        <w:ind w:firstLine="0"/>
        <w:rPr>
          <w:color w:val="auto"/>
        </w:rPr>
      </w:pPr>
    </w:p>
    <w:p w:rsidR="00072581" w:rsidRDefault="00D07892" w:rsidP="003829F7">
      <w:pPr>
        <w:pStyle w:val="a5"/>
        <w:numPr>
          <w:ilvl w:val="0"/>
          <w:numId w:val="5"/>
        </w:numPr>
        <w:ind w:left="0" w:firstLine="709"/>
        <w:jc w:val="center"/>
        <w:rPr>
          <w:color w:val="auto"/>
        </w:rPr>
      </w:pPr>
      <w:r w:rsidRPr="00072581">
        <w:rPr>
          <w:b/>
          <w:color w:val="auto"/>
        </w:rPr>
        <w:lastRenderedPageBreak/>
        <w:t>Методы, технологии и формы работы, направленные на реализацию задач проекта</w:t>
      </w:r>
    </w:p>
    <w:p w:rsidR="003829F7" w:rsidRDefault="003829F7" w:rsidP="003829F7">
      <w:pPr>
        <w:pStyle w:val="a5"/>
        <w:ind w:left="709" w:firstLine="0"/>
        <w:rPr>
          <w:color w:val="auto"/>
        </w:rPr>
      </w:pPr>
    </w:p>
    <w:p w:rsidR="003829F7" w:rsidRDefault="003829F7" w:rsidP="00072581">
      <w:pPr>
        <w:ind w:firstLine="708"/>
        <w:rPr>
          <w:color w:val="auto"/>
        </w:rPr>
      </w:pPr>
    </w:p>
    <w:p w:rsidR="00072581" w:rsidRDefault="00D07892" w:rsidP="003829F7">
      <w:pPr>
        <w:spacing w:line="360" w:lineRule="auto"/>
        <w:ind w:firstLine="708"/>
        <w:rPr>
          <w:color w:val="auto"/>
        </w:rPr>
      </w:pPr>
      <w:r w:rsidRPr="00072581">
        <w:rPr>
          <w:color w:val="auto"/>
        </w:rPr>
        <w:t>При выборе методов, технологий и форм работы, направленн</w:t>
      </w:r>
      <w:r w:rsidR="00072581">
        <w:rPr>
          <w:color w:val="auto"/>
        </w:rPr>
        <w:t>ых на реализацию задач проекта опирались</w:t>
      </w:r>
      <w:r w:rsidRPr="00072581">
        <w:rPr>
          <w:color w:val="auto"/>
        </w:rPr>
        <w:t xml:space="preserve"> на ФОП ДО (п. 24 «Особенности образовательной деятельности разных видов и культурных практик»</w:t>
      </w:r>
      <w:r w:rsidR="00072581">
        <w:rPr>
          <w:color w:val="auto"/>
        </w:rPr>
        <w:t>. А именно: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беседы с детьми по их интересам, развивающее общение педагога с детьми (в том числе в форме утреннего и вечернего круга), рассматривание картин, иллюстраций;</w:t>
      </w:r>
      <w:r>
        <w:rPr>
          <w:sz w:val="28"/>
          <w:szCs w:val="28"/>
        </w:rPr>
        <w:t xml:space="preserve"> п.24.10 ФОП ДО</w:t>
      </w:r>
    </w:p>
    <w:p w:rsidR="00744DC5" w:rsidRDefault="00072581" w:rsidP="003829F7">
      <w:pPr>
        <w:spacing w:line="360" w:lineRule="auto"/>
      </w:pPr>
      <w:r>
        <w:rPr>
          <w:color w:val="auto"/>
        </w:rPr>
        <w:t xml:space="preserve">- </w:t>
      </w:r>
      <w:r w:rsidR="00EE2361">
        <w:t>индивидуальная работа</w:t>
      </w:r>
      <w:r w:rsidR="00744DC5">
        <w:t xml:space="preserve"> с детьми в соответствии с задачами разных образовательных областей; </w:t>
      </w:r>
      <w:r>
        <w:t>п.24.10 ФОП ДО</w:t>
      </w:r>
    </w:p>
    <w:p w:rsidR="00744DC5" w:rsidRDefault="00072581" w:rsidP="003829F7">
      <w:pPr>
        <w:pStyle w:val="a7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- з</w:t>
      </w:r>
      <w:r w:rsidR="008A27BF">
        <w:rPr>
          <w:sz w:val="28"/>
          <w:szCs w:val="28"/>
        </w:rPr>
        <w:t>анятие</w:t>
      </w:r>
      <w:r w:rsidR="00744DC5">
        <w:rPr>
          <w:sz w:val="28"/>
          <w:szCs w:val="28"/>
        </w:rPr>
        <w:t>;</w:t>
      </w:r>
      <w:r w:rsidRPr="00072581">
        <w:rPr>
          <w:sz w:val="28"/>
          <w:szCs w:val="28"/>
        </w:rPr>
        <w:t xml:space="preserve"> </w:t>
      </w:r>
      <w:r>
        <w:rPr>
          <w:sz w:val="28"/>
          <w:szCs w:val="28"/>
        </w:rPr>
        <w:t>п.24.12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свободное общение педагога с детьми, индивидуальную работу;</w:t>
      </w:r>
      <w:r>
        <w:rPr>
          <w:sz w:val="28"/>
          <w:szCs w:val="28"/>
        </w:rPr>
        <w:t xml:space="preserve"> п.24.15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t xml:space="preserve">- </w:t>
      </w:r>
      <w:r w:rsidR="00744DC5">
        <w:rPr>
          <w:sz w:val="28"/>
          <w:szCs w:val="28"/>
        </w:rPr>
        <w:t xml:space="preserve">проведение </w:t>
      </w:r>
      <w:r>
        <w:rPr>
          <w:sz w:val="28"/>
          <w:szCs w:val="28"/>
        </w:rPr>
        <w:t>развлечений</w:t>
      </w:r>
      <w:r w:rsidR="00744DC5">
        <w:rPr>
          <w:sz w:val="28"/>
          <w:szCs w:val="28"/>
        </w:rPr>
        <w:t>;</w:t>
      </w:r>
      <w:r w:rsidRPr="00072581">
        <w:rPr>
          <w:sz w:val="28"/>
          <w:szCs w:val="28"/>
        </w:rPr>
        <w:t xml:space="preserve"> </w:t>
      </w:r>
      <w:r>
        <w:rPr>
          <w:sz w:val="28"/>
          <w:szCs w:val="28"/>
        </w:rPr>
        <w:t>п.24.16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игровые ситуации, индивидуальные игры и игры небольшими подгруппами (сюжетно-ролевые, режиссерские, дидактические, подвижные, музыкальные и другие);</w:t>
      </w:r>
      <w:r>
        <w:rPr>
          <w:sz w:val="28"/>
          <w:szCs w:val="28"/>
        </w:rPr>
        <w:t xml:space="preserve"> п.24.16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чтение художественной литературы, прослушивание аудиозаписей лучших образов чтения, рассматривание иллюстраций, просмотр мультфильмов и так далее;</w:t>
      </w:r>
      <w:r>
        <w:rPr>
          <w:sz w:val="28"/>
          <w:szCs w:val="28"/>
        </w:rPr>
        <w:t xml:space="preserve"> п.24.16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слушание и исполнение музыкальных произведений, музыкально-ритмические движения, музыкальные игры и импровизации;</w:t>
      </w:r>
      <w:r>
        <w:rPr>
          <w:sz w:val="28"/>
          <w:szCs w:val="28"/>
        </w:rPr>
        <w:t xml:space="preserve"> п.24.16 ФОП ДО</w:t>
      </w:r>
    </w:p>
    <w:p w:rsidR="00744DC5" w:rsidRDefault="00072581" w:rsidP="003829F7">
      <w:pPr>
        <w:pStyle w:val="a7"/>
        <w:spacing w:after="0" w:line="360" w:lineRule="auto"/>
        <w:ind w:firstLine="709"/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индивидуальную работу по всем видам деятельности и образовательным областям;</w:t>
      </w:r>
      <w:r>
        <w:rPr>
          <w:sz w:val="28"/>
          <w:szCs w:val="28"/>
        </w:rPr>
        <w:t xml:space="preserve"> п.24.16 ФОП ДО</w:t>
      </w:r>
    </w:p>
    <w:p w:rsidR="00744DC5" w:rsidRDefault="00072581" w:rsidP="003829F7">
      <w:pPr>
        <w:pStyle w:val="a7"/>
        <w:spacing w:after="0"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44DC5">
        <w:rPr>
          <w:sz w:val="28"/>
          <w:szCs w:val="28"/>
        </w:rPr>
        <w:t>работу с родител</w:t>
      </w:r>
      <w:r>
        <w:rPr>
          <w:sz w:val="28"/>
          <w:szCs w:val="28"/>
        </w:rPr>
        <w:t>ями (законными представителями); п.24.16 ФОП ДО</w:t>
      </w:r>
    </w:p>
    <w:p w:rsidR="003829F7" w:rsidRDefault="003829F7" w:rsidP="003829F7">
      <w:pPr>
        <w:pStyle w:val="a7"/>
        <w:spacing w:after="0" w:line="360" w:lineRule="auto"/>
        <w:ind w:firstLine="709"/>
        <w:rPr>
          <w:sz w:val="28"/>
          <w:szCs w:val="28"/>
        </w:rPr>
      </w:pPr>
    </w:p>
    <w:p w:rsidR="003829F7" w:rsidRDefault="003829F7" w:rsidP="003829F7">
      <w:pPr>
        <w:pStyle w:val="a7"/>
        <w:spacing w:after="0" w:line="360" w:lineRule="auto"/>
        <w:ind w:firstLine="709"/>
        <w:rPr>
          <w:sz w:val="28"/>
          <w:szCs w:val="28"/>
        </w:rPr>
      </w:pPr>
    </w:p>
    <w:p w:rsidR="00D07892" w:rsidRPr="00AB1FED" w:rsidRDefault="00D07892" w:rsidP="003829F7">
      <w:pPr>
        <w:pStyle w:val="a5"/>
        <w:numPr>
          <w:ilvl w:val="0"/>
          <w:numId w:val="5"/>
        </w:numPr>
        <w:spacing w:line="360" w:lineRule="auto"/>
        <w:ind w:left="0" w:firstLine="709"/>
        <w:jc w:val="center"/>
        <w:rPr>
          <w:color w:val="auto"/>
        </w:rPr>
      </w:pPr>
      <w:r w:rsidRPr="00AB1FED">
        <w:rPr>
          <w:b/>
          <w:color w:val="auto"/>
        </w:rPr>
        <w:lastRenderedPageBreak/>
        <w:t>Участники проекта</w:t>
      </w:r>
    </w:p>
    <w:p w:rsidR="00D07892" w:rsidRPr="00AB1FED" w:rsidRDefault="00D07892" w:rsidP="003829F7">
      <w:pPr>
        <w:spacing w:line="360" w:lineRule="auto"/>
        <w:rPr>
          <w:color w:val="auto"/>
        </w:rPr>
      </w:pPr>
      <w:r w:rsidRPr="00AB1FED">
        <w:rPr>
          <w:color w:val="auto"/>
        </w:rPr>
        <w:t>Участника</w:t>
      </w:r>
      <w:r w:rsidR="002D4EA7">
        <w:rPr>
          <w:color w:val="auto"/>
        </w:rPr>
        <w:t>ми педагогического проекта</w:t>
      </w:r>
      <w:r w:rsidRPr="00AB1FED">
        <w:rPr>
          <w:color w:val="auto"/>
        </w:rPr>
        <w:t xml:space="preserve"> явля</w:t>
      </w:r>
      <w:r w:rsidR="002D4EA7">
        <w:rPr>
          <w:color w:val="auto"/>
        </w:rPr>
        <w:t>ют</w:t>
      </w:r>
      <w:r w:rsidRPr="00AB1FED">
        <w:rPr>
          <w:color w:val="auto"/>
        </w:rPr>
        <w:t xml:space="preserve">ся дети </w:t>
      </w:r>
      <w:r w:rsidR="002D4EA7">
        <w:rPr>
          <w:color w:val="auto"/>
        </w:rPr>
        <w:t xml:space="preserve">подготовительной группы (24 человека), </w:t>
      </w:r>
      <w:r w:rsidRPr="00AB1FED">
        <w:rPr>
          <w:color w:val="auto"/>
        </w:rPr>
        <w:t>воспита</w:t>
      </w:r>
      <w:r w:rsidR="002D4EA7">
        <w:rPr>
          <w:color w:val="auto"/>
        </w:rPr>
        <w:t>тели</w:t>
      </w:r>
      <w:r w:rsidRPr="00AB1FED">
        <w:rPr>
          <w:color w:val="auto"/>
        </w:rPr>
        <w:t xml:space="preserve">, </w:t>
      </w:r>
      <w:r w:rsidR="002D4EA7">
        <w:rPr>
          <w:color w:val="auto"/>
        </w:rPr>
        <w:t xml:space="preserve">музыкальный руководитель, специалисты ДОУ (по необходимости), </w:t>
      </w:r>
      <w:r w:rsidRPr="00AB1FED">
        <w:rPr>
          <w:color w:val="auto"/>
        </w:rPr>
        <w:t>родители (законные представители)</w:t>
      </w:r>
      <w:r w:rsidR="002D4EA7">
        <w:rPr>
          <w:color w:val="auto"/>
        </w:rPr>
        <w:t>.</w:t>
      </w:r>
    </w:p>
    <w:p w:rsidR="00D07892" w:rsidRPr="00AB1FED" w:rsidRDefault="00D07892" w:rsidP="00D07892">
      <w:pPr>
        <w:rPr>
          <w:color w:val="auto"/>
        </w:rPr>
      </w:pPr>
    </w:p>
    <w:p w:rsidR="00D07892" w:rsidRPr="004822FE" w:rsidRDefault="00D07892" w:rsidP="003829F7">
      <w:pPr>
        <w:pStyle w:val="a5"/>
        <w:numPr>
          <w:ilvl w:val="0"/>
          <w:numId w:val="5"/>
        </w:numPr>
        <w:spacing w:line="360" w:lineRule="auto"/>
        <w:ind w:left="0" w:firstLine="709"/>
        <w:jc w:val="center"/>
        <w:rPr>
          <w:color w:val="auto"/>
        </w:rPr>
      </w:pPr>
      <w:r w:rsidRPr="004822FE">
        <w:rPr>
          <w:b/>
          <w:color w:val="auto"/>
        </w:rPr>
        <w:t>Ресурсы</w:t>
      </w:r>
    </w:p>
    <w:p w:rsidR="004822FE" w:rsidRPr="003829F7" w:rsidRDefault="002450D6" w:rsidP="002450D6">
      <w:pPr>
        <w:spacing w:line="360" w:lineRule="auto"/>
        <w:jc w:val="center"/>
        <w:rPr>
          <w:color w:val="auto"/>
        </w:rPr>
      </w:pPr>
      <w:r>
        <w:rPr>
          <w:b/>
          <w:i/>
          <w:color w:val="auto"/>
        </w:rPr>
        <w:t>5.1.</w:t>
      </w:r>
      <w:r w:rsidR="00D07892" w:rsidRPr="003829F7">
        <w:rPr>
          <w:b/>
          <w:i/>
          <w:color w:val="auto"/>
        </w:rPr>
        <w:t>Программно-методическое обеспечение</w:t>
      </w:r>
    </w:p>
    <w:p w:rsidR="002030EF" w:rsidRDefault="002030EF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2030EF">
        <w:rPr>
          <w:color w:val="auto"/>
        </w:rPr>
        <w:t xml:space="preserve">Беляева В.Н., Каменских Е.В., Тверская О.Н. Интегрированные музыкально-ритмические занятия </w:t>
      </w:r>
      <w:r>
        <w:rPr>
          <w:color w:val="auto"/>
        </w:rPr>
        <w:t>для детей дошкольного возраста (с 5 до 7 лет) — СПб</w:t>
      </w:r>
      <w:proofErr w:type="gramStart"/>
      <w:r>
        <w:rPr>
          <w:color w:val="auto"/>
        </w:rPr>
        <w:t xml:space="preserve">.: </w:t>
      </w:r>
      <w:proofErr w:type="gramEnd"/>
      <w:r>
        <w:rPr>
          <w:color w:val="auto"/>
        </w:rPr>
        <w:t xml:space="preserve">ООО </w:t>
      </w:r>
      <w:r w:rsidRPr="002030EF">
        <w:rPr>
          <w:color w:val="auto"/>
        </w:rPr>
        <w:t>Изд</w:t>
      </w:r>
      <w:r>
        <w:rPr>
          <w:color w:val="auto"/>
        </w:rPr>
        <w:t>-во «ДЕТСТВО-ПРЕСС»</w:t>
      </w:r>
      <w:r w:rsidRPr="002030EF">
        <w:rPr>
          <w:color w:val="auto"/>
        </w:rPr>
        <w:t xml:space="preserve">, 2018. </w:t>
      </w:r>
      <w:r w:rsidR="00A71787">
        <w:rPr>
          <w:color w:val="auto"/>
        </w:rPr>
        <w:t>С.58-62.</w:t>
      </w:r>
    </w:p>
    <w:p w:rsidR="00A71787" w:rsidRDefault="00A7178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A71787">
        <w:rPr>
          <w:color w:val="auto"/>
        </w:rPr>
        <w:t>Бондаренко Е.С., Матвеева С.Н. Музыкальный слух и детские музыкальные инструменты</w:t>
      </w:r>
      <w:r>
        <w:rPr>
          <w:color w:val="auto"/>
        </w:rPr>
        <w:t xml:space="preserve"> // Апробация. - 2016. - № 7. </w:t>
      </w:r>
      <w:r w:rsidRPr="00A71787">
        <w:rPr>
          <w:color w:val="auto"/>
        </w:rPr>
        <w:t>С. 44-46.</w:t>
      </w:r>
    </w:p>
    <w:p w:rsidR="002030EF" w:rsidRDefault="002030EF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2030EF">
        <w:rPr>
          <w:color w:val="auto"/>
        </w:rPr>
        <w:t xml:space="preserve">Буренина А.И. Ритмическая мозаика: Программа по ритмической пластике для детей дошкольного и младшего школьного возраста — 2-е изд., </w:t>
      </w:r>
      <w:proofErr w:type="spellStart"/>
      <w:r w:rsidRPr="002030EF">
        <w:rPr>
          <w:color w:val="auto"/>
        </w:rPr>
        <w:t>испр</w:t>
      </w:r>
      <w:proofErr w:type="spellEnd"/>
      <w:r w:rsidRPr="002030EF">
        <w:rPr>
          <w:color w:val="auto"/>
        </w:rPr>
        <w:t>. и доп. — СПб</w:t>
      </w:r>
      <w:proofErr w:type="gramStart"/>
      <w:r w:rsidRPr="002030EF">
        <w:rPr>
          <w:color w:val="auto"/>
        </w:rPr>
        <w:t xml:space="preserve">.: </w:t>
      </w:r>
      <w:proofErr w:type="gramEnd"/>
      <w:r w:rsidRPr="002030EF">
        <w:rPr>
          <w:color w:val="auto"/>
        </w:rPr>
        <w:t>ЛОИРО, 2000.</w:t>
      </w:r>
      <w:r w:rsidR="00A71787">
        <w:rPr>
          <w:color w:val="auto"/>
        </w:rPr>
        <w:t xml:space="preserve"> С. 68-69.</w:t>
      </w:r>
    </w:p>
    <w:p w:rsidR="00A71787" w:rsidRDefault="00A7178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A71787">
        <w:rPr>
          <w:color w:val="auto"/>
        </w:rPr>
        <w:t xml:space="preserve">Веселова Т.К., </w:t>
      </w:r>
      <w:proofErr w:type="spellStart"/>
      <w:r w:rsidRPr="00A71787">
        <w:rPr>
          <w:color w:val="auto"/>
        </w:rPr>
        <w:t>Соломыкина</w:t>
      </w:r>
      <w:proofErr w:type="spellEnd"/>
      <w:r w:rsidRPr="00A71787">
        <w:rPr>
          <w:color w:val="auto"/>
        </w:rPr>
        <w:t xml:space="preserve"> Н.Я., Киселёва М.В., </w:t>
      </w:r>
      <w:proofErr w:type="spellStart"/>
      <w:r w:rsidRPr="00A71787">
        <w:rPr>
          <w:color w:val="auto"/>
        </w:rPr>
        <w:t>Биткова</w:t>
      </w:r>
      <w:proofErr w:type="spellEnd"/>
      <w:r w:rsidRPr="00A71787">
        <w:rPr>
          <w:color w:val="auto"/>
        </w:rPr>
        <w:t xml:space="preserve"> Е.С. Обучение детей дошкольного возраста игре на детских музыкальных инструментах // Психология и педагогика: методика и проблемы практического применения. - 2016. - № 48. - С. 196-200.</w:t>
      </w:r>
    </w:p>
    <w:p w:rsidR="003829F7" w:rsidRPr="003829F7" w:rsidRDefault="003829F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3829F7">
        <w:rPr>
          <w:color w:val="auto"/>
        </w:rPr>
        <w:t xml:space="preserve">Гогоберидзе А.Г., </w:t>
      </w:r>
      <w:proofErr w:type="spellStart"/>
      <w:r w:rsidRPr="003829F7">
        <w:rPr>
          <w:color w:val="auto"/>
        </w:rPr>
        <w:t>Деркунская</w:t>
      </w:r>
      <w:proofErr w:type="spellEnd"/>
      <w:r w:rsidRPr="003829F7">
        <w:rPr>
          <w:color w:val="auto"/>
        </w:rPr>
        <w:t xml:space="preserve"> В.А. Музыкальное воспитание детей раннего и дошкольного возраста: современные педагогические технологии. - Ростов на/Д: Феникс, 2008. - 430 с.</w:t>
      </w:r>
    </w:p>
    <w:p w:rsidR="003829F7" w:rsidRDefault="003829F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proofErr w:type="spellStart"/>
      <w:r w:rsidRPr="003829F7">
        <w:rPr>
          <w:color w:val="auto"/>
        </w:rPr>
        <w:t>Гомонова</w:t>
      </w:r>
      <w:proofErr w:type="spellEnd"/>
      <w:r w:rsidRPr="003829F7">
        <w:rPr>
          <w:color w:val="auto"/>
        </w:rPr>
        <w:t xml:space="preserve"> Е.А. Секреты музыкального воспитания дошкольников. - М.: </w:t>
      </w:r>
      <w:proofErr w:type="spellStart"/>
      <w:r w:rsidRPr="003829F7">
        <w:rPr>
          <w:color w:val="auto"/>
        </w:rPr>
        <w:t>Вако</w:t>
      </w:r>
      <w:proofErr w:type="spellEnd"/>
      <w:r w:rsidRPr="003829F7">
        <w:rPr>
          <w:color w:val="auto"/>
        </w:rPr>
        <w:t xml:space="preserve">, 2016. - 80 с. </w:t>
      </w:r>
    </w:p>
    <w:p w:rsidR="003829F7" w:rsidRPr="003829F7" w:rsidRDefault="003829F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proofErr w:type="spellStart"/>
      <w:r w:rsidRPr="003829F7">
        <w:rPr>
          <w:color w:val="auto"/>
        </w:rPr>
        <w:t>Зиннурова</w:t>
      </w:r>
      <w:proofErr w:type="spellEnd"/>
      <w:r w:rsidRPr="003829F7">
        <w:rPr>
          <w:color w:val="auto"/>
        </w:rPr>
        <w:t xml:space="preserve"> А.С., </w:t>
      </w:r>
      <w:proofErr w:type="spellStart"/>
      <w:r w:rsidRPr="003829F7">
        <w:rPr>
          <w:color w:val="auto"/>
        </w:rPr>
        <w:t>Камаева</w:t>
      </w:r>
      <w:proofErr w:type="spellEnd"/>
      <w:r w:rsidRPr="003829F7">
        <w:rPr>
          <w:color w:val="auto"/>
        </w:rPr>
        <w:t xml:space="preserve"> Р.Ф. Роль раннего музыкального образования в воспитании всесторонне развитой личности // Вестник Московского государственного областного университета. Серия: Педагогика. - 2017. - № 2. - С. 164-170.</w:t>
      </w:r>
    </w:p>
    <w:p w:rsidR="00A71787" w:rsidRDefault="00A7178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proofErr w:type="spellStart"/>
      <w:r w:rsidRPr="002030EF">
        <w:rPr>
          <w:color w:val="auto"/>
        </w:rPr>
        <w:lastRenderedPageBreak/>
        <w:t>Картушина</w:t>
      </w:r>
      <w:proofErr w:type="spellEnd"/>
      <w:r>
        <w:rPr>
          <w:color w:val="auto"/>
        </w:rPr>
        <w:t xml:space="preserve"> М.Ю. </w:t>
      </w:r>
      <w:r w:rsidRPr="002030EF">
        <w:rPr>
          <w:color w:val="auto"/>
        </w:rPr>
        <w:t>Коммун</w:t>
      </w:r>
      <w:r>
        <w:rPr>
          <w:color w:val="auto"/>
        </w:rPr>
        <w:t>икативные игры для дошкольников</w:t>
      </w:r>
      <w:r w:rsidRPr="002030EF">
        <w:rPr>
          <w:color w:val="auto"/>
        </w:rPr>
        <w:t xml:space="preserve">: Методическое пособие — М.: Издательство «Скрипторий 2003», 2013. </w:t>
      </w:r>
      <w:r>
        <w:rPr>
          <w:color w:val="auto"/>
        </w:rPr>
        <w:t>С.43-45.</w:t>
      </w:r>
    </w:p>
    <w:p w:rsidR="003829F7" w:rsidRDefault="002030EF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r w:rsidRPr="002030EF">
        <w:rPr>
          <w:color w:val="auto"/>
        </w:rPr>
        <w:t>Костина Э.П. Музыкальная среда как средство раз</w:t>
      </w:r>
      <w:r>
        <w:rPr>
          <w:color w:val="auto"/>
        </w:rPr>
        <w:t>вития креативности дошкольника М., 2006</w:t>
      </w:r>
      <w:r w:rsidR="003829F7">
        <w:rPr>
          <w:color w:val="auto"/>
        </w:rPr>
        <w:t xml:space="preserve"> С.18-20.</w:t>
      </w:r>
    </w:p>
    <w:p w:rsidR="003829F7" w:rsidRDefault="003829F7" w:rsidP="003829F7">
      <w:pPr>
        <w:pStyle w:val="a5"/>
        <w:numPr>
          <w:ilvl w:val="0"/>
          <w:numId w:val="10"/>
        </w:numPr>
        <w:spacing w:line="360" w:lineRule="auto"/>
        <w:rPr>
          <w:color w:val="auto"/>
        </w:rPr>
      </w:pPr>
      <w:proofErr w:type="spellStart"/>
      <w:r w:rsidRPr="003829F7">
        <w:rPr>
          <w:color w:val="auto"/>
        </w:rPr>
        <w:t>Рокач</w:t>
      </w:r>
      <w:proofErr w:type="spellEnd"/>
      <w:r w:rsidRPr="003829F7">
        <w:rPr>
          <w:color w:val="auto"/>
        </w:rPr>
        <w:t xml:space="preserve"> О.А. Развитие творчества у детей дошкольного возраста при обучении игре на детских музыкальных инструментах // Технологии Образования. - 2019. - № 1. - С. 111-114.</w:t>
      </w:r>
    </w:p>
    <w:p w:rsidR="003829F7" w:rsidRPr="002030EF" w:rsidRDefault="003829F7" w:rsidP="003829F7">
      <w:pPr>
        <w:pStyle w:val="a5"/>
        <w:spacing w:line="360" w:lineRule="auto"/>
        <w:ind w:left="0" w:firstLine="0"/>
        <w:rPr>
          <w:color w:val="auto"/>
        </w:rPr>
      </w:pPr>
      <w:r w:rsidRPr="002030EF">
        <w:rPr>
          <w:color w:val="auto"/>
        </w:rPr>
        <w:t>Федеральная образовательная программа дошкольного образования (далее — Федеральная программа) разработана в соответствии Порядком разработки и утверждения федеральных основных общеобразовательных программ, утверждённым приказом Министерства просвещения Российской Федерации от 30 сентября 2022 г. № 874 (зарегистрирован Министерством юстиции Российской Федерации 2 ноября 2022 г., регистрационный № 70809).</w:t>
      </w:r>
    </w:p>
    <w:p w:rsidR="003829F7" w:rsidRDefault="003829F7" w:rsidP="003829F7">
      <w:pPr>
        <w:pStyle w:val="a5"/>
        <w:spacing w:line="360" w:lineRule="auto"/>
        <w:ind w:left="0" w:firstLine="0"/>
        <w:rPr>
          <w:color w:val="auto"/>
        </w:rPr>
      </w:pPr>
    </w:p>
    <w:p w:rsidR="00A71787" w:rsidRDefault="00A71787" w:rsidP="00A71787">
      <w:pPr>
        <w:rPr>
          <w:i/>
          <w:color w:val="auto"/>
          <w:u w:val="single"/>
        </w:rPr>
      </w:pPr>
      <w:r w:rsidRPr="00AB1FED">
        <w:rPr>
          <w:i/>
          <w:color w:val="auto"/>
          <w:u w:val="single"/>
        </w:rPr>
        <w:t>Интернет-ресурсы:</w:t>
      </w:r>
    </w:p>
    <w:p w:rsidR="00A71787" w:rsidRPr="00AB1FED" w:rsidRDefault="00A71787" w:rsidP="00A71787">
      <w:pPr>
        <w:rPr>
          <w:i/>
          <w:color w:val="auto"/>
          <w:u w:val="single"/>
        </w:rPr>
      </w:pPr>
    </w:p>
    <w:p w:rsidR="002030EF" w:rsidRPr="002030EF" w:rsidRDefault="002030EF" w:rsidP="002030EF">
      <w:pPr>
        <w:pStyle w:val="a5"/>
        <w:spacing w:line="360" w:lineRule="auto"/>
        <w:ind w:left="0" w:firstLine="0"/>
        <w:rPr>
          <w:color w:val="auto"/>
        </w:rPr>
      </w:pPr>
      <w:proofErr w:type="spellStart"/>
      <w:r w:rsidRPr="002030EF">
        <w:rPr>
          <w:color w:val="auto"/>
        </w:rPr>
        <w:t>КопилкаМуз</w:t>
      </w:r>
      <w:proofErr w:type="spellEnd"/>
      <w:r w:rsidRPr="002030EF">
        <w:rPr>
          <w:color w:val="auto"/>
        </w:rPr>
        <w:t xml:space="preserve"> </w:t>
      </w:r>
      <w:r w:rsidR="00A71787" w:rsidRPr="00AB1FED">
        <w:rPr>
          <w:color w:val="auto"/>
        </w:rPr>
        <w:t>[Электронный ресурс].</w:t>
      </w:r>
      <w:r w:rsidR="00A71787" w:rsidRPr="002030EF">
        <w:rPr>
          <w:color w:val="auto"/>
        </w:rPr>
        <w:t xml:space="preserve"> </w:t>
      </w:r>
      <w:r w:rsidR="00A71787" w:rsidRPr="00AB1FED">
        <w:rPr>
          <w:color w:val="auto"/>
        </w:rPr>
        <w:t>URL:</w:t>
      </w:r>
      <w:r w:rsidR="00A71787" w:rsidRPr="002030EF">
        <w:rPr>
          <w:color w:val="auto"/>
        </w:rPr>
        <w:t xml:space="preserve"> </w:t>
      </w:r>
      <w:hyperlink r:id="rId8" w:history="1">
        <w:r w:rsidR="00A71787" w:rsidRPr="00B75DFC">
          <w:rPr>
            <w:rStyle w:val="a8"/>
          </w:rPr>
          <w:t>https://kopilkamuz.ru/</w:t>
        </w:r>
      </w:hyperlink>
      <w:r w:rsidR="00A71787">
        <w:rPr>
          <w:color w:val="auto"/>
        </w:rPr>
        <w:t xml:space="preserve"> (дата обращения 20.02.2025)</w:t>
      </w:r>
    </w:p>
    <w:p w:rsidR="00A71787" w:rsidRPr="002030EF" w:rsidRDefault="002030EF" w:rsidP="00A71787">
      <w:pPr>
        <w:pStyle w:val="a5"/>
        <w:spacing w:line="360" w:lineRule="auto"/>
        <w:ind w:left="0" w:firstLine="0"/>
        <w:rPr>
          <w:color w:val="auto"/>
        </w:rPr>
      </w:pPr>
      <w:proofErr w:type="spellStart"/>
      <w:r>
        <w:rPr>
          <w:color w:val="auto"/>
        </w:rPr>
        <w:t>Пе</w:t>
      </w:r>
      <w:r w:rsidRPr="002030EF">
        <w:rPr>
          <w:color w:val="auto"/>
        </w:rPr>
        <w:t>дкопилка</w:t>
      </w:r>
      <w:proofErr w:type="spellEnd"/>
      <w:r w:rsidRPr="002030EF">
        <w:rPr>
          <w:color w:val="auto"/>
        </w:rPr>
        <w:t xml:space="preserve"> </w:t>
      </w:r>
      <w:r w:rsidR="00A71787" w:rsidRPr="00AB1FED">
        <w:rPr>
          <w:color w:val="auto"/>
        </w:rPr>
        <w:t>[Электронный ресурс].</w:t>
      </w:r>
      <w:r w:rsidR="00A71787" w:rsidRPr="002030EF">
        <w:rPr>
          <w:color w:val="auto"/>
        </w:rPr>
        <w:t xml:space="preserve"> </w:t>
      </w:r>
      <w:r w:rsidR="00A71787" w:rsidRPr="00AB1FED">
        <w:rPr>
          <w:color w:val="auto"/>
        </w:rPr>
        <w:t>URL:</w:t>
      </w:r>
      <w:r w:rsidR="00A71787" w:rsidRPr="002030EF">
        <w:rPr>
          <w:color w:val="auto"/>
        </w:rPr>
        <w:t xml:space="preserve"> </w:t>
      </w:r>
      <w:r w:rsidR="00A71787">
        <w:rPr>
          <w:color w:val="auto"/>
        </w:rPr>
        <w:t>ped-kopilka.ru (дата обращения 20.02.2025)</w:t>
      </w:r>
    </w:p>
    <w:p w:rsidR="00A71787" w:rsidRPr="002030EF" w:rsidRDefault="002030EF" w:rsidP="00A71787">
      <w:pPr>
        <w:pStyle w:val="a5"/>
        <w:spacing w:line="360" w:lineRule="auto"/>
        <w:ind w:left="0" w:firstLine="0"/>
        <w:rPr>
          <w:color w:val="auto"/>
        </w:rPr>
      </w:pPr>
      <w:r w:rsidRPr="002030EF">
        <w:rPr>
          <w:color w:val="auto"/>
        </w:rPr>
        <w:t xml:space="preserve"> Муз-Рук </w:t>
      </w:r>
      <w:r w:rsidR="00A71787" w:rsidRPr="00AB1FED">
        <w:rPr>
          <w:color w:val="auto"/>
        </w:rPr>
        <w:t>[Электронный ресурс].</w:t>
      </w:r>
      <w:r w:rsidR="00A71787" w:rsidRPr="002030EF">
        <w:rPr>
          <w:color w:val="auto"/>
        </w:rPr>
        <w:t xml:space="preserve"> </w:t>
      </w:r>
      <w:r w:rsidR="00A71787" w:rsidRPr="00AB1FED">
        <w:rPr>
          <w:color w:val="auto"/>
        </w:rPr>
        <w:t>URL:</w:t>
      </w:r>
      <w:r w:rsidR="00A71787" w:rsidRPr="002030EF">
        <w:rPr>
          <w:color w:val="auto"/>
        </w:rPr>
        <w:t xml:space="preserve"> </w:t>
      </w:r>
      <w:r w:rsidR="00A71787">
        <w:rPr>
          <w:color w:val="auto"/>
        </w:rPr>
        <w:t>muz-ruk.net</w:t>
      </w:r>
      <w:r w:rsidRPr="002030EF">
        <w:rPr>
          <w:color w:val="auto"/>
        </w:rPr>
        <w:t xml:space="preserve"> Сайт для музыкальных руководителей: игры, ноты, методики.</w:t>
      </w:r>
      <w:r w:rsidR="00A71787">
        <w:rPr>
          <w:color w:val="auto"/>
        </w:rPr>
        <w:t xml:space="preserve"> (дата обращения 20.02.2025)</w:t>
      </w:r>
    </w:p>
    <w:p w:rsidR="002030EF" w:rsidRDefault="002030EF" w:rsidP="002030EF">
      <w:pPr>
        <w:pStyle w:val="a5"/>
        <w:spacing w:line="360" w:lineRule="auto"/>
        <w:ind w:left="0" w:firstLine="0"/>
        <w:rPr>
          <w:color w:val="auto"/>
        </w:rPr>
      </w:pPr>
    </w:p>
    <w:p w:rsidR="00F31A92" w:rsidRPr="004822FE" w:rsidRDefault="002450D6" w:rsidP="004822FE">
      <w:pPr>
        <w:spacing w:line="360" w:lineRule="auto"/>
        <w:rPr>
          <w:color w:val="auto"/>
        </w:rPr>
      </w:pPr>
      <w:r>
        <w:rPr>
          <w:b/>
          <w:i/>
          <w:color w:val="auto"/>
        </w:rPr>
        <w:t xml:space="preserve">5.2. </w:t>
      </w:r>
      <w:r w:rsidR="00D07892" w:rsidRPr="004822FE">
        <w:rPr>
          <w:b/>
          <w:i/>
          <w:color w:val="auto"/>
        </w:rPr>
        <w:t>Материально-техническое обеспечение</w:t>
      </w:r>
      <w:r w:rsidR="00D07892" w:rsidRPr="004822FE">
        <w:rPr>
          <w:color w:val="auto"/>
        </w:rPr>
        <w:t xml:space="preserve"> </w:t>
      </w:r>
    </w:p>
    <w:p w:rsidR="00E622BD" w:rsidRPr="004822FE" w:rsidRDefault="00E622BD" w:rsidP="004822FE">
      <w:pPr>
        <w:spacing w:line="360" w:lineRule="auto"/>
        <w:rPr>
          <w:color w:val="auto"/>
          <w:u w:val="single"/>
        </w:rPr>
      </w:pPr>
      <w:r w:rsidRPr="004822FE">
        <w:rPr>
          <w:color w:val="auto"/>
          <w:u w:val="single"/>
        </w:rPr>
        <w:t>Имеющиеся ресурсы:</w:t>
      </w:r>
    </w:p>
    <w:p w:rsidR="00F31A92" w:rsidRPr="004822FE" w:rsidRDefault="00F31A92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Лист наблюдений</w:t>
      </w:r>
      <w:r w:rsidR="003754A7" w:rsidRPr="004822FE">
        <w:rPr>
          <w:color w:val="auto"/>
        </w:rPr>
        <w:t xml:space="preserve"> развития музыкального развития детей</w:t>
      </w:r>
      <w:r w:rsidRPr="004822FE">
        <w:rPr>
          <w:color w:val="auto"/>
        </w:rPr>
        <w:t>, для сравнения с возрастными особенностями (по ФОП ДО)</w:t>
      </w:r>
    </w:p>
    <w:p w:rsidR="00F31A92" w:rsidRPr="004822FE" w:rsidRDefault="00F31A92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Опросный лист родителей по дополнительному образованию детей</w:t>
      </w:r>
    </w:p>
    <w:p w:rsidR="00F31A92" w:rsidRPr="004822FE" w:rsidRDefault="00F31A92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Фотографии с развлечения к Дню Защитника Отечества</w:t>
      </w:r>
      <w:r w:rsidR="00E622BD" w:rsidRPr="004822FE">
        <w:rPr>
          <w:color w:val="auto"/>
        </w:rPr>
        <w:t>, с проведенного развлечения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lastRenderedPageBreak/>
        <w:t>Доска, маркеры (для фиксации детских предложений) во время утреннего и вечернего круга, запуска проектной деятельности, для фиксации ответов на вопросы во время встречи с дедушкой-моряком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Оборудование для презентации детских проектов (магнитная и маркерная доска), ноутбук, проектор, принтер и др. и для подготовки сценария развлечения и материалов к нему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Музыкальные инструменты (для детского оркестра), музыкальный центр, пианино, флажки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Доступ к Интернет-ресурсам для изучения педагогического опыта по оформлению помещения к развлечению, декораций, костюмов героев и др.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Костюмы для детей и персонажей, атрибуты к ним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Канцелярские товары для организации художественно-продуктивной деятельности и для создания декораций к развлечению, подарков для мам и бабушек (гуашь, ватманы, цветная бумага, клей, гофрированная бумага, клей, ножницы, бросовый материал и др.)</w:t>
      </w:r>
      <w:r w:rsidR="00E622BD" w:rsidRPr="004822FE">
        <w:rPr>
          <w:color w:val="auto"/>
        </w:rPr>
        <w:t>, расходные материалы для принтера и копира (бумага, картриджи)</w:t>
      </w:r>
    </w:p>
    <w:p w:rsidR="003754A7" w:rsidRPr="004822FE" w:rsidRDefault="003754A7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 xml:space="preserve">Оборудование для игр </w:t>
      </w:r>
    </w:p>
    <w:p w:rsidR="003754A7" w:rsidRPr="004822FE" w:rsidRDefault="00E622BD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Листы отзывов для фиксации оценки родителями проведенного мероприятия</w:t>
      </w:r>
    </w:p>
    <w:p w:rsidR="00E622BD" w:rsidRPr="004822FE" w:rsidRDefault="00E622BD" w:rsidP="004822FE">
      <w:pPr>
        <w:pStyle w:val="a5"/>
        <w:numPr>
          <w:ilvl w:val="0"/>
          <w:numId w:val="7"/>
        </w:numPr>
        <w:spacing w:line="360" w:lineRule="auto"/>
        <w:ind w:left="0" w:firstLine="0"/>
        <w:rPr>
          <w:color w:val="auto"/>
        </w:rPr>
      </w:pPr>
      <w:r w:rsidRPr="004822FE">
        <w:rPr>
          <w:color w:val="auto"/>
        </w:rPr>
        <w:t>Листы оценки созданных возможностей проявления во время музыкальной деятельности опыта детей</w:t>
      </w:r>
    </w:p>
    <w:p w:rsidR="00E622BD" w:rsidRPr="004822FE" w:rsidRDefault="00E622BD" w:rsidP="004822FE">
      <w:pPr>
        <w:spacing w:line="360" w:lineRule="auto"/>
        <w:rPr>
          <w:color w:val="auto"/>
          <w:u w:val="single"/>
        </w:rPr>
      </w:pPr>
      <w:r w:rsidRPr="004822FE">
        <w:rPr>
          <w:color w:val="auto"/>
        </w:rPr>
        <w:t xml:space="preserve"> </w:t>
      </w:r>
      <w:r w:rsidRPr="004822FE">
        <w:rPr>
          <w:color w:val="auto"/>
          <w:u w:val="single"/>
        </w:rPr>
        <w:t>Необходимые ресурсы:</w:t>
      </w:r>
    </w:p>
    <w:p w:rsidR="00E622BD" w:rsidRPr="004822FE" w:rsidRDefault="00E622BD" w:rsidP="004822FE">
      <w:pPr>
        <w:spacing w:line="360" w:lineRule="auto"/>
        <w:rPr>
          <w:color w:val="auto"/>
        </w:rPr>
      </w:pPr>
      <w:r w:rsidRPr="004822FE">
        <w:rPr>
          <w:color w:val="auto"/>
        </w:rPr>
        <w:t>Костюмы для персонажей.</w:t>
      </w:r>
    </w:p>
    <w:p w:rsidR="00E622BD" w:rsidRDefault="00E622BD" w:rsidP="004822FE">
      <w:pPr>
        <w:spacing w:line="360" w:lineRule="auto"/>
        <w:rPr>
          <w:color w:val="000000" w:themeColor="text1"/>
        </w:rPr>
      </w:pPr>
      <w:r w:rsidRPr="004822FE">
        <w:rPr>
          <w:color w:val="auto"/>
        </w:rPr>
        <w:t xml:space="preserve">Привлечение ресурса ожидается за счет возможностей родителей (из имеющихся дома), и/ или возможностей проката (за счет средств </w:t>
      </w:r>
      <w:r w:rsidRPr="006C43F9">
        <w:rPr>
          <w:color w:val="000000" w:themeColor="text1"/>
        </w:rPr>
        <w:t>попечительского совета)</w:t>
      </w:r>
      <w:r w:rsidR="006C43F9">
        <w:rPr>
          <w:color w:val="000000" w:themeColor="text1"/>
        </w:rPr>
        <w:t>.</w:t>
      </w:r>
    </w:p>
    <w:p w:rsidR="00784389" w:rsidRPr="006C43F9" w:rsidRDefault="00784389" w:rsidP="004822FE">
      <w:pPr>
        <w:spacing w:line="360" w:lineRule="auto"/>
        <w:rPr>
          <w:color w:val="000000" w:themeColor="text1"/>
        </w:rPr>
      </w:pPr>
    </w:p>
    <w:p w:rsidR="00D07892" w:rsidRPr="003829F7" w:rsidRDefault="00D07892" w:rsidP="003829F7">
      <w:pPr>
        <w:pStyle w:val="a5"/>
        <w:numPr>
          <w:ilvl w:val="0"/>
          <w:numId w:val="5"/>
        </w:numPr>
        <w:spacing w:line="360" w:lineRule="auto"/>
        <w:ind w:left="0" w:firstLine="0"/>
        <w:jc w:val="center"/>
        <w:rPr>
          <w:color w:val="auto"/>
        </w:rPr>
      </w:pPr>
      <w:r w:rsidRPr="003829F7">
        <w:rPr>
          <w:b/>
          <w:color w:val="auto"/>
        </w:rPr>
        <w:t>Ожидаемые результаты проекта</w:t>
      </w:r>
      <w:r w:rsidR="008A27BF" w:rsidRPr="003829F7">
        <w:rPr>
          <w:b/>
          <w:color w:val="auto"/>
        </w:rPr>
        <w:t>.</w:t>
      </w:r>
    </w:p>
    <w:p w:rsidR="008A27BF" w:rsidRPr="004822FE" w:rsidRDefault="008A27BF" w:rsidP="004822FE">
      <w:pPr>
        <w:spacing w:line="360" w:lineRule="auto"/>
        <w:rPr>
          <w:color w:val="auto"/>
        </w:rPr>
      </w:pPr>
      <w:r w:rsidRPr="004822FE">
        <w:rPr>
          <w:color w:val="auto"/>
        </w:rPr>
        <w:t>В ходе реализации проекта будет подготовлено и реализовано развлечение для детей подготовительной группы.</w:t>
      </w:r>
    </w:p>
    <w:p w:rsidR="00D07892" w:rsidRPr="004822FE" w:rsidRDefault="00D07892" w:rsidP="003829F7">
      <w:pPr>
        <w:pStyle w:val="a5"/>
        <w:numPr>
          <w:ilvl w:val="0"/>
          <w:numId w:val="5"/>
        </w:numPr>
        <w:spacing w:line="360" w:lineRule="auto"/>
        <w:ind w:left="0" w:firstLine="709"/>
        <w:jc w:val="center"/>
        <w:rPr>
          <w:color w:val="auto"/>
        </w:rPr>
      </w:pPr>
      <w:r w:rsidRPr="004822FE">
        <w:rPr>
          <w:b/>
          <w:color w:val="auto"/>
        </w:rPr>
        <w:lastRenderedPageBreak/>
        <w:t>План реализации проекта</w:t>
      </w:r>
    </w:p>
    <w:tbl>
      <w:tblPr>
        <w:tblStyle w:val="a6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4395"/>
        <w:gridCol w:w="3685"/>
      </w:tblGrid>
      <w:tr w:rsidR="008A27BF" w:rsidRPr="00AB1FED" w:rsidTr="00825086">
        <w:trPr>
          <w:trHeight w:val="356"/>
        </w:trPr>
        <w:tc>
          <w:tcPr>
            <w:tcW w:w="9889" w:type="dxa"/>
            <w:gridSpan w:val="3"/>
            <w:vAlign w:val="center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  <w:u w:val="single"/>
              </w:rPr>
            </w:pPr>
            <w:r w:rsidRPr="00AB1FED">
              <w:rPr>
                <w:b/>
                <w:color w:val="auto"/>
                <w:sz w:val="24"/>
                <w:szCs w:val="24"/>
                <w:u w:val="single"/>
              </w:rPr>
              <w:t>ПОДГОТОВИТЕЛЬНЫЙ ЭТАП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Длительность</w:t>
            </w:r>
          </w:p>
        </w:tc>
        <w:tc>
          <w:tcPr>
            <w:tcW w:w="439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Форма, тема и цель мероприятия</w:t>
            </w:r>
          </w:p>
        </w:tc>
        <w:tc>
          <w:tcPr>
            <w:tcW w:w="368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Ресурсы</w:t>
            </w:r>
            <w:r w:rsidRPr="005A0CE4">
              <w:rPr>
                <w:color w:val="auto"/>
                <w:sz w:val="24"/>
                <w:szCs w:val="24"/>
              </w:rPr>
              <w:t xml:space="preserve"> </w:t>
            </w:r>
            <w:r w:rsidR="008C2362" w:rsidRPr="005A0CE4">
              <w:rPr>
                <w:i/>
                <w:color w:val="auto"/>
                <w:sz w:val="24"/>
                <w:szCs w:val="24"/>
              </w:rPr>
              <w:t>(см. п. 5)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Pr="00AB1FED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 дня</w:t>
            </w:r>
          </w:p>
        </w:tc>
        <w:tc>
          <w:tcPr>
            <w:tcW w:w="4395" w:type="dxa"/>
          </w:tcPr>
          <w:p w:rsidR="008A27BF" w:rsidRPr="00AB1FED" w:rsidRDefault="008A27BF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  <w:tc>
          <w:tcPr>
            <w:tcW w:w="3685" w:type="dxa"/>
          </w:tcPr>
          <w:p w:rsidR="008A27BF" w:rsidRPr="00AB1FED" w:rsidRDefault="008A27BF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c>
          <w:tcPr>
            <w:tcW w:w="1809" w:type="dxa"/>
          </w:tcPr>
          <w:p w:rsidR="008A27BF" w:rsidRDefault="000C4D48" w:rsidP="00825086">
            <w:pPr>
              <w:ind w:firstLine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17.02 – 19.02</w:t>
            </w:r>
          </w:p>
          <w:p w:rsidR="000C4D48" w:rsidRPr="00AB1FED" w:rsidRDefault="000C4D48" w:rsidP="00825086">
            <w:pPr>
              <w:ind w:firstLine="0"/>
              <w:rPr>
                <w:b/>
                <w:color w:val="auto"/>
                <w:sz w:val="24"/>
                <w:szCs w:val="24"/>
              </w:rPr>
            </w:pPr>
          </w:p>
        </w:tc>
        <w:tc>
          <w:tcPr>
            <w:tcW w:w="4395" w:type="dxa"/>
          </w:tcPr>
          <w:p w:rsidR="008A27BF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Наблюдение за детьми в ходе занятий, режимных моментах, самостоятельной деятельности</w:t>
            </w:r>
          </w:p>
          <w:p w:rsidR="000C4D48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Беседы с детьми и родителями о интересах ребенка (посещают ли музыкальные занятия дополнительно, танцевальные студии)</w:t>
            </w:r>
          </w:p>
          <w:p w:rsidR="000C4D48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Pr="000C4D48">
              <w:rPr>
                <w:color w:val="auto"/>
                <w:sz w:val="24"/>
                <w:szCs w:val="24"/>
              </w:rPr>
              <w:tab/>
              <w:t>Оценить соответствие музыкальных возможностей детей данной группы возрастным особенностям, выявить индивидуальные особенности детей группы</w:t>
            </w:r>
          </w:p>
          <w:p w:rsidR="008C2362" w:rsidRPr="00AB1FED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оценены возможности детей</w:t>
            </w:r>
          </w:p>
        </w:tc>
        <w:tc>
          <w:tcPr>
            <w:tcW w:w="3685" w:type="dxa"/>
          </w:tcPr>
          <w:p w:rsidR="000C4D48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Лист </w:t>
            </w:r>
            <w:r w:rsidR="008C2362">
              <w:rPr>
                <w:color w:val="auto"/>
                <w:sz w:val="24"/>
                <w:szCs w:val="24"/>
              </w:rPr>
              <w:t>наблюдений, для сравнения с возрастными особенностями (</w:t>
            </w:r>
            <w:r>
              <w:rPr>
                <w:color w:val="auto"/>
                <w:sz w:val="24"/>
                <w:szCs w:val="24"/>
              </w:rPr>
              <w:t>по ФОП ДО</w:t>
            </w:r>
            <w:r w:rsidR="008C2362">
              <w:rPr>
                <w:color w:val="auto"/>
                <w:sz w:val="24"/>
                <w:szCs w:val="24"/>
              </w:rPr>
              <w:t>)</w:t>
            </w:r>
          </w:p>
          <w:p w:rsidR="000C4D48" w:rsidRDefault="000C4D48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Опросный лист родителей</w:t>
            </w:r>
            <w:r w:rsidR="008C2362">
              <w:rPr>
                <w:color w:val="auto"/>
                <w:sz w:val="24"/>
                <w:szCs w:val="24"/>
              </w:rPr>
              <w:t xml:space="preserve"> по дополнительному образованию детей (вокал,</w:t>
            </w:r>
            <w:r w:rsidR="009E0D55">
              <w:rPr>
                <w:color w:val="auto"/>
                <w:sz w:val="24"/>
                <w:szCs w:val="24"/>
              </w:rPr>
              <w:t xml:space="preserve"> </w:t>
            </w:r>
            <w:r w:rsidR="008C2362">
              <w:rPr>
                <w:color w:val="auto"/>
                <w:sz w:val="24"/>
                <w:szCs w:val="24"/>
              </w:rPr>
              <w:t>хореог</w:t>
            </w:r>
            <w:r w:rsidR="009E0D55">
              <w:rPr>
                <w:color w:val="auto"/>
                <w:sz w:val="24"/>
                <w:szCs w:val="24"/>
              </w:rPr>
              <w:t>р</w:t>
            </w:r>
            <w:r w:rsidR="008C2362">
              <w:rPr>
                <w:color w:val="auto"/>
                <w:sz w:val="24"/>
                <w:szCs w:val="24"/>
              </w:rPr>
              <w:t>афия)</w:t>
            </w:r>
          </w:p>
          <w:p w:rsidR="008A27BF" w:rsidRPr="00F56468" w:rsidRDefault="008A27BF" w:rsidP="00825086">
            <w:pPr>
              <w:ind w:firstLine="0"/>
              <w:rPr>
                <w:i/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rPr>
          <w:trHeight w:val="389"/>
        </w:trPr>
        <w:tc>
          <w:tcPr>
            <w:tcW w:w="9889" w:type="dxa"/>
            <w:gridSpan w:val="3"/>
            <w:vAlign w:val="center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  <w:u w:val="single"/>
              </w:rPr>
              <w:t>ОСНОВНОЙ ЭТАП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Длительность</w:t>
            </w:r>
          </w:p>
        </w:tc>
        <w:tc>
          <w:tcPr>
            <w:tcW w:w="439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Форма, тема и цель мероприятия</w:t>
            </w:r>
          </w:p>
        </w:tc>
        <w:tc>
          <w:tcPr>
            <w:tcW w:w="368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Ресурсы</w:t>
            </w:r>
            <w:r w:rsidRPr="005A0CE4">
              <w:rPr>
                <w:color w:val="auto"/>
                <w:sz w:val="24"/>
                <w:szCs w:val="24"/>
              </w:rPr>
              <w:t xml:space="preserve"> </w:t>
            </w:r>
            <w:r w:rsidRPr="005A0CE4">
              <w:rPr>
                <w:i/>
                <w:color w:val="auto"/>
                <w:sz w:val="24"/>
                <w:szCs w:val="24"/>
              </w:rPr>
              <w:t>(см. п. 5)</w:t>
            </w:r>
          </w:p>
        </w:tc>
      </w:tr>
      <w:tr w:rsidR="008A27BF" w:rsidRPr="00AB1FED" w:rsidTr="00825086">
        <w:tc>
          <w:tcPr>
            <w:tcW w:w="9889" w:type="dxa"/>
            <w:gridSpan w:val="3"/>
          </w:tcPr>
          <w:p w:rsidR="008A27BF" w:rsidRPr="00AB1FED" w:rsidRDefault="000C4D48" w:rsidP="00825086">
            <w:pPr>
              <w:ind w:firstLine="0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20.02.2025 – 05.03.2025</w:t>
            </w:r>
          </w:p>
        </w:tc>
      </w:tr>
      <w:tr w:rsidR="000C4D48" w:rsidRPr="00AB1FED" w:rsidTr="00825086">
        <w:tc>
          <w:tcPr>
            <w:tcW w:w="1809" w:type="dxa"/>
          </w:tcPr>
          <w:p w:rsidR="000C4D48" w:rsidRDefault="000C4D48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Четверг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20.02.2025</w:t>
            </w:r>
          </w:p>
        </w:tc>
        <w:tc>
          <w:tcPr>
            <w:tcW w:w="4395" w:type="dxa"/>
          </w:tcPr>
          <w:p w:rsidR="000C4D48" w:rsidRDefault="00EE2361" w:rsidP="00EE236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беседа </w:t>
            </w:r>
            <w:r w:rsidRPr="00EE2361">
              <w:rPr>
                <w:color w:val="auto"/>
                <w:sz w:val="24"/>
                <w:szCs w:val="24"/>
              </w:rPr>
              <w:t xml:space="preserve">с детьми по </w:t>
            </w:r>
            <w:r>
              <w:rPr>
                <w:color w:val="auto"/>
                <w:sz w:val="24"/>
                <w:szCs w:val="24"/>
              </w:rPr>
              <w:t xml:space="preserve">прошедшему мероприятию ко Дню Защитника Отечества на вечернем круге, </w:t>
            </w:r>
            <w:r w:rsidRPr="00EE2361">
              <w:rPr>
                <w:color w:val="auto"/>
                <w:sz w:val="24"/>
                <w:szCs w:val="24"/>
              </w:rPr>
              <w:t>ра</w:t>
            </w:r>
            <w:r>
              <w:rPr>
                <w:color w:val="auto"/>
                <w:sz w:val="24"/>
                <w:szCs w:val="24"/>
              </w:rPr>
              <w:t xml:space="preserve">ссматривание фотографий. </w:t>
            </w:r>
          </w:p>
          <w:p w:rsidR="00EE2361" w:rsidRDefault="00EE2361" w:rsidP="00EE236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Постановка проблемной ситуации «Как поздравить мам в Праздник «Международный женский день?»</w:t>
            </w:r>
          </w:p>
          <w:p w:rsidR="00EE2361" w:rsidRDefault="00EE2361" w:rsidP="00EE2361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создать условия для проведения рефлексии и поддержать инициативу детей в поздравлении мам и бабушек</w:t>
            </w:r>
          </w:p>
          <w:p w:rsidR="00EE2361" w:rsidRPr="00AB1FED" w:rsidRDefault="00EE2361" w:rsidP="00EE2361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обдумывают поздравления к праз</w:t>
            </w:r>
            <w:r w:rsidR="004C2D15">
              <w:rPr>
                <w:color w:val="auto"/>
                <w:sz w:val="24"/>
                <w:szCs w:val="24"/>
              </w:rPr>
              <w:t>д</w:t>
            </w:r>
            <w:r>
              <w:rPr>
                <w:color w:val="auto"/>
                <w:sz w:val="24"/>
                <w:szCs w:val="24"/>
              </w:rPr>
              <w:t>нику</w:t>
            </w:r>
          </w:p>
        </w:tc>
        <w:tc>
          <w:tcPr>
            <w:tcW w:w="3685" w:type="dxa"/>
          </w:tcPr>
          <w:p w:rsidR="000C4D48" w:rsidRPr="00AB1FED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Фотографии с развлечения к Дню Защитника Отечества</w:t>
            </w:r>
          </w:p>
        </w:tc>
      </w:tr>
      <w:tr w:rsidR="000C4D48" w:rsidRPr="00AB1FED" w:rsidTr="00825086">
        <w:tc>
          <w:tcPr>
            <w:tcW w:w="1809" w:type="dxa"/>
          </w:tcPr>
          <w:p w:rsidR="000C4D48" w:rsidRDefault="000C4D48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Пятница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21.02.2025</w:t>
            </w:r>
          </w:p>
        </w:tc>
        <w:tc>
          <w:tcPr>
            <w:tcW w:w="4395" w:type="dxa"/>
          </w:tcPr>
          <w:p w:rsidR="000C4D48" w:rsidRDefault="00EE2361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Беседа с детьми на утреннем круге по выбору темы для развлечения-поздравления к женскому дню</w:t>
            </w:r>
          </w:p>
          <w:p w:rsidR="00EE2361" w:rsidRDefault="00EE236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развить активность, инициативность детей</w:t>
            </w:r>
          </w:p>
          <w:p w:rsidR="00EE2361" w:rsidRDefault="00EE236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выявили желание провести праздник-развлечение, в котором могли бы показать мамам как они могли бы их защищать. Высказали желание стать моряками</w:t>
            </w:r>
            <w:r w:rsidR="008753B6">
              <w:rPr>
                <w:color w:val="auto"/>
                <w:sz w:val="24"/>
                <w:szCs w:val="24"/>
              </w:rPr>
              <w:t>. Решили подарить подарки, песни и танцы.</w:t>
            </w:r>
          </w:p>
          <w:p w:rsidR="00EE2361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беседа на вечернем круге «Кто такие «моряки»</w:t>
            </w:r>
            <w:r w:rsidR="003113C1">
              <w:rPr>
                <w:color w:val="auto"/>
                <w:sz w:val="24"/>
                <w:szCs w:val="24"/>
              </w:rPr>
              <w:t>,</w:t>
            </w:r>
            <w:r>
              <w:rPr>
                <w:color w:val="auto"/>
                <w:sz w:val="24"/>
                <w:szCs w:val="24"/>
              </w:rPr>
              <w:t xml:space="preserve"> что мы знаем о них, что хотим узнать?»</w:t>
            </w:r>
            <w:r w:rsidR="003113C1">
              <w:rPr>
                <w:color w:val="auto"/>
                <w:sz w:val="24"/>
                <w:szCs w:val="24"/>
              </w:rPr>
              <w:t xml:space="preserve"> и др. связанные с морскими путешествиями.</w:t>
            </w:r>
          </w:p>
          <w:p w:rsidR="009F080B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запуск детских познавательных проектов по выбранным детьми </w:t>
            </w:r>
            <w:r>
              <w:rPr>
                <w:color w:val="auto"/>
                <w:sz w:val="24"/>
                <w:szCs w:val="24"/>
              </w:rPr>
              <w:lastRenderedPageBreak/>
              <w:t>направлениям</w:t>
            </w:r>
          </w:p>
          <w:p w:rsidR="004C2D15" w:rsidRDefault="004C2D15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активизировать познавательную активность детей</w:t>
            </w:r>
          </w:p>
          <w:p w:rsidR="004C2D15" w:rsidRDefault="004C2D15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запущена индивидуальная и /или подгрупповая проектная деятельность</w:t>
            </w:r>
          </w:p>
          <w:p w:rsidR="009F080B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индивидуальные беседы с родителями воспитанников по привлечению к помощи (по необходимости) в реализации детских проектов.</w:t>
            </w:r>
          </w:p>
          <w:p w:rsidR="004C2D15" w:rsidRDefault="004C2D15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к взаимодействию</w:t>
            </w:r>
          </w:p>
          <w:p w:rsidR="004C2D15" w:rsidRDefault="004C2D15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4C2D15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  <w:p w:rsidR="009F080B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подбор музыкального материала для развлечения, в рамках обозначенной тематики</w:t>
            </w:r>
          </w:p>
          <w:p w:rsidR="00665257" w:rsidRDefault="00665257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подобрать музыкальный материал для различных видов музыкальной деятельности</w:t>
            </w:r>
          </w:p>
          <w:p w:rsidR="00665257" w:rsidRPr="00AB1FED" w:rsidRDefault="00665257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музыкальный репертуар соответствует возрастным и индивидуальным особенностям группы, и теме развлечения</w:t>
            </w:r>
          </w:p>
        </w:tc>
        <w:tc>
          <w:tcPr>
            <w:tcW w:w="3685" w:type="dxa"/>
          </w:tcPr>
          <w:p w:rsidR="000C4D48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Музыкальные сборники для детей дошкольного возраста.</w:t>
            </w:r>
          </w:p>
          <w:p w:rsidR="008C2362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ФОП ДО (примерный репертуар для детей подготовительной группы)</w:t>
            </w:r>
          </w:p>
          <w:p w:rsidR="00825086" w:rsidRPr="00AB1FED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Доска, маркеры (для фиксации детских предложений) во время утреннего и вечернего круга, запуска проектной деятельности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lastRenderedPageBreak/>
              <w:t>Понедельник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24.02.2025</w:t>
            </w:r>
          </w:p>
        </w:tc>
        <w:tc>
          <w:tcPr>
            <w:tcW w:w="4395" w:type="dxa"/>
          </w:tcPr>
          <w:p w:rsidR="008A27BF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презентация детских проектов</w:t>
            </w:r>
          </w:p>
          <w:p w:rsidR="00665257" w:rsidRDefault="00665257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поддержка детской познавательной активности, углубление знаний в рамках выбранной детьми темы развлечения</w:t>
            </w:r>
          </w:p>
          <w:p w:rsidR="00665257" w:rsidRDefault="00665257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приобретают опыт самостоятельной познавательной деятельности и презентации ее результатов</w:t>
            </w:r>
          </w:p>
          <w:p w:rsidR="009F080B" w:rsidRPr="009F080B" w:rsidRDefault="009F080B" w:rsidP="00825086">
            <w:pPr>
              <w:ind w:firstLine="0"/>
              <w:rPr>
                <w:color w:val="FF0000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музыкальное занятие (выбор песни </w:t>
            </w:r>
            <w:r w:rsidRPr="007816FC">
              <w:rPr>
                <w:color w:val="000000" w:themeColor="text1"/>
                <w:sz w:val="24"/>
                <w:szCs w:val="24"/>
              </w:rPr>
              <w:t>«Солнечная капель» муз.</w:t>
            </w:r>
            <w:r w:rsidR="00C405F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405F3">
              <w:rPr>
                <w:color w:val="000000" w:themeColor="text1"/>
                <w:sz w:val="24"/>
                <w:szCs w:val="24"/>
              </w:rPr>
              <w:t>С.</w:t>
            </w:r>
            <w:r w:rsidR="007816FC" w:rsidRPr="007816FC">
              <w:rPr>
                <w:color w:val="000000" w:themeColor="text1"/>
                <w:sz w:val="24"/>
                <w:szCs w:val="24"/>
              </w:rPr>
              <w:t>Соснина</w:t>
            </w:r>
            <w:proofErr w:type="spellEnd"/>
            <w:r w:rsidR="007816FC" w:rsidRPr="007816FC">
              <w:rPr>
                <w:color w:val="000000" w:themeColor="text1"/>
                <w:sz w:val="24"/>
                <w:szCs w:val="24"/>
              </w:rPr>
              <w:t>,</w:t>
            </w:r>
            <w:r w:rsidRPr="007816FC">
              <w:rPr>
                <w:color w:val="000000" w:themeColor="text1"/>
                <w:sz w:val="24"/>
                <w:szCs w:val="24"/>
              </w:rPr>
              <w:t xml:space="preserve">   Сл.</w:t>
            </w:r>
            <w:r w:rsidR="007816FC" w:rsidRPr="007816FC">
              <w:rPr>
                <w:color w:val="000000" w:themeColor="text1"/>
                <w:sz w:val="24"/>
                <w:szCs w:val="24"/>
              </w:rPr>
              <w:t xml:space="preserve"> И. Вахрушева</w:t>
            </w:r>
            <w:r w:rsidR="007816FC">
              <w:rPr>
                <w:color w:val="000000" w:themeColor="text1"/>
                <w:sz w:val="24"/>
                <w:szCs w:val="24"/>
              </w:rPr>
              <w:t xml:space="preserve">  или « Как люблю тебя я</w:t>
            </w:r>
            <w:proofErr w:type="gramStart"/>
            <w:r w:rsidR="007816FC">
              <w:rPr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="007816FC">
              <w:rPr>
                <w:color w:val="000000" w:themeColor="text1"/>
                <w:sz w:val="24"/>
                <w:szCs w:val="24"/>
              </w:rPr>
              <w:t xml:space="preserve"> мама!» муз. и сл. Е. Обуховой),</w:t>
            </w:r>
          </w:p>
          <w:p w:rsidR="009F080B" w:rsidRPr="00665257" w:rsidRDefault="00665257" w:rsidP="00825086">
            <w:pPr>
              <w:ind w:firstLine="0"/>
              <w:rPr>
                <w:color w:val="FF0000"/>
                <w:sz w:val="24"/>
                <w:szCs w:val="24"/>
              </w:rPr>
            </w:pPr>
            <w:r w:rsidRPr="00665257">
              <w:rPr>
                <w:color w:val="auto"/>
                <w:sz w:val="24"/>
                <w:szCs w:val="24"/>
              </w:rPr>
              <w:t>работа над разными видами музыкальной деятельности с использованием подобранных музыкальных произведений</w:t>
            </w:r>
          </w:p>
          <w:p w:rsidR="009F080B" w:rsidRDefault="00665257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приобретение опыта музыкальной деятельности (слушания, ритмического, динамического, звуковысотного слуха, навыков движения под музыку, способствовать формированию звуковысотного слуха, навыка игры на музыкальных инструментах, продолжать воспитывать музыкально-эстетический вкус)</w:t>
            </w:r>
          </w:p>
          <w:p w:rsidR="003113C1" w:rsidRPr="00AB1FED" w:rsidRDefault="003113C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 в разных видах музыкальной деятельности</w:t>
            </w:r>
          </w:p>
        </w:tc>
        <w:tc>
          <w:tcPr>
            <w:tcW w:w="3685" w:type="dxa"/>
          </w:tcPr>
          <w:p w:rsidR="008A27BF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Оборудование для презентации детских проектов (магнитная и маркерная доска), ноутбук, проектор и др.</w:t>
            </w:r>
          </w:p>
          <w:p w:rsidR="00825086" w:rsidRPr="00AB1FED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Музыкальные инструменты (для детского оркестра), музыкальный центр, пианино</w:t>
            </w:r>
            <w:r w:rsidR="00F31A92">
              <w:rPr>
                <w:color w:val="auto"/>
                <w:sz w:val="24"/>
                <w:szCs w:val="24"/>
              </w:rPr>
              <w:t>, флажки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t>Вторник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25.02.2025</w:t>
            </w:r>
          </w:p>
        </w:tc>
        <w:tc>
          <w:tcPr>
            <w:tcW w:w="4395" w:type="dxa"/>
          </w:tcPr>
          <w:p w:rsidR="008A27BF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- презентация детских проектов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lastRenderedPageBreak/>
              <w:t>Цель:</w:t>
            </w:r>
            <w:r>
              <w:rPr>
                <w:color w:val="auto"/>
                <w:sz w:val="24"/>
                <w:szCs w:val="24"/>
              </w:rPr>
              <w:t xml:space="preserve"> поддержка детской познавательной активности, углубление знаний в рамках выбранной детьми темы развлечения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приобретают опыт самостоятельной познавательной деятельности и презентации ее результатов</w:t>
            </w:r>
          </w:p>
          <w:p w:rsidR="003113C1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встреча с дедушкой </w:t>
            </w:r>
            <w:r w:rsidR="003113C1">
              <w:rPr>
                <w:color w:val="auto"/>
                <w:sz w:val="24"/>
                <w:szCs w:val="24"/>
              </w:rPr>
              <w:t>(</w:t>
            </w:r>
            <w:r>
              <w:rPr>
                <w:color w:val="auto"/>
                <w:sz w:val="24"/>
                <w:szCs w:val="24"/>
              </w:rPr>
              <w:t>бывшим моряком) воспитанника</w:t>
            </w:r>
          </w:p>
          <w:p w:rsidR="009F080B" w:rsidRDefault="003113C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Получить ответы на вопросы о морских судах, морских профессиях, особенностях морских путешествий. Закреплять умение задавать вопросы. Воспитывать интерес и уважение к профессиям людей.</w:t>
            </w:r>
          </w:p>
          <w:p w:rsidR="003113C1" w:rsidRDefault="003113C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получат ответы на интересующие их вопросы из первоисточника. </w:t>
            </w:r>
          </w:p>
          <w:p w:rsidR="009F080B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</w:t>
            </w:r>
            <w:r w:rsidRPr="009F080B">
              <w:rPr>
                <w:color w:val="auto"/>
                <w:sz w:val="24"/>
                <w:szCs w:val="24"/>
              </w:rPr>
              <w:t>Подготовить сценарий развлечения детей старшего дошкольного возраста</w:t>
            </w:r>
          </w:p>
          <w:p w:rsidR="002103A1" w:rsidRDefault="002103A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учитывая интересы детей и подготовленный репертуар разработать развлекательное мероприятие для поздравления мам и бабушек к Международному женскому дню.</w:t>
            </w:r>
          </w:p>
          <w:p w:rsidR="002103A1" w:rsidRPr="00AB1FED" w:rsidRDefault="002103A1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</w:t>
            </w:r>
            <w:r>
              <w:rPr>
                <w:color w:val="auto"/>
                <w:sz w:val="24"/>
                <w:szCs w:val="24"/>
              </w:rPr>
              <w:t>: сценарий развлечения с возможностью демонстрации опыта детей в музыкальной деятельности.</w:t>
            </w:r>
          </w:p>
        </w:tc>
        <w:tc>
          <w:tcPr>
            <w:tcW w:w="3685" w:type="dxa"/>
          </w:tcPr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Оборудование для презентации </w:t>
            </w:r>
            <w:r>
              <w:rPr>
                <w:color w:val="auto"/>
                <w:sz w:val="24"/>
                <w:szCs w:val="24"/>
              </w:rPr>
              <w:lastRenderedPageBreak/>
              <w:t>детских проектов (магнитная и маркерная доска), ноутбук, проектор и др.</w:t>
            </w:r>
          </w:p>
          <w:p w:rsidR="008A27BF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Маркерная доска для фиксации ответов на вопросы во время встречи с дедушкой-моряком</w:t>
            </w:r>
          </w:p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Ноутбук, принтер для набора сценария и распечатки рабочих материалов к нему.</w:t>
            </w:r>
          </w:p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Доступ к Интернет-ресурсам для изучения педагогического опыта по оформлению помещения к развлечению, декораций, костюмов героев и др.</w:t>
            </w:r>
          </w:p>
          <w:p w:rsidR="00825086" w:rsidRPr="00AB1FED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lastRenderedPageBreak/>
              <w:t>Среда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26.02.2025</w:t>
            </w:r>
          </w:p>
        </w:tc>
        <w:tc>
          <w:tcPr>
            <w:tcW w:w="4395" w:type="dxa"/>
          </w:tcPr>
          <w:p w:rsidR="008A27BF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презентация детских проектов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поддержка детской познавательной активности, углубление знаний в рамках выбранной детьми темы развлечения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приобретают опыт самостоятельной познавательной деятельности и презентации ее результатов</w:t>
            </w:r>
          </w:p>
          <w:p w:rsidR="003113C1" w:rsidRPr="00665257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музыкальное занятие </w:t>
            </w:r>
          </w:p>
          <w:p w:rsidR="003113C1" w:rsidRPr="00665257" w:rsidRDefault="003113C1" w:rsidP="003113C1">
            <w:pPr>
              <w:ind w:firstLine="0"/>
              <w:rPr>
                <w:color w:val="FF0000"/>
                <w:sz w:val="24"/>
                <w:szCs w:val="24"/>
              </w:rPr>
            </w:pPr>
            <w:r w:rsidRPr="00665257">
              <w:rPr>
                <w:color w:val="auto"/>
                <w:sz w:val="24"/>
                <w:szCs w:val="24"/>
              </w:rPr>
              <w:t>работа над разными видами музыкальной деятельности с использованием подобранных музыкальных произведений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приобретение опыта музыкальной деятельности (слушания, ритмического, динамического, звуковысотного слуха, навыков движения под музыку, способствовать формированию звуковысотного слуха, навыка игры на музыкальных инструментах, продолжать воспитывать музыкально-эстетический вкус)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lastRenderedPageBreak/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 в разных видах музыкальной деятельности</w:t>
            </w:r>
          </w:p>
          <w:p w:rsidR="002103A1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индивидуальная работа с детьми по подготовке к развлечению (разучивание стихов, текстов песен, танцевальных движений, музыкальных партий в оркестровой деятельности)</w:t>
            </w:r>
          </w:p>
          <w:p w:rsidR="002103A1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детей к развлечению с учетом индивидуальных особенностей и способностей</w:t>
            </w:r>
          </w:p>
          <w:p w:rsidR="002103A1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опыта, закрепление материала детьми в индивидуальном темпе</w:t>
            </w:r>
          </w:p>
          <w:p w:rsidR="002103A1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работа с родителями </w:t>
            </w:r>
          </w:p>
          <w:p w:rsidR="002103A1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привлечь родителей к участию в образовательной деятельности через подготовку атрибутов, костюмов, декораций, участие в роли «персонажей» на развлечении</w:t>
            </w:r>
          </w:p>
          <w:p w:rsidR="002103A1" w:rsidRPr="00AB1FED" w:rsidRDefault="002103A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</w:tc>
        <w:tc>
          <w:tcPr>
            <w:tcW w:w="3685" w:type="dxa"/>
          </w:tcPr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Оборудование для презентации детских проектов (магнитная и маркерная доска), ноутбук, проектор и др.</w:t>
            </w:r>
          </w:p>
          <w:p w:rsidR="008A27BF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Музыкальные инструменты (для детского оркестра), музыкальный центр, пианино</w:t>
            </w:r>
            <w:r w:rsidR="00F31A92">
              <w:rPr>
                <w:color w:val="auto"/>
                <w:sz w:val="24"/>
                <w:szCs w:val="24"/>
              </w:rPr>
              <w:t>, флажки</w:t>
            </w:r>
          </w:p>
          <w:p w:rsidR="00AE0E0E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Костюмерная ДОУ (при необходимости изучение возможностей проката и привлечения других необходимых ресурсов из наличия у участников проекта)</w:t>
            </w:r>
          </w:p>
          <w:p w:rsidR="00825086" w:rsidRPr="00AB1FED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lastRenderedPageBreak/>
              <w:t>Четверг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27.02.2025</w:t>
            </w:r>
          </w:p>
        </w:tc>
        <w:tc>
          <w:tcPr>
            <w:tcW w:w="4395" w:type="dxa"/>
          </w:tcPr>
          <w:p w:rsidR="008A27BF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презентация детских проектов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поддержка детской познавательной активности, углубление знаний в рамках выбранной детьми темы развлечения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приобретают опыт самостоятельной познавательной деятельности и презентации ее результатов</w:t>
            </w:r>
          </w:p>
          <w:p w:rsidR="00F1611A" w:rsidRDefault="00F1611A" w:rsidP="003113C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занятие по ХПД </w:t>
            </w:r>
          </w:p>
          <w:p w:rsidR="00F1611A" w:rsidRDefault="00F1611A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F1611A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изготовление подарков для поздравления мам и бабушек, учить детей приносить пользу плодами своего труда, использовать опыт ХПД</w:t>
            </w:r>
          </w:p>
          <w:p w:rsidR="00F1611A" w:rsidRDefault="00F1611A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F1611A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изготовленные подарки для мам и бабушек)</w:t>
            </w:r>
          </w:p>
          <w:p w:rsidR="002103A1" w:rsidRDefault="00F1611A" w:rsidP="002103A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</w:t>
            </w:r>
            <w:r w:rsidR="002103A1">
              <w:rPr>
                <w:color w:val="auto"/>
                <w:sz w:val="24"/>
                <w:szCs w:val="24"/>
              </w:rPr>
              <w:t>индивидуальная работа с детьми по подготовке к развлечению (разучивание стихов, текстов песен, танцевальных движений, музыкальных партий в оркестровой деятельности)</w:t>
            </w:r>
          </w:p>
          <w:p w:rsidR="002103A1" w:rsidRDefault="002103A1" w:rsidP="002103A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детей к развлечению с учетом индивидуальных особенностей и способностей</w:t>
            </w:r>
          </w:p>
          <w:p w:rsidR="002103A1" w:rsidRDefault="002103A1" w:rsidP="002103A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опыта, закрепление материала детьми в индивидуальном темпе</w:t>
            </w:r>
          </w:p>
          <w:p w:rsidR="002103A1" w:rsidRDefault="002103A1" w:rsidP="002103A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работа с родителями </w:t>
            </w:r>
          </w:p>
          <w:p w:rsidR="003113C1" w:rsidRDefault="002103A1" w:rsidP="002103A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 xml:space="preserve">: привлечь родителей к участию в образовательной деятельности через подготовку атрибутов, костюмов, </w:t>
            </w:r>
            <w:r>
              <w:rPr>
                <w:color w:val="auto"/>
                <w:sz w:val="24"/>
                <w:szCs w:val="24"/>
              </w:rPr>
              <w:lastRenderedPageBreak/>
              <w:t>декораций, участие в роли «персонажей» на развлечении</w:t>
            </w:r>
          </w:p>
          <w:p w:rsidR="002103A1" w:rsidRPr="00AB1FED" w:rsidRDefault="002103A1" w:rsidP="002103A1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</w:tc>
        <w:tc>
          <w:tcPr>
            <w:tcW w:w="3685" w:type="dxa"/>
          </w:tcPr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Оборудование для презентации детских проектов (магнитная и маркерная доска), ноутбук, проектор и др.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Музыкальные инструменты (для детского оркестра), музыкальный центр, пианино</w:t>
            </w:r>
            <w:r w:rsidR="00F31A92">
              <w:rPr>
                <w:color w:val="auto"/>
                <w:sz w:val="24"/>
                <w:szCs w:val="24"/>
              </w:rPr>
              <w:t>, флажки</w:t>
            </w:r>
          </w:p>
          <w:p w:rsidR="008A27BF" w:rsidRPr="00AB1FED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Канцелярские товары для организации художественно-продуктивной деятельности</w:t>
            </w:r>
            <w:r w:rsidR="00F31A92">
              <w:rPr>
                <w:color w:val="auto"/>
                <w:sz w:val="24"/>
                <w:szCs w:val="24"/>
              </w:rPr>
              <w:t xml:space="preserve"> (</w:t>
            </w:r>
            <w:r>
              <w:rPr>
                <w:color w:val="auto"/>
                <w:sz w:val="24"/>
                <w:szCs w:val="24"/>
              </w:rPr>
              <w:t>гуашь, ватманы, цветная бумага, клей, гофрированная бумага, клей, ножницы, бросовый материал и др.)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lastRenderedPageBreak/>
              <w:t>Пятница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28.02.2025</w:t>
            </w:r>
          </w:p>
        </w:tc>
        <w:tc>
          <w:tcPr>
            <w:tcW w:w="4395" w:type="dxa"/>
          </w:tcPr>
          <w:p w:rsidR="008A27BF" w:rsidRDefault="009F080B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презентация детских проектов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поддержка детской познавательной активности, углубление знаний в рамках выбранной детьми темы развлечения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665257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приобретают опыт самостоятельной познавательной деятельности и презентации ее результатов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индивидуальная работа с детьми по подготовке к развлечению (разучивание стихов, текстов песен, танцевальных движений, музыкальных партий в оркестровой деятельности)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детей к развлечению с учетом индивидуальных особенностей и способностей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опыта, закрепление материала детьми в индивидуальном темпе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занятия по ХПД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F1611A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подготовка детьми декораций для развлечения (Флажков-растяжек, декораций к развлечению)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F1611A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детьми подготовлены атрибуты к развлечению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работа с родителями 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привлечь родителей к участию в образовательной деятельности через подготовку атрибутов, костюмов, декораций, участие в роли «персонажей» на развлечении</w:t>
            </w:r>
          </w:p>
          <w:p w:rsidR="003113C1" w:rsidRPr="00AB1FED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</w:tc>
        <w:tc>
          <w:tcPr>
            <w:tcW w:w="3685" w:type="dxa"/>
          </w:tcPr>
          <w:p w:rsidR="00825086" w:rsidRDefault="0082508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Оборудование для презентации детских проектов (магнитная и маркерная доска), ноутбук, проектор и др.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Музыкальные инструменты (для детского оркестра), музыкальный центр, пианино</w:t>
            </w:r>
            <w:r w:rsidR="00F31A92">
              <w:rPr>
                <w:color w:val="auto"/>
                <w:sz w:val="24"/>
                <w:szCs w:val="24"/>
              </w:rPr>
              <w:t>, флажки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Канцелярские товары для организации художественно-продуктивной деятельности</w:t>
            </w:r>
            <w:r w:rsidR="00F31A92">
              <w:rPr>
                <w:color w:val="auto"/>
                <w:sz w:val="24"/>
                <w:szCs w:val="24"/>
              </w:rPr>
              <w:t xml:space="preserve"> (</w:t>
            </w:r>
            <w:r>
              <w:rPr>
                <w:color w:val="auto"/>
                <w:sz w:val="24"/>
                <w:szCs w:val="24"/>
              </w:rPr>
              <w:t>гуашь, ватманы, цветная бумага, клей, гофрированная бумага, клей, ножницы, бросовый материал и др.)</w:t>
            </w:r>
          </w:p>
          <w:p w:rsidR="008A27BF" w:rsidRPr="00AB1FED" w:rsidRDefault="008A27BF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t>Понедельник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03.03.2025</w:t>
            </w:r>
          </w:p>
        </w:tc>
        <w:tc>
          <w:tcPr>
            <w:tcW w:w="4395" w:type="dxa"/>
          </w:tcPr>
          <w:p w:rsidR="003113C1" w:rsidRPr="00665257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музыкальное занятие </w:t>
            </w:r>
          </w:p>
          <w:p w:rsidR="003113C1" w:rsidRPr="00665257" w:rsidRDefault="003113C1" w:rsidP="003113C1">
            <w:pPr>
              <w:ind w:firstLine="0"/>
              <w:rPr>
                <w:color w:val="FF0000"/>
                <w:sz w:val="24"/>
                <w:szCs w:val="24"/>
              </w:rPr>
            </w:pPr>
            <w:r w:rsidRPr="00665257">
              <w:rPr>
                <w:color w:val="auto"/>
                <w:sz w:val="24"/>
                <w:szCs w:val="24"/>
              </w:rPr>
              <w:t>работа над разными видами музыкальной деятельности с использованием подобранных музыкальных произведений</w:t>
            </w:r>
          </w:p>
          <w:p w:rsidR="003113C1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приобретение опыта музыкальной деятельности (слушания, ритмического, динамического, звуковысотного слуха, навыков движения под музыку, способствовать формированию звуковысотного слуха, навыка игры на музыкальных инструментах, продолжать воспитывать музыкально-эстетический вкус)</w:t>
            </w:r>
          </w:p>
          <w:p w:rsidR="008A27BF" w:rsidRDefault="003113C1" w:rsidP="003113C1">
            <w:pPr>
              <w:ind w:firstLine="0"/>
              <w:rPr>
                <w:color w:val="auto"/>
                <w:sz w:val="24"/>
                <w:szCs w:val="24"/>
              </w:rPr>
            </w:pPr>
            <w:r w:rsidRPr="003113C1">
              <w:rPr>
                <w:i/>
                <w:color w:val="auto"/>
                <w:sz w:val="24"/>
                <w:szCs w:val="24"/>
              </w:rPr>
              <w:lastRenderedPageBreak/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 в разных видах музыкальной деятельности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индивидуальная работа с детьми по подготовке к развлечению (разучивание стихов, текстов песен, танцевальных движений, музыкальных партий в оркестровой деятельности)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детей к развлечению с учетом индивидуальных особенностей и способностей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опыта, закрепление материала детьми в индивидуальном темпе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работа с родителями 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привлечь родителей к участию в образовательной деятельности через подготовку атрибутов, костюмов, декораций, участие в роли «персонажей» на развлечении</w:t>
            </w:r>
          </w:p>
          <w:p w:rsidR="00F1611A" w:rsidRPr="00AB1FED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</w:tc>
        <w:tc>
          <w:tcPr>
            <w:tcW w:w="3685" w:type="dxa"/>
          </w:tcPr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>Музыкальные инструменты (для детского оркестра), музыкальный центр, пианино, сигнальные флажки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Костюмы для персонажей, атрибуты</w:t>
            </w:r>
          </w:p>
          <w:p w:rsidR="008A27BF" w:rsidRPr="00AB1FED" w:rsidRDefault="008A27BF" w:rsidP="00825086">
            <w:pPr>
              <w:ind w:firstLine="0"/>
              <w:rPr>
                <w:color w:val="auto"/>
                <w:sz w:val="24"/>
                <w:szCs w:val="24"/>
              </w:rPr>
            </w:pP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lastRenderedPageBreak/>
              <w:t>Вторник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04.03.2025</w:t>
            </w:r>
          </w:p>
        </w:tc>
        <w:tc>
          <w:tcPr>
            <w:tcW w:w="4395" w:type="dxa"/>
          </w:tcPr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индивидуальная работа с детьми по подготовке к развлечению (разучивание стихов, текстов песен, танцевальных движений, музыкальных партий в оркестровой деятельности)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подготовить детей к развлечению с учетом индивидуальных особенностей и способностей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получение опыта, закрепление материала детьми в индивидуальном темпе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работа с родителями 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привлечь родителей к участию в образовательной деятельности через подготовку атрибутов, костюмов, декораций, участие в роли «персонажей» на развлечении</w:t>
            </w:r>
          </w:p>
          <w:p w:rsidR="008A27BF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 w:rsidRPr="002103A1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родители вовлечены в образовательную деятельность</w:t>
            </w:r>
          </w:p>
          <w:p w:rsidR="00F1611A" w:rsidRDefault="00F1611A" w:rsidP="00F1611A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подго</w:t>
            </w:r>
            <w:r w:rsidR="00C715DF">
              <w:rPr>
                <w:color w:val="auto"/>
                <w:sz w:val="24"/>
                <w:szCs w:val="24"/>
              </w:rPr>
              <w:t>товка помещений для развлечения, костюмов, атрибутов</w:t>
            </w:r>
          </w:p>
          <w:p w:rsidR="00C715DF" w:rsidRDefault="00F1611A" w:rsidP="00C715DF">
            <w:pPr>
              <w:ind w:firstLine="0"/>
              <w:rPr>
                <w:color w:val="auto"/>
                <w:sz w:val="24"/>
                <w:szCs w:val="24"/>
              </w:rPr>
            </w:pPr>
            <w:r w:rsidRPr="00C715DF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>: привлечь всех участников проекта к подготовке</w:t>
            </w:r>
            <w:r w:rsidR="00C715DF">
              <w:rPr>
                <w:color w:val="auto"/>
                <w:sz w:val="24"/>
                <w:szCs w:val="24"/>
              </w:rPr>
              <w:t xml:space="preserve"> развлечения</w:t>
            </w:r>
          </w:p>
          <w:p w:rsidR="00C715DF" w:rsidRPr="00C715DF" w:rsidRDefault="00C715DF" w:rsidP="00C715DF">
            <w:pPr>
              <w:ind w:firstLine="0"/>
              <w:rPr>
                <w:color w:val="auto"/>
                <w:sz w:val="24"/>
                <w:szCs w:val="24"/>
              </w:rPr>
            </w:pPr>
            <w:r w:rsidRPr="00C715DF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i/>
                <w:color w:val="auto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</w:rPr>
              <w:t>помещение готово к проведению мероприятия, подготовлены костюмы, атрибуты, приобретен опыт совместной деятельности для общего результата.</w:t>
            </w:r>
          </w:p>
        </w:tc>
        <w:tc>
          <w:tcPr>
            <w:tcW w:w="3685" w:type="dxa"/>
          </w:tcPr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Музыкальные инструменты (для детского оркестра), музыкальный центр, пианино, сигнальные флажки</w:t>
            </w:r>
          </w:p>
          <w:p w:rsidR="008A27BF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Костюмы для персонажей, атрибуты</w:t>
            </w:r>
          </w:p>
          <w:p w:rsidR="00AE0E0E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Костюмы для детей</w:t>
            </w:r>
          </w:p>
          <w:p w:rsidR="00AE0E0E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Декорации для развлечения</w:t>
            </w:r>
          </w:p>
          <w:p w:rsidR="00F31A92" w:rsidRPr="00AB1FED" w:rsidRDefault="00F31A9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Оборудование для игр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 w:rsidRPr="00AB1FED">
              <w:rPr>
                <w:color w:val="auto"/>
                <w:sz w:val="24"/>
                <w:szCs w:val="24"/>
              </w:rPr>
              <w:t>Среда</w:t>
            </w:r>
          </w:p>
          <w:p w:rsidR="00C715DF" w:rsidRPr="00AB1FED" w:rsidRDefault="00C715DF" w:rsidP="00825086">
            <w:pPr>
              <w:ind w:firstLine="0"/>
              <w:jc w:val="center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05.03.2025</w:t>
            </w:r>
          </w:p>
        </w:tc>
        <w:tc>
          <w:tcPr>
            <w:tcW w:w="4395" w:type="dxa"/>
          </w:tcPr>
          <w:p w:rsidR="008A27BF" w:rsidRDefault="00C715DF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- </w:t>
            </w:r>
            <w:r w:rsidR="009F080B">
              <w:rPr>
                <w:color w:val="auto"/>
                <w:sz w:val="24"/>
                <w:szCs w:val="24"/>
              </w:rPr>
              <w:t>Развлечение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8753B6">
              <w:rPr>
                <w:color w:val="auto"/>
                <w:sz w:val="24"/>
                <w:szCs w:val="24"/>
              </w:rPr>
              <w:t>«Цветы для мамы»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753B6">
              <w:rPr>
                <w:i/>
                <w:color w:val="auto"/>
                <w:sz w:val="24"/>
                <w:szCs w:val="24"/>
              </w:rPr>
              <w:t>Цель</w:t>
            </w:r>
            <w:r>
              <w:rPr>
                <w:color w:val="auto"/>
                <w:sz w:val="24"/>
                <w:szCs w:val="24"/>
              </w:rPr>
              <w:t xml:space="preserve">: создать условия для применения имеющихся знаний, умений и навыков. </w:t>
            </w:r>
            <w:r>
              <w:rPr>
                <w:color w:val="auto"/>
                <w:sz w:val="24"/>
                <w:szCs w:val="24"/>
              </w:rPr>
              <w:lastRenderedPageBreak/>
              <w:t>Создать теплую эмоциональную обстановку, желание сделать приятное близким</w:t>
            </w:r>
          </w:p>
          <w:p w:rsidR="008753B6" w:rsidRPr="00AB1FED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753B6">
              <w:rPr>
                <w:i/>
                <w:color w:val="auto"/>
                <w:sz w:val="24"/>
                <w:szCs w:val="24"/>
              </w:rPr>
              <w:t>Результат</w:t>
            </w:r>
            <w:r>
              <w:rPr>
                <w:color w:val="auto"/>
                <w:sz w:val="24"/>
                <w:szCs w:val="24"/>
              </w:rPr>
              <w:t>: дети получили удовольствие от демонстрации умений и доставления положительных эмоций другим.</w:t>
            </w:r>
          </w:p>
        </w:tc>
        <w:tc>
          <w:tcPr>
            <w:tcW w:w="3685" w:type="dxa"/>
          </w:tcPr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lastRenderedPageBreak/>
              <w:t xml:space="preserve">Музыкальные инструменты (для детского оркестра), музыкальный центр, пианино, сигнальные </w:t>
            </w:r>
            <w:r>
              <w:rPr>
                <w:color w:val="auto"/>
                <w:sz w:val="24"/>
                <w:szCs w:val="24"/>
              </w:rPr>
              <w:lastRenderedPageBreak/>
              <w:t>флажки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Костюмы для персонажей, атрибуты</w:t>
            </w:r>
          </w:p>
          <w:p w:rsidR="00AE0E0E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Костюмы для детей</w:t>
            </w:r>
          </w:p>
          <w:p w:rsidR="008A27BF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Декорации для развлечения</w:t>
            </w:r>
            <w:r w:rsidR="00F31A92">
              <w:rPr>
                <w:color w:val="auto"/>
                <w:sz w:val="24"/>
                <w:szCs w:val="24"/>
              </w:rPr>
              <w:t>, оборудование для игр</w:t>
            </w:r>
          </w:p>
          <w:p w:rsidR="00AE0E0E" w:rsidRPr="00AB1FED" w:rsidRDefault="00AE0E0E" w:rsidP="00AE0E0E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Подготовленные детьми подарки</w:t>
            </w:r>
          </w:p>
        </w:tc>
      </w:tr>
      <w:tr w:rsidR="008A27BF" w:rsidRPr="00AB1FED" w:rsidTr="00825086">
        <w:trPr>
          <w:trHeight w:val="414"/>
        </w:trPr>
        <w:tc>
          <w:tcPr>
            <w:tcW w:w="9889" w:type="dxa"/>
            <w:gridSpan w:val="3"/>
            <w:vAlign w:val="center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  <w:u w:val="single"/>
              </w:rPr>
            </w:pPr>
            <w:r w:rsidRPr="00AB1FED">
              <w:rPr>
                <w:b/>
                <w:color w:val="auto"/>
                <w:sz w:val="24"/>
                <w:szCs w:val="24"/>
                <w:u w:val="single"/>
              </w:rPr>
              <w:lastRenderedPageBreak/>
              <w:t>ЗАКЛЮЧИТЕЛЬНЫЙ ЭТАП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Длительность</w:t>
            </w:r>
          </w:p>
          <w:p w:rsidR="008753B6" w:rsidRPr="00AB1FED" w:rsidRDefault="008753B6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2 дня</w:t>
            </w:r>
          </w:p>
        </w:tc>
        <w:tc>
          <w:tcPr>
            <w:tcW w:w="439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Форма и тема мероприятия</w:t>
            </w:r>
          </w:p>
        </w:tc>
        <w:tc>
          <w:tcPr>
            <w:tcW w:w="3685" w:type="dxa"/>
          </w:tcPr>
          <w:p w:rsidR="008A27BF" w:rsidRPr="00AB1FED" w:rsidRDefault="008A27BF" w:rsidP="00825086">
            <w:pPr>
              <w:ind w:firstLine="0"/>
              <w:jc w:val="center"/>
              <w:rPr>
                <w:b/>
                <w:color w:val="auto"/>
                <w:sz w:val="24"/>
                <w:szCs w:val="24"/>
              </w:rPr>
            </w:pPr>
            <w:r w:rsidRPr="00AB1FED">
              <w:rPr>
                <w:b/>
                <w:color w:val="auto"/>
                <w:sz w:val="24"/>
                <w:szCs w:val="24"/>
              </w:rPr>
              <w:t>Ресурсы</w:t>
            </w:r>
            <w:r w:rsidRPr="005A0CE4">
              <w:rPr>
                <w:color w:val="auto"/>
                <w:sz w:val="24"/>
                <w:szCs w:val="24"/>
              </w:rPr>
              <w:t xml:space="preserve"> </w:t>
            </w:r>
            <w:r w:rsidRPr="005A0CE4">
              <w:rPr>
                <w:i/>
                <w:color w:val="auto"/>
                <w:sz w:val="24"/>
                <w:szCs w:val="24"/>
              </w:rPr>
              <w:t>(см. п. 5)</w:t>
            </w:r>
          </w:p>
        </w:tc>
      </w:tr>
      <w:tr w:rsidR="008A27BF" w:rsidRPr="00AB1FED" w:rsidTr="00825086">
        <w:tc>
          <w:tcPr>
            <w:tcW w:w="1809" w:type="dxa"/>
          </w:tcPr>
          <w:p w:rsidR="008A27BF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Четверг</w:t>
            </w:r>
          </w:p>
          <w:p w:rsidR="008753B6" w:rsidRPr="00AB1FED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06.03.2025</w:t>
            </w:r>
          </w:p>
        </w:tc>
        <w:tc>
          <w:tcPr>
            <w:tcW w:w="4395" w:type="dxa"/>
          </w:tcPr>
          <w:p w:rsidR="008A27BF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обсуждение с детьми развлечения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753B6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учить детей отмечать что получилось, что можно было изменить, учить рефлексировать по результатам мероприятия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753B6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дети понимают, что проделанная работа может иметь как сильные стороны, так и то над чем нужно еще работать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индивидуальные беседы с родителями по обмену впечатлениями по проведенному развлечению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</w:t>
            </w:r>
            <w:r w:rsidR="008C2362">
              <w:rPr>
                <w:color w:val="auto"/>
                <w:sz w:val="24"/>
                <w:szCs w:val="24"/>
              </w:rPr>
              <w:t>выяснить удовлетворенность родителей проведенным мероприятием</w:t>
            </w:r>
          </w:p>
          <w:p w:rsidR="008C2362" w:rsidRPr="00AB1FED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отзывы родителей для применения в последующей работе</w:t>
            </w:r>
          </w:p>
        </w:tc>
        <w:tc>
          <w:tcPr>
            <w:tcW w:w="3685" w:type="dxa"/>
          </w:tcPr>
          <w:p w:rsidR="008A27BF" w:rsidRDefault="00AE0E0E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Фотографии с проведенного мероприятия, ноутбук. Маркерная доска для фиксации наблюдений детей.</w:t>
            </w:r>
          </w:p>
          <w:p w:rsidR="00F31A92" w:rsidRPr="00AB1FED" w:rsidRDefault="00F31A9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Листы отзывов для фиксации оценки родителями проведенного мероприятия</w:t>
            </w:r>
          </w:p>
        </w:tc>
      </w:tr>
      <w:tr w:rsidR="008753B6" w:rsidRPr="00AB1FED" w:rsidTr="00825086">
        <w:tc>
          <w:tcPr>
            <w:tcW w:w="1809" w:type="dxa"/>
          </w:tcPr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 xml:space="preserve">Пятница </w:t>
            </w:r>
          </w:p>
          <w:p w:rsidR="008753B6" w:rsidRDefault="008753B6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07.03.2025</w:t>
            </w:r>
          </w:p>
        </w:tc>
        <w:tc>
          <w:tcPr>
            <w:tcW w:w="4395" w:type="dxa"/>
          </w:tcPr>
          <w:p w:rsidR="008753B6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- обсуждение с педагогами результатов развлечения</w:t>
            </w:r>
          </w:p>
          <w:p w:rsidR="008C2362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Цель:</w:t>
            </w:r>
            <w:r>
              <w:rPr>
                <w:color w:val="auto"/>
                <w:sz w:val="24"/>
                <w:szCs w:val="24"/>
              </w:rPr>
              <w:t xml:space="preserve"> выяснить выполнение поставленных задач и реализацию намеченной цели</w:t>
            </w:r>
          </w:p>
          <w:p w:rsidR="008C2362" w:rsidRPr="00AB1FED" w:rsidRDefault="008C2362" w:rsidP="00825086">
            <w:pPr>
              <w:ind w:firstLine="0"/>
              <w:rPr>
                <w:color w:val="auto"/>
                <w:sz w:val="24"/>
                <w:szCs w:val="24"/>
              </w:rPr>
            </w:pPr>
            <w:r w:rsidRPr="008C2362">
              <w:rPr>
                <w:i/>
                <w:color w:val="auto"/>
                <w:sz w:val="24"/>
                <w:szCs w:val="24"/>
              </w:rPr>
              <w:t>Результат:</w:t>
            </w:r>
            <w:r>
              <w:rPr>
                <w:color w:val="auto"/>
                <w:sz w:val="24"/>
                <w:szCs w:val="24"/>
              </w:rPr>
              <w:t xml:space="preserve"> проект успешно реализован, цель достигнута (цель достигнута частична, не реализована)</w:t>
            </w:r>
          </w:p>
        </w:tc>
        <w:tc>
          <w:tcPr>
            <w:tcW w:w="3685" w:type="dxa"/>
          </w:tcPr>
          <w:p w:rsidR="008753B6" w:rsidRPr="00AB1FED" w:rsidRDefault="00F31A92" w:rsidP="00825086">
            <w:pPr>
              <w:ind w:firstLine="0"/>
              <w:rPr>
                <w:color w:val="auto"/>
                <w:sz w:val="24"/>
                <w:szCs w:val="24"/>
              </w:rPr>
            </w:pPr>
            <w:r>
              <w:rPr>
                <w:color w:val="auto"/>
                <w:sz w:val="24"/>
                <w:szCs w:val="24"/>
              </w:rPr>
              <w:t>Листы оценки созданных возможностей проявления во время музыкальной деятельности опыта детей</w:t>
            </w:r>
          </w:p>
        </w:tc>
      </w:tr>
    </w:tbl>
    <w:p w:rsidR="008A27BF" w:rsidRPr="008A27BF" w:rsidRDefault="008A27BF" w:rsidP="008A27BF">
      <w:pPr>
        <w:rPr>
          <w:color w:val="auto"/>
        </w:rPr>
      </w:pPr>
    </w:p>
    <w:p w:rsidR="00C405F3" w:rsidRDefault="00D07892" w:rsidP="00D07892">
      <w:pPr>
        <w:ind w:firstLine="0"/>
        <w:rPr>
          <w:color w:val="auto"/>
        </w:rPr>
      </w:pPr>
      <w:r w:rsidRPr="00AB1FED">
        <w:rPr>
          <w:color w:val="auto"/>
        </w:rPr>
        <w:br w:type="page"/>
      </w:r>
    </w:p>
    <w:p w:rsidR="00C405F3" w:rsidRDefault="00C405F3" w:rsidP="00C405F3">
      <w:pPr>
        <w:ind w:firstLine="0"/>
        <w:jc w:val="right"/>
        <w:rPr>
          <w:color w:val="auto"/>
        </w:rPr>
      </w:pPr>
      <w:r>
        <w:rPr>
          <w:color w:val="auto"/>
        </w:rPr>
        <w:lastRenderedPageBreak/>
        <w:t>Приложение 1</w:t>
      </w:r>
    </w:p>
    <w:p w:rsidR="00C405F3" w:rsidRDefault="00C405F3" w:rsidP="00D07892">
      <w:pPr>
        <w:ind w:firstLine="0"/>
        <w:rPr>
          <w:color w:val="auto"/>
        </w:rPr>
      </w:pPr>
    </w:p>
    <w:p w:rsidR="00C405F3" w:rsidRDefault="00C405F3" w:rsidP="00D07892">
      <w:pPr>
        <w:ind w:firstLine="0"/>
        <w:rPr>
          <w:color w:val="auto"/>
        </w:rPr>
      </w:pPr>
    </w:p>
    <w:p w:rsidR="00C405F3" w:rsidRDefault="00C405F3" w:rsidP="00C405F3">
      <w:pPr>
        <w:ind w:firstLine="0"/>
        <w:jc w:val="center"/>
        <w:rPr>
          <w:b/>
          <w:color w:val="auto"/>
        </w:rPr>
      </w:pPr>
      <w:r w:rsidRPr="00C405F3">
        <w:rPr>
          <w:b/>
          <w:color w:val="auto"/>
        </w:rPr>
        <w:t xml:space="preserve">Сценарий развлечения для детей подготовительной группы </w:t>
      </w:r>
    </w:p>
    <w:p w:rsidR="00D07892" w:rsidRDefault="00C405F3" w:rsidP="00C405F3">
      <w:pPr>
        <w:ind w:firstLine="0"/>
        <w:jc w:val="center"/>
        <w:rPr>
          <w:b/>
          <w:color w:val="auto"/>
        </w:rPr>
      </w:pPr>
      <w:r w:rsidRPr="00C405F3">
        <w:rPr>
          <w:b/>
          <w:color w:val="auto"/>
        </w:rPr>
        <w:t>«</w:t>
      </w:r>
      <w:r w:rsidR="008F1FA2" w:rsidRPr="00C405F3">
        <w:rPr>
          <w:b/>
          <w:color w:val="auto"/>
        </w:rPr>
        <w:t>Цветы для мамы</w:t>
      </w:r>
      <w:r w:rsidRPr="00C405F3">
        <w:rPr>
          <w:b/>
          <w:color w:val="auto"/>
        </w:rPr>
        <w:t>»</w:t>
      </w:r>
    </w:p>
    <w:p w:rsidR="00C405F3" w:rsidRDefault="00C405F3" w:rsidP="00C405F3">
      <w:pPr>
        <w:ind w:firstLine="0"/>
        <w:jc w:val="center"/>
        <w:rPr>
          <w:b/>
          <w:color w:val="auto"/>
        </w:rPr>
      </w:pP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Дети заходят в зал, садятся на пол, и 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«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сидят-грустят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»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. Заходит ведущая, обращается к зрителям.</w:t>
      </w: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Вед</w:t>
      </w:r>
      <w:r>
        <w:rPr>
          <w:rStyle w:val="a9"/>
          <w:rFonts w:ascii="Times New Roman" w:hAnsi="Times New Roman" w:cs="Times New Roman"/>
          <w:i w:val="0"/>
          <w:sz w:val="28"/>
          <w:szCs w:val="28"/>
        </w:rPr>
        <w:t>ущая</w:t>
      </w: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Здравствуйте, дорогие гости! Я рада, что вы вновь в нашем зале, у нас в гостях.</w:t>
      </w: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Только я не понимаю, что это случилось с нашими детьми? Они перестали смеяться, шалить. Все сидят и грустят в задумчивости. Может они заболели? (трогает головы 2-3)</w:t>
      </w: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(обращается к детям)</w:t>
      </w:r>
    </w:p>
    <w:p w:rsidR="00C405F3" w:rsidRPr="00C405F3" w:rsidRDefault="00C405F3" w:rsidP="00C405F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Ребята, почему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вы такие грустные? Что случилось?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1 ребенок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Оттого нам грустно очень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Что не знаем, как нам быть,               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Как текущие проблемы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Сообща нам разрешить?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2 ребенок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 меня сейчас волнует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Лишь один такой вопрос:                     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Почему у моей мамы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Появился вдруг невроз?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3 ребенок: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И я тоже замечаю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Мама больше все скучает,                          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Часто грустная сидит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И со мной не говорит.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4 ребенок: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 так хочется, чтоб мама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Нас с любовью обнимала                         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Чтобы чаще улыбалась,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Беззаботно чтоб смеялась.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5 ребенок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Чтобы мамы любимые наши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Становились моложе и краше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Чтобы разных забот и проблем                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Было меньше у мамы моей.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(встают и поют)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10422F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10422F">
        <w:rPr>
          <w:rStyle w:val="a9"/>
          <w:rFonts w:ascii="Times New Roman" w:hAnsi="Times New Roman" w:cs="Times New Roman"/>
          <w:sz w:val="28"/>
          <w:szCs w:val="28"/>
        </w:rPr>
        <w:t>Песня «Солнечная капель»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C405F3">
        <w:rPr>
          <w:rStyle w:val="a9"/>
          <w:rFonts w:ascii="Times New Roman" w:hAnsi="Times New Roman" w:cs="Times New Roman"/>
          <w:sz w:val="28"/>
          <w:szCs w:val="28"/>
        </w:rPr>
        <w:t>муз. С. Соснина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,  </w:t>
      </w:r>
      <w:r w:rsidRPr="00C405F3">
        <w:rPr>
          <w:rStyle w:val="a9"/>
          <w:rFonts w:ascii="Times New Roman" w:hAnsi="Times New Roman" w:cs="Times New Roman"/>
          <w:sz w:val="28"/>
          <w:szCs w:val="28"/>
        </w:rPr>
        <w:t>Сл. И. Вахрушева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6 ребенок: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Что же делать?                                 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Как нам быть?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Как наших мам развеселить?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i w:val="0"/>
          <w:sz w:val="28"/>
          <w:szCs w:val="28"/>
        </w:rPr>
        <w:t>7 ребенок: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Не будем ребята усложнять,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Будем просто все решать.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Ведь ребячьи сердца                                 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Могут делать чудеса!!!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  <w:u w:val="single"/>
        </w:rPr>
      </w:pPr>
      <w:r w:rsidRPr="0010422F">
        <w:rPr>
          <w:rStyle w:val="a9"/>
          <w:rFonts w:ascii="Times New Roman" w:hAnsi="Times New Roman" w:cs="Times New Roman"/>
          <w:sz w:val="28"/>
          <w:szCs w:val="28"/>
          <w:u w:val="single"/>
        </w:rPr>
        <w:t>Под музыку появляется Фея Чудес.</w:t>
      </w:r>
    </w:p>
    <w:p w:rsidR="00C405F3" w:rsidRPr="0010422F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Cs w:val="0"/>
          <w:sz w:val="28"/>
          <w:szCs w:val="28"/>
          <w:u w:val="single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Фея</w:t>
      </w:r>
      <w:r w:rsidR="00A4260D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Чудес</w:t>
      </w: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Здравствуйте, мои маленькие друзья! Не удивляйтесь. Я Фея Чудес. Я услышала ваш разговор и пришла помочь вам.</w:t>
      </w:r>
    </w:p>
    <w:p w:rsidR="00A4260D" w:rsidRPr="00C405F3" w:rsidRDefault="00A4260D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405F3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Поет</w:t>
      </w:r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gramStart"/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proofErr w:type="gramEnd"/>
      <w:r w:rsidRPr="002124BA"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на мотив</w:t>
      </w:r>
      <w:r w:rsidR="002124BA"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 xml:space="preserve"> « Есть на свете цветок» сл. </w:t>
      </w:r>
      <w:proofErr w:type="spellStart"/>
      <w:r w:rsidR="002124BA"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Пляцковского</w:t>
      </w:r>
      <w:proofErr w:type="spellEnd"/>
      <w:r w:rsidR="002124BA"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  <w:t>)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A4260D"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Есть на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свете цветок, хоть и малый,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Яркий, пламенный, </w:t>
      </w:r>
      <w:r w:rsidR="00A4260D"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будто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заря.</w:t>
      </w:r>
    </w:p>
    <w:p w:rsidR="00C405F3" w:rsidRP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Самый </w:t>
      </w:r>
      <w:r w:rsidR="00A4260D"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сказочный и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небывалый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Он мечтою зовется не </w:t>
      </w:r>
      <w:r w:rsidR="00A4260D"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зря…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.</w:t>
      </w:r>
      <w:r w:rsid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   </w:t>
      </w:r>
    </w:p>
    <w:p w:rsidR="00A4260D" w:rsidRPr="00C405F3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Я помогу вам попасть на остров, где каждый из вас найдет цветок. Это</w:t>
      </w:r>
      <w:r w:rsid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- необыкновенный цветок. Увидев его, мама обязательно улыбнется, забудет в</w:t>
      </w:r>
      <w:r w:rsid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се свои проблемы, поцелует своего ребенка</w:t>
      </w:r>
      <w:r w:rsidRPr="00C405F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и будет счастлива. Но возьму я с собой в путешествие только тех, кто смел и отважен, кто не боится трудностей.</w:t>
      </w:r>
    </w:p>
    <w:p w:rsidR="00A4260D" w:rsidRPr="00C405F3" w:rsidRDefault="00A4260D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Вед</w:t>
      </w:r>
      <w:r w:rsidR="00A4260D"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ущая</w:t>
      </w: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Милая фея, у нас все ребята очень любят своих мам и все готовы ради них отправиться в путешествие. </w:t>
      </w:r>
      <w:r w:rsidR="00A4260D"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Правда, ребята</w:t>
      </w: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?</w:t>
      </w:r>
    </w:p>
    <w:p w:rsidR="00A4260D" w:rsidRDefault="00A4260D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A4260D" w:rsidRDefault="00A4260D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Дети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: </w:t>
      </w:r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Конечно</w:t>
      </w:r>
      <w:proofErr w:type="gramStart"/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Д</w:t>
      </w:r>
      <w:proofErr w:type="gramEnd"/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а!</w:t>
      </w:r>
    </w:p>
    <w:p w:rsidR="00A4260D" w:rsidRPr="00A4260D" w:rsidRDefault="00A4260D" w:rsidP="00A4260D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Ну, тогда прошу подняться на борт нашего Корабля.</w:t>
      </w:r>
    </w:p>
    <w:p w:rsid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(все проходят к стульям)</w:t>
      </w:r>
    </w:p>
    <w:p w:rsidR="00C405F3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 теперь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нужно выбрать капитана, ведь без него нельзя отправит</w:t>
      </w:r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ь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ся в плавание.</w:t>
      </w:r>
    </w:p>
    <w:p w:rsid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Дети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выбирают (Воспитатель, при необходимости, помогает. Передает капитану фуражку и бинокль.</w:t>
      </w:r>
    </w:p>
    <w:p w:rsid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A4260D" w:rsidRPr="00ED2169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Ведущая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нашим ребятам нужно превратиться в матросов. Для этого необходимо надеть морскую форму. Капитан, отдайте команду, пожалуйста</w:t>
      </w:r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Капитан:</w:t>
      </w: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Матросы – надеть форму.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(фея и капитан -  раздают </w:t>
      </w:r>
      <w:r w:rsidR="00A4260D"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всем гюйсы</w:t>
      </w:r>
      <w:r w:rsidR="002124BA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и бескозырки</w:t>
      </w: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)</w:t>
      </w:r>
    </w:p>
    <w:p w:rsidR="00A4260D" w:rsidRP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Да, славные ребята у нас в команде!</w:t>
      </w: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A4260D"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А</w:t>
      </w:r>
      <w:r w:rsid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 ну-</w:t>
      </w: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 матросы, выходи на танец!</w:t>
      </w:r>
    </w:p>
    <w:p w:rsidR="00A4260D" w:rsidRP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2124BA" w:rsidRDefault="00A4260D" w:rsidP="00C405F3">
      <w:pPr>
        <w:pStyle w:val="a3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Танец «</w:t>
      </w:r>
      <w:r w:rsidR="00C405F3" w:rsidRPr="002124BA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Яблочко» </w:t>
      </w:r>
      <w:proofErr w:type="gramStart"/>
      <w:r w:rsidR="00C405F3" w:rsidRPr="002124BA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C405F3" w:rsidRPr="002124BA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мальчики)</w:t>
      </w:r>
    </w:p>
    <w:p w:rsidR="00A4260D" w:rsidRPr="002124BA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A4260D"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Поднять якорь!</w:t>
      </w:r>
    </w:p>
    <w:p w:rsidR="00A4260D" w:rsidRPr="00A4260D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Дети:</w:t>
      </w:r>
    </w:p>
    <w:p w:rsidR="00C405F3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Есть поднять якорь!</w:t>
      </w:r>
    </w:p>
    <w:p w:rsidR="00A4260D" w:rsidRPr="00ED2169" w:rsidRDefault="00A4260D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A4260D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A4260D"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A4260D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A4260D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Полный вперед!</w:t>
      </w:r>
    </w:p>
    <w:p w:rsidR="0015234C" w:rsidRPr="00A4260D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Дети: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Есть полный вперед!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Звучит </w:t>
      </w:r>
      <w:r w:rsidR="002124BA">
        <w:rPr>
          <w:rStyle w:val="a9"/>
          <w:rFonts w:ascii="Times New Roman" w:hAnsi="Times New Roman" w:cs="Times New Roman"/>
          <w:sz w:val="28"/>
          <w:szCs w:val="28"/>
        </w:rPr>
        <w:t xml:space="preserve"> инструментальная </w:t>
      </w:r>
      <w:r w:rsidR="002124BA">
        <w:rPr>
          <w:rStyle w:val="a9"/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124BA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с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шум</w:t>
      </w:r>
      <w:r w:rsidR="002124BA">
        <w:rPr>
          <w:rStyle w:val="a9"/>
          <w:rFonts w:ascii="Times New Roman" w:hAnsi="Times New Roman" w:cs="Times New Roman"/>
          <w:sz w:val="28"/>
          <w:szCs w:val="28"/>
        </w:rPr>
        <w:t>ом накатывающей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волн</w:t>
      </w:r>
      <w:r w:rsidR="002E5F18">
        <w:rPr>
          <w:rStyle w:val="a9"/>
          <w:rFonts w:ascii="Times New Roman" w:hAnsi="Times New Roman" w:cs="Times New Roman"/>
          <w:sz w:val="28"/>
          <w:szCs w:val="28"/>
        </w:rPr>
        <w:t>ы</w:t>
      </w:r>
      <w:r>
        <w:rPr>
          <w:rStyle w:val="a9"/>
          <w:rFonts w:ascii="Times New Roman" w:hAnsi="Times New Roman" w:cs="Times New Roman"/>
          <w:sz w:val="28"/>
          <w:szCs w:val="28"/>
        </w:rPr>
        <w:t>. Дети «</w:t>
      </w:r>
      <w:r w:rsidR="002124BA">
        <w:rPr>
          <w:rStyle w:val="a9"/>
          <w:rFonts w:ascii="Times New Roman" w:hAnsi="Times New Roman" w:cs="Times New Roman"/>
          <w:sz w:val="28"/>
          <w:szCs w:val="28"/>
        </w:rPr>
        <w:t>плывут</w:t>
      </w:r>
      <w:proofErr w:type="gramStart"/>
      <w:r w:rsidR="002124BA">
        <w:rPr>
          <w:rStyle w:val="a9"/>
          <w:rFonts w:ascii="Times New Roman" w:hAnsi="Times New Roman" w:cs="Times New Roman"/>
          <w:sz w:val="28"/>
          <w:szCs w:val="28"/>
        </w:rPr>
        <w:t>»(</w:t>
      </w:r>
      <w:proofErr w:type="gramEnd"/>
      <w:r w:rsidR="002124BA">
        <w:rPr>
          <w:rStyle w:val="a9"/>
          <w:rFonts w:ascii="Times New Roman" w:hAnsi="Times New Roman" w:cs="Times New Roman"/>
          <w:sz w:val="28"/>
          <w:szCs w:val="28"/>
        </w:rPr>
        <w:t xml:space="preserve"> Руки на плечи, стенку образуя, всей командой).</w:t>
      </w:r>
    </w:p>
    <w:p w:rsidR="0015234C" w:rsidRPr="007C58B0" w:rsidRDefault="0015234C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</w:p>
    <w:p w:rsidR="0015234C" w:rsidRPr="0015234C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Фея: 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Капитан, посмотри, по- моему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впереди что-то темнеет, не шторм ли это?</w:t>
      </w:r>
    </w:p>
    <w:p w:rsid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Капитан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(глядя в бинокль):</w:t>
      </w: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Так точно</w:t>
      </w:r>
      <w:r w:rsidR="00C405F3"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 я вижу надвигается шторм! Всем встать боком к волне!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Дети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Есть встать боком к волне!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C405F3" w:rsidRDefault="00C405F3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Шторм покоряется только дружным и отважным! Нужно встать на палубе, широко расставить ноги, положить друг другу руки на плечи и сопротивляться надвигающейся буре.</w:t>
      </w:r>
    </w:p>
    <w:p w:rsidR="0015234C" w:rsidRPr="0015234C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C58B0" w:rsidRDefault="0015234C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Ритмическое упражнение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t xml:space="preserve"> «</w:t>
      </w:r>
      <w:r w:rsidR="002E5F18">
        <w:rPr>
          <w:rStyle w:val="a9"/>
          <w:rFonts w:ascii="Times New Roman" w:hAnsi="Times New Roman" w:cs="Times New Roman"/>
          <w:sz w:val="28"/>
          <w:szCs w:val="28"/>
        </w:rPr>
        <w:t>Команда</w:t>
      </w:r>
      <w:r w:rsidR="00C405F3" w:rsidRPr="007C58B0">
        <w:rPr>
          <w:rStyle w:val="a9"/>
          <w:rFonts w:ascii="Times New Roman" w:hAnsi="Times New Roman" w:cs="Times New Roman"/>
          <w:sz w:val="28"/>
          <w:szCs w:val="28"/>
        </w:rPr>
        <w:t>»</w:t>
      </w: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color w:val="FF0000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(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на сильную долю в музыке дети дружно </w:t>
      </w:r>
      <w:r>
        <w:rPr>
          <w:rStyle w:val="a9"/>
          <w:rFonts w:ascii="Times New Roman" w:hAnsi="Times New Roman" w:cs="Times New Roman"/>
          <w:sz w:val="28"/>
          <w:szCs w:val="28"/>
        </w:rPr>
        <w:t>приседают, что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бы </w:t>
      </w:r>
      <w:r>
        <w:rPr>
          <w:rStyle w:val="a9"/>
          <w:rFonts w:ascii="Times New Roman" w:hAnsi="Times New Roman" w:cs="Times New Roman"/>
          <w:sz w:val="28"/>
          <w:szCs w:val="28"/>
        </w:rPr>
        <w:t>«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волна их не смыла</w:t>
      </w:r>
      <w:r>
        <w:rPr>
          <w:rStyle w:val="a9"/>
          <w:rFonts w:ascii="Times New Roman" w:hAnsi="Times New Roman" w:cs="Times New Roman"/>
          <w:sz w:val="28"/>
          <w:szCs w:val="28"/>
        </w:rPr>
        <w:t>»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)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color w:val="FF000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Ребята, мы вышли из шторма! Море спокойно. Первая </w:t>
      </w:r>
      <w:r w:rsidR="0015234C"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трудность преодолена, можно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идти дальше, а </w:t>
      </w:r>
      <w:r w:rsidR="0015234C"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чтоб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ы</w:t>
      </w:r>
      <w:r w:rsidR="0015234C"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было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 пути веселей, давайте споем нашу походную 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морскую 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песню.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7C58B0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15234C">
        <w:rPr>
          <w:rStyle w:val="a9"/>
          <w:rFonts w:ascii="Times New Roman" w:hAnsi="Times New Roman" w:cs="Times New Roman"/>
          <w:sz w:val="28"/>
          <w:szCs w:val="28"/>
        </w:rPr>
        <w:t>Песня «</w:t>
      </w:r>
      <w:r>
        <w:rPr>
          <w:rStyle w:val="a9"/>
          <w:rFonts w:ascii="Times New Roman" w:hAnsi="Times New Roman" w:cs="Times New Roman"/>
          <w:sz w:val="28"/>
          <w:szCs w:val="28"/>
        </w:rPr>
        <w:t>Моряки ничего не боятся» ( муз</w:t>
      </w: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t xml:space="preserve"> сл. Н. </w:t>
      </w:r>
      <w:proofErr w:type="spellStart"/>
      <w:r>
        <w:rPr>
          <w:rStyle w:val="a9"/>
          <w:rFonts w:ascii="Times New Roman" w:hAnsi="Times New Roman" w:cs="Times New Roman"/>
          <w:sz w:val="28"/>
          <w:szCs w:val="28"/>
        </w:rPr>
        <w:t>Шахина</w:t>
      </w:r>
      <w:proofErr w:type="spellEnd"/>
      <w:r>
        <w:rPr>
          <w:rStyle w:val="a9"/>
          <w:rFonts w:ascii="Times New Roman" w:hAnsi="Times New Roman" w:cs="Times New Roman"/>
          <w:sz w:val="28"/>
          <w:szCs w:val="28"/>
        </w:rPr>
        <w:t>)</w:t>
      </w:r>
    </w:p>
    <w:p w:rsidR="0015234C" w:rsidRPr="0010422F" w:rsidRDefault="0015234C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Кап</w:t>
      </w:r>
      <w:r w:rsidR="0015234C"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Ребята, ваши мамы прислали нам звуковое послание. Давайте послуша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ем, и угадаем, чья мама отправила послание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!</w:t>
      </w:r>
    </w:p>
    <w:p w:rsidR="0015234C" w:rsidRPr="0015234C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Игра: «</w:t>
      </w:r>
      <w:r w:rsidR="00C405F3" w:rsidRPr="002B35F3">
        <w:rPr>
          <w:rStyle w:val="a9"/>
          <w:rFonts w:ascii="Times New Roman" w:hAnsi="Times New Roman" w:cs="Times New Roman"/>
          <w:sz w:val="28"/>
          <w:szCs w:val="28"/>
        </w:rPr>
        <w:t>Узнай маму по голосу»</w:t>
      </w:r>
      <w:r w:rsidR="002E5F18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5F18">
        <w:rPr>
          <w:rStyle w:val="a9"/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2E5F18">
        <w:rPr>
          <w:rStyle w:val="a9"/>
          <w:rFonts w:ascii="Times New Roman" w:hAnsi="Times New Roman" w:cs="Times New Roman"/>
          <w:sz w:val="28"/>
          <w:szCs w:val="28"/>
        </w:rPr>
        <w:t>звучит запись)</w:t>
      </w:r>
    </w:p>
    <w:p w:rsidR="0015234C" w:rsidRPr="002B35F3" w:rsidRDefault="0015234C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15234C" w:rsidRPr="0015234C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15234C"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: </w:t>
      </w:r>
    </w:p>
    <w:p w:rsidR="00C405F3" w:rsidRDefault="00C405F3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Экипаж, на нашем корабле приближается время обеда. Команда готова к приготовлению пищи?</w:t>
      </w:r>
    </w:p>
    <w:p w:rsidR="0015234C" w:rsidRPr="0015234C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Дети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отвечают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Для обеда нужен-борщ, каша, компот и конечно обязателен хлеб.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2B3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2B35F3">
        <w:rPr>
          <w:rStyle w:val="a9"/>
          <w:rFonts w:ascii="Times New Roman" w:hAnsi="Times New Roman" w:cs="Times New Roman"/>
          <w:sz w:val="28"/>
          <w:szCs w:val="28"/>
        </w:rPr>
        <w:t>Игры: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1 столик: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Разобрать ово</w:t>
      </w:r>
      <w:r>
        <w:rPr>
          <w:rStyle w:val="a9"/>
          <w:rFonts w:ascii="Times New Roman" w:hAnsi="Times New Roman" w:cs="Times New Roman"/>
          <w:sz w:val="28"/>
          <w:szCs w:val="28"/>
        </w:rPr>
        <w:t>щ</w:t>
      </w:r>
      <w:r w:rsidR="0015234C">
        <w:rPr>
          <w:rStyle w:val="a9"/>
          <w:rFonts w:ascii="Times New Roman" w:hAnsi="Times New Roman" w:cs="Times New Roman"/>
          <w:sz w:val="28"/>
          <w:szCs w:val="28"/>
        </w:rPr>
        <w:t>и и фрукты для борща и компота (</w:t>
      </w:r>
      <w:r>
        <w:rPr>
          <w:rStyle w:val="a9"/>
          <w:rFonts w:ascii="Times New Roman" w:hAnsi="Times New Roman" w:cs="Times New Roman"/>
          <w:sz w:val="28"/>
          <w:szCs w:val="28"/>
        </w:rPr>
        <w:t>небольшие картинки в нарисованные кастрюли)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2 столик: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Лепим сушки, батоны, пряники, хлеб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3 и 4 столик: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Разобрать фасоль и горох отдельно на каши.</w:t>
      </w:r>
    </w:p>
    <w:p w:rsidR="0015234C" w:rsidRPr="00ED2169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15234C"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Pr="0015234C" w:rsidRDefault="00C405F3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Молодцы! Объявляю всем благодарность! Настоящие помощники и помощницы своим мамам.</w:t>
      </w:r>
    </w:p>
    <w:p w:rsidR="00C405F3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Капитан смотрит в бинокль.</w:t>
      </w:r>
    </w:p>
    <w:p w:rsidR="0015234C" w:rsidRPr="00ED2169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15234C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Вижу впереди по ку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рсу рифы морские! Приготовиться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. Слушать команду </w:t>
      </w:r>
      <w:r w:rsid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по преодолению </w:t>
      </w: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рифов </w:t>
      </w:r>
    </w:p>
    <w:p w:rsid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t>Ведущая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напоминает про эхолот</w:t>
      </w:r>
    </w:p>
    <w:p w:rsidR="0015234C" w:rsidRPr="0015234C" w:rsidRDefault="0015234C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15234C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Фея:</w:t>
      </w:r>
    </w:p>
    <w:p w:rsidR="00C405F3" w:rsidRDefault="00C405F3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15234C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Я знаю, если мы точно исполним их команды, они пропустят нас дальше, будьте внимательны!</w:t>
      </w:r>
    </w:p>
    <w:p w:rsidR="0015234C" w:rsidRPr="0015234C" w:rsidRDefault="0015234C" w:rsidP="0015234C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15234C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Музыкально-дид</w:t>
      </w:r>
      <w:r w:rsidR="00C94394">
        <w:rPr>
          <w:rStyle w:val="a9"/>
          <w:rFonts w:ascii="Times New Roman" w:hAnsi="Times New Roman" w:cs="Times New Roman"/>
          <w:sz w:val="28"/>
          <w:szCs w:val="28"/>
        </w:rPr>
        <w:t xml:space="preserve">актическая 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>и</w:t>
      </w:r>
      <w:r w:rsidR="00C405F3" w:rsidRPr="008C57E9">
        <w:rPr>
          <w:rStyle w:val="a9"/>
          <w:rFonts w:ascii="Times New Roman" w:hAnsi="Times New Roman" w:cs="Times New Roman"/>
          <w:sz w:val="28"/>
          <w:szCs w:val="28"/>
        </w:rPr>
        <w:t>гра: «Рифы»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(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C405F3">
        <w:rPr>
          <w:rStyle w:val="a9"/>
          <w:rFonts w:ascii="Times New Roman" w:hAnsi="Times New Roman" w:cs="Times New Roman"/>
          <w:sz w:val="28"/>
          <w:szCs w:val="28"/>
        </w:rPr>
        <w:t>на</w:t>
      </w:r>
      <w:r w:rsidR="00C94394">
        <w:rPr>
          <w:rStyle w:val="a9"/>
          <w:rFonts w:ascii="Times New Roman" w:hAnsi="Times New Roman" w:cs="Times New Roman"/>
          <w:sz w:val="28"/>
          <w:szCs w:val="28"/>
        </w:rPr>
        <w:t xml:space="preserve"> металлофоне задается ритмический р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исунок</w:t>
      </w:r>
      <w:r w:rsidR="00C94394">
        <w:rPr>
          <w:rStyle w:val="a9"/>
          <w:rFonts w:ascii="Times New Roman" w:hAnsi="Times New Roman" w:cs="Times New Roman"/>
          <w:sz w:val="28"/>
          <w:szCs w:val="28"/>
        </w:rPr>
        <w:t>, дети по одному повторяют, а потом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 xml:space="preserve"> все вместе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)</w:t>
      </w:r>
    </w:p>
    <w:p w:rsidR="00C94394" w:rsidRPr="00ED2169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Капитан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смотрит в бинокль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>:</w:t>
      </w:r>
    </w:p>
    <w:p w:rsidR="00C405F3" w:rsidRDefault="00C405F3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Рифы успешно пройдены. Вижу землю. Наверно это тот самый остров. Команда связисток!  Готовы дать отмашку на землю? </w:t>
      </w:r>
    </w:p>
    <w:p w:rsidR="00C94394" w:rsidRPr="00C94394" w:rsidRDefault="00C94394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94394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Девочки</w:t>
      </w:r>
      <w:r w:rsidR="00C94394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-связист</w:t>
      </w:r>
      <w:r w:rsid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ки:</w:t>
      </w:r>
    </w:p>
    <w:p w:rsidR="00C405F3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ак точно! Всегда готовы!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2E5F18" w:rsidRDefault="00C405F3" w:rsidP="00C405F3">
      <w:pPr>
        <w:pStyle w:val="a3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Композиция девочек</w:t>
      </w:r>
      <w:r w:rsidRPr="008C57E9">
        <w:rPr>
          <w:rStyle w:val="a9"/>
          <w:rFonts w:ascii="Times New Roman" w:hAnsi="Times New Roman" w:cs="Times New Roman"/>
          <w:sz w:val="28"/>
          <w:szCs w:val="28"/>
        </w:rPr>
        <w:t xml:space="preserve"> с флажками</w:t>
      </w:r>
      <w:r w:rsidR="00C94394">
        <w:rPr>
          <w:rStyle w:val="a9"/>
          <w:rFonts w:ascii="Times New Roman" w:hAnsi="Times New Roman" w:cs="Times New Roman"/>
          <w:sz w:val="28"/>
          <w:szCs w:val="28"/>
        </w:rPr>
        <w:t xml:space="preserve"> «Сигнальная азбука» (</w:t>
      </w:r>
      <w:r w:rsidR="002E5F18">
        <w:rPr>
          <w:rStyle w:val="a9"/>
          <w:rFonts w:ascii="Times New Roman" w:hAnsi="Times New Roman" w:cs="Times New Roman"/>
          <w:sz w:val="28"/>
          <w:szCs w:val="28"/>
        </w:rPr>
        <w:t>« Прощание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славянки»</w:t>
      </w:r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 муз.</w:t>
      </w:r>
      <w:proofErr w:type="gramEnd"/>
      <w:r w:rsid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В Агапкина</w:t>
      </w:r>
      <w:proofErr w:type="gramStart"/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)</w:t>
      </w:r>
      <w:proofErr w:type="gramEnd"/>
    </w:p>
    <w:p w:rsidR="00C94394" w:rsidRPr="002E5F18" w:rsidRDefault="00C94394" w:rsidP="00C405F3">
      <w:pPr>
        <w:pStyle w:val="a3"/>
        <w:rPr>
          <w:rStyle w:val="a9"/>
          <w:rFonts w:ascii="Times New Roman" w:hAnsi="Times New Roman" w:cs="Times New Roman"/>
          <w:i w:val="0"/>
          <w:color w:val="000000" w:themeColor="text1"/>
          <w:sz w:val="28"/>
          <w:szCs w:val="28"/>
        </w:rPr>
      </w:pPr>
    </w:p>
    <w:p w:rsidR="00C405F3" w:rsidRPr="00C94394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Капитан 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смотрит в бинокль: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Вижу пиратский корабль!!!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2E5F18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П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од </w:t>
      </w:r>
      <w:r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музыку « 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въезжают</w:t>
      </w:r>
      <w:r>
        <w:rPr>
          <w:rStyle w:val="a9"/>
          <w:rFonts w:ascii="Times New Roman" w:hAnsi="Times New Roman" w:cs="Times New Roman"/>
          <w:sz w:val="28"/>
          <w:szCs w:val="28"/>
        </w:rPr>
        <w:t>»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пираты на своем кораб</w:t>
      </w:r>
      <w:r w:rsidR="00C94394">
        <w:rPr>
          <w:rStyle w:val="a9"/>
          <w:rFonts w:ascii="Times New Roman" w:hAnsi="Times New Roman" w:cs="Times New Roman"/>
          <w:sz w:val="28"/>
          <w:szCs w:val="28"/>
        </w:rPr>
        <w:t>ле «Корыто»</w:t>
      </w:r>
    </w:p>
    <w:p w:rsidR="00C94394" w:rsidRPr="00ED2169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Косой:</w:t>
      </w:r>
    </w:p>
    <w:p w:rsidR="00C405F3" w:rsidRDefault="00C405F3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</w:t>
      </w:r>
      <w:r w:rsidR="00C94394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топ, «Корыто»</w:t>
      </w:r>
      <w:r w:rsid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C94394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(смотрит в бинокль). 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Ты видишь, Мазила, к нам в руки добыча идет</w:t>
      </w:r>
    </w:p>
    <w:p w:rsidR="00C94394" w:rsidRPr="00C94394" w:rsidRDefault="00C94394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Мазила:</w:t>
      </w:r>
    </w:p>
    <w:p w:rsidR="00C405F3" w:rsidRDefault="00C405F3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(вырывает бинокль) Где? Вижу. </w:t>
      </w:r>
      <w:r w:rsid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Вижу, Косой. А вон и капитан. (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Кричит, сложа руки рупором). </w:t>
      </w:r>
      <w:r w:rsidR="00C94394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Эй, на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борту сдавайтесь!</w:t>
      </w:r>
    </w:p>
    <w:p w:rsidR="00C94394" w:rsidRPr="00C94394" w:rsidRDefault="00C94394" w:rsidP="00C94394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(толкает плечом):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Эй, смотри, </w:t>
      </w:r>
      <w:r w:rsidR="00C94394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ни не хотят сдаваться. Ну мы им </w:t>
      </w:r>
      <w:r w:rsidR="00C94394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покажем! (сложа руки рупором) 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Сдавайтесь считаем до 5-ти и открываем огонь. Мазила готовь пушку! Заряжай!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(Мазила достает пушку, заряжает)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Косой: </w:t>
      </w:r>
    </w:p>
    <w:p w:rsidR="00C405F3" w:rsidRPr="00C94394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Начинаем отсчет! 1,2,3,4,5.</w:t>
      </w:r>
    </w:p>
    <w:p w:rsidR="00C405F3" w:rsidRPr="00C94394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Огонь! Пли! (смотрит в бинокль, в отчаянии топает ногой, замахивается)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Мимо! Одно слово –Мазила!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Мазила:</w:t>
      </w:r>
    </w:p>
    <w:p w:rsidR="00C405F3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(возмущенно) Мазила, М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азила, сам попробуй.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 и попробую. (заряжает пушку)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Мазила: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Огонь! Пли! (смотрит в бинокль</w:t>
      </w:r>
      <w:proofErr w:type="gramStart"/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,</w:t>
      </w:r>
      <w:proofErr w:type="gramEnd"/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трясет руками ) Мимо, опять мимо! Одно слово Косой!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визгливо кричит: молчать!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Мазила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Молчать, так молчать…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Да, не везет нам с тобой. (со вздохом усаживаются в корыто) Как же корабль захватить, давай думай, Мазила.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Мазила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(бьет себя в лоб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):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Давай позовем на помощь Рыбу- пилу!</w:t>
      </w:r>
    </w:p>
    <w:p w:rsidR="00C94394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94394" w:rsidRDefault="00C94394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94394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 хлопает </w:t>
      </w:r>
      <w:proofErr w:type="gramStart"/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</w:t>
      </w:r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азилу</w:t>
      </w:r>
      <w:proofErr w:type="gramEnd"/>
      <w:r w:rsidR="00C405F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по плечу:</w:t>
      </w:r>
    </w:p>
    <w:p w:rsidR="00C405F3" w:rsidRPr="00C94394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Молоток, Мазила! Она- то быстро распилит это суденышко по частям!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(зовут её). Гляди-ка, а вон и </w:t>
      </w:r>
      <w:r w:rsidR="00C83C13"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сама Рыба</w:t>
      </w:r>
      <w:r w:rsidRPr="00C94394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- пила!</w:t>
      </w:r>
    </w:p>
    <w:p w:rsidR="00C83C13" w:rsidRPr="00C94394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2E5F18" w:rsidRDefault="00C405F3" w:rsidP="00C405F3">
      <w:pPr>
        <w:pStyle w:val="a3"/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>Забегает Рыб</w:t>
      </w:r>
      <w:proofErr w:type="gramStart"/>
      <w:r w:rsidRPr="00ED2169">
        <w:rPr>
          <w:rStyle w:val="a9"/>
          <w:rFonts w:ascii="Times New Roman" w:hAnsi="Times New Roman" w:cs="Times New Roman"/>
          <w:sz w:val="28"/>
          <w:szCs w:val="28"/>
        </w:rPr>
        <w:t>а-</w:t>
      </w:r>
      <w:proofErr w:type="gramEnd"/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пила и танцует</w:t>
      </w:r>
      <w:r w:rsidR="00C83C13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83C13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под музыку</w:t>
      </w:r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« Кукарача»</w:t>
      </w:r>
    </w:p>
    <w:p w:rsidR="00C83C13" w:rsidRPr="002E5F18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color w:val="000000" w:themeColor="text1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Пираты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: 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Эй, Рыба плыви сюда!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Рыба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Ну</w:t>
      </w:r>
      <w:r w:rsidR="00C83C1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 чего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вам?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Дело есть!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Рыба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какое дело?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Пират-Мазила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: Распилить суденышко надо!</w:t>
      </w:r>
    </w:p>
    <w:p w:rsidR="00C83C13" w:rsidRPr="00ED2169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83C13" w:rsidRPr="00C83C1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Рыба: </w:t>
      </w: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Это дело я люблю, это дело я люблю! Всё на свете я пилю!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 xml:space="preserve">: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 погоди ты! Запилила уже! Вон оно видишь, с ребятишками?</w:t>
      </w:r>
    </w:p>
    <w:p w:rsidR="00C83C13" w:rsidRPr="00ED2169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Рыба</w:t>
      </w:r>
      <w:r w:rsidRPr="008A588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смотрит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, приложив руку ко лбу: </w:t>
      </w: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Ну это я мигом! Вот только зубы подточу! (достаёт напильник, 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«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точит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»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).</w:t>
      </w:r>
    </w:p>
    <w:p w:rsidR="00C83C13" w:rsidRPr="00ED2169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Pr="00C83C13" w:rsidRDefault="00C405F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lastRenderedPageBreak/>
        <w:t xml:space="preserve">Ребята, надо срочно что-то делать, иначе нас </w:t>
      </w:r>
      <w:r w:rsidR="00C83C1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захватят,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и мы не попадем на остров чудесный.</w:t>
      </w: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C83C1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Я знаю выход! Пираты и рыба-пила очень  не любят шум. Вот его-то мы сейчас и устроим, но шум не простой, а музыкальный. А ну ребята, разбирай инструменты – кухонные принадлежности да выходи в веселый шумовой оркестр.</w:t>
      </w:r>
    </w:p>
    <w:p w:rsidR="00C83C13" w:rsidRPr="00C83C1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83C1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 xml:space="preserve">Шумовой оркестр «Калинка» </w:t>
      </w:r>
      <w:proofErr w:type="spellStart"/>
      <w:r>
        <w:rPr>
          <w:rStyle w:val="a9"/>
          <w:rFonts w:ascii="Times New Roman" w:hAnsi="Times New Roman" w:cs="Times New Roman"/>
          <w:sz w:val="28"/>
          <w:szCs w:val="28"/>
        </w:rPr>
        <w:t>рнм</w:t>
      </w:r>
      <w:proofErr w:type="spellEnd"/>
    </w:p>
    <w:p w:rsidR="00C83C13" w:rsidRPr="008C57E9" w:rsidRDefault="00C83C1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Рыб</w:t>
      </w:r>
      <w:r w:rsidR="00C83C1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а танцует, продвигается к детям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</w:t>
      </w:r>
      <w:r w:rsidR="00C83C1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разворачивается и по окончании музыки убегает к пиратам.</w:t>
      </w:r>
    </w:p>
    <w:p w:rsidR="00C83C13" w:rsidRPr="00ED2169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Косой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: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 что, распилила?</w:t>
      </w:r>
    </w:p>
    <w:p w:rsidR="00C83C13" w:rsidRPr="00ED2169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Рыба: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Нет! Там играла такая музыка, что мне захотелось вертеть хвостом, вот так(показывает).</w:t>
      </w:r>
    </w:p>
    <w:p w:rsidR="00C83C13" w:rsidRPr="00C83C1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Пират-</w:t>
      </w:r>
      <w:r w:rsidR="00C405F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Мазила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: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Эх, ты! А еще пила! (передразнивает):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Это дело я люблю, все на свете я пилю!</w:t>
      </w:r>
    </w:p>
    <w:p w:rsidR="00C83C13" w:rsidRPr="00C83C1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Рыба: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Ах, ты меня еще и дразнишь? Вот я вам сейчас покажу. Ваше к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орыто я и распилю! (гоняется за </w:t>
      </w:r>
      <w:r w:rsidR="00C83C1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пиратами,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и все убегают с криками: спасайся, полундра!!!)</w:t>
      </w:r>
    </w:p>
    <w:p w:rsidR="00C83C13" w:rsidRPr="00C83C1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405F3" w:rsidP="00C83C13">
      <w:pPr>
        <w:pStyle w:val="a3"/>
        <w:jc w:val="both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C83C1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Ай,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 молодцы, ребята одолели умением да хитростью этих морских разбойников. Продолжаем наш путь. Полный вперед!</w:t>
      </w:r>
    </w:p>
    <w:p w:rsidR="00C83C13" w:rsidRPr="00C83C13" w:rsidRDefault="00C83C13" w:rsidP="00C83C1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Дети: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Есть полный вперед!!!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C83C1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Кажется,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</w:t>
      </w:r>
      <w:r w:rsidR="00C405F3"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уже скоро наш остров будет перед нами. Давайте мы с вами чистоту на палубе наведем!!! 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(разбрасывают шарики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15 </w:t>
      </w:r>
      <w:proofErr w:type="spellStart"/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шт</w:t>
      </w:r>
      <w:proofErr w:type="spellEnd"/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; обручи</w:t>
      </w:r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5 </w:t>
      </w:r>
      <w:proofErr w:type="spellStart"/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шт</w:t>
      </w:r>
      <w:proofErr w:type="spellEnd"/>
      <w:r w:rsid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, веники-5</w:t>
      </w:r>
      <w:r w:rsidRPr="00C83C1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)</w:t>
      </w:r>
    </w:p>
    <w:p w:rsidR="00C83C13" w:rsidRPr="00C83C13" w:rsidRDefault="00C83C1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Игра: «Уборка палубы»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(веником загнать шарики в обруч, кто быстрее и больше мусора соберет</w:t>
      </w:r>
      <w:r w:rsidR="00C83C13">
        <w:rPr>
          <w:rStyle w:val="a9"/>
          <w:rFonts w:ascii="Times New Roman" w:hAnsi="Times New Roman" w:cs="Times New Roman"/>
          <w:sz w:val="28"/>
          <w:szCs w:val="28"/>
        </w:rPr>
        <w:t>), игра в парах</w:t>
      </w:r>
      <w:r>
        <w:rPr>
          <w:rStyle w:val="a9"/>
          <w:rFonts w:ascii="Times New Roman" w:hAnsi="Times New Roman" w:cs="Times New Roman"/>
          <w:sz w:val="28"/>
          <w:szCs w:val="28"/>
        </w:rPr>
        <w:t>.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7A3BB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C83C13"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C83C1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C405F3" w:rsidRDefault="007A3BB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Вот мы завершили уборку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, а на такой палубе не </w:t>
      </w: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стыдно и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стихи прочитать. </w:t>
      </w:r>
    </w:p>
    <w:p w:rsidR="007A3BB3" w:rsidRPr="007A3BB3" w:rsidRDefault="007A3BB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Стихи детей</w:t>
      </w:r>
    </w:p>
    <w:p w:rsidR="007A3BB3" w:rsidRDefault="007A3BB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</w:p>
    <w:p w:rsidR="007A3BB3" w:rsidRDefault="007A3BB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lastRenderedPageBreak/>
        <w:t>Капитан:</w:t>
      </w:r>
    </w:p>
    <w:p w:rsidR="00C405F3" w:rsidRDefault="007A3BB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я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думаю, 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что и стирка нам совсем не помешает. Ведь ч</w:t>
      </w: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истота - залог здоровья экипажа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7A3BB3" w:rsidRPr="007A3BB3" w:rsidRDefault="007A3BB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7A3BB3" w:rsidRPr="008C57E9" w:rsidRDefault="007A3BB3" w:rsidP="007A3BB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Игра</w:t>
      </w:r>
      <w:r>
        <w:rPr>
          <w:rStyle w:val="a9"/>
          <w:rFonts w:ascii="Times New Roman" w:hAnsi="Times New Roman" w:cs="Times New Roman"/>
          <w:sz w:val="28"/>
          <w:szCs w:val="28"/>
        </w:rPr>
        <w:t>-соревнование</w:t>
      </w:r>
      <w:r w:rsidRPr="008C57E9">
        <w:rPr>
          <w:rStyle w:val="a9"/>
          <w:rFonts w:ascii="Times New Roman" w:hAnsi="Times New Roman" w:cs="Times New Roman"/>
          <w:sz w:val="28"/>
          <w:szCs w:val="28"/>
        </w:rPr>
        <w:t xml:space="preserve"> «Стирка»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</w:p>
    <w:p w:rsidR="00C405F3" w:rsidRDefault="007A3BB3" w:rsidP="007A3BB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>
        <w:rPr>
          <w:rStyle w:val="a9"/>
          <w:rFonts w:ascii="Times New Roman" w:hAnsi="Times New Roman" w:cs="Times New Roman"/>
          <w:sz w:val="28"/>
          <w:szCs w:val="28"/>
        </w:rPr>
        <w:t>Капитан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 xml:space="preserve"> и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фея держат веревку, ставят 2 стула, 2 корыта, прищепки, пла</w:t>
      </w:r>
      <w:r w:rsidR="00C405F3">
        <w:rPr>
          <w:rStyle w:val="a9"/>
          <w:rFonts w:ascii="Times New Roman" w:hAnsi="Times New Roman" w:cs="Times New Roman"/>
          <w:sz w:val="28"/>
          <w:szCs w:val="28"/>
        </w:rPr>
        <w:t>точки розовые и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голубые, 2 пары детей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(мальчик и девочка), девочка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«стирает, встряхивает», а мальчик </w:t>
      </w:r>
      <w:r w:rsidR="00C405F3" w:rsidRPr="00ED2169">
        <w:rPr>
          <w:rStyle w:val="a9"/>
          <w:rFonts w:ascii="Times New Roman" w:hAnsi="Times New Roman" w:cs="Times New Roman"/>
          <w:sz w:val="28"/>
          <w:szCs w:val="28"/>
        </w:rPr>
        <w:t>вешает</w:t>
      </w:r>
      <w:r>
        <w:rPr>
          <w:rStyle w:val="a9"/>
          <w:rFonts w:ascii="Times New Roman" w:hAnsi="Times New Roman" w:cs="Times New Roman"/>
          <w:sz w:val="28"/>
          <w:szCs w:val="28"/>
        </w:rPr>
        <w:t xml:space="preserve"> на веревку. </w:t>
      </w:r>
    </w:p>
    <w:p w:rsidR="007A3BB3" w:rsidRPr="00ED2169" w:rsidRDefault="007A3BB3" w:rsidP="007A3BB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7A3BB3"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 а сделал дело, так и пляшем смело!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Парный танец «Морячка»</w:t>
      </w:r>
      <w:r w:rsidR="007A3BB3">
        <w:rPr>
          <w:rStyle w:val="a9"/>
          <w:rFonts w:ascii="Times New Roman" w:hAnsi="Times New Roman" w:cs="Times New Roman"/>
          <w:sz w:val="28"/>
          <w:szCs w:val="28"/>
        </w:rPr>
        <w:t xml:space="preserve"> (музыка и сл. </w:t>
      </w:r>
      <w:r>
        <w:rPr>
          <w:rStyle w:val="a9"/>
          <w:rFonts w:ascii="Times New Roman" w:hAnsi="Times New Roman" w:cs="Times New Roman"/>
          <w:sz w:val="28"/>
          <w:szCs w:val="28"/>
        </w:rPr>
        <w:t>О. Газманова)</w:t>
      </w:r>
    </w:p>
    <w:p w:rsidR="007A3BB3" w:rsidRPr="008C57E9" w:rsidRDefault="007A3BB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7A3BB3"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(смотрит в бинокль) Я вижу остров! Необычайной красоты!!!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Это остров чудес! Причаливайте, капитан!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7A3BB3"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Стоп машина!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Дети: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Есть, стоп машина!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7A3BB3"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:</w:t>
      </w:r>
    </w:p>
    <w:p w:rsidR="00C405F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Отдать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якорь!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Дети:</w:t>
      </w:r>
    </w:p>
    <w:p w:rsidR="00C405F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Есть, отдать </w:t>
      </w:r>
      <w:r w:rsidR="00C405F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якорь!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Фея: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Ребята, посмотрите, какое солнце светит, как красиво кругом, а каки</w:t>
      </w:r>
      <w:r w:rsid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е чудесные цветы здесь растут (</w:t>
      </w: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выносят стол с подарками или в корзине)</w:t>
      </w:r>
      <w:r w:rsid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.</w:t>
      </w:r>
    </w:p>
    <w:p w:rsidR="00C405F3" w:rsidRPr="007A3BB3" w:rsidRDefault="00C405F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Вы удивлены, увидев цветы, которые вы сделали своими </w:t>
      </w:r>
      <w:r w:rsidR="007A3BB3"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руками маме</w:t>
      </w: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в подарок?</w:t>
      </w:r>
    </w:p>
    <w:p w:rsidR="00C405F3" w:rsidRPr="007A3BB3" w:rsidRDefault="00C405F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Не удивляйтесь! Для каждой мамочки ее ребенок самый любимый, красивый, талантливый. И чудо для мамы это-ВЫ, и ваши волшебные цветы, необычайной красоты. Не бойтесь, смелее делайте чудеса!!! Творите и верьте!!!</w:t>
      </w:r>
    </w:p>
    <w:p w:rsidR="00C405F3" w:rsidRDefault="00C405F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Дети берут свои цветы и встают полукругом.</w:t>
      </w:r>
    </w:p>
    <w:p w:rsidR="007A3BB3" w:rsidRPr="007A3BB3" w:rsidRDefault="007A3BB3" w:rsidP="007A3BB3">
      <w:pPr>
        <w:pStyle w:val="a3"/>
        <w:jc w:val="both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1 ре</w:t>
      </w:r>
      <w:r w:rsidR="007A3BB3"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бенок: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lastRenderedPageBreak/>
        <w:t>Дорогие наши мамы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Мы и сами признаем, 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Что конечно, не всегда мы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Хорошо себя ведем.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2 ребенок: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Мы вас очень, очень любим,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Будем добрыми расти.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И всегда стараться будем</w:t>
      </w:r>
    </w:p>
    <w:p w:rsidR="00C405F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Хорошо себя вести.</w:t>
      </w:r>
    </w:p>
    <w:p w:rsidR="007A3BB3" w:rsidRPr="00ED2169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i w:val="0"/>
          <w:sz w:val="28"/>
          <w:szCs w:val="28"/>
        </w:rPr>
        <w:t>3 ребенок: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Капли солнечного света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Брызги солнечного лета</w:t>
      </w:r>
    </w:p>
    <w:p w:rsidR="00C405F3" w:rsidRPr="007A3BB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Мы несем сегодня в дом,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Дарим бабушке и маме:</w:t>
      </w:r>
    </w:p>
    <w:p w:rsidR="007A3BB3" w:rsidRPr="007A3BB3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ED2169">
        <w:rPr>
          <w:rStyle w:val="a9"/>
          <w:rFonts w:ascii="Times New Roman" w:hAnsi="Times New Roman" w:cs="Times New Roman"/>
          <w:sz w:val="28"/>
          <w:szCs w:val="28"/>
        </w:rPr>
        <w:t xml:space="preserve">ВСЕ: </w:t>
      </w:r>
      <w:r w:rsidRPr="007A3BB3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Поздравляем с женским днем!!!</w:t>
      </w:r>
    </w:p>
    <w:p w:rsidR="007A3BB3" w:rsidRPr="00ED2169" w:rsidRDefault="007A3BB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color w:val="FF0000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Песня: «</w:t>
      </w:r>
      <w:r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Мамин день»</w:t>
      </w:r>
      <w:r w:rsidR="00574B26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музык</w:t>
      </w:r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>а и</w:t>
      </w:r>
      <w:r w:rsidR="00574B26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слова</w:t>
      </w:r>
      <w:r w:rsidR="002E5F18" w:rsidRPr="002E5F18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t xml:space="preserve"> О. Осиповой</w:t>
      </w:r>
    </w:p>
    <w:p w:rsidR="00574B26" w:rsidRPr="008C57E9" w:rsidRDefault="00574B26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Дети дарят цветы мамам и приглашают их на танец.</w:t>
      </w:r>
    </w:p>
    <w:p w:rsidR="00574B26" w:rsidRPr="00574B26" w:rsidRDefault="00574B26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sz w:val="28"/>
          <w:szCs w:val="28"/>
        </w:rPr>
      </w:pPr>
      <w:r w:rsidRPr="008C57E9">
        <w:rPr>
          <w:rStyle w:val="a9"/>
          <w:rFonts w:ascii="Times New Roman" w:hAnsi="Times New Roman" w:cs="Times New Roman"/>
          <w:sz w:val="28"/>
          <w:szCs w:val="28"/>
        </w:rPr>
        <w:t>Танец с мамами</w:t>
      </w:r>
      <w:r w:rsidR="00574B26">
        <w:rPr>
          <w:rStyle w:val="a9"/>
          <w:rFonts w:ascii="Times New Roman" w:hAnsi="Times New Roman" w:cs="Times New Roman"/>
          <w:sz w:val="28"/>
          <w:szCs w:val="28"/>
        </w:rPr>
        <w:t xml:space="preserve"> (</w:t>
      </w:r>
      <w:r>
        <w:rPr>
          <w:rStyle w:val="a9"/>
          <w:rFonts w:ascii="Times New Roman" w:hAnsi="Times New Roman" w:cs="Times New Roman"/>
          <w:sz w:val="28"/>
          <w:szCs w:val="28"/>
        </w:rPr>
        <w:t>муз</w:t>
      </w: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Style w:val="a9"/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Style w:val="a9"/>
          <w:rFonts w:ascii="Times New Roman" w:hAnsi="Times New Roman" w:cs="Times New Roman"/>
          <w:sz w:val="28"/>
          <w:szCs w:val="28"/>
        </w:rPr>
        <w:t xml:space="preserve"> сл. Ю. Селиверстовой)</w:t>
      </w:r>
    </w:p>
    <w:p w:rsidR="00574B26" w:rsidRPr="008C57E9" w:rsidRDefault="00574B26" w:rsidP="00C405F3">
      <w:pPr>
        <w:pStyle w:val="a3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:rsidR="00C405F3" w:rsidRPr="00574B26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i w:val="0"/>
          <w:sz w:val="28"/>
          <w:szCs w:val="28"/>
        </w:rPr>
        <w:t>Кап</w:t>
      </w:r>
      <w:r w:rsidR="00574B26" w:rsidRPr="00574B26">
        <w:rPr>
          <w:rStyle w:val="a9"/>
          <w:rFonts w:ascii="Times New Roman" w:hAnsi="Times New Roman" w:cs="Times New Roman"/>
          <w:i w:val="0"/>
          <w:sz w:val="28"/>
          <w:szCs w:val="28"/>
        </w:rPr>
        <w:t>итан</w:t>
      </w:r>
      <w:r w:rsidRPr="00574B26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и Фея:</w:t>
      </w:r>
    </w:p>
    <w:p w:rsidR="00C405F3" w:rsidRPr="00574B26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Может, есть нужнее дата,</w:t>
      </w:r>
    </w:p>
    <w:p w:rsidR="00C405F3" w:rsidRPr="00574B26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И наверно не одна</w:t>
      </w:r>
    </w:p>
    <w:p w:rsidR="00C405F3" w:rsidRPr="00574B26" w:rsidRDefault="00574B26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Только днем </w:t>
      </w:r>
      <w:r w:rsidR="00C405F3"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8 МАРТА</w:t>
      </w: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Открывается весна!</w:t>
      </w:r>
    </w:p>
    <w:p w:rsidR="00574B26" w:rsidRPr="00574B26" w:rsidRDefault="00574B26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 праздником!</w:t>
      </w:r>
    </w:p>
    <w:p w:rsidR="00574B26" w:rsidRPr="00574B26" w:rsidRDefault="00574B26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574B26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Ну вот наше путешествие закончилось, давайте обратно превратим</w:t>
      </w:r>
      <w:r w:rsidR="00DF2FF9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>ся в мальчиков и девочек. (Дети снимают</w:t>
      </w:r>
      <w:r w:rsidRPr="00574B26"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  <w:t xml:space="preserve"> гюйсы и бескозырки) </w:t>
      </w:r>
    </w:p>
    <w:p w:rsidR="00C405F3" w:rsidRPr="00ED2169" w:rsidRDefault="00C405F3" w:rsidP="00C405F3">
      <w:pPr>
        <w:pStyle w:val="a3"/>
        <w:rPr>
          <w:rStyle w:val="a9"/>
          <w:rFonts w:ascii="Times New Roman" w:hAnsi="Times New Roman" w:cs="Times New Roman"/>
          <w:b w:val="0"/>
          <w:i w:val="0"/>
          <w:sz w:val="28"/>
          <w:szCs w:val="28"/>
        </w:rPr>
      </w:pPr>
    </w:p>
    <w:p w:rsidR="00C405F3" w:rsidRPr="00ED2169" w:rsidRDefault="00C405F3" w:rsidP="00C405F3"/>
    <w:p w:rsidR="00C405F3" w:rsidRPr="00C405F3" w:rsidRDefault="00C405F3" w:rsidP="00C405F3">
      <w:pPr>
        <w:ind w:firstLine="0"/>
        <w:jc w:val="left"/>
        <w:rPr>
          <w:color w:val="auto"/>
        </w:rPr>
      </w:pPr>
    </w:p>
    <w:p w:rsidR="0074171F" w:rsidRDefault="0074171F"/>
    <w:sectPr w:rsidR="00741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24BA" w:rsidRDefault="002124BA" w:rsidP="00C405F3">
      <w:r>
        <w:separator/>
      </w:r>
    </w:p>
  </w:endnote>
  <w:endnote w:type="continuationSeparator" w:id="0">
    <w:p w:rsidR="002124BA" w:rsidRDefault="002124BA" w:rsidP="00C40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24BA" w:rsidRDefault="002124BA" w:rsidP="00C405F3">
      <w:r>
        <w:separator/>
      </w:r>
    </w:p>
  </w:footnote>
  <w:footnote w:type="continuationSeparator" w:id="0">
    <w:p w:rsidR="002124BA" w:rsidRDefault="002124BA" w:rsidP="00C405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F43B9"/>
    <w:multiLevelType w:val="hybridMultilevel"/>
    <w:tmpl w:val="80B2C88E"/>
    <w:lvl w:ilvl="0" w:tplc="8EB8BA54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BF4EAB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4075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7A1A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832EF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5226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0C08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0617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B673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7C766B8"/>
    <w:multiLevelType w:val="hybridMultilevel"/>
    <w:tmpl w:val="BFF2187A"/>
    <w:lvl w:ilvl="0" w:tplc="8EB8BA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001D38"/>
    <w:multiLevelType w:val="hybridMultilevel"/>
    <w:tmpl w:val="54DE46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54D9C"/>
    <w:multiLevelType w:val="hybridMultilevel"/>
    <w:tmpl w:val="025021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2A4CCA"/>
    <w:multiLevelType w:val="hybridMultilevel"/>
    <w:tmpl w:val="64BCFAF6"/>
    <w:lvl w:ilvl="0" w:tplc="8EB8BA5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20B5012"/>
    <w:multiLevelType w:val="hybridMultilevel"/>
    <w:tmpl w:val="1464995A"/>
    <w:lvl w:ilvl="0" w:tplc="44FE57DA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 w:tplc="9EB89ED2">
      <w:numFmt w:val="bullet"/>
      <w:lvlText w:val="•"/>
      <w:lvlJc w:val="left"/>
      <w:pPr>
        <w:ind w:left="2134" w:hanging="705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3BF3568"/>
    <w:multiLevelType w:val="hybridMultilevel"/>
    <w:tmpl w:val="2EE2F6C2"/>
    <w:lvl w:ilvl="0" w:tplc="8EB8BA54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F722C28"/>
    <w:multiLevelType w:val="hybridMultilevel"/>
    <w:tmpl w:val="90021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707666"/>
    <w:multiLevelType w:val="hybridMultilevel"/>
    <w:tmpl w:val="D0B69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676D0A"/>
    <w:multiLevelType w:val="hybridMultilevel"/>
    <w:tmpl w:val="C7442D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3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404"/>
    <w:rsid w:val="00072581"/>
    <w:rsid w:val="000C4D48"/>
    <w:rsid w:val="0015234C"/>
    <w:rsid w:val="0017651E"/>
    <w:rsid w:val="0019534A"/>
    <w:rsid w:val="002030EF"/>
    <w:rsid w:val="002103A1"/>
    <w:rsid w:val="002124BA"/>
    <w:rsid w:val="00243AD6"/>
    <w:rsid w:val="002450D6"/>
    <w:rsid w:val="002D4EA7"/>
    <w:rsid w:val="002E5F18"/>
    <w:rsid w:val="003113C1"/>
    <w:rsid w:val="003754A7"/>
    <w:rsid w:val="003829F7"/>
    <w:rsid w:val="004822FE"/>
    <w:rsid w:val="004C2D15"/>
    <w:rsid w:val="00517EE4"/>
    <w:rsid w:val="00574B26"/>
    <w:rsid w:val="00592CBA"/>
    <w:rsid w:val="005C511D"/>
    <w:rsid w:val="005E2894"/>
    <w:rsid w:val="00665257"/>
    <w:rsid w:val="006C43F9"/>
    <w:rsid w:val="006D0231"/>
    <w:rsid w:val="0074171F"/>
    <w:rsid w:val="00744DC5"/>
    <w:rsid w:val="007512A3"/>
    <w:rsid w:val="007816FC"/>
    <w:rsid w:val="00784389"/>
    <w:rsid w:val="007A3BB3"/>
    <w:rsid w:val="00825086"/>
    <w:rsid w:val="00863EBA"/>
    <w:rsid w:val="008753B6"/>
    <w:rsid w:val="008A27BF"/>
    <w:rsid w:val="008C2362"/>
    <w:rsid w:val="008D78D8"/>
    <w:rsid w:val="008F1FA2"/>
    <w:rsid w:val="009E0D55"/>
    <w:rsid w:val="009E2F49"/>
    <w:rsid w:val="009F080B"/>
    <w:rsid w:val="00A4260D"/>
    <w:rsid w:val="00A66001"/>
    <w:rsid w:val="00A71787"/>
    <w:rsid w:val="00AA5B02"/>
    <w:rsid w:val="00AE0E0E"/>
    <w:rsid w:val="00BC476B"/>
    <w:rsid w:val="00C405F3"/>
    <w:rsid w:val="00C715DF"/>
    <w:rsid w:val="00C76F88"/>
    <w:rsid w:val="00C83C13"/>
    <w:rsid w:val="00C94394"/>
    <w:rsid w:val="00D07892"/>
    <w:rsid w:val="00D70023"/>
    <w:rsid w:val="00DA2699"/>
    <w:rsid w:val="00DB244E"/>
    <w:rsid w:val="00DF2FF9"/>
    <w:rsid w:val="00E622BD"/>
    <w:rsid w:val="00EC3404"/>
    <w:rsid w:val="00EE2361"/>
    <w:rsid w:val="00F1611A"/>
    <w:rsid w:val="00F31A92"/>
    <w:rsid w:val="00FA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92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43A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789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07892"/>
    <w:pPr>
      <w:ind w:left="720"/>
      <w:contextualSpacing/>
    </w:pPr>
  </w:style>
  <w:style w:type="table" w:styleId="a6">
    <w:name w:val="Table Grid"/>
    <w:basedOn w:val="a1"/>
    <w:uiPriority w:val="59"/>
    <w:rsid w:val="00D07892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744DC5"/>
    <w:pPr>
      <w:spacing w:after="223"/>
      <w:ind w:firstLine="0"/>
    </w:pPr>
    <w:rPr>
      <w:rFonts w:eastAsiaTheme="minorEastAsia"/>
      <w:color w:val="auto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71787"/>
    <w:rPr>
      <w:color w:val="0563C1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99"/>
    <w:locked/>
    <w:rsid w:val="00C405F3"/>
  </w:style>
  <w:style w:type="character" w:styleId="a9">
    <w:name w:val="Book Title"/>
    <w:basedOn w:val="a0"/>
    <w:uiPriority w:val="99"/>
    <w:qFormat/>
    <w:rsid w:val="00C405F3"/>
    <w:rPr>
      <w:rFonts w:ascii="Cambria" w:hAnsi="Cambria" w:cs="Cambria"/>
      <w:b/>
      <w:bCs/>
      <w:i/>
      <w:iCs/>
      <w:color w:val="auto"/>
    </w:rPr>
  </w:style>
  <w:style w:type="paragraph" w:styleId="aa">
    <w:name w:val="header"/>
    <w:basedOn w:val="a"/>
    <w:link w:val="ab"/>
    <w:uiPriority w:val="99"/>
    <w:unhideWhenUsed/>
    <w:rsid w:val="00C40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05F3"/>
    <w:rPr>
      <w:rFonts w:ascii="Times New Roman" w:hAnsi="Times New Roman" w:cs="Times New Roman"/>
      <w:color w:val="000000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C40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405F3"/>
    <w:rPr>
      <w:rFonts w:ascii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43A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243AD6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243AD6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qFormat/>
    <w:rsid w:val="00243AD6"/>
    <w:pPr>
      <w:spacing w:after="100"/>
      <w:ind w:left="2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892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rsid w:val="00243AD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D0789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07892"/>
    <w:pPr>
      <w:ind w:left="720"/>
      <w:contextualSpacing/>
    </w:pPr>
  </w:style>
  <w:style w:type="table" w:styleId="a6">
    <w:name w:val="Table Grid"/>
    <w:basedOn w:val="a1"/>
    <w:uiPriority w:val="59"/>
    <w:rsid w:val="00D07892"/>
    <w:pPr>
      <w:spacing w:after="0" w:line="240" w:lineRule="auto"/>
      <w:ind w:firstLine="709"/>
      <w:jc w:val="both"/>
    </w:pPr>
    <w:rPr>
      <w:rFonts w:ascii="Times New Roman" w:hAnsi="Times New Roman" w:cs="Times New Roman"/>
      <w:color w:val="000000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744DC5"/>
    <w:pPr>
      <w:spacing w:after="223"/>
      <w:ind w:firstLine="0"/>
    </w:pPr>
    <w:rPr>
      <w:rFonts w:eastAsiaTheme="minorEastAsia"/>
      <w:color w:val="auto"/>
      <w:sz w:val="24"/>
      <w:szCs w:val="24"/>
      <w:lang w:eastAsia="ru-RU"/>
    </w:rPr>
  </w:style>
  <w:style w:type="character" w:styleId="a8">
    <w:name w:val="Hyperlink"/>
    <w:basedOn w:val="a0"/>
    <w:uiPriority w:val="99"/>
    <w:unhideWhenUsed/>
    <w:rsid w:val="00A71787"/>
    <w:rPr>
      <w:color w:val="0563C1" w:themeColor="hyperlink"/>
      <w:u w:val="single"/>
    </w:rPr>
  </w:style>
  <w:style w:type="character" w:customStyle="1" w:styleId="a4">
    <w:name w:val="Без интервала Знак"/>
    <w:basedOn w:val="a0"/>
    <w:link w:val="a3"/>
    <w:uiPriority w:val="99"/>
    <w:locked/>
    <w:rsid w:val="00C405F3"/>
  </w:style>
  <w:style w:type="character" w:styleId="a9">
    <w:name w:val="Book Title"/>
    <w:basedOn w:val="a0"/>
    <w:uiPriority w:val="99"/>
    <w:qFormat/>
    <w:rsid w:val="00C405F3"/>
    <w:rPr>
      <w:rFonts w:ascii="Cambria" w:hAnsi="Cambria" w:cs="Cambria"/>
      <w:b/>
      <w:bCs/>
      <w:i/>
      <w:iCs/>
      <w:color w:val="auto"/>
    </w:rPr>
  </w:style>
  <w:style w:type="paragraph" w:styleId="aa">
    <w:name w:val="header"/>
    <w:basedOn w:val="a"/>
    <w:link w:val="ab"/>
    <w:uiPriority w:val="99"/>
    <w:unhideWhenUsed/>
    <w:rsid w:val="00C405F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405F3"/>
    <w:rPr>
      <w:rFonts w:ascii="Times New Roman" w:hAnsi="Times New Roman" w:cs="Times New Roman"/>
      <w:color w:val="000000"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C405F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405F3"/>
    <w:rPr>
      <w:rFonts w:ascii="Times New Roman" w:hAnsi="Times New Roman" w:cs="Times New Roman"/>
      <w:color w:val="000000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243AD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e">
    <w:name w:val="TOC Heading"/>
    <w:basedOn w:val="1"/>
    <w:next w:val="a"/>
    <w:uiPriority w:val="39"/>
    <w:unhideWhenUsed/>
    <w:qFormat/>
    <w:rsid w:val="00243AD6"/>
    <w:pPr>
      <w:spacing w:line="259" w:lineRule="auto"/>
      <w:ind w:firstLine="0"/>
      <w:jc w:val="left"/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qFormat/>
    <w:rsid w:val="00243AD6"/>
    <w:pPr>
      <w:spacing w:after="100"/>
    </w:pPr>
  </w:style>
  <w:style w:type="paragraph" w:styleId="2">
    <w:name w:val="toc 2"/>
    <w:basedOn w:val="a"/>
    <w:next w:val="a"/>
    <w:autoRedefine/>
    <w:uiPriority w:val="39"/>
    <w:unhideWhenUsed/>
    <w:qFormat/>
    <w:rsid w:val="00243AD6"/>
    <w:pPr>
      <w:spacing w:after="100"/>
      <w:ind w:left="2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pilkamuz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723</TotalTime>
  <Pages>24</Pages>
  <Words>4902</Words>
  <Characters>27945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ПС</cp:lastModifiedBy>
  <cp:revision>25</cp:revision>
  <dcterms:created xsi:type="dcterms:W3CDTF">2025-03-03T05:01:00Z</dcterms:created>
  <dcterms:modified xsi:type="dcterms:W3CDTF">2025-03-18T15:17:00Z</dcterms:modified>
</cp:coreProperties>
</file>