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b/>
          <w:bCs/>
        </w:rPr>
      </w:pPr>
      <w:r>
        <w:rPr>
          <w:b/>
          <w:bCs/>
        </w:rPr>
        <w:t>Конспект занятия для детей 4-5 лет "Дровосек в гостях у ребят"</w:t>
      </w:r>
    </w:p>
    <w:p/>
    <w:p>
      <w:pPr>
        <w:rPr>
          <w:b/>
          <w:bCs/>
          <w:color w:val="000000"/>
        </w:rPr>
      </w:pPr>
      <w:r>
        <w:rPr>
          <w:b/>
          <w:bCs/>
          <w:color w:val="000000"/>
        </w:rPr>
        <w:t>Цель:</w:t>
      </w:r>
    </w:p>
    <w:p/>
    <w:p>
      <w:r>
        <w:t>Содействие познавательному развитию воспитанников посредством освоения элементарных математических представлений и связанных с ними логических операций.</w:t>
      </w:r>
    </w:p>
    <w:p/>
    <w:p>
      <w:r>
        <w:t>Задачи:</w:t>
      </w:r>
    </w:p>
    <w:p/>
    <w:p>
      <w:r>
        <w:t>Образовательные:</w:t>
      </w:r>
    </w:p>
    <w:p/>
    <w:p>
      <w:r>
        <w:t>формировать умение определять  правую и левую сторону собственного тела; определять пространственное положение «лево-право», «верх, низ» на листе бумаги и в окружающем мире с опорой на левую и правую руки;</w:t>
      </w:r>
    </w:p>
    <w:p>
      <w:r>
        <w:t>закрепить  представления о цвете и форме, геометрических фигурах.</w:t>
      </w:r>
    </w:p>
    <w:p>
      <w:r>
        <w:t>Развивающие:</w:t>
      </w:r>
    </w:p>
    <w:p/>
    <w:p>
      <w:r>
        <w:t>развивать умение понимать лексико-грамматические конструкции, характеризующие пространственные отношения; последовательно выполнять инструкции;</w:t>
      </w:r>
    </w:p>
    <w:p>
      <w:r>
        <w:t>развивать мелкую моторику.</w:t>
      </w:r>
    </w:p>
    <w:p>
      <w:r>
        <w:t>Воспитательные:</w:t>
      </w:r>
    </w:p>
    <w:p/>
    <w:p>
      <w:r>
        <w:t>-воспитывать интерес к содержанию и процессу познания.</w:t>
      </w:r>
    </w:p>
    <w:p>
      <w:r>
        <w:t>Оборудование: ленточки на руку (по количеству детей), цветные карандаши, лист бумаги с контурами фигур (круг, квадрат, круг), магнитно-маркерная доска, короткофокусный проектор.</w:t>
      </w:r>
    </w:p>
    <w:p/>
    <w:p>
      <w:r>
        <w:t>Начало занятия:</w:t>
      </w:r>
    </w:p>
    <w:p/>
    <w:p>
      <w:r>
        <w:t>В начале занятия каждому ребенку на левую руку надевается ленточка (цвет по желанию ребёнка). Воспитатель читает стихотворение и поднимает соответствующую руку вместе с детьми.</w:t>
      </w:r>
    </w:p>
    <w:p/>
    <w:p>
      <w:r>
        <w:t>Браслет</w:t>
      </w:r>
    </w:p>
    <w:p/>
    <w:p>
      <w:r>
        <w:t>На левую руку</w:t>
      </w:r>
    </w:p>
    <w:p/>
    <w:p>
      <w:r>
        <w:t>Надели браслет.</w:t>
      </w:r>
    </w:p>
    <w:p/>
    <w:p>
      <w:r>
        <w:t>На правой руке</w:t>
      </w:r>
    </w:p>
    <w:p/>
    <w:p>
      <w:r>
        <w:t>Браслета нет!</w:t>
      </w:r>
    </w:p>
    <w:p/>
    <w:p>
      <w:r>
        <w:t>Воспитатель: Ребята, поднимите вверх руку с браслетом. На какую руку надет браслет, относительно нашего тела.</w:t>
      </w:r>
    </w:p>
    <w:p/>
    <w:p>
      <w:r>
        <w:t>Дети: Левая (правая).</w:t>
      </w:r>
    </w:p>
    <w:p/>
    <w:p>
      <w:r>
        <w:t>Воспитатель: Да,  на левой руке красивый браслет. А теперь поднимем вверх руку без браслета. На какой руке отсутствует браслет, относительно нашего тела.</w:t>
      </w:r>
    </w:p>
    <w:p/>
    <w:p>
      <w:r>
        <w:t>Дети: Правая (левая).</w:t>
      </w:r>
    </w:p>
    <w:p/>
    <w:p>
      <w:r>
        <w:t>Воспитатель: Молодцы! Это правая рука.</w:t>
      </w:r>
    </w:p>
    <w:p/>
    <w:p>
      <w:r>
        <w:t>Ход занятия</w:t>
      </w:r>
    </w:p>
    <w:p/>
    <w:p>
      <w:r>
        <w:t>Сюрпризный момент: на экране появляется Дровосек-правша и просит детей выполнить задания, которые дал ему Волшебник страны Оз, чтобы получить сердце. Но вначале, Дровосек предлагает поздороваться с детьми</w:t>
      </w:r>
    </w:p>
    <w:p/>
    <w:p>
      <w:r>
        <w:t>правой рукой.</w:t>
      </w:r>
    </w:p>
    <w:p/>
    <w:p>
      <w:r>
        <w:t>Игровое упражнение «Круг, квадрат, круг»</w:t>
      </w:r>
    </w:p>
    <w:p>
      <w:r>
        <w:t>Цель: развивать умение классифицировать фигуры по признаку «справа, слева», определять пространственное положение «лево-право», «верх, низ» на листе бумаги и в окружающем мире с опорой на левую и правую руки;</w:t>
      </w:r>
    </w:p>
    <w:p/>
    <w:p>
      <w:r>
        <w:t>На интерактивной доске и на листах у воспитанников  нарисованы: круг, квадрат, круг.</w:t>
      </w:r>
    </w:p>
    <w:p/>
    <w:p>
      <w:r>
        <w:t>Воспитатель: Ребята, назовите фигуры, которые изображены на листе бумаги.</w:t>
      </w:r>
    </w:p>
    <w:p/>
    <w:p>
      <w:r>
        <w:t>Дети: Круг, квадрат, круг.</w:t>
      </w:r>
    </w:p>
    <w:p/>
    <w:p>
      <w:r>
        <w:t>Воспитатель: Возьмите красный карандаш, раскрасьте квадрат. Возьмите синий карандаш, раскрасьте круг слева от квадрата. Возьмите зеленый карандаш, раскрасьте круг справа от квадрата.</w:t>
      </w:r>
    </w:p>
    <w:p/>
    <w:p>
      <w:r>
        <w:t>Дети выполняют последовательно задание</w:t>
      </w:r>
    </w:p>
    <w:p/>
    <w:p>
      <w:r>
        <w:t>Дидактическая игра " Геометрический магазин"</w:t>
      </w:r>
    </w:p>
    <w:p>
      <w:r>
        <w:t>Цель: закрепить представление о геометрических фигурах,развивать ассоциативное мышление.</w:t>
      </w:r>
    </w:p>
    <w:p/>
    <w:p>
      <w:r>
        <w:t>Каждому ребенку предложен рисунок, на котором изображены полки с игрушками разной геометрической формы, внизу нарисованы геометрические фигуры - "деньги". Ребенок выбирает) какую-нибудь игрушку и описывает ее месторасположение.</w:t>
      </w:r>
    </w:p>
    <w:p/>
    <w:p>
      <w:r>
        <w:t>Например: "Пирамидка стоит на верхней полке, слева от мячика"</w:t>
      </w:r>
    </w:p>
    <w:p/>
    <w:p>
      <w:r>
        <w:t>Чтобы "купить" игрушку, надо  провести линию от денежной купюры такой же формы, что и игрушка, и объяснить свой выбор.</w:t>
      </w:r>
    </w:p>
    <w:p/>
    <w:p>
      <w:r>
        <w:t>Дифференцированный подход: на одних карточках 8 изображений, на другой -  6</w:t>
      </w:r>
    </w:p>
    <w:p/>
    <w:p>
      <w:r>
        <w:t>Интерактивная игра «Чего не стало?»</w:t>
      </w:r>
    </w:p>
    <w:p>
      <w:r>
        <w:t>Цель: способствовать развитию памяти, внимания, наблюдательности, формировать умение запоминать предметы и их изображения, расположение предметов и картинок на изображении.</w:t>
      </w:r>
    </w:p>
    <w:p/>
    <w:p>
      <w:r>
        <w:t>На экране по очереди появляются картинки с четырьмя изображениями, в той же очередности пропадает каждое из них, дети должны назвать какого предмета не стало.</w:t>
      </w:r>
    </w:p>
    <w:p/>
    <w:p>
      <w:r>
        <w:t>Сопутствующие вопросы: «На какую фигуру похож предмет?», «Который по счету предмет?», «Что находится слева от  пропавшего предмета, а что находится справа?».</w:t>
      </w:r>
    </w:p>
    <w:p/>
    <w:p>
      <w:r>
        <w:t>Подвижная игра «Передай мяч»</w:t>
      </w:r>
    </w:p>
    <w:p>
      <w:r>
        <w:t>Цели: развивать умение ориентироваться в заданном направлении в пространстве «верх, низ», «справа от себя, слева от себя», «впереди себя, сзади себя».</w:t>
      </w:r>
    </w:p>
    <w:p/>
    <w:p>
      <w:r>
        <w:t xml:space="preserve">Играющие образуют круг.  Воспитатель передает мяч с разными командами «Передай мяч вверху, внизу, вправо, влево, впереди себя, позади себя». По сигналу водящий передают мяч по кругу. </w:t>
      </w:r>
    </w:p>
    <w:p/>
    <w:p>
      <w:r>
        <w:t>Мини-квест «Собери кусочки сердца»</w:t>
      </w:r>
    </w:p>
    <w:p>
      <w:r>
        <w:t>Цели: формировать умение передвигаться в пространстве с учетом ориентира.</w:t>
      </w:r>
    </w:p>
    <w:p/>
    <w:p>
      <w:pPr>
        <w:rPr>
          <w:rFonts w:hint="eastAsia"/>
        </w:rPr>
      </w:pPr>
      <w:r>
        <w:t>Детям сообщается, что  осколки сердца, которое нужно дровосеку-правше спрятаны в группе. Чтобы их найти нужно внимательно слушать “подсказки” (инструкции) и следовать им. Педагог ставит ребенка на соответствующую метку и говорит, что искать нужно «рядом слева», «рядом справа», «близко позади себя», «близко впереди себя», «внизу».  После обнаружения осколка сердца, ребенок рассказывает, где его нашел.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Lines w:val="0"/>
      <w:pageBreakBefore w:val="0"/>
      <w:widowControl w:val="0"/>
      <w:suppressLineNumbers w:val="0"/>
      <w:suppressAutoHyphens w:val="0"/>
      <w:jc w:val="both"/>
    </w:pPr>
    <w:rPr>
      <w:rFonts w:ascii="Roboto" w:eastAsia="Roboto" w:cs="Arial" w:hAnsi="Roboto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customStyle="1" w:styleId="15">
    <w:name w:val="ii"/>
    <w:basedOn w:val="0"/>
    <w:next w:val="0"/>
  </w:style>
  <w:style w:type="paragraph" w:customStyle="1" w:styleId="16">
    <w:name w:val="i"/>
    <w:basedOn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</TotalTime>
  <Application>Honor_Office</Application>
  <Pages>1</Pages>
  <Words>11</Words>
  <Characters>52</Characters>
  <Lines>1</Lines>
  <Paragraphs>1</Paragraphs>
  <CharactersWithSpaces>62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包天晨</dc:creator>
  <cp:lastModifiedBy>HONOR 90</cp:lastModifiedBy>
  <cp:revision>1</cp:revision>
  <dcterms:created xsi:type="dcterms:W3CDTF">2024-04-26T01:38:00Z</dcterms:created>
  <dcterms:modified xsi:type="dcterms:W3CDTF">2025-03-17T05:47:03Z</dcterms:modified>
</cp:coreProperties>
</file>