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EE" w:rsidRDefault="002507F2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Шумихина Марина Ивановна</w:t>
      </w:r>
      <w:r w:rsidR="001440EE">
        <w:rPr>
          <w:color w:val="000000"/>
          <w:sz w:val="27"/>
          <w:szCs w:val="27"/>
        </w:rPr>
        <w:t>, учитель математики МБОУ «</w:t>
      </w:r>
      <w:r>
        <w:rPr>
          <w:color w:val="000000"/>
          <w:sz w:val="27"/>
          <w:szCs w:val="27"/>
        </w:rPr>
        <w:t xml:space="preserve">Лицей №34»,Кемеровская область </w:t>
      </w:r>
      <w:proofErr w:type="spellStart"/>
      <w:r>
        <w:rPr>
          <w:color w:val="000000"/>
          <w:sz w:val="27"/>
          <w:szCs w:val="27"/>
        </w:rPr>
        <w:t>г</w:t>
      </w:r>
      <w:proofErr w:type="gramStart"/>
      <w:r>
        <w:rPr>
          <w:color w:val="000000"/>
          <w:sz w:val="27"/>
          <w:szCs w:val="27"/>
        </w:rPr>
        <w:t>.Н</w:t>
      </w:r>
      <w:proofErr w:type="gramEnd"/>
      <w:r>
        <w:rPr>
          <w:color w:val="000000"/>
          <w:sz w:val="27"/>
          <w:szCs w:val="27"/>
        </w:rPr>
        <w:t>овокузнецк</w:t>
      </w:r>
      <w:proofErr w:type="spellEnd"/>
    </w:p>
    <w:p w:rsidR="001440EE" w:rsidRDefault="001440EE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Статья.</w:t>
      </w:r>
    </w:p>
    <w:p w:rsidR="002507F2" w:rsidRPr="002507F2" w:rsidRDefault="001440EE" w:rsidP="001440EE">
      <w:pPr>
        <w:pStyle w:val="a3"/>
        <w:rPr>
          <w:b/>
          <w:color w:val="000000"/>
          <w:sz w:val="27"/>
          <w:szCs w:val="27"/>
        </w:rPr>
      </w:pPr>
      <w:r w:rsidRPr="002507F2">
        <w:rPr>
          <w:b/>
          <w:color w:val="000000"/>
          <w:sz w:val="27"/>
          <w:szCs w:val="27"/>
        </w:rPr>
        <w:t>Актуальные проблемы преподавания математики</w:t>
      </w:r>
      <w:r w:rsidR="002507F2" w:rsidRPr="002507F2">
        <w:rPr>
          <w:b/>
          <w:color w:val="000000"/>
          <w:sz w:val="27"/>
          <w:szCs w:val="27"/>
        </w:rPr>
        <w:t xml:space="preserve"> на современном этапе развития школьного образования.</w:t>
      </w:r>
    </w:p>
    <w:p w:rsidR="001440EE" w:rsidRDefault="002507F2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1440EE">
        <w:rPr>
          <w:color w:val="000000"/>
          <w:sz w:val="27"/>
          <w:szCs w:val="27"/>
        </w:rPr>
        <w:t>«Российская математическая школа – это мощный интеллект с большим творческим потенциалом, который не знает государственных границ и может реализоваться и за пределами своей страны, но корнями уходит в родную землю и питается её животворными соками», – В.А. Садовничий, ректор МГУ им. Ломоносова, академик.</w:t>
      </w:r>
    </w:p>
    <w:p w:rsidR="001440EE" w:rsidRDefault="001440EE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Невозможно переоценить роль математики как предмета в воспитании гражданина нашей родины – России, ведь математика учит думать, логически мыслить, на это нацелены стандарты второго поколения. Именно с математики началось такое осмысление мира, которое лежит в основе становления и развития научного знания. Современная математика по-прежнему является важнейшим инструментом для естественных наук.</w:t>
      </w:r>
    </w:p>
    <w:p w:rsidR="001440EE" w:rsidRDefault="001440EE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школьном математическом образовании сегодня можно выделить ряд проблем, но я, как практикующий учитель, остановлюсь на тех, с которыми приходится сталкиваться в своей работе чаще всего.</w:t>
      </w:r>
    </w:p>
    <w:p w:rsidR="002507F2" w:rsidRDefault="001440EE" w:rsidP="0025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Начну с учебников. И дело здесь не только в их количестве, но и в содержании. Проблема в том, что одни и те же темы могут быть изложены в учебниках за разные годы обучения. То есть может оказаться, что ученик, перешедший из одной школы в другую, где учатся по другим учебникам, либо уже проходил данную тему, либо намного отстал от программы. Кроме того, учебники даже одних и тех же авторов переиздаются из года в год. И в них уже появляются незначительные, но отличия, хотя бы в порядке номеров упражнений, что уже неудобно и вносит путаницу. И если детей сейчас обязаны обеспечивать учебниками, то учитель вынужден покупать более новые издания, и нести расходы. Очевидно, что издателю это выгодно, чтобы учебники постоянно покупались, но в погоне за выгодой теряется здравый смысл: ведь математика – точная наука, и столь часто переиздавать учебники математики нет</w:t>
      </w:r>
      <w:r w:rsidR="002507F2">
        <w:rPr>
          <w:color w:val="000000"/>
          <w:sz w:val="27"/>
          <w:szCs w:val="27"/>
        </w:rPr>
        <w:t xml:space="preserve">  необходимости. Считаю, что решение этой проблемы должно быть нацелено на издание единых современных учебников, удовлетворяющих новым стандартам образования.</w:t>
      </w:r>
    </w:p>
    <w:p w:rsidR="001440EE" w:rsidRDefault="002507F2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</w:t>
      </w:r>
      <w:r w:rsidR="001440EE">
        <w:rPr>
          <w:color w:val="000000"/>
          <w:sz w:val="27"/>
          <w:szCs w:val="27"/>
        </w:rPr>
        <w:t xml:space="preserve">В условиях перехода на новые стандарты образования необходимо учитывать, что не все школьники научены самостоятельно добывать информацию, читать учебную литературу. Решение этой проблемы возможно лишь при условии доступного и подробного изложения материала в учебнике, это поможет приучить школьников к чтению учебной литературы и к самостоятельному добыванию информации. Главная задача учителя сегодня – не «набить» головы </w:t>
      </w:r>
      <w:r w:rsidR="001440EE">
        <w:rPr>
          <w:color w:val="000000"/>
          <w:sz w:val="27"/>
          <w:szCs w:val="27"/>
        </w:rPr>
        <w:lastRenderedPageBreak/>
        <w:t>учеников информацией, которая якобы понадобится им в дальнейшей жизни, а научить их получать нужные знания самостоятельно, научить их осознанному чтению учебной литературы. Для того чтобы они могли самостоятельно читать учебник, нужно, чтобы учебник был написан в первую очередь для них, для учеников, а не для учителя. Не секрет, что большинство школьных учебников по математике, начиная с 1968 года, писались для учителя, потому-то дети их и не читали. И только в последние годы ситуация начинает меняться к лучшему: многие новые авторские коллективы стараются ориентироваться в первую очередь на учащихся. В наше время владение хотя бы азами математического языка – непременный атрибут культурного человека. Поэтому, на мой взгляд, заниматься изучением математического языка и математических моделей надо сегодня в школе как можно раньше, если не в начальной школе, то уж в курсе математики 5-6 классов.</w:t>
      </w:r>
    </w:p>
    <w:p w:rsidR="001440EE" w:rsidRDefault="001440EE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Математическое образование – один из важнейших факторов, определяющих уровень экономического и общественно-политического развития страны. На сегодняшний день преподавание математики у нас в стране пока ещё находится на высоком уровне, но, к сожалению сохранение этих достижений требует больших усилий, т.к. математика, как фундаментальная дисциплина, становится всё менее востребованной, в отличие, например, от менеджмента или права. Почему выпускники школ предпочитают экономические и юридические специальности? Потому что понимают: потом смогут хорошо зарабатывать. Исследование, проведенное Высшей школой экономики, подтверждает: средние баллы ЕГЭ абитуриентов, поступающих в педвузы, одни из самых низких. Хотя многие ребята желали бы стать учителями и лишь в силу низкой учительской зарплаты выбирают другие профессии. Придут ли в школы именно талантливые учителя в ситуации, когда педвузы набирают абитуриентов по остаточному принципу, а в</w:t>
      </w:r>
      <w:r w:rsidR="002507F2">
        <w:rPr>
          <w:color w:val="000000"/>
          <w:sz w:val="27"/>
          <w:szCs w:val="27"/>
        </w:rPr>
        <w:t xml:space="preserve"> некоторых из них вообще недобор? Необходимо создать условия, чтобы в </w:t>
      </w:r>
      <w:r>
        <w:rPr>
          <w:color w:val="000000"/>
          <w:sz w:val="27"/>
          <w:szCs w:val="27"/>
        </w:rPr>
        <w:t xml:space="preserve">педвузы пошли талантливые абитуриенты. Нет притока самых талантливых выпускников педагогических и математических вузов в школы. В итоге падает интеллектуальный тонус, всегда считающийся отличительной чертой нашей интеллигенции. У страны </w:t>
      </w:r>
      <w:r w:rsidR="002507F2">
        <w:rPr>
          <w:color w:val="000000"/>
          <w:sz w:val="27"/>
          <w:szCs w:val="27"/>
        </w:rPr>
        <w:t>должна появиться</w:t>
      </w:r>
      <w:r>
        <w:rPr>
          <w:color w:val="000000"/>
          <w:sz w:val="27"/>
          <w:szCs w:val="27"/>
        </w:rPr>
        <w:t xml:space="preserve"> цель быть ведущей </w:t>
      </w:r>
      <w:proofErr w:type="spellStart"/>
      <w:r>
        <w:rPr>
          <w:color w:val="000000"/>
          <w:sz w:val="27"/>
          <w:szCs w:val="27"/>
        </w:rPr>
        <w:t>научнотехнологической</w:t>
      </w:r>
      <w:proofErr w:type="spellEnd"/>
      <w:r>
        <w:rPr>
          <w:color w:val="000000"/>
          <w:sz w:val="27"/>
          <w:szCs w:val="27"/>
        </w:rPr>
        <w:t xml:space="preserve"> державой, и в этой ситуации у подрастающего поколения совсем иные приоритеты. Для значительной части молодых людей вообще характерна потеря жизненных ориентиров, которая сказывается на мотивации к учению. Как следствие, снижение познавательного интереса к математике. Поэтому совершенно правильн</w:t>
      </w:r>
      <w:r w:rsidR="00B932EC"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 xml:space="preserve"> говорит</w:t>
      </w:r>
      <w:r w:rsidR="00B932EC">
        <w:rPr>
          <w:color w:val="000000"/>
          <w:sz w:val="27"/>
          <w:szCs w:val="27"/>
        </w:rPr>
        <w:t>ь</w:t>
      </w:r>
      <w:r>
        <w:rPr>
          <w:color w:val="000000"/>
          <w:sz w:val="27"/>
          <w:szCs w:val="27"/>
        </w:rPr>
        <w:t xml:space="preserve"> о необходимости повышения государственного статуса учителя (включая улучшение условий его труда и повышение заработной платы), модернизации системы оценки его труда, формировании отношения к профессии учителя как к государственной миссии, укреплении системы высшего педагогического образования, повышении качества подготовки в педагогических вузах, усиливая в них изучение школьного курса математики и соответствующую методическую подготовку.</w:t>
      </w:r>
    </w:p>
    <w:p w:rsidR="001440EE" w:rsidRDefault="001440EE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Говоря о проблемах преподавания математики в школе, нужно отметить и сокращение количества часов. Ведь учителю необходимо подготовить своих </w:t>
      </w:r>
      <w:r>
        <w:rPr>
          <w:color w:val="000000"/>
          <w:sz w:val="27"/>
          <w:szCs w:val="27"/>
        </w:rPr>
        <w:lastRenderedPageBreak/>
        <w:t>учеников к сдаче ЕГЭ. Происходит ориентация школьных курсов не на действительно глубокое, системное изучение предметов, а на подготовку к поступлению в вуз, на сдачу ЕГЭ. В результате школьные курсы становятся все более примитивными. Огромная нагрузка ложится на плечи учителей тех предметов, по которым дети сдают ЕГЭ, и в первую очередь, это учителя математики и русского языка. Ведь необходимо не только изучить программный материал, но и заниматься подготовкой к экзамену. А это постоянный кропотливый труд, и для этого нужно много дополнительного времени, не говоря уже об ответственности учителя за результаты ЕГЭ и судьбу выпускника.</w:t>
      </w:r>
    </w:p>
    <w:p w:rsidR="001440EE" w:rsidRDefault="001440EE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Сам ЕГЭ является мощнейшим стрессовым фактором для учеников, так как дети постоянно думают, получат они аттестат или нет, поступят в вуз или нет, не говоря уже о </w:t>
      </w:r>
      <w:proofErr w:type="spellStart"/>
      <w:r>
        <w:rPr>
          <w:color w:val="000000"/>
          <w:sz w:val="27"/>
          <w:szCs w:val="27"/>
        </w:rPr>
        <w:t>металлодетекторах</w:t>
      </w:r>
      <w:proofErr w:type="spellEnd"/>
      <w:r>
        <w:rPr>
          <w:color w:val="000000"/>
          <w:sz w:val="27"/>
          <w:szCs w:val="27"/>
        </w:rPr>
        <w:t>, видеокамерах и т.д. Учитель в ожидании ЕГЭ также находится в постоянном напряжении, и может облегчённо вздохнуть только тогда, когда увидит результаты своих выпускников (если они ожидаемые, а если нет?). Считаю, что ЕГЭ должны сдавать те дети, которые желают продолжить образование в вузе, то есть ЕГЭ должен приобрести добровольный характер. Также твёрдо убеждён,</w:t>
      </w:r>
      <w:r w:rsidR="002507F2" w:rsidRPr="002507F2">
        <w:rPr>
          <w:color w:val="000000"/>
          <w:sz w:val="27"/>
          <w:szCs w:val="27"/>
        </w:rPr>
        <w:t xml:space="preserve"> </w:t>
      </w:r>
      <w:r w:rsidR="002507F2">
        <w:rPr>
          <w:color w:val="000000"/>
          <w:sz w:val="27"/>
          <w:szCs w:val="27"/>
        </w:rPr>
        <w:t>что нужно отменить эти «жестокие» минимальные «пороги», грозящие детям неполучением аттестата, как сильнейший стрессовый фактор.</w:t>
      </w:r>
    </w:p>
    <w:p w:rsidR="001440EE" w:rsidRDefault="001440EE" w:rsidP="001440E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настоящее время весьма актуальна проблема активизации познавательной деятельности. В своей работе лично я исхожу из предположения, что работа учителя по активизации познавательной деятельности учащихся будет наиболее эффективной, а качество знаний будет выше, если при проведении уроков используются приемы и средства, активизирующие познавательную деятельность школьников и развивающие их познавательный интерес. Активизации познавательного интереса способствуют современные информационные технологии. Но для использования компьютерных технологий необходимо наличие мультимедийной техники. В условиях общеобразовательной школы надо предельно жёстко определить минимальный необходимый уровень технической подготовки. Но при этом добиваться овладения основами математической культуры как важным средством развития мышления и ориентации в мире. Главное – научить мыслить, рассуждать, доказывать. Одна из задач сегодня – продвинуться в понимании того, как успешно решать профессиональные задачи нам, учителям математики, адекватно отвечая на вызовы времени, на современные потребности государства и общества. Как обнаружить и пробудить талант, дать ему раскрыться в полную меру, как готовить умных и знающих, творческих и целеустремлённых, любознательных и трудолюбивых. Мы знаем, что это нелегко. Настоящий учитель математики не боится трудностей. Он не ищет лёгких путей. Он ищет пути правильные – ведущие к поставленной цели.</w:t>
      </w:r>
    </w:p>
    <w:p w:rsidR="007E0D6C" w:rsidRDefault="007E0D6C" w:rsidP="001440EE">
      <w:pPr>
        <w:pStyle w:val="a3"/>
        <w:rPr>
          <w:color w:val="000000"/>
          <w:sz w:val="27"/>
          <w:szCs w:val="27"/>
        </w:rPr>
      </w:pPr>
    </w:p>
    <w:p w:rsidR="007E0D6C" w:rsidRDefault="007E0D6C" w:rsidP="001440EE">
      <w:pPr>
        <w:pStyle w:val="a3"/>
        <w:rPr>
          <w:color w:val="000000"/>
          <w:sz w:val="27"/>
          <w:szCs w:val="27"/>
        </w:rPr>
      </w:pPr>
      <w:r w:rsidRPr="007E0D6C">
        <w:rPr>
          <w:color w:val="000000"/>
          <w:sz w:val="27"/>
          <w:szCs w:val="27"/>
        </w:rPr>
        <w:t>/dlyapedagoga.ru</w:t>
      </w:r>
      <w:bookmarkStart w:id="0" w:name="_GoBack"/>
      <w:bookmarkEnd w:id="0"/>
    </w:p>
    <w:sectPr w:rsidR="007E0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CC"/>
    <w:rsid w:val="001440EE"/>
    <w:rsid w:val="002507F2"/>
    <w:rsid w:val="00605CCC"/>
    <w:rsid w:val="00726448"/>
    <w:rsid w:val="007E0D6C"/>
    <w:rsid w:val="00B9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rmu1</dc:creator>
  <cp:keywords/>
  <dc:description/>
  <cp:lastModifiedBy>rmu1</cp:lastModifiedBy>
  <cp:revision>7</cp:revision>
  <dcterms:created xsi:type="dcterms:W3CDTF">2025-03-19T07:24:00Z</dcterms:created>
  <dcterms:modified xsi:type="dcterms:W3CDTF">2025-03-19T08:13:00Z</dcterms:modified>
</cp:coreProperties>
</file>