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D78E6" w:rsidRDefault="007D558A" w:rsidP="00694348">
      <w:pPr>
        <w:pStyle w:val="a5"/>
      </w:pPr>
      <w:r>
        <w:t xml:space="preserve">Внеклассная работа </w:t>
      </w:r>
      <w:r w:rsidR="00ED78E6" w:rsidRPr="0020226D">
        <w:t>по русскому языку, ее роль и место в учебно- воспитательном процессе</w:t>
      </w:r>
    </w:p>
    <w:p w:rsidR="00ED78E6" w:rsidRPr="0020226D" w:rsidRDefault="007D558A" w:rsidP="0020226D">
      <w:pPr>
        <w:spacing w:line="240" w:lineRule="auto"/>
        <w:rPr>
          <w:rFonts w:ascii="Times New Roman" w:hAnsi="Times New Roman"/>
          <w:b/>
          <w:sz w:val="24"/>
          <w:szCs w:val="24"/>
        </w:rPr>
      </w:pPr>
      <w:r>
        <w:rPr>
          <w:rFonts w:ascii="Times New Roman" w:hAnsi="Times New Roman"/>
          <w:b/>
          <w:sz w:val="24"/>
          <w:szCs w:val="24"/>
        </w:rPr>
        <w:t>12.02.202</w:t>
      </w:r>
      <w:r w:rsidR="00ED78E6" w:rsidRPr="0020226D">
        <w:rPr>
          <w:rFonts w:ascii="Times New Roman" w:hAnsi="Times New Roman"/>
          <w:b/>
          <w:sz w:val="24"/>
          <w:szCs w:val="24"/>
        </w:rPr>
        <w:t>5</w:t>
      </w:r>
    </w:p>
    <w:p w:rsidR="00ED78E6" w:rsidRPr="0020226D" w:rsidRDefault="00ED78E6" w:rsidP="0020226D">
      <w:pPr>
        <w:spacing w:line="240" w:lineRule="auto"/>
        <w:rPr>
          <w:rFonts w:ascii="Times New Roman" w:hAnsi="Times New Roman"/>
          <w:b/>
          <w:sz w:val="24"/>
          <w:szCs w:val="24"/>
        </w:rPr>
      </w:pPr>
      <w:r w:rsidRPr="0020226D">
        <w:rPr>
          <w:rFonts w:ascii="Times New Roman" w:hAnsi="Times New Roman"/>
          <w:b/>
          <w:sz w:val="24"/>
          <w:szCs w:val="24"/>
        </w:rPr>
        <w:t xml:space="preserve">Макарова Татьяна </w:t>
      </w:r>
      <w:proofErr w:type="spellStart"/>
      <w:r w:rsidRPr="0020226D">
        <w:rPr>
          <w:rFonts w:ascii="Times New Roman" w:hAnsi="Times New Roman"/>
          <w:b/>
          <w:sz w:val="24"/>
          <w:szCs w:val="24"/>
        </w:rPr>
        <w:t>Изосимовна</w:t>
      </w:r>
      <w:proofErr w:type="spellEnd"/>
    </w:p>
    <w:p w:rsidR="00ED78E6" w:rsidRPr="0020226D" w:rsidRDefault="00ED78E6" w:rsidP="0020226D">
      <w:pPr>
        <w:spacing w:line="240" w:lineRule="auto"/>
        <w:rPr>
          <w:rFonts w:ascii="Times New Roman" w:hAnsi="Times New Roman"/>
          <w:b/>
          <w:sz w:val="24"/>
          <w:szCs w:val="24"/>
        </w:rPr>
      </w:pPr>
      <w:r w:rsidRPr="0020226D">
        <w:rPr>
          <w:rFonts w:ascii="Times New Roman" w:hAnsi="Times New Roman"/>
          <w:b/>
          <w:sz w:val="24"/>
          <w:szCs w:val="24"/>
        </w:rPr>
        <w:t>Учитель русского языка и литературы</w:t>
      </w:r>
    </w:p>
    <w:p w:rsidR="00ED78E6" w:rsidRPr="0020226D" w:rsidRDefault="007D558A" w:rsidP="0020226D">
      <w:pPr>
        <w:spacing w:line="240" w:lineRule="auto"/>
        <w:rPr>
          <w:rFonts w:ascii="Times New Roman" w:hAnsi="Times New Roman"/>
          <w:b/>
          <w:sz w:val="24"/>
          <w:szCs w:val="24"/>
        </w:rPr>
      </w:pPr>
      <w:r>
        <w:rPr>
          <w:rFonts w:ascii="Times New Roman" w:hAnsi="Times New Roman"/>
          <w:b/>
          <w:sz w:val="24"/>
          <w:szCs w:val="24"/>
        </w:rPr>
        <w:t>Г</w:t>
      </w:r>
      <w:r w:rsidR="00ED78E6" w:rsidRPr="0020226D">
        <w:rPr>
          <w:rFonts w:ascii="Times New Roman" w:hAnsi="Times New Roman"/>
          <w:b/>
          <w:sz w:val="24"/>
          <w:szCs w:val="24"/>
        </w:rPr>
        <w:t>БОУ «Средняя общеобразовательная школа №5»</w:t>
      </w:r>
    </w:p>
    <w:p w:rsidR="00ED78E6" w:rsidRDefault="00ED78E6" w:rsidP="0020226D">
      <w:pPr>
        <w:spacing w:line="240" w:lineRule="auto"/>
        <w:rPr>
          <w:rFonts w:ascii="Times New Roman" w:hAnsi="Times New Roman"/>
          <w:b/>
          <w:sz w:val="24"/>
          <w:szCs w:val="24"/>
        </w:rPr>
      </w:pPr>
      <w:r w:rsidRPr="0020226D">
        <w:rPr>
          <w:rFonts w:ascii="Times New Roman" w:hAnsi="Times New Roman"/>
          <w:b/>
          <w:sz w:val="24"/>
          <w:szCs w:val="24"/>
        </w:rPr>
        <w:t xml:space="preserve">г. </w:t>
      </w:r>
      <w:proofErr w:type="spellStart"/>
      <w:r w:rsidRPr="0020226D">
        <w:rPr>
          <w:rFonts w:ascii="Times New Roman" w:hAnsi="Times New Roman"/>
          <w:b/>
          <w:sz w:val="24"/>
          <w:szCs w:val="24"/>
        </w:rPr>
        <w:t>Нарьян</w:t>
      </w:r>
      <w:proofErr w:type="spellEnd"/>
      <w:r w:rsidRPr="0020226D">
        <w:rPr>
          <w:rFonts w:ascii="Times New Roman" w:hAnsi="Times New Roman"/>
          <w:b/>
          <w:sz w:val="24"/>
          <w:szCs w:val="24"/>
        </w:rPr>
        <w:t xml:space="preserve">- </w:t>
      </w:r>
      <w:proofErr w:type="spellStart"/>
      <w:r w:rsidRPr="0020226D">
        <w:rPr>
          <w:rFonts w:ascii="Times New Roman" w:hAnsi="Times New Roman"/>
          <w:b/>
          <w:sz w:val="24"/>
          <w:szCs w:val="24"/>
        </w:rPr>
        <w:t>Мар</w:t>
      </w:r>
      <w:proofErr w:type="spellEnd"/>
    </w:p>
    <w:p w:rsidR="00EE246E" w:rsidRDefault="00EE246E" w:rsidP="0020226D">
      <w:pPr>
        <w:spacing w:line="240" w:lineRule="auto"/>
        <w:rPr>
          <w:rFonts w:ascii="Times New Roman" w:hAnsi="Times New Roman"/>
          <w:sz w:val="24"/>
          <w:szCs w:val="24"/>
        </w:rPr>
      </w:pPr>
      <w:r w:rsidRPr="00EE246E">
        <w:rPr>
          <w:rFonts w:ascii="Times New Roman" w:hAnsi="Times New Roman"/>
          <w:sz w:val="24"/>
          <w:szCs w:val="24"/>
        </w:rPr>
        <w:t>Школа</w:t>
      </w:r>
      <w:r>
        <w:rPr>
          <w:rFonts w:ascii="Times New Roman" w:hAnsi="Times New Roman"/>
          <w:sz w:val="24"/>
          <w:szCs w:val="24"/>
        </w:rPr>
        <w:t xml:space="preserve"> – это не только уроки математики, русского языка или физкультуры. Считается, что внеклассная работа является одним из важных средств развития личности школьника. Она является неотъемлемой частью учебно- воспитательного процесса и предоставляет собой, обязательный элемент нормально организованной работы школы. Внеклассная работа рассматривается как мощное дополнительное средство формирования у школьников интереса к предмету, как средство расширения и углубления знаний, приобретаемых детьми на уроках.</w:t>
      </w:r>
    </w:p>
    <w:p w:rsidR="00EE246E" w:rsidRDefault="00EE246E" w:rsidP="0020226D">
      <w:pPr>
        <w:spacing w:line="240" w:lineRule="auto"/>
        <w:rPr>
          <w:rFonts w:ascii="Times New Roman" w:hAnsi="Times New Roman"/>
          <w:sz w:val="24"/>
          <w:szCs w:val="24"/>
        </w:rPr>
      </w:pPr>
      <w:r>
        <w:rPr>
          <w:rFonts w:ascii="Times New Roman" w:hAnsi="Times New Roman"/>
          <w:sz w:val="24"/>
          <w:szCs w:val="24"/>
        </w:rPr>
        <w:t>В связи с новыми целями преподавания меняется не только содержания, но и структура учебных предметов, технология их преподавания, методы и приемы обучения. Новые стандарты переносят акцент  усвоения знаний, умений и навыков</w:t>
      </w:r>
      <w:r w:rsidR="00764DF0">
        <w:rPr>
          <w:rFonts w:ascii="Times New Roman" w:hAnsi="Times New Roman"/>
          <w:sz w:val="24"/>
          <w:szCs w:val="24"/>
        </w:rPr>
        <w:t xml:space="preserve"> (как основной цели образования) на развитие ребенка, на создание условий полноценного проживания детства, для становления человека, способного и готового думать, общаться, понимать другого и самого себя, принимать самостоятельные ответственные решения.</w:t>
      </w:r>
    </w:p>
    <w:p w:rsidR="00764DF0" w:rsidRPr="00EE246E" w:rsidRDefault="00764DF0" w:rsidP="0020226D">
      <w:pPr>
        <w:spacing w:line="240" w:lineRule="auto"/>
        <w:rPr>
          <w:rFonts w:ascii="Times New Roman" w:hAnsi="Times New Roman"/>
          <w:sz w:val="24"/>
          <w:szCs w:val="24"/>
        </w:rPr>
      </w:pPr>
      <w:r>
        <w:rPr>
          <w:rFonts w:ascii="Times New Roman" w:hAnsi="Times New Roman"/>
          <w:sz w:val="24"/>
          <w:szCs w:val="24"/>
        </w:rPr>
        <w:t>В совершенствовании преподавания русского языка, большую актуальность приобретает проведение планомерной, систематической внеклассной работы по русскому языку: «обеспечение эффективного сочетания урочных и внеурочных форм организации образовательного процесса…»</w:t>
      </w:r>
    </w:p>
    <w:p w:rsidR="00ED78E6" w:rsidRDefault="00ED78E6" w:rsidP="0020226D">
      <w:pPr>
        <w:rPr>
          <w:rFonts w:ascii="Times New Roman" w:hAnsi="Times New Roman"/>
          <w:sz w:val="28"/>
          <w:szCs w:val="28"/>
        </w:rPr>
      </w:pPr>
      <w:r>
        <w:rPr>
          <w:rFonts w:ascii="Times New Roman" w:hAnsi="Times New Roman"/>
          <w:sz w:val="28"/>
          <w:szCs w:val="28"/>
        </w:rPr>
        <w:t>Внеклассная работа по русскому языку и литературе является неотъемлемой частью всей учебно-воспитательной работы в школе и подчинена общим целям образования и воспитания учащихся.</w:t>
      </w:r>
    </w:p>
    <w:p w:rsidR="00ED78E6" w:rsidRDefault="00ED78E6" w:rsidP="0020226D">
      <w:pPr>
        <w:rPr>
          <w:rFonts w:ascii="Times New Roman" w:hAnsi="Times New Roman"/>
          <w:sz w:val="28"/>
          <w:szCs w:val="28"/>
        </w:rPr>
      </w:pPr>
      <w:r>
        <w:rPr>
          <w:rFonts w:ascii="Times New Roman" w:hAnsi="Times New Roman"/>
          <w:sz w:val="28"/>
          <w:szCs w:val="28"/>
        </w:rPr>
        <w:t>Знание русского языка способствует лучшему усвоению всех учебных предметов, так как является фундаментом общего образования учащихся. Без хорошего владения языком невозможна никакая познавательная работа, потому что язык неразрывно связан с мышлением. Не зря в нарде говорят, что «вначале аз да буки, а потом другие науки» и что «без грамматики не выучишь и математики».</w:t>
      </w:r>
    </w:p>
    <w:p w:rsidR="00ED78E6" w:rsidRDefault="00ED78E6" w:rsidP="0020226D">
      <w:pPr>
        <w:rPr>
          <w:rFonts w:ascii="Times New Roman" w:hAnsi="Times New Roman"/>
          <w:sz w:val="28"/>
          <w:szCs w:val="28"/>
        </w:rPr>
      </w:pPr>
      <w:r>
        <w:rPr>
          <w:rFonts w:ascii="Times New Roman" w:hAnsi="Times New Roman"/>
          <w:sz w:val="28"/>
          <w:szCs w:val="28"/>
        </w:rPr>
        <w:t>Внеклассная работа по русскому языку и литературе имеет свое собственное содержание, свою специфику в организации и проведении, свои формы и методы и преследует следующие цели:</w:t>
      </w:r>
    </w:p>
    <w:p w:rsidR="00ED78E6" w:rsidRDefault="00ED78E6" w:rsidP="0020226D">
      <w:pPr>
        <w:rPr>
          <w:rFonts w:ascii="Times New Roman" w:hAnsi="Times New Roman"/>
          <w:sz w:val="28"/>
          <w:szCs w:val="28"/>
        </w:rPr>
      </w:pPr>
      <w:r>
        <w:rPr>
          <w:rFonts w:ascii="Times New Roman" w:hAnsi="Times New Roman"/>
          <w:sz w:val="28"/>
          <w:szCs w:val="28"/>
        </w:rPr>
        <w:t>- привить любовь к русскому языку;</w:t>
      </w:r>
    </w:p>
    <w:p w:rsidR="00ED78E6" w:rsidRDefault="00ED78E6" w:rsidP="0020226D">
      <w:pPr>
        <w:rPr>
          <w:rFonts w:ascii="Times New Roman" w:hAnsi="Times New Roman"/>
          <w:sz w:val="28"/>
          <w:szCs w:val="28"/>
        </w:rPr>
      </w:pPr>
      <w:r>
        <w:rPr>
          <w:rFonts w:ascii="Times New Roman" w:hAnsi="Times New Roman"/>
          <w:sz w:val="28"/>
          <w:szCs w:val="28"/>
        </w:rPr>
        <w:t>- повысить общую языковую культуру;</w:t>
      </w:r>
    </w:p>
    <w:p w:rsidR="00ED78E6" w:rsidRDefault="00ED78E6" w:rsidP="0020226D">
      <w:pPr>
        <w:rPr>
          <w:rFonts w:ascii="Times New Roman" w:hAnsi="Times New Roman"/>
          <w:sz w:val="28"/>
          <w:szCs w:val="28"/>
        </w:rPr>
      </w:pPr>
      <w:r>
        <w:rPr>
          <w:rFonts w:ascii="Times New Roman" w:hAnsi="Times New Roman"/>
          <w:sz w:val="28"/>
          <w:szCs w:val="28"/>
        </w:rPr>
        <w:t>- развить интерес к языку как учебному предмету;</w:t>
      </w:r>
    </w:p>
    <w:p w:rsidR="00ED78E6" w:rsidRDefault="00ED78E6" w:rsidP="0020226D">
      <w:pPr>
        <w:rPr>
          <w:rFonts w:ascii="Times New Roman" w:hAnsi="Times New Roman"/>
          <w:sz w:val="28"/>
          <w:szCs w:val="28"/>
        </w:rPr>
      </w:pPr>
      <w:r>
        <w:rPr>
          <w:rFonts w:ascii="Times New Roman" w:hAnsi="Times New Roman"/>
          <w:sz w:val="28"/>
          <w:szCs w:val="28"/>
        </w:rPr>
        <w:t>- пробудить и поддержать в учащихся постоянную и действенную любовь к литературе.</w:t>
      </w:r>
    </w:p>
    <w:p w:rsidR="00ED78E6" w:rsidRDefault="00ED78E6" w:rsidP="0020226D">
      <w:pPr>
        <w:rPr>
          <w:rFonts w:ascii="Times New Roman" w:hAnsi="Times New Roman"/>
          <w:sz w:val="28"/>
          <w:szCs w:val="28"/>
        </w:rPr>
      </w:pPr>
      <w:r>
        <w:rPr>
          <w:rFonts w:ascii="Times New Roman" w:hAnsi="Times New Roman"/>
          <w:sz w:val="28"/>
          <w:szCs w:val="28"/>
        </w:rPr>
        <w:t>Указанными целями и определяются задачи:</w:t>
      </w:r>
    </w:p>
    <w:p w:rsidR="00ED78E6" w:rsidRDefault="00ED78E6" w:rsidP="0020226D">
      <w:pPr>
        <w:rPr>
          <w:rFonts w:ascii="Times New Roman" w:hAnsi="Times New Roman"/>
          <w:sz w:val="28"/>
          <w:szCs w:val="28"/>
        </w:rPr>
      </w:pPr>
      <w:r>
        <w:rPr>
          <w:rFonts w:ascii="Times New Roman" w:hAnsi="Times New Roman"/>
          <w:sz w:val="28"/>
          <w:szCs w:val="28"/>
        </w:rPr>
        <w:t>- расширить, дополнить и углубить языковые  знания, умения т навыки, получаемые учащимися на уроках;</w:t>
      </w:r>
    </w:p>
    <w:p w:rsidR="00ED78E6" w:rsidRDefault="00ED78E6" w:rsidP="0020226D">
      <w:pPr>
        <w:rPr>
          <w:rFonts w:ascii="Times New Roman" w:hAnsi="Times New Roman"/>
          <w:sz w:val="28"/>
          <w:szCs w:val="28"/>
        </w:rPr>
      </w:pPr>
      <w:r>
        <w:rPr>
          <w:rFonts w:ascii="Times New Roman" w:hAnsi="Times New Roman"/>
          <w:sz w:val="28"/>
          <w:szCs w:val="28"/>
        </w:rPr>
        <w:t>- научить детей самостоятельно работать с книгой и другими пособиями и добиться того, чтобы они полюбили и  язык, и книгу как источник знания;</w:t>
      </w:r>
    </w:p>
    <w:p w:rsidR="00ED78E6" w:rsidRPr="0020226D" w:rsidRDefault="00ED78E6" w:rsidP="0020226D">
      <w:pPr>
        <w:rPr>
          <w:rFonts w:ascii="Times New Roman" w:hAnsi="Times New Roman"/>
          <w:sz w:val="28"/>
          <w:szCs w:val="28"/>
        </w:rPr>
      </w:pPr>
      <w:r>
        <w:rPr>
          <w:rFonts w:ascii="Times New Roman" w:hAnsi="Times New Roman"/>
          <w:sz w:val="28"/>
          <w:szCs w:val="28"/>
        </w:rPr>
        <w:t>- развить творческие способности учащихся.</w:t>
      </w:r>
    </w:p>
    <w:p w:rsidR="00ED78E6" w:rsidRDefault="00ED78E6" w:rsidP="00AB2737">
      <w:pPr>
        <w:jc w:val="both"/>
        <w:rPr>
          <w:rFonts w:ascii="Times New Roman" w:hAnsi="Times New Roman"/>
          <w:sz w:val="28"/>
          <w:szCs w:val="28"/>
        </w:rPr>
      </w:pPr>
      <w:r>
        <w:rPr>
          <w:rFonts w:ascii="Times New Roman" w:hAnsi="Times New Roman"/>
          <w:sz w:val="28"/>
          <w:szCs w:val="28"/>
        </w:rPr>
        <w:t>Не подлежит сомнению та огромная польза, которую приносят учащимся внеклассные занятия по русскому языку.</w:t>
      </w:r>
    </w:p>
    <w:p w:rsidR="00ED78E6" w:rsidRDefault="00ED78E6" w:rsidP="00AB2737">
      <w:pPr>
        <w:jc w:val="both"/>
        <w:rPr>
          <w:rFonts w:ascii="Times New Roman" w:hAnsi="Times New Roman"/>
          <w:sz w:val="28"/>
          <w:szCs w:val="28"/>
        </w:rPr>
      </w:pPr>
      <w:r>
        <w:rPr>
          <w:rFonts w:ascii="Times New Roman" w:hAnsi="Times New Roman"/>
          <w:sz w:val="28"/>
          <w:szCs w:val="28"/>
        </w:rPr>
        <w:t>Знания, полученные на уроках, пополняются во время внеклассных занятий и становятся более устойчивыми. Связанная со школьной программой, внеклассная работа помогает детям успешнее учиться, прививает любовь к предмету.</w:t>
      </w:r>
    </w:p>
    <w:p w:rsidR="00ED78E6" w:rsidRDefault="00ED78E6" w:rsidP="00AB2737">
      <w:pPr>
        <w:jc w:val="both"/>
        <w:rPr>
          <w:rFonts w:ascii="Times New Roman" w:hAnsi="Times New Roman"/>
          <w:sz w:val="28"/>
          <w:szCs w:val="28"/>
        </w:rPr>
      </w:pPr>
      <w:r>
        <w:rPr>
          <w:rFonts w:ascii="Times New Roman" w:hAnsi="Times New Roman"/>
          <w:sz w:val="28"/>
          <w:szCs w:val="28"/>
        </w:rPr>
        <w:t xml:space="preserve">Во внеклассной работе подростка привлекает ее творческий характер, самостоятельное решение вопросов. Одним из обязательных условий внеклассной работы является установка на ее общественно полезный результат. Знания и навыки, приобретенные на внеклассных занятиях, будут применяться учащимися в самых разнообразных видах деятельности в школе: это различные лингвистические кружки, общества любителей словесности, вечера, олимпиады, конкурсы, литературные гостиные. </w:t>
      </w:r>
    </w:p>
    <w:p w:rsidR="00ED78E6" w:rsidRDefault="00ED78E6" w:rsidP="00AB2737">
      <w:pPr>
        <w:jc w:val="both"/>
        <w:rPr>
          <w:rFonts w:ascii="Times New Roman" w:hAnsi="Times New Roman"/>
          <w:sz w:val="28"/>
          <w:szCs w:val="28"/>
        </w:rPr>
      </w:pPr>
      <w:r>
        <w:rPr>
          <w:rFonts w:ascii="Times New Roman" w:hAnsi="Times New Roman"/>
          <w:sz w:val="28"/>
          <w:szCs w:val="28"/>
        </w:rPr>
        <w:t>Методы внеклассной работы определяются добровольностью участия школьников в ней, их самодеятельностью, инициативой и активностью. Отбирая приемы работы в кружке, учитель исходит из интересов учащихся.</w:t>
      </w:r>
    </w:p>
    <w:p w:rsidR="00ED78E6" w:rsidRDefault="00ED78E6" w:rsidP="00AB2737">
      <w:pPr>
        <w:jc w:val="both"/>
        <w:rPr>
          <w:rFonts w:ascii="Times New Roman" w:hAnsi="Times New Roman"/>
          <w:sz w:val="28"/>
          <w:szCs w:val="28"/>
        </w:rPr>
      </w:pPr>
      <w:r>
        <w:rPr>
          <w:rFonts w:ascii="Times New Roman" w:hAnsi="Times New Roman"/>
          <w:sz w:val="28"/>
          <w:szCs w:val="28"/>
        </w:rPr>
        <w:t>Овладение развитой речью немыслимо без развития мышления учащегося. Учащиеся должны наблюдать природные явления, жизнь, труд человека, систематизировать эти наблюдения.</w:t>
      </w:r>
    </w:p>
    <w:p w:rsidR="00ED78E6" w:rsidRDefault="00ED78E6" w:rsidP="00AB2737">
      <w:pPr>
        <w:jc w:val="both"/>
        <w:rPr>
          <w:rFonts w:ascii="Times New Roman" w:hAnsi="Times New Roman"/>
          <w:sz w:val="28"/>
          <w:szCs w:val="28"/>
        </w:rPr>
      </w:pPr>
      <w:r>
        <w:rPr>
          <w:rFonts w:ascii="Times New Roman" w:hAnsi="Times New Roman"/>
          <w:sz w:val="28"/>
          <w:szCs w:val="28"/>
        </w:rPr>
        <w:t>Большую пользу могут принести различные письменные работы, опирающиеся на жизненный опыт и наблюдения детей. «Развивайте, возбуждайте в детях мысль и будьте уверены, что она, сильно возбужденная к жизни, сама вырабатывает в себе форму, а вам останется только облегчить ей ее собственное дело, и только тот язык хорош, который непосредственно сам выработался из мысли», - такой совет давал Ушинский учителям.</w:t>
      </w:r>
    </w:p>
    <w:p w:rsidR="00ED78E6" w:rsidRDefault="00ED78E6" w:rsidP="00AB2737">
      <w:pPr>
        <w:jc w:val="both"/>
        <w:rPr>
          <w:rFonts w:ascii="Times New Roman" w:hAnsi="Times New Roman"/>
          <w:sz w:val="28"/>
          <w:szCs w:val="28"/>
        </w:rPr>
      </w:pPr>
      <w:r>
        <w:rPr>
          <w:rFonts w:ascii="Times New Roman" w:hAnsi="Times New Roman"/>
          <w:sz w:val="28"/>
          <w:szCs w:val="28"/>
        </w:rPr>
        <w:t>Внеклассная работа по языку дает учащимся большие возможности для развития умения свободно высказывать собственные мысли. Известно, что при ответах в классе ученик почти всегда во власти учебника.</w:t>
      </w:r>
    </w:p>
    <w:p w:rsidR="00ED78E6" w:rsidRDefault="00ED78E6" w:rsidP="00AB2737">
      <w:pPr>
        <w:jc w:val="both"/>
        <w:rPr>
          <w:rFonts w:ascii="Times New Roman" w:hAnsi="Times New Roman"/>
          <w:sz w:val="28"/>
          <w:szCs w:val="28"/>
        </w:rPr>
      </w:pPr>
      <w:proofErr w:type="gramStart"/>
      <w:r>
        <w:rPr>
          <w:rFonts w:ascii="Times New Roman" w:hAnsi="Times New Roman"/>
          <w:sz w:val="28"/>
          <w:szCs w:val="28"/>
        </w:rPr>
        <w:t>Доклады ,выступления</w:t>
      </w:r>
      <w:proofErr w:type="gramEnd"/>
      <w:r>
        <w:rPr>
          <w:rFonts w:ascii="Times New Roman" w:hAnsi="Times New Roman"/>
          <w:sz w:val="28"/>
          <w:szCs w:val="28"/>
        </w:rPr>
        <w:t xml:space="preserve"> в кружке приучают учащихся к самостоятельному анализу материала, к стилистически правильной обработке своих мыслей. </w:t>
      </w:r>
      <w:proofErr w:type="gramStart"/>
      <w:r>
        <w:rPr>
          <w:rFonts w:ascii="Times New Roman" w:hAnsi="Times New Roman"/>
          <w:sz w:val="28"/>
          <w:szCs w:val="28"/>
        </w:rPr>
        <w:t>Экскурсии ,</w:t>
      </w:r>
      <w:proofErr w:type="gramEnd"/>
      <w:r>
        <w:rPr>
          <w:rFonts w:ascii="Times New Roman" w:hAnsi="Times New Roman"/>
          <w:sz w:val="28"/>
          <w:szCs w:val="28"/>
        </w:rPr>
        <w:t xml:space="preserve"> конкурсы, вечера, посвященные русскому языку, дают им возможность слышать правильную литературную речь, обогащают их образцами художественного слова. Викторины, на языковом материале, различные загадки, шарады по русскому языку развивают у учащихся внимание и интерес к слову и т.п.</w:t>
      </w:r>
    </w:p>
    <w:p w:rsidR="00ED78E6" w:rsidRDefault="00ED78E6" w:rsidP="00AB2737">
      <w:pPr>
        <w:jc w:val="both"/>
        <w:rPr>
          <w:rFonts w:ascii="Times New Roman" w:hAnsi="Times New Roman"/>
          <w:sz w:val="28"/>
          <w:szCs w:val="28"/>
        </w:rPr>
      </w:pPr>
      <w:r>
        <w:rPr>
          <w:rFonts w:ascii="Times New Roman" w:hAnsi="Times New Roman"/>
          <w:sz w:val="28"/>
          <w:szCs w:val="28"/>
        </w:rPr>
        <w:t xml:space="preserve">Чтобы научить школьника владеть языком, мало требовать от него соблюдения грамматических и произносительных </w:t>
      </w:r>
      <w:proofErr w:type="gramStart"/>
      <w:r>
        <w:rPr>
          <w:rFonts w:ascii="Times New Roman" w:hAnsi="Times New Roman"/>
          <w:sz w:val="28"/>
          <w:szCs w:val="28"/>
        </w:rPr>
        <w:t>норм ;</w:t>
      </w:r>
      <w:proofErr w:type="gramEnd"/>
      <w:r>
        <w:rPr>
          <w:rFonts w:ascii="Times New Roman" w:hAnsi="Times New Roman"/>
          <w:sz w:val="28"/>
          <w:szCs w:val="28"/>
        </w:rPr>
        <w:t xml:space="preserve"> соблюдение этих норм является только первой ступенью речевой культуры. Еще В.Г. Белинский подчеркивал, что говорить правильно и говорить хорошо не одно и то </w:t>
      </w:r>
      <w:proofErr w:type="gramStart"/>
      <w:r>
        <w:rPr>
          <w:rFonts w:ascii="Times New Roman" w:hAnsi="Times New Roman"/>
          <w:sz w:val="28"/>
          <w:szCs w:val="28"/>
        </w:rPr>
        <w:t>же :</w:t>
      </w:r>
      <w:proofErr w:type="gramEnd"/>
      <w:r>
        <w:rPr>
          <w:rFonts w:ascii="Times New Roman" w:hAnsi="Times New Roman"/>
          <w:sz w:val="28"/>
          <w:szCs w:val="28"/>
        </w:rPr>
        <w:t xml:space="preserve"> «Грамматика учит не чему иному, как правильно говорить и писать на том или другом языке… но грамматика не учит хорошо говорить, потому что говорить правильно и говорить хорошо -совсем не одно и то же».</w:t>
      </w:r>
    </w:p>
    <w:p w:rsidR="00ED78E6" w:rsidRDefault="00ED78E6" w:rsidP="00AB2737">
      <w:pPr>
        <w:jc w:val="both"/>
        <w:rPr>
          <w:rFonts w:ascii="Times New Roman" w:hAnsi="Times New Roman"/>
          <w:sz w:val="28"/>
          <w:szCs w:val="28"/>
        </w:rPr>
      </w:pPr>
      <w:r>
        <w:rPr>
          <w:rFonts w:ascii="Times New Roman" w:hAnsi="Times New Roman"/>
          <w:sz w:val="28"/>
          <w:szCs w:val="28"/>
        </w:rPr>
        <w:t>« Речевая культура, - пишет А.И. Ефимов, - это важнейшая область стилистики, изучающая выразительные качества речевых средств, а также закономерности использования слов и выражений в различных видах устной и письменной речи».</w:t>
      </w:r>
    </w:p>
    <w:p w:rsidR="00ED78E6" w:rsidRDefault="00ED78E6" w:rsidP="00AB2737">
      <w:pPr>
        <w:jc w:val="both"/>
        <w:rPr>
          <w:rFonts w:ascii="Times New Roman" w:hAnsi="Times New Roman"/>
          <w:sz w:val="28"/>
          <w:szCs w:val="28"/>
        </w:rPr>
      </w:pPr>
      <w:r>
        <w:rPr>
          <w:rFonts w:ascii="Times New Roman" w:hAnsi="Times New Roman"/>
          <w:sz w:val="28"/>
          <w:szCs w:val="28"/>
        </w:rPr>
        <w:t>Основу культуры языка составляет изучение богатств языка, его неисчерпаемой выразительности. Одним из основных средств совершенствования языка является обогащение синонимами. «Богатство синонимических рядов – богатство языка, так как каждый синоним служит для выражения какого- либо оттенка речи».</w:t>
      </w:r>
    </w:p>
    <w:p w:rsidR="00ED78E6" w:rsidRDefault="00ED78E6" w:rsidP="00AB2737">
      <w:pPr>
        <w:jc w:val="both"/>
        <w:rPr>
          <w:rFonts w:ascii="Times New Roman" w:hAnsi="Times New Roman"/>
          <w:sz w:val="28"/>
          <w:szCs w:val="28"/>
        </w:rPr>
      </w:pPr>
      <w:r>
        <w:rPr>
          <w:rFonts w:ascii="Times New Roman" w:hAnsi="Times New Roman"/>
          <w:sz w:val="28"/>
          <w:szCs w:val="28"/>
        </w:rPr>
        <w:t>Анализ письменной речи учащихся показывает, что одним из ее главных недостатков являются ошибки, связанные с неумением пользоваться синонимами.</w:t>
      </w:r>
    </w:p>
    <w:p w:rsidR="00ED78E6" w:rsidRDefault="00ED78E6" w:rsidP="00AB2737">
      <w:pPr>
        <w:jc w:val="both"/>
        <w:rPr>
          <w:rFonts w:ascii="Times New Roman" w:hAnsi="Times New Roman"/>
          <w:sz w:val="28"/>
          <w:szCs w:val="28"/>
        </w:rPr>
      </w:pPr>
      <w:r>
        <w:rPr>
          <w:rFonts w:ascii="Times New Roman" w:hAnsi="Times New Roman"/>
          <w:sz w:val="28"/>
          <w:szCs w:val="28"/>
        </w:rPr>
        <w:t>Часто учащиеся и сами не предполагают, что в их распоряжении имеется ряд синонимичных слов, которые при внимательном отношении к слову помогли бы им избежать повторения. Например, чтобы обозначить смелость героя, они чаще всего используют слово, смелый, забывая хорошо им известные слова: храбрый, отважный, мужественный, бесстрашный. Работа над синонимами приучит учащихся внимательно относиться к выбору слова и тем самым будет способствовать активизации их словаря.</w:t>
      </w:r>
    </w:p>
    <w:p w:rsidR="00ED78E6" w:rsidRDefault="00ED78E6" w:rsidP="00AB2737">
      <w:pPr>
        <w:jc w:val="both"/>
        <w:rPr>
          <w:rFonts w:ascii="Times New Roman" w:hAnsi="Times New Roman"/>
          <w:sz w:val="28"/>
          <w:szCs w:val="28"/>
        </w:rPr>
      </w:pPr>
      <w:r>
        <w:rPr>
          <w:rFonts w:ascii="Times New Roman" w:hAnsi="Times New Roman"/>
          <w:sz w:val="28"/>
          <w:szCs w:val="28"/>
        </w:rPr>
        <w:t>Обогащение синонимами поможет справиться еще с одним недостатком ученической речи – с речевыми штампами.</w:t>
      </w:r>
    </w:p>
    <w:p w:rsidR="00ED78E6" w:rsidRDefault="00ED78E6" w:rsidP="00AB2737">
      <w:pPr>
        <w:jc w:val="both"/>
        <w:rPr>
          <w:rFonts w:ascii="Times New Roman" w:hAnsi="Times New Roman"/>
          <w:sz w:val="28"/>
          <w:szCs w:val="28"/>
        </w:rPr>
      </w:pPr>
      <w:r>
        <w:rPr>
          <w:rFonts w:ascii="Times New Roman" w:hAnsi="Times New Roman"/>
          <w:sz w:val="28"/>
          <w:szCs w:val="28"/>
        </w:rPr>
        <w:t>Большое значение для повышения культуры речи имеет использование фразеологических средств языка.</w:t>
      </w:r>
    </w:p>
    <w:p w:rsidR="00ED78E6" w:rsidRDefault="00ED78E6" w:rsidP="00AB2737">
      <w:pPr>
        <w:jc w:val="both"/>
        <w:rPr>
          <w:rFonts w:ascii="Times New Roman" w:hAnsi="Times New Roman"/>
          <w:sz w:val="28"/>
          <w:szCs w:val="28"/>
        </w:rPr>
      </w:pPr>
      <w:r>
        <w:rPr>
          <w:rFonts w:ascii="Times New Roman" w:hAnsi="Times New Roman"/>
          <w:sz w:val="28"/>
          <w:szCs w:val="28"/>
        </w:rPr>
        <w:t>Знакомство учащихся с фразеологизмами русского языка обогатит их речь, сделает ее яркой и эмоциональной.  (вставка –</w:t>
      </w:r>
      <w:proofErr w:type="spellStart"/>
      <w:r>
        <w:rPr>
          <w:rFonts w:ascii="Times New Roman" w:hAnsi="Times New Roman"/>
          <w:sz w:val="28"/>
          <w:szCs w:val="28"/>
        </w:rPr>
        <w:t>фразелогимы</w:t>
      </w:r>
      <w:proofErr w:type="spellEnd"/>
      <w:r>
        <w:rPr>
          <w:rFonts w:ascii="Times New Roman" w:hAnsi="Times New Roman"/>
          <w:sz w:val="28"/>
          <w:szCs w:val="28"/>
        </w:rPr>
        <w:t xml:space="preserve">) </w:t>
      </w:r>
    </w:p>
    <w:p w:rsidR="00ED78E6" w:rsidRDefault="00ED78E6" w:rsidP="00AB2737">
      <w:pPr>
        <w:jc w:val="both"/>
        <w:rPr>
          <w:rFonts w:ascii="Times New Roman" w:hAnsi="Times New Roman"/>
          <w:sz w:val="28"/>
          <w:szCs w:val="28"/>
        </w:rPr>
      </w:pPr>
      <w:r>
        <w:rPr>
          <w:rFonts w:ascii="Times New Roman" w:hAnsi="Times New Roman"/>
          <w:sz w:val="28"/>
          <w:szCs w:val="28"/>
        </w:rPr>
        <w:t>Наконец, при повышении речевой культуры школьников необходимо помочь им овладеть изобразительными средствами языка.</w:t>
      </w:r>
    </w:p>
    <w:p w:rsidR="00ED78E6" w:rsidRDefault="00ED78E6" w:rsidP="00AB2737">
      <w:pPr>
        <w:jc w:val="both"/>
        <w:rPr>
          <w:rFonts w:ascii="Times New Roman" w:hAnsi="Times New Roman"/>
          <w:sz w:val="28"/>
          <w:szCs w:val="28"/>
        </w:rPr>
      </w:pPr>
      <w:r>
        <w:rPr>
          <w:rFonts w:ascii="Times New Roman" w:hAnsi="Times New Roman"/>
          <w:sz w:val="28"/>
          <w:szCs w:val="28"/>
        </w:rPr>
        <w:t xml:space="preserve">Речь школьников небогата средствами </w:t>
      </w:r>
      <w:proofErr w:type="gramStart"/>
      <w:r>
        <w:rPr>
          <w:rFonts w:ascii="Times New Roman" w:hAnsi="Times New Roman"/>
          <w:sz w:val="28"/>
          <w:szCs w:val="28"/>
        </w:rPr>
        <w:t>изобразительности :</w:t>
      </w:r>
      <w:proofErr w:type="gramEnd"/>
      <w:r>
        <w:rPr>
          <w:rFonts w:ascii="Times New Roman" w:hAnsi="Times New Roman"/>
          <w:sz w:val="28"/>
          <w:szCs w:val="28"/>
        </w:rPr>
        <w:t xml:space="preserve"> редко можно встретить образный эпитет, меткое сравнение , свежую метафору. Несомненно, что внеклассное чтение и разбор художественных произведений, непосредственные наблюдения над жизнью и природой сделают язык учащихся более образным и выразительным.</w:t>
      </w:r>
    </w:p>
    <w:p w:rsidR="00ED78E6" w:rsidRDefault="00ED78E6" w:rsidP="00AB2737">
      <w:pPr>
        <w:jc w:val="both"/>
        <w:rPr>
          <w:rFonts w:ascii="Times New Roman" w:hAnsi="Times New Roman"/>
          <w:sz w:val="28"/>
          <w:szCs w:val="28"/>
        </w:rPr>
      </w:pPr>
      <w:r>
        <w:rPr>
          <w:rFonts w:ascii="Times New Roman" w:hAnsi="Times New Roman"/>
          <w:sz w:val="28"/>
          <w:szCs w:val="28"/>
        </w:rPr>
        <w:t>Все вышесказанное определило отбор материала для внекла</w:t>
      </w:r>
      <w:r w:rsidR="007D558A">
        <w:rPr>
          <w:rFonts w:ascii="Times New Roman" w:hAnsi="Times New Roman"/>
          <w:sz w:val="28"/>
          <w:szCs w:val="28"/>
        </w:rPr>
        <w:t>ссных занятий по русскому языку:</w:t>
      </w:r>
    </w:p>
    <w:p w:rsidR="00ED78E6" w:rsidRDefault="00ED78E6" w:rsidP="00AB2737">
      <w:pPr>
        <w:jc w:val="both"/>
        <w:rPr>
          <w:rFonts w:ascii="Times New Roman" w:hAnsi="Times New Roman"/>
          <w:sz w:val="28"/>
          <w:szCs w:val="28"/>
        </w:rPr>
      </w:pPr>
      <w:r>
        <w:rPr>
          <w:rFonts w:ascii="Times New Roman" w:hAnsi="Times New Roman"/>
          <w:sz w:val="28"/>
          <w:szCs w:val="28"/>
        </w:rPr>
        <w:t>.</w:t>
      </w:r>
      <w:r>
        <w:rPr>
          <w:rFonts w:ascii="Times New Roman" w:hAnsi="Times New Roman"/>
          <w:sz w:val="28"/>
          <w:szCs w:val="28"/>
        </w:rPr>
        <w:tab/>
      </w:r>
    </w:p>
    <w:p w:rsidR="00ED78E6" w:rsidRDefault="00ED78E6" w:rsidP="00AB2737">
      <w:pPr>
        <w:jc w:val="both"/>
        <w:rPr>
          <w:rFonts w:ascii="Times New Roman" w:hAnsi="Times New Roman"/>
          <w:b/>
          <w:sz w:val="28"/>
          <w:szCs w:val="28"/>
        </w:rPr>
      </w:pPr>
      <w:r w:rsidRPr="00AF789F">
        <w:rPr>
          <w:rFonts w:ascii="Times New Roman" w:hAnsi="Times New Roman"/>
          <w:b/>
          <w:sz w:val="28"/>
          <w:szCs w:val="28"/>
        </w:rPr>
        <w:t>Работа над синонимами</w:t>
      </w:r>
      <w:r>
        <w:rPr>
          <w:rFonts w:ascii="Times New Roman" w:hAnsi="Times New Roman"/>
          <w:b/>
          <w:sz w:val="28"/>
          <w:szCs w:val="28"/>
        </w:rPr>
        <w:t>.</w:t>
      </w:r>
    </w:p>
    <w:p w:rsidR="00ED78E6" w:rsidRDefault="00ED78E6" w:rsidP="00AB2737">
      <w:pPr>
        <w:jc w:val="both"/>
        <w:rPr>
          <w:rFonts w:ascii="Times New Roman" w:hAnsi="Times New Roman"/>
          <w:sz w:val="28"/>
          <w:szCs w:val="28"/>
        </w:rPr>
      </w:pPr>
      <w:r>
        <w:rPr>
          <w:rFonts w:ascii="Times New Roman" w:hAnsi="Times New Roman"/>
          <w:sz w:val="28"/>
          <w:szCs w:val="28"/>
        </w:rPr>
        <w:t>Учитель, занимающийся в кружке по русскому языку с учащимися 5-6 классов, продолжает и углубляет классную работу по изучению синонимов.</w:t>
      </w:r>
    </w:p>
    <w:p w:rsidR="00ED78E6" w:rsidRDefault="00ED78E6" w:rsidP="00AB2737">
      <w:pPr>
        <w:jc w:val="both"/>
        <w:rPr>
          <w:rFonts w:ascii="Times New Roman" w:hAnsi="Times New Roman"/>
          <w:sz w:val="28"/>
          <w:szCs w:val="28"/>
        </w:rPr>
      </w:pPr>
      <w:r>
        <w:rPr>
          <w:rFonts w:ascii="Times New Roman" w:hAnsi="Times New Roman"/>
          <w:sz w:val="28"/>
          <w:szCs w:val="28"/>
        </w:rPr>
        <w:t>В кружке 5-6 классов работу над синонимами можно начать на материале русских народных сказок. Синонимы в сказках вполне недоступны детскому пониманию, наглядны, и работа обычно проходит живо и с большим интересом.</w:t>
      </w:r>
    </w:p>
    <w:p w:rsidR="00ED78E6" w:rsidRDefault="00ED78E6" w:rsidP="00AB2737">
      <w:pPr>
        <w:jc w:val="both"/>
        <w:rPr>
          <w:rFonts w:ascii="Times New Roman" w:hAnsi="Times New Roman"/>
          <w:sz w:val="28"/>
          <w:szCs w:val="28"/>
        </w:rPr>
      </w:pPr>
      <w:r>
        <w:rPr>
          <w:rFonts w:ascii="Times New Roman" w:hAnsi="Times New Roman"/>
          <w:sz w:val="28"/>
          <w:szCs w:val="28"/>
        </w:rPr>
        <w:t xml:space="preserve">Сказки читаются учителем или рассказываются учащимися. Когда кончается чтение, учитель спрашивает, не заметил ли кто- </w:t>
      </w:r>
      <w:proofErr w:type="spellStart"/>
      <w:r>
        <w:rPr>
          <w:rFonts w:ascii="Times New Roman" w:hAnsi="Times New Roman"/>
          <w:sz w:val="28"/>
          <w:szCs w:val="28"/>
        </w:rPr>
        <w:t>нибудь</w:t>
      </w:r>
      <w:proofErr w:type="spellEnd"/>
      <w:r>
        <w:rPr>
          <w:rFonts w:ascii="Times New Roman" w:hAnsi="Times New Roman"/>
          <w:sz w:val="28"/>
          <w:szCs w:val="28"/>
        </w:rPr>
        <w:t xml:space="preserve"> в прочитанной сказке синонимов.</w:t>
      </w:r>
    </w:p>
    <w:p w:rsidR="00ED78E6" w:rsidRDefault="00ED78E6" w:rsidP="00AB2737">
      <w:pPr>
        <w:jc w:val="both"/>
        <w:rPr>
          <w:rFonts w:ascii="Times New Roman" w:hAnsi="Times New Roman"/>
          <w:sz w:val="28"/>
          <w:szCs w:val="28"/>
        </w:rPr>
      </w:pPr>
      <w:r>
        <w:rPr>
          <w:rFonts w:ascii="Times New Roman" w:hAnsi="Times New Roman"/>
          <w:sz w:val="28"/>
          <w:szCs w:val="28"/>
        </w:rPr>
        <w:t xml:space="preserve">Обычно учащиеся так увлекаются содержанием, что языковые особенности произведения ускользают от их внимания. Однако с помощью учителя учащиеся начинают называть синонимы. В сказке «Иван- царевич и серый волк», например, находят синонимы, обозначающие состояние человека: «царь затосковал», «сел на мягкую траву и пригорюнился», «закручинился Иван- царевич», запечалился» и т.д. Отмечается, что эти синонимы свойственны </w:t>
      </w:r>
      <w:proofErr w:type="gramStart"/>
      <w:r>
        <w:rPr>
          <w:rFonts w:ascii="Times New Roman" w:hAnsi="Times New Roman"/>
          <w:sz w:val="28"/>
          <w:szCs w:val="28"/>
        </w:rPr>
        <w:t>народно- поэтическому</w:t>
      </w:r>
      <w:proofErr w:type="gramEnd"/>
      <w:r>
        <w:rPr>
          <w:rFonts w:ascii="Times New Roman" w:hAnsi="Times New Roman"/>
          <w:sz w:val="28"/>
          <w:szCs w:val="28"/>
        </w:rPr>
        <w:t xml:space="preserve"> языку. В своей речи в современном русском языке мы их обычно не употребляем. Учитель словами спрашивает, какими словами мы можем назвать подобное состояние (заскучал, загрустил и др.).</w:t>
      </w:r>
    </w:p>
    <w:p w:rsidR="00ED78E6" w:rsidRDefault="00ED78E6" w:rsidP="00AB2737">
      <w:pPr>
        <w:jc w:val="both"/>
        <w:rPr>
          <w:rFonts w:ascii="Times New Roman" w:hAnsi="Times New Roman"/>
          <w:sz w:val="28"/>
          <w:szCs w:val="28"/>
        </w:rPr>
      </w:pPr>
      <w:r>
        <w:rPr>
          <w:rFonts w:ascii="Times New Roman" w:hAnsi="Times New Roman"/>
          <w:sz w:val="28"/>
          <w:szCs w:val="28"/>
        </w:rPr>
        <w:t xml:space="preserve">Учащиеся могут обратить внимание и на конструкции с парными синонимами, которые часто встречаются в языке сказок, например: «Дрозд высунулся из гнезда и на лисицу просить, ну лисицу молить» («Лиса и дрозд»); «Ах, Котофей </w:t>
      </w:r>
      <w:proofErr w:type="gramStart"/>
      <w:r>
        <w:rPr>
          <w:rFonts w:ascii="Times New Roman" w:hAnsi="Times New Roman"/>
          <w:sz w:val="28"/>
          <w:szCs w:val="28"/>
        </w:rPr>
        <w:t>Иванович!-</w:t>
      </w:r>
      <w:proofErr w:type="gramEnd"/>
      <w:r>
        <w:rPr>
          <w:rFonts w:ascii="Times New Roman" w:hAnsi="Times New Roman"/>
          <w:sz w:val="28"/>
          <w:szCs w:val="28"/>
        </w:rPr>
        <w:t xml:space="preserve"> говорит лиса.- Не знала я про тебя, не ведала» (Кот и лиса»)» «Как ни бились, ни метались, а достать не могли»; «Подошла </w:t>
      </w:r>
      <w:proofErr w:type="spellStart"/>
      <w:r>
        <w:rPr>
          <w:rFonts w:ascii="Times New Roman" w:hAnsi="Times New Roman"/>
          <w:sz w:val="28"/>
          <w:szCs w:val="28"/>
        </w:rPr>
        <w:t>Хаврошечка</w:t>
      </w:r>
      <w:proofErr w:type="spellEnd"/>
      <w:r>
        <w:rPr>
          <w:rFonts w:ascii="Times New Roman" w:hAnsi="Times New Roman"/>
          <w:sz w:val="28"/>
          <w:szCs w:val="28"/>
        </w:rPr>
        <w:t xml:space="preserve"> -веточки к ней приклонились, и яблоки к ней опустились» («</w:t>
      </w:r>
      <w:proofErr w:type="spellStart"/>
      <w:r>
        <w:rPr>
          <w:rFonts w:ascii="Times New Roman" w:hAnsi="Times New Roman"/>
          <w:sz w:val="28"/>
          <w:szCs w:val="28"/>
        </w:rPr>
        <w:t>Хаврошечка</w:t>
      </w:r>
      <w:proofErr w:type="spellEnd"/>
      <w:r>
        <w:rPr>
          <w:rFonts w:ascii="Times New Roman" w:hAnsi="Times New Roman"/>
          <w:sz w:val="28"/>
          <w:szCs w:val="28"/>
        </w:rPr>
        <w:t>»).</w:t>
      </w:r>
    </w:p>
    <w:p w:rsidR="00ED78E6" w:rsidRDefault="00ED78E6" w:rsidP="00AB2737">
      <w:pPr>
        <w:jc w:val="both"/>
        <w:rPr>
          <w:rFonts w:ascii="Times New Roman" w:hAnsi="Times New Roman"/>
          <w:sz w:val="28"/>
          <w:szCs w:val="28"/>
        </w:rPr>
      </w:pPr>
      <w:r>
        <w:rPr>
          <w:rFonts w:ascii="Times New Roman" w:hAnsi="Times New Roman"/>
          <w:sz w:val="28"/>
          <w:szCs w:val="28"/>
        </w:rPr>
        <w:t xml:space="preserve">Ученики приводят и свои примеры парных синонимов: ни </w:t>
      </w:r>
      <w:proofErr w:type="gramStart"/>
      <w:r>
        <w:rPr>
          <w:rFonts w:ascii="Times New Roman" w:hAnsi="Times New Roman"/>
          <w:sz w:val="28"/>
          <w:szCs w:val="28"/>
        </w:rPr>
        <w:t>свет</w:t>
      </w:r>
      <w:proofErr w:type="gramEnd"/>
      <w:r>
        <w:rPr>
          <w:rFonts w:ascii="Times New Roman" w:hAnsi="Times New Roman"/>
          <w:sz w:val="28"/>
          <w:szCs w:val="28"/>
        </w:rPr>
        <w:t xml:space="preserve"> ни заря, радость- веселье, цел- невредим, мал- невелик, думать- гадать и др.</w:t>
      </w:r>
    </w:p>
    <w:p w:rsidR="00ED78E6" w:rsidRDefault="00ED78E6" w:rsidP="00AB2737">
      <w:pPr>
        <w:jc w:val="both"/>
        <w:rPr>
          <w:rFonts w:ascii="Times New Roman" w:hAnsi="Times New Roman"/>
          <w:sz w:val="28"/>
          <w:szCs w:val="28"/>
        </w:rPr>
      </w:pPr>
      <w:r>
        <w:rPr>
          <w:rFonts w:ascii="Times New Roman" w:hAnsi="Times New Roman"/>
          <w:sz w:val="28"/>
          <w:szCs w:val="28"/>
        </w:rPr>
        <w:t>Подобные конструкции с синонимами можно часто встретить и в современном языке. Учащиеся вспоминают стихи Михалкова:</w:t>
      </w:r>
    </w:p>
    <w:p w:rsidR="00ED78E6" w:rsidRDefault="00ED78E6" w:rsidP="00AB2737">
      <w:pPr>
        <w:jc w:val="both"/>
        <w:rPr>
          <w:rFonts w:ascii="Times New Roman" w:hAnsi="Times New Roman"/>
          <w:sz w:val="28"/>
          <w:szCs w:val="28"/>
        </w:rPr>
      </w:pPr>
      <w:r>
        <w:rPr>
          <w:rFonts w:ascii="Times New Roman" w:hAnsi="Times New Roman"/>
          <w:sz w:val="28"/>
          <w:szCs w:val="28"/>
        </w:rPr>
        <w:t>Мы оставили Трезора</w:t>
      </w:r>
    </w:p>
    <w:p w:rsidR="00ED78E6" w:rsidRDefault="00ED78E6" w:rsidP="00AB2737">
      <w:pPr>
        <w:jc w:val="both"/>
        <w:rPr>
          <w:rFonts w:ascii="Times New Roman" w:hAnsi="Times New Roman"/>
          <w:sz w:val="28"/>
          <w:szCs w:val="28"/>
        </w:rPr>
      </w:pPr>
      <w:r>
        <w:rPr>
          <w:rFonts w:ascii="Times New Roman" w:hAnsi="Times New Roman"/>
          <w:sz w:val="28"/>
          <w:szCs w:val="28"/>
        </w:rPr>
        <w:t>Без присмотра, без надзора,</w:t>
      </w:r>
    </w:p>
    <w:p w:rsidR="00ED78E6" w:rsidRDefault="00ED78E6" w:rsidP="00AB2737">
      <w:pPr>
        <w:jc w:val="both"/>
        <w:rPr>
          <w:rFonts w:ascii="Times New Roman" w:hAnsi="Times New Roman"/>
          <w:sz w:val="28"/>
          <w:szCs w:val="28"/>
        </w:rPr>
      </w:pPr>
      <w:r>
        <w:rPr>
          <w:rFonts w:ascii="Times New Roman" w:hAnsi="Times New Roman"/>
          <w:sz w:val="28"/>
          <w:szCs w:val="28"/>
        </w:rPr>
        <w:t>И поэтому щенок</w:t>
      </w:r>
    </w:p>
    <w:p w:rsidR="00ED78E6" w:rsidRDefault="00ED78E6" w:rsidP="00AB2737">
      <w:pPr>
        <w:jc w:val="both"/>
        <w:rPr>
          <w:rFonts w:ascii="Times New Roman" w:hAnsi="Times New Roman"/>
          <w:sz w:val="28"/>
          <w:szCs w:val="28"/>
        </w:rPr>
      </w:pPr>
      <w:r>
        <w:rPr>
          <w:rFonts w:ascii="Times New Roman" w:hAnsi="Times New Roman"/>
          <w:sz w:val="28"/>
          <w:szCs w:val="28"/>
        </w:rPr>
        <w:t>Перепортил все, что мог.</w:t>
      </w:r>
    </w:p>
    <w:p w:rsidR="00ED78E6" w:rsidRDefault="00ED78E6" w:rsidP="00AB2737">
      <w:pPr>
        <w:jc w:val="both"/>
        <w:rPr>
          <w:rFonts w:ascii="Times New Roman" w:hAnsi="Times New Roman"/>
          <w:sz w:val="28"/>
          <w:szCs w:val="28"/>
        </w:rPr>
      </w:pPr>
      <w:r>
        <w:rPr>
          <w:rFonts w:ascii="Times New Roman" w:hAnsi="Times New Roman"/>
          <w:sz w:val="28"/>
          <w:szCs w:val="28"/>
        </w:rPr>
        <w:t>Можно напомнить учащимся также и ряд других синонимических пар, которые употребляются в нашей речи: шум и гам; стыд и позор; чувство возмущения и негодования, против произвола и насилия; тишина и спокойствие; ложь и клевета и др. Подобные синонимические пары заостряют внимание на значении слова, придают нашим высказываниям эмоциональную окраску. Второй синоним в паре, как правило, усиливает значение первого.</w:t>
      </w:r>
    </w:p>
    <w:p w:rsidR="00ED78E6" w:rsidRDefault="00ED78E6" w:rsidP="00AB2737">
      <w:pPr>
        <w:jc w:val="both"/>
        <w:rPr>
          <w:rFonts w:ascii="Times New Roman" w:hAnsi="Times New Roman"/>
          <w:sz w:val="28"/>
          <w:szCs w:val="28"/>
        </w:rPr>
      </w:pPr>
      <w:r>
        <w:rPr>
          <w:rFonts w:ascii="Times New Roman" w:hAnsi="Times New Roman"/>
          <w:sz w:val="28"/>
          <w:szCs w:val="28"/>
        </w:rPr>
        <w:t xml:space="preserve">Работу над синонимами можно продолжить и при чтении басен Крылова. Читая басни, ученики могут сделать небольшие наблюдения. Так, например, они могут подметить, как в крыловских конструкциях часто простонародное слово </w:t>
      </w:r>
      <w:proofErr w:type="spellStart"/>
      <w:r>
        <w:rPr>
          <w:rFonts w:ascii="Times New Roman" w:hAnsi="Times New Roman"/>
          <w:sz w:val="28"/>
          <w:szCs w:val="28"/>
        </w:rPr>
        <w:t>разьясняется</w:t>
      </w:r>
      <w:proofErr w:type="spellEnd"/>
      <w:r>
        <w:rPr>
          <w:rFonts w:ascii="Times New Roman" w:hAnsi="Times New Roman"/>
          <w:sz w:val="28"/>
          <w:szCs w:val="28"/>
        </w:rPr>
        <w:t xml:space="preserve"> общепринятым литературным словом. </w:t>
      </w:r>
      <w:proofErr w:type="gramStart"/>
      <w:r>
        <w:rPr>
          <w:rFonts w:ascii="Times New Roman" w:hAnsi="Times New Roman"/>
          <w:sz w:val="28"/>
          <w:szCs w:val="28"/>
        </w:rPr>
        <w:t>Например :</w:t>
      </w:r>
      <w:proofErr w:type="gramEnd"/>
      <w:r>
        <w:rPr>
          <w:rFonts w:ascii="Times New Roman" w:hAnsi="Times New Roman"/>
          <w:sz w:val="28"/>
          <w:szCs w:val="28"/>
        </w:rPr>
        <w:t xml:space="preserve"> «Вдруг-</w:t>
      </w:r>
      <w:proofErr w:type="spellStart"/>
      <w:r>
        <w:rPr>
          <w:rFonts w:ascii="Times New Roman" w:hAnsi="Times New Roman"/>
          <w:sz w:val="28"/>
          <w:szCs w:val="28"/>
        </w:rPr>
        <w:t>зихирел</w:t>
      </w:r>
      <w:proofErr w:type="spellEnd"/>
      <w:r>
        <w:rPr>
          <w:rFonts w:ascii="Times New Roman" w:hAnsi="Times New Roman"/>
          <w:sz w:val="28"/>
          <w:szCs w:val="28"/>
        </w:rPr>
        <w:t>, завял почти до половины» («Василек»), «</w:t>
      </w:r>
      <w:proofErr w:type="spellStart"/>
      <w:r>
        <w:rPr>
          <w:rFonts w:ascii="Times New Roman" w:hAnsi="Times New Roman"/>
          <w:sz w:val="28"/>
          <w:szCs w:val="28"/>
        </w:rPr>
        <w:t>Умаялися</w:t>
      </w:r>
      <w:proofErr w:type="spellEnd"/>
      <w:r>
        <w:rPr>
          <w:rFonts w:ascii="Times New Roman" w:hAnsi="Times New Roman"/>
          <w:sz w:val="28"/>
          <w:szCs w:val="28"/>
        </w:rPr>
        <w:t xml:space="preserve">, утомились и отдохнуть пристали у ручья», «Был другом выручен, избавлен» («Собака, Человек, кошка и сокол»). При обсуждении содержания басен необходимо выяснить значение некоторых слов. Например, в басне «Листы и корни» учащиеся часто не разграничивают значение слов нагло и надменно. Учитель предлагает подобрать ряды синонимов: наглый- дерзкий-вызывающий; надменный- гордый – высокомерный и т.п. </w:t>
      </w:r>
    </w:p>
    <w:p w:rsidR="00ED78E6" w:rsidRDefault="00ED78E6" w:rsidP="00AB2737">
      <w:pPr>
        <w:jc w:val="both"/>
        <w:rPr>
          <w:rFonts w:ascii="Times New Roman" w:hAnsi="Times New Roman"/>
          <w:sz w:val="28"/>
          <w:szCs w:val="28"/>
        </w:rPr>
      </w:pPr>
      <w:r>
        <w:rPr>
          <w:rFonts w:ascii="Times New Roman" w:hAnsi="Times New Roman"/>
          <w:sz w:val="28"/>
          <w:szCs w:val="28"/>
        </w:rPr>
        <w:t>При работе над синонимами можно использовать ряд упражнений и речевых игр.</w:t>
      </w:r>
    </w:p>
    <w:p w:rsidR="00ED78E6" w:rsidRDefault="00ED78E6" w:rsidP="00AB2737">
      <w:pPr>
        <w:jc w:val="both"/>
        <w:rPr>
          <w:rFonts w:ascii="Times New Roman" w:hAnsi="Times New Roman"/>
          <w:sz w:val="28"/>
          <w:szCs w:val="28"/>
        </w:rPr>
      </w:pPr>
      <w:r>
        <w:rPr>
          <w:rFonts w:ascii="Times New Roman" w:hAnsi="Times New Roman"/>
          <w:sz w:val="28"/>
          <w:szCs w:val="28"/>
        </w:rPr>
        <w:t>Упражнения должны быть просты и наглядны, построены на конкретном материале из окружающей жизни. Необходимо давать такие упражнения, которые научили бы детей различать тонкие смысловые оттенки при употреблении синонимов.</w:t>
      </w:r>
    </w:p>
    <w:p w:rsidR="00ED78E6" w:rsidRDefault="00ED78E6" w:rsidP="00AB2737">
      <w:pPr>
        <w:jc w:val="both"/>
        <w:rPr>
          <w:rFonts w:ascii="Times New Roman" w:hAnsi="Times New Roman"/>
          <w:sz w:val="28"/>
          <w:szCs w:val="28"/>
        </w:rPr>
      </w:pPr>
      <w:r>
        <w:rPr>
          <w:rFonts w:ascii="Times New Roman" w:hAnsi="Times New Roman"/>
          <w:sz w:val="28"/>
          <w:szCs w:val="28"/>
        </w:rPr>
        <w:t>Упражнение 1. Кого из ваших товарищей вы можете назвать трудолюбивым, кого исполнительным? Докажите это примерами. Приводя примеры, учащиеся вскрывают значение каждого слова: трудолюбивый- любящий труд, усердный; исполнительный- старательный, хорошо исполняющий поручения.</w:t>
      </w:r>
    </w:p>
    <w:p w:rsidR="00ED78E6" w:rsidRDefault="00ED78E6" w:rsidP="00AB2737">
      <w:pPr>
        <w:jc w:val="both"/>
        <w:rPr>
          <w:rFonts w:ascii="Times New Roman" w:hAnsi="Times New Roman"/>
          <w:sz w:val="28"/>
          <w:szCs w:val="28"/>
        </w:rPr>
      </w:pPr>
      <w:r>
        <w:rPr>
          <w:rFonts w:ascii="Times New Roman" w:hAnsi="Times New Roman"/>
          <w:sz w:val="28"/>
          <w:szCs w:val="28"/>
        </w:rPr>
        <w:t>Упражнение 2. Какими синонимами, более точно выражающими признак, можно заменить слово хорошо в предложении: «Это девочка хорошо учится? (« например: старательно, усердно, серьезно.)</w:t>
      </w:r>
    </w:p>
    <w:p w:rsidR="00ED78E6" w:rsidRDefault="00ED78E6" w:rsidP="00AB2737">
      <w:pPr>
        <w:jc w:val="both"/>
        <w:rPr>
          <w:rFonts w:ascii="Times New Roman" w:hAnsi="Times New Roman"/>
          <w:sz w:val="28"/>
          <w:szCs w:val="28"/>
        </w:rPr>
      </w:pPr>
      <w:r>
        <w:rPr>
          <w:rFonts w:ascii="Times New Roman" w:hAnsi="Times New Roman"/>
          <w:sz w:val="28"/>
          <w:szCs w:val="28"/>
        </w:rPr>
        <w:t>Упражнение 3. О каких предметах можно сказать: а) построен, сооружен, воздвигнут; б) дать, преподнести, вручить? (</w:t>
      </w:r>
      <w:proofErr w:type="gramStart"/>
      <w:r>
        <w:rPr>
          <w:rFonts w:ascii="Times New Roman" w:hAnsi="Times New Roman"/>
          <w:sz w:val="28"/>
          <w:szCs w:val="28"/>
        </w:rPr>
        <w:t>например :</w:t>
      </w:r>
      <w:proofErr w:type="gramEnd"/>
      <w:r>
        <w:rPr>
          <w:rFonts w:ascii="Times New Roman" w:hAnsi="Times New Roman"/>
          <w:sz w:val="28"/>
          <w:szCs w:val="28"/>
        </w:rPr>
        <w:t xml:space="preserve"> а) дом построен; дворец культуры сооружен; памятник воздвигнут; б) можно дать карандаш, преподнести цветы, вручить цветы, вручить письмо.)</w:t>
      </w:r>
    </w:p>
    <w:p w:rsidR="00ED78E6" w:rsidRDefault="00ED78E6" w:rsidP="00AB2737">
      <w:pPr>
        <w:jc w:val="both"/>
        <w:rPr>
          <w:rFonts w:ascii="Times New Roman" w:hAnsi="Times New Roman"/>
          <w:sz w:val="28"/>
          <w:szCs w:val="28"/>
        </w:rPr>
      </w:pPr>
      <w:r>
        <w:rPr>
          <w:rFonts w:ascii="Times New Roman" w:hAnsi="Times New Roman"/>
          <w:sz w:val="28"/>
          <w:szCs w:val="28"/>
        </w:rPr>
        <w:t>Упражнение 4. Составьте предложения, в которых были бы употреблены следующие синонимы: помощь, поддержка, подкрепление. Были составлены предложения: бойцы просили прислать подкрепление; отряд шел на помощь товарищам; предложение встретило поддержку со стороны ребят и т.п.</w:t>
      </w:r>
    </w:p>
    <w:p w:rsidR="00ED78E6" w:rsidRDefault="00ED78E6" w:rsidP="00AB2737">
      <w:pPr>
        <w:jc w:val="both"/>
        <w:rPr>
          <w:rFonts w:ascii="Times New Roman" w:hAnsi="Times New Roman"/>
          <w:sz w:val="28"/>
          <w:szCs w:val="28"/>
        </w:rPr>
      </w:pPr>
      <w:r>
        <w:rPr>
          <w:rFonts w:ascii="Times New Roman" w:hAnsi="Times New Roman"/>
          <w:sz w:val="28"/>
          <w:szCs w:val="28"/>
        </w:rPr>
        <w:t>Упражнение 5. Учитель читает отрывок из сказки. Учащиеся передают содержание его своими словами, заменяя повторяющиеся в сказке слова синонимами (пригласила, угощает):</w:t>
      </w:r>
    </w:p>
    <w:p w:rsidR="00ED78E6" w:rsidRDefault="00ED78E6" w:rsidP="00AB2737">
      <w:pPr>
        <w:jc w:val="both"/>
        <w:rPr>
          <w:rFonts w:ascii="Times New Roman" w:hAnsi="Times New Roman"/>
          <w:sz w:val="28"/>
          <w:szCs w:val="28"/>
        </w:rPr>
      </w:pPr>
      <w:r>
        <w:rPr>
          <w:rFonts w:ascii="Times New Roman" w:hAnsi="Times New Roman"/>
          <w:sz w:val="28"/>
          <w:szCs w:val="28"/>
        </w:rPr>
        <w:t>Лиса позвала журавля в гости, размазала кашу по тарелке и потчует. Журавль хлоп-хлоп носом по тарелке- ничего не попадает, а лиса язычком всю кашу и слизнула. На другой день журавль позвал лису в гости, подал окрошку в кувшине и потчует лису.</w:t>
      </w:r>
    </w:p>
    <w:p w:rsidR="00ED78E6" w:rsidRDefault="00ED78E6" w:rsidP="00AB2737">
      <w:pPr>
        <w:jc w:val="both"/>
        <w:rPr>
          <w:rFonts w:ascii="Times New Roman" w:hAnsi="Times New Roman"/>
          <w:sz w:val="28"/>
          <w:szCs w:val="28"/>
        </w:rPr>
      </w:pPr>
      <w:r>
        <w:rPr>
          <w:rFonts w:ascii="Times New Roman" w:hAnsi="Times New Roman"/>
          <w:sz w:val="28"/>
          <w:szCs w:val="28"/>
        </w:rPr>
        <w:t xml:space="preserve">Упражнение 6. Раздаются карточки с синонимами, которые нужно расположить в порядке возрастающего признака. </w:t>
      </w:r>
      <w:proofErr w:type="gramStart"/>
      <w:r>
        <w:rPr>
          <w:rFonts w:ascii="Times New Roman" w:hAnsi="Times New Roman"/>
          <w:sz w:val="28"/>
          <w:szCs w:val="28"/>
        </w:rPr>
        <w:t>Например :</w:t>
      </w:r>
      <w:proofErr w:type="gramEnd"/>
    </w:p>
    <w:p w:rsidR="00ED78E6" w:rsidRDefault="00ED78E6" w:rsidP="00AB2737">
      <w:pPr>
        <w:jc w:val="both"/>
        <w:rPr>
          <w:rFonts w:ascii="Times New Roman" w:hAnsi="Times New Roman"/>
          <w:sz w:val="28"/>
          <w:szCs w:val="28"/>
        </w:rPr>
      </w:pPr>
      <w:r>
        <w:rPr>
          <w:rFonts w:ascii="Times New Roman" w:hAnsi="Times New Roman"/>
          <w:sz w:val="28"/>
          <w:szCs w:val="28"/>
        </w:rPr>
        <w:t>а) по величине: небольшой, крошечный, маленький (кусочек);</w:t>
      </w:r>
    </w:p>
    <w:p w:rsidR="00ED78E6" w:rsidRDefault="00ED78E6" w:rsidP="00AB2737">
      <w:pPr>
        <w:jc w:val="both"/>
        <w:rPr>
          <w:rFonts w:ascii="Times New Roman" w:hAnsi="Times New Roman"/>
          <w:sz w:val="28"/>
          <w:szCs w:val="28"/>
        </w:rPr>
      </w:pPr>
      <w:r>
        <w:rPr>
          <w:rFonts w:ascii="Times New Roman" w:hAnsi="Times New Roman"/>
          <w:sz w:val="28"/>
          <w:szCs w:val="28"/>
        </w:rPr>
        <w:t>б) по силе чувства: страх, боязнь, ужас;</w:t>
      </w:r>
    </w:p>
    <w:p w:rsidR="00ED78E6" w:rsidRDefault="00ED78E6" w:rsidP="00AB2737">
      <w:pPr>
        <w:jc w:val="both"/>
        <w:rPr>
          <w:rFonts w:ascii="Times New Roman" w:hAnsi="Times New Roman"/>
          <w:sz w:val="28"/>
          <w:szCs w:val="28"/>
        </w:rPr>
      </w:pPr>
      <w:r>
        <w:rPr>
          <w:rFonts w:ascii="Times New Roman" w:hAnsi="Times New Roman"/>
          <w:sz w:val="28"/>
          <w:szCs w:val="28"/>
        </w:rPr>
        <w:t>в) по степени холода: холод, стужа, мороз и т.п.</w:t>
      </w:r>
    </w:p>
    <w:p w:rsidR="00ED78E6" w:rsidRDefault="00ED78E6" w:rsidP="00AB2737">
      <w:pPr>
        <w:jc w:val="both"/>
        <w:rPr>
          <w:rFonts w:ascii="Times New Roman" w:hAnsi="Times New Roman"/>
          <w:sz w:val="28"/>
          <w:szCs w:val="28"/>
        </w:rPr>
      </w:pPr>
      <w:r>
        <w:rPr>
          <w:rFonts w:ascii="Times New Roman" w:hAnsi="Times New Roman"/>
          <w:sz w:val="28"/>
          <w:szCs w:val="28"/>
        </w:rPr>
        <w:t xml:space="preserve">Упражнение 7. Предлагается заменить следующие выражения одним словом: душа в пятки ушла </w:t>
      </w:r>
      <w:proofErr w:type="gramStart"/>
      <w:r>
        <w:rPr>
          <w:rFonts w:ascii="Times New Roman" w:hAnsi="Times New Roman"/>
          <w:sz w:val="28"/>
          <w:szCs w:val="28"/>
        </w:rPr>
        <w:t>( испугался</w:t>
      </w:r>
      <w:proofErr w:type="gramEnd"/>
      <w:r>
        <w:rPr>
          <w:rFonts w:ascii="Times New Roman" w:hAnsi="Times New Roman"/>
          <w:sz w:val="28"/>
          <w:szCs w:val="28"/>
        </w:rPr>
        <w:t>); зарубить на носу (запомнить); себе на уме (хитрый); куры не клюют (много); диву даваться (удивляться) и др.</w:t>
      </w:r>
    </w:p>
    <w:p w:rsidR="00ED78E6" w:rsidRDefault="00ED78E6" w:rsidP="00AB2737">
      <w:pPr>
        <w:jc w:val="both"/>
        <w:rPr>
          <w:rFonts w:ascii="Times New Roman" w:hAnsi="Times New Roman"/>
          <w:sz w:val="28"/>
          <w:szCs w:val="28"/>
        </w:rPr>
      </w:pPr>
      <w:r>
        <w:rPr>
          <w:rFonts w:ascii="Times New Roman" w:hAnsi="Times New Roman"/>
          <w:sz w:val="28"/>
          <w:szCs w:val="28"/>
        </w:rPr>
        <w:t>Упражнение 8. Предлагается подобрать синонимы к словам: реветь, злиться, ругаться, одолеть, наврать (плакать, сердиться, ссориться, победить (осилить), обмануть).</w:t>
      </w:r>
    </w:p>
    <w:p w:rsidR="00ED78E6" w:rsidRDefault="00ED78E6" w:rsidP="00AB2737">
      <w:pPr>
        <w:jc w:val="both"/>
        <w:rPr>
          <w:rFonts w:ascii="Times New Roman" w:hAnsi="Times New Roman"/>
          <w:sz w:val="28"/>
          <w:szCs w:val="28"/>
        </w:rPr>
      </w:pPr>
      <w:r>
        <w:rPr>
          <w:rFonts w:ascii="Times New Roman" w:hAnsi="Times New Roman"/>
          <w:sz w:val="28"/>
          <w:szCs w:val="28"/>
        </w:rPr>
        <w:t>Упражнение 9. Учащиеся получают карточки с написанными словами- синонимами. Требуется расположить данные синонимы в порядке убывающего признака. Выигрывает тот, кто и раньше кончил. Неправильно заполнивший карточку получает вторичное задание:</w:t>
      </w:r>
    </w:p>
    <w:p w:rsidR="00ED78E6" w:rsidRDefault="00ED78E6" w:rsidP="00AB2737">
      <w:pPr>
        <w:jc w:val="both"/>
        <w:rPr>
          <w:rFonts w:ascii="Times New Roman" w:hAnsi="Times New Roman"/>
          <w:sz w:val="28"/>
          <w:szCs w:val="28"/>
        </w:rPr>
      </w:pPr>
      <w:r>
        <w:rPr>
          <w:rFonts w:ascii="Times New Roman" w:hAnsi="Times New Roman"/>
          <w:sz w:val="28"/>
          <w:szCs w:val="28"/>
        </w:rPr>
        <w:t>А) способный, талантливый, одаренный, гениальный;</w:t>
      </w:r>
    </w:p>
    <w:p w:rsidR="00ED78E6" w:rsidRDefault="00ED78E6" w:rsidP="00AB2737">
      <w:pPr>
        <w:jc w:val="both"/>
        <w:rPr>
          <w:rFonts w:ascii="Times New Roman" w:hAnsi="Times New Roman"/>
          <w:sz w:val="28"/>
          <w:szCs w:val="28"/>
        </w:rPr>
      </w:pPr>
      <w:r>
        <w:rPr>
          <w:rFonts w:ascii="Times New Roman" w:hAnsi="Times New Roman"/>
          <w:sz w:val="28"/>
          <w:szCs w:val="28"/>
        </w:rPr>
        <w:t>Б) хвалить, прославлять, одобрять;</w:t>
      </w:r>
    </w:p>
    <w:p w:rsidR="00ED78E6" w:rsidRDefault="00ED78E6" w:rsidP="00AB2737">
      <w:pPr>
        <w:jc w:val="both"/>
        <w:rPr>
          <w:rFonts w:ascii="Times New Roman" w:hAnsi="Times New Roman"/>
          <w:sz w:val="28"/>
          <w:szCs w:val="28"/>
        </w:rPr>
      </w:pPr>
      <w:r>
        <w:rPr>
          <w:rFonts w:ascii="Times New Roman" w:hAnsi="Times New Roman"/>
          <w:sz w:val="28"/>
          <w:szCs w:val="28"/>
        </w:rPr>
        <w:t>В) огромный, большой, значительный, исполинский; и т.п.</w:t>
      </w:r>
    </w:p>
    <w:p w:rsidR="00ED78E6" w:rsidRDefault="00ED78E6" w:rsidP="00AB2737">
      <w:pPr>
        <w:jc w:val="both"/>
        <w:rPr>
          <w:rFonts w:ascii="Times New Roman" w:hAnsi="Times New Roman"/>
          <w:sz w:val="28"/>
          <w:szCs w:val="28"/>
        </w:rPr>
      </w:pPr>
      <w:r>
        <w:rPr>
          <w:rFonts w:ascii="Times New Roman" w:hAnsi="Times New Roman"/>
          <w:sz w:val="28"/>
          <w:szCs w:val="28"/>
        </w:rPr>
        <w:t>Упражнение 10. На карточках даны близкие по значению слова. Учащиеся должны подобрать к каждому из них подходящее слово из помещенных в скобках:</w:t>
      </w:r>
    </w:p>
    <w:p w:rsidR="00ED78E6" w:rsidRDefault="00ED78E6" w:rsidP="00AB2737">
      <w:pPr>
        <w:jc w:val="both"/>
        <w:rPr>
          <w:rFonts w:ascii="Times New Roman" w:hAnsi="Times New Roman"/>
          <w:sz w:val="28"/>
          <w:szCs w:val="28"/>
        </w:rPr>
      </w:pPr>
      <w:r>
        <w:rPr>
          <w:rFonts w:ascii="Times New Roman" w:hAnsi="Times New Roman"/>
          <w:sz w:val="28"/>
          <w:szCs w:val="28"/>
        </w:rPr>
        <w:t xml:space="preserve">А) мирный, тихий, спокойный </w:t>
      </w:r>
      <w:proofErr w:type="gramStart"/>
      <w:r>
        <w:rPr>
          <w:rFonts w:ascii="Times New Roman" w:hAnsi="Times New Roman"/>
          <w:sz w:val="28"/>
          <w:szCs w:val="28"/>
        </w:rPr>
        <w:t>( труд</w:t>
      </w:r>
      <w:proofErr w:type="gramEnd"/>
      <w:r>
        <w:rPr>
          <w:rFonts w:ascii="Times New Roman" w:hAnsi="Times New Roman"/>
          <w:sz w:val="28"/>
          <w:szCs w:val="28"/>
        </w:rPr>
        <w:t>, море, характер);</w:t>
      </w:r>
    </w:p>
    <w:p w:rsidR="00ED78E6" w:rsidRDefault="00ED78E6" w:rsidP="00AB2737">
      <w:pPr>
        <w:jc w:val="both"/>
        <w:rPr>
          <w:rFonts w:ascii="Times New Roman" w:hAnsi="Times New Roman"/>
          <w:sz w:val="28"/>
          <w:szCs w:val="28"/>
        </w:rPr>
      </w:pPr>
      <w:r>
        <w:rPr>
          <w:rFonts w:ascii="Times New Roman" w:hAnsi="Times New Roman"/>
          <w:sz w:val="28"/>
          <w:szCs w:val="28"/>
        </w:rPr>
        <w:t>Б) равнодушный, безразличный, бесстрастный (взгляд, отношение, лицо);</w:t>
      </w:r>
    </w:p>
    <w:p w:rsidR="00ED78E6" w:rsidRDefault="00ED78E6" w:rsidP="00AB2737">
      <w:pPr>
        <w:jc w:val="both"/>
        <w:rPr>
          <w:rFonts w:ascii="Times New Roman" w:hAnsi="Times New Roman"/>
          <w:sz w:val="28"/>
          <w:szCs w:val="28"/>
        </w:rPr>
      </w:pPr>
      <w:r>
        <w:rPr>
          <w:rFonts w:ascii="Times New Roman" w:hAnsi="Times New Roman"/>
          <w:sz w:val="28"/>
          <w:szCs w:val="28"/>
        </w:rPr>
        <w:t>В) старый, старинный, ветхий, давний (товарищ, платье, здание, происшествие,  книга);</w:t>
      </w:r>
    </w:p>
    <w:p w:rsidR="00ED78E6" w:rsidRDefault="00ED78E6" w:rsidP="00AB2737">
      <w:pPr>
        <w:jc w:val="both"/>
        <w:rPr>
          <w:rFonts w:ascii="Times New Roman" w:hAnsi="Times New Roman"/>
          <w:sz w:val="28"/>
          <w:szCs w:val="28"/>
        </w:rPr>
      </w:pPr>
      <w:r>
        <w:rPr>
          <w:rFonts w:ascii="Times New Roman" w:hAnsi="Times New Roman"/>
          <w:sz w:val="28"/>
          <w:szCs w:val="28"/>
        </w:rPr>
        <w:t xml:space="preserve">Г) легкомысленный, ветреный, беззаботный, беспечный </w:t>
      </w:r>
      <w:proofErr w:type="gramStart"/>
      <w:r>
        <w:rPr>
          <w:rFonts w:ascii="Times New Roman" w:hAnsi="Times New Roman"/>
          <w:sz w:val="28"/>
          <w:szCs w:val="28"/>
        </w:rPr>
        <w:t>( человек</w:t>
      </w:r>
      <w:proofErr w:type="gramEnd"/>
      <w:r>
        <w:rPr>
          <w:rFonts w:ascii="Times New Roman" w:hAnsi="Times New Roman"/>
          <w:sz w:val="28"/>
          <w:szCs w:val="28"/>
        </w:rPr>
        <w:t>, настроение, отношение, детство) и т.п.</w:t>
      </w:r>
    </w:p>
    <w:p w:rsidR="00ED78E6" w:rsidRDefault="00ED78E6" w:rsidP="00AB2737">
      <w:pPr>
        <w:jc w:val="both"/>
        <w:rPr>
          <w:rFonts w:ascii="Times New Roman" w:hAnsi="Times New Roman"/>
          <w:sz w:val="28"/>
          <w:szCs w:val="28"/>
        </w:rPr>
      </w:pPr>
      <w:r>
        <w:rPr>
          <w:rFonts w:ascii="Times New Roman" w:hAnsi="Times New Roman"/>
          <w:sz w:val="28"/>
          <w:szCs w:val="28"/>
        </w:rPr>
        <w:t xml:space="preserve">Упражнение 11. На карточках даны ряды слов, близких по смыслу, но все слова в каждом из этих рядов являются синонимами. Требуются выяснит, какое слово не будет синонимом к другим словам этого ряда, </w:t>
      </w:r>
      <w:proofErr w:type="gramStart"/>
      <w:r>
        <w:rPr>
          <w:rFonts w:ascii="Times New Roman" w:hAnsi="Times New Roman"/>
          <w:sz w:val="28"/>
          <w:szCs w:val="28"/>
        </w:rPr>
        <w:t>например</w:t>
      </w:r>
      <w:proofErr w:type="gramEnd"/>
      <w:r>
        <w:rPr>
          <w:rFonts w:ascii="Times New Roman" w:hAnsi="Times New Roman"/>
          <w:sz w:val="28"/>
          <w:szCs w:val="28"/>
        </w:rPr>
        <w:t>:</w:t>
      </w:r>
    </w:p>
    <w:p w:rsidR="00ED78E6" w:rsidRDefault="00ED78E6" w:rsidP="00AB2737">
      <w:pPr>
        <w:jc w:val="both"/>
        <w:rPr>
          <w:rFonts w:ascii="Times New Roman" w:hAnsi="Times New Roman"/>
          <w:sz w:val="28"/>
          <w:szCs w:val="28"/>
        </w:rPr>
      </w:pPr>
      <w:r>
        <w:rPr>
          <w:rFonts w:ascii="Times New Roman" w:hAnsi="Times New Roman"/>
          <w:sz w:val="28"/>
          <w:szCs w:val="28"/>
        </w:rPr>
        <w:t>А) легкомысленный, беззаботный, беспечный, неосторожный;</w:t>
      </w:r>
    </w:p>
    <w:p w:rsidR="00ED78E6" w:rsidRDefault="00ED78E6" w:rsidP="00AB2737">
      <w:pPr>
        <w:jc w:val="both"/>
        <w:rPr>
          <w:rFonts w:ascii="Times New Roman" w:hAnsi="Times New Roman"/>
          <w:sz w:val="28"/>
          <w:szCs w:val="28"/>
        </w:rPr>
      </w:pPr>
      <w:r>
        <w:rPr>
          <w:rFonts w:ascii="Times New Roman" w:hAnsi="Times New Roman"/>
          <w:sz w:val="28"/>
          <w:szCs w:val="28"/>
        </w:rPr>
        <w:t>Б) бессердечный, безразличный, бездушный, черствый;</w:t>
      </w:r>
    </w:p>
    <w:p w:rsidR="00ED78E6" w:rsidRDefault="00ED78E6" w:rsidP="00AB2737">
      <w:pPr>
        <w:jc w:val="both"/>
        <w:rPr>
          <w:rFonts w:ascii="Times New Roman" w:hAnsi="Times New Roman"/>
          <w:sz w:val="28"/>
          <w:szCs w:val="28"/>
        </w:rPr>
      </w:pPr>
      <w:r>
        <w:rPr>
          <w:rFonts w:ascii="Times New Roman" w:hAnsi="Times New Roman"/>
          <w:sz w:val="28"/>
          <w:szCs w:val="28"/>
        </w:rPr>
        <w:t>В) открытие, усовершенствование, изобретение;</w:t>
      </w:r>
    </w:p>
    <w:p w:rsidR="00ED78E6" w:rsidRDefault="00ED78E6" w:rsidP="00AB2737">
      <w:pPr>
        <w:jc w:val="both"/>
        <w:rPr>
          <w:rFonts w:ascii="Times New Roman" w:hAnsi="Times New Roman"/>
          <w:sz w:val="28"/>
          <w:szCs w:val="28"/>
        </w:rPr>
      </w:pPr>
      <w:r>
        <w:rPr>
          <w:rFonts w:ascii="Times New Roman" w:hAnsi="Times New Roman"/>
          <w:sz w:val="28"/>
          <w:szCs w:val="28"/>
        </w:rPr>
        <w:t>Г) иностранный, зарубежный, нерусский, заграничный.</w:t>
      </w:r>
    </w:p>
    <w:p w:rsidR="00ED78E6" w:rsidRDefault="00ED78E6" w:rsidP="00AB2737">
      <w:pPr>
        <w:jc w:val="both"/>
        <w:rPr>
          <w:rFonts w:ascii="Times New Roman" w:hAnsi="Times New Roman"/>
          <w:sz w:val="28"/>
          <w:szCs w:val="28"/>
        </w:rPr>
      </w:pPr>
      <w:r>
        <w:rPr>
          <w:rFonts w:ascii="Times New Roman" w:hAnsi="Times New Roman"/>
          <w:sz w:val="28"/>
          <w:szCs w:val="28"/>
        </w:rPr>
        <w:t xml:space="preserve">Упражнение 12. </w:t>
      </w:r>
      <w:proofErr w:type="gramStart"/>
      <w:r>
        <w:rPr>
          <w:rFonts w:ascii="Times New Roman" w:hAnsi="Times New Roman"/>
          <w:sz w:val="28"/>
          <w:szCs w:val="28"/>
        </w:rPr>
        <w:t>В рукописи сказок одного писателя до правки М.Горьким было такое место: «Ну, что у вас за дело ко мне- говорите</w:t>
      </w:r>
      <w:proofErr w:type="gramEnd"/>
      <w:r>
        <w:rPr>
          <w:rFonts w:ascii="Times New Roman" w:hAnsi="Times New Roman"/>
          <w:sz w:val="28"/>
          <w:szCs w:val="28"/>
        </w:rPr>
        <w:t>, - говорит волк». Алексей Максимович зачеркнул слово говорит и надписал сверху спрашивает. Объясните, почему Горький исправил слово.</w:t>
      </w:r>
    </w:p>
    <w:p w:rsidR="00ED78E6" w:rsidRDefault="00ED78E6" w:rsidP="00AB2737">
      <w:pPr>
        <w:jc w:val="both"/>
        <w:rPr>
          <w:rFonts w:ascii="Times New Roman" w:hAnsi="Times New Roman"/>
          <w:sz w:val="28"/>
          <w:szCs w:val="28"/>
        </w:rPr>
      </w:pPr>
      <w:r>
        <w:rPr>
          <w:rFonts w:ascii="Times New Roman" w:hAnsi="Times New Roman"/>
          <w:sz w:val="28"/>
          <w:szCs w:val="28"/>
        </w:rPr>
        <w:t>Упражнение 13. Учитель читает несколько строф из стихотворения Ф.И. Тютчева в первоначальной и окончательной редакции. Ученики с помощью учителя устанавливают, чем отличаются слова в двух вариантах.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190"/>
        <w:gridCol w:w="3190"/>
        <w:gridCol w:w="3191"/>
      </w:tblGrid>
      <w:tr w:rsidR="00ED78E6" w:rsidRPr="00DD759B" w:rsidTr="00DD759B">
        <w:tc>
          <w:tcPr>
            <w:tcW w:w="3190" w:type="dxa"/>
          </w:tcPr>
          <w:p w:rsidR="00ED78E6" w:rsidRPr="00DD759B" w:rsidRDefault="00ED78E6" w:rsidP="00DD759B">
            <w:pPr>
              <w:spacing w:after="0" w:line="240" w:lineRule="auto"/>
              <w:jc w:val="both"/>
              <w:rPr>
                <w:rFonts w:ascii="Times New Roman" w:hAnsi="Times New Roman"/>
                <w:sz w:val="28"/>
                <w:szCs w:val="28"/>
              </w:rPr>
            </w:pPr>
            <w:r w:rsidRPr="00DD759B">
              <w:rPr>
                <w:rFonts w:ascii="Times New Roman" w:hAnsi="Times New Roman"/>
                <w:sz w:val="28"/>
                <w:szCs w:val="28"/>
              </w:rPr>
              <w:t>Первоначальная редакция</w:t>
            </w:r>
          </w:p>
        </w:tc>
        <w:tc>
          <w:tcPr>
            <w:tcW w:w="3190" w:type="dxa"/>
          </w:tcPr>
          <w:p w:rsidR="00ED78E6" w:rsidRPr="00DD759B" w:rsidRDefault="00ED78E6" w:rsidP="00DD759B">
            <w:pPr>
              <w:spacing w:after="0" w:line="240" w:lineRule="auto"/>
              <w:jc w:val="both"/>
              <w:rPr>
                <w:rFonts w:ascii="Times New Roman" w:hAnsi="Times New Roman"/>
                <w:sz w:val="28"/>
                <w:szCs w:val="28"/>
              </w:rPr>
            </w:pPr>
            <w:r w:rsidRPr="00DD759B">
              <w:rPr>
                <w:rFonts w:ascii="Times New Roman" w:hAnsi="Times New Roman"/>
                <w:sz w:val="28"/>
                <w:szCs w:val="28"/>
              </w:rPr>
              <w:t>Последний вариант</w:t>
            </w:r>
          </w:p>
        </w:tc>
        <w:tc>
          <w:tcPr>
            <w:tcW w:w="3191" w:type="dxa"/>
          </w:tcPr>
          <w:p w:rsidR="00ED78E6" w:rsidRPr="00DD759B" w:rsidRDefault="00ED78E6" w:rsidP="00DD759B">
            <w:pPr>
              <w:spacing w:after="0" w:line="240" w:lineRule="auto"/>
              <w:jc w:val="both"/>
              <w:rPr>
                <w:rFonts w:ascii="Times New Roman" w:hAnsi="Times New Roman"/>
                <w:sz w:val="28"/>
                <w:szCs w:val="28"/>
              </w:rPr>
            </w:pPr>
            <w:r w:rsidRPr="00DD759B">
              <w:rPr>
                <w:rFonts w:ascii="Times New Roman" w:hAnsi="Times New Roman"/>
                <w:sz w:val="28"/>
                <w:szCs w:val="28"/>
              </w:rPr>
              <w:t>Объяснения учащихся</w:t>
            </w:r>
          </w:p>
        </w:tc>
      </w:tr>
      <w:tr w:rsidR="00ED78E6" w:rsidRPr="00DD759B" w:rsidTr="00DD759B">
        <w:tc>
          <w:tcPr>
            <w:tcW w:w="3190" w:type="dxa"/>
          </w:tcPr>
          <w:p w:rsidR="00ED78E6" w:rsidRPr="00DD759B" w:rsidRDefault="00ED78E6" w:rsidP="00DD759B">
            <w:pPr>
              <w:spacing w:after="0" w:line="240" w:lineRule="auto"/>
              <w:jc w:val="both"/>
              <w:rPr>
                <w:rFonts w:ascii="Times New Roman" w:hAnsi="Times New Roman"/>
                <w:sz w:val="28"/>
                <w:szCs w:val="28"/>
              </w:rPr>
            </w:pPr>
            <w:r w:rsidRPr="00DD759B">
              <w:rPr>
                <w:rFonts w:ascii="Times New Roman" w:hAnsi="Times New Roman"/>
                <w:sz w:val="28"/>
                <w:szCs w:val="28"/>
              </w:rPr>
              <w:t>С горы бежит ручей проворный</w:t>
            </w:r>
          </w:p>
        </w:tc>
        <w:tc>
          <w:tcPr>
            <w:tcW w:w="3190" w:type="dxa"/>
          </w:tcPr>
          <w:p w:rsidR="00ED78E6" w:rsidRPr="00DD759B" w:rsidRDefault="00ED78E6" w:rsidP="00DD759B">
            <w:pPr>
              <w:spacing w:after="0" w:line="240" w:lineRule="auto"/>
              <w:jc w:val="both"/>
              <w:rPr>
                <w:rFonts w:ascii="Times New Roman" w:hAnsi="Times New Roman"/>
                <w:sz w:val="28"/>
                <w:szCs w:val="28"/>
              </w:rPr>
            </w:pPr>
            <w:r w:rsidRPr="00DD759B">
              <w:rPr>
                <w:rFonts w:ascii="Times New Roman" w:hAnsi="Times New Roman"/>
                <w:sz w:val="28"/>
                <w:szCs w:val="28"/>
              </w:rPr>
              <w:t>С горы бежит поток проворный</w:t>
            </w:r>
          </w:p>
        </w:tc>
        <w:tc>
          <w:tcPr>
            <w:tcW w:w="3191" w:type="dxa"/>
          </w:tcPr>
          <w:p w:rsidR="00ED78E6" w:rsidRPr="00DD759B" w:rsidRDefault="00ED78E6" w:rsidP="00DD759B">
            <w:pPr>
              <w:spacing w:after="0" w:line="240" w:lineRule="auto"/>
              <w:jc w:val="both"/>
              <w:rPr>
                <w:rFonts w:ascii="Times New Roman" w:hAnsi="Times New Roman"/>
                <w:sz w:val="28"/>
                <w:szCs w:val="28"/>
              </w:rPr>
            </w:pPr>
            <w:r w:rsidRPr="00DD759B">
              <w:rPr>
                <w:rFonts w:ascii="Times New Roman" w:hAnsi="Times New Roman"/>
                <w:sz w:val="28"/>
                <w:szCs w:val="28"/>
              </w:rPr>
              <w:t>Слово поток изображает стремительное и быстрое течение воды с гор лучше, чем слово ручей.</w:t>
            </w:r>
          </w:p>
        </w:tc>
      </w:tr>
      <w:tr w:rsidR="00ED78E6" w:rsidRPr="00DD759B" w:rsidTr="00DD759B">
        <w:tc>
          <w:tcPr>
            <w:tcW w:w="3190" w:type="dxa"/>
          </w:tcPr>
          <w:p w:rsidR="00ED78E6" w:rsidRPr="00DD759B" w:rsidRDefault="00ED78E6" w:rsidP="00DD759B">
            <w:pPr>
              <w:spacing w:after="0" w:line="240" w:lineRule="auto"/>
              <w:jc w:val="both"/>
              <w:rPr>
                <w:rFonts w:ascii="Times New Roman" w:hAnsi="Times New Roman"/>
                <w:sz w:val="28"/>
                <w:szCs w:val="28"/>
              </w:rPr>
            </w:pPr>
            <w:r w:rsidRPr="00DD759B">
              <w:rPr>
                <w:rFonts w:ascii="Times New Roman" w:hAnsi="Times New Roman"/>
                <w:sz w:val="28"/>
                <w:szCs w:val="28"/>
              </w:rPr>
              <w:t xml:space="preserve">Фонтаны брызжут </w:t>
            </w:r>
            <w:proofErr w:type="spellStart"/>
            <w:r w:rsidRPr="00DD759B">
              <w:rPr>
                <w:rFonts w:ascii="Times New Roman" w:hAnsi="Times New Roman"/>
                <w:sz w:val="28"/>
                <w:szCs w:val="28"/>
              </w:rPr>
              <w:t>тиховейно</w:t>
            </w:r>
            <w:proofErr w:type="spellEnd"/>
          </w:p>
        </w:tc>
        <w:tc>
          <w:tcPr>
            <w:tcW w:w="3190" w:type="dxa"/>
          </w:tcPr>
          <w:p w:rsidR="00ED78E6" w:rsidRPr="00DD759B" w:rsidRDefault="00ED78E6" w:rsidP="00DD759B">
            <w:pPr>
              <w:spacing w:after="0" w:line="240" w:lineRule="auto"/>
              <w:jc w:val="both"/>
              <w:rPr>
                <w:rFonts w:ascii="Times New Roman" w:hAnsi="Times New Roman"/>
                <w:sz w:val="28"/>
                <w:szCs w:val="28"/>
              </w:rPr>
            </w:pPr>
            <w:r w:rsidRPr="00DD759B">
              <w:rPr>
                <w:rFonts w:ascii="Times New Roman" w:hAnsi="Times New Roman"/>
                <w:sz w:val="28"/>
                <w:szCs w:val="28"/>
              </w:rPr>
              <w:t xml:space="preserve">Фонтаны плещут </w:t>
            </w:r>
            <w:proofErr w:type="spellStart"/>
            <w:r w:rsidRPr="00DD759B">
              <w:rPr>
                <w:rFonts w:ascii="Times New Roman" w:hAnsi="Times New Roman"/>
                <w:sz w:val="28"/>
                <w:szCs w:val="28"/>
              </w:rPr>
              <w:t>тиховейно</w:t>
            </w:r>
            <w:proofErr w:type="spellEnd"/>
          </w:p>
        </w:tc>
        <w:tc>
          <w:tcPr>
            <w:tcW w:w="3191" w:type="dxa"/>
          </w:tcPr>
          <w:p w:rsidR="00ED78E6" w:rsidRPr="00DD759B" w:rsidRDefault="00ED78E6" w:rsidP="00DD759B">
            <w:pPr>
              <w:spacing w:after="0" w:line="240" w:lineRule="auto"/>
              <w:jc w:val="both"/>
              <w:rPr>
                <w:rFonts w:ascii="Times New Roman" w:hAnsi="Times New Roman"/>
                <w:sz w:val="28"/>
                <w:szCs w:val="28"/>
              </w:rPr>
            </w:pPr>
            <w:r w:rsidRPr="00DD759B">
              <w:rPr>
                <w:rFonts w:ascii="Times New Roman" w:hAnsi="Times New Roman"/>
                <w:sz w:val="28"/>
                <w:szCs w:val="28"/>
              </w:rPr>
              <w:t>Слово брызгать означает «разбрызгивать капли». Это неточно по отношению к фонтану. Выражение фонтаны плещут показывает, что вода находится в движении, производит плеск.</w:t>
            </w:r>
          </w:p>
        </w:tc>
      </w:tr>
    </w:tbl>
    <w:p w:rsidR="00ED78E6" w:rsidRPr="00AF789F" w:rsidRDefault="00ED78E6" w:rsidP="00AB2737">
      <w:pPr>
        <w:jc w:val="both"/>
        <w:rPr>
          <w:rFonts w:ascii="Times New Roman" w:hAnsi="Times New Roman"/>
          <w:sz w:val="28"/>
          <w:szCs w:val="28"/>
        </w:rPr>
      </w:pPr>
    </w:p>
    <w:p w:rsidR="00ED78E6" w:rsidRDefault="00ED78E6" w:rsidP="00AB2737">
      <w:pPr>
        <w:jc w:val="both"/>
        <w:rPr>
          <w:rFonts w:ascii="Times New Roman" w:hAnsi="Times New Roman"/>
          <w:sz w:val="28"/>
          <w:szCs w:val="28"/>
        </w:rPr>
      </w:pP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Упражнение 14. В указанных отрывках из знакомых произведений надо найти слова- синонимы к глаголам говорить и двигаться.</w:t>
      </w:r>
    </w:p>
    <w:p w:rsidR="00ED78E6" w:rsidRDefault="00ED78E6" w:rsidP="00AB2737">
      <w:pPr>
        <w:jc w:val="both"/>
        <w:rPr>
          <w:rFonts w:ascii="Times New Roman" w:hAnsi="Times New Roman"/>
          <w:sz w:val="28"/>
          <w:szCs w:val="28"/>
        </w:rPr>
      </w:pPr>
      <w:r>
        <w:rPr>
          <w:rFonts w:ascii="Times New Roman" w:hAnsi="Times New Roman"/>
          <w:sz w:val="28"/>
          <w:szCs w:val="28"/>
        </w:rPr>
        <w:t xml:space="preserve">Задание 1. Найти синонимы к глаголу говорить в « </w:t>
      </w:r>
      <w:proofErr w:type="spellStart"/>
      <w:r>
        <w:rPr>
          <w:rFonts w:ascii="Times New Roman" w:hAnsi="Times New Roman"/>
          <w:sz w:val="28"/>
          <w:szCs w:val="28"/>
        </w:rPr>
        <w:t>Сорочинской</w:t>
      </w:r>
      <w:proofErr w:type="spellEnd"/>
      <w:r>
        <w:rPr>
          <w:rFonts w:ascii="Times New Roman" w:hAnsi="Times New Roman"/>
          <w:sz w:val="28"/>
          <w:szCs w:val="28"/>
        </w:rPr>
        <w:t xml:space="preserve"> ярмарке» Н.В. Гоголя (отрывок «Рассказ о красной свитке»)</w:t>
      </w:r>
    </w:p>
    <w:p w:rsidR="00ED78E6" w:rsidRDefault="00ED78E6" w:rsidP="00AB2737">
      <w:pPr>
        <w:jc w:val="both"/>
        <w:rPr>
          <w:rFonts w:ascii="Times New Roman" w:hAnsi="Times New Roman"/>
          <w:sz w:val="28"/>
          <w:szCs w:val="28"/>
        </w:rPr>
      </w:pPr>
      <w:r>
        <w:rPr>
          <w:rFonts w:ascii="Times New Roman" w:hAnsi="Times New Roman"/>
          <w:sz w:val="28"/>
          <w:szCs w:val="28"/>
        </w:rPr>
        <w:t xml:space="preserve">Учащиеся подобрали такие </w:t>
      </w:r>
      <w:proofErr w:type="gramStart"/>
      <w:r>
        <w:rPr>
          <w:rFonts w:ascii="Times New Roman" w:hAnsi="Times New Roman"/>
          <w:sz w:val="28"/>
          <w:szCs w:val="28"/>
        </w:rPr>
        <w:t>синонимы :</w:t>
      </w:r>
      <w:proofErr w:type="gramEnd"/>
      <w:r>
        <w:rPr>
          <w:rFonts w:ascii="Times New Roman" w:hAnsi="Times New Roman"/>
          <w:sz w:val="28"/>
          <w:szCs w:val="28"/>
        </w:rPr>
        <w:t xml:space="preserve"> говорил кум, закричал один из гостей, произнес Черевик, отозвался один из гостей; отвечал кум, гость сказал и др.</w:t>
      </w:r>
    </w:p>
    <w:p w:rsidR="00ED78E6" w:rsidRDefault="00ED78E6" w:rsidP="00AB2737">
      <w:pPr>
        <w:jc w:val="both"/>
        <w:rPr>
          <w:rFonts w:ascii="Times New Roman" w:hAnsi="Times New Roman"/>
          <w:sz w:val="28"/>
          <w:szCs w:val="28"/>
        </w:rPr>
      </w:pPr>
      <w:r>
        <w:rPr>
          <w:rFonts w:ascii="Times New Roman" w:hAnsi="Times New Roman"/>
          <w:sz w:val="28"/>
          <w:szCs w:val="28"/>
        </w:rPr>
        <w:t>Задание 2. Найти синонимы к глаголу двигаться в повести П.А. Павленко «Степное солнце» (отрывок «Поездка через перевал»).</w:t>
      </w:r>
    </w:p>
    <w:p w:rsidR="00ED78E6" w:rsidRDefault="00ED78E6" w:rsidP="00AB2737">
      <w:pPr>
        <w:jc w:val="both"/>
        <w:rPr>
          <w:rFonts w:ascii="Times New Roman" w:hAnsi="Times New Roman"/>
          <w:sz w:val="28"/>
          <w:szCs w:val="28"/>
        </w:rPr>
      </w:pPr>
      <w:r>
        <w:rPr>
          <w:rFonts w:ascii="Times New Roman" w:hAnsi="Times New Roman"/>
          <w:sz w:val="28"/>
          <w:szCs w:val="28"/>
        </w:rPr>
        <w:t>Вот примеры некоторых синонимов (из наблюдений мальчика за движением машин</w:t>
      </w:r>
      <w:proofErr w:type="gramStart"/>
      <w:r>
        <w:rPr>
          <w:rFonts w:ascii="Times New Roman" w:hAnsi="Times New Roman"/>
          <w:sz w:val="28"/>
          <w:szCs w:val="28"/>
        </w:rPr>
        <w:t>) :</w:t>
      </w:r>
      <w:proofErr w:type="gramEnd"/>
      <w:r>
        <w:rPr>
          <w:rFonts w:ascii="Times New Roman" w:hAnsi="Times New Roman"/>
          <w:sz w:val="28"/>
          <w:szCs w:val="28"/>
        </w:rPr>
        <w:t xml:space="preserve"> шел </w:t>
      </w:r>
      <w:proofErr w:type="spellStart"/>
      <w:r>
        <w:rPr>
          <w:rFonts w:ascii="Times New Roman" w:hAnsi="Times New Roman"/>
          <w:sz w:val="28"/>
          <w:szCs w:val="28"/>
        </w:rPr>
        <w:t>Вольтановский</w:t>
      </w:r>
      <w:proofErr w:type="spellEnd"/>
      <w:r>
        <w:rPr>
          <w:rFonts w:ascii="Times New Roman" w:hAnsi="Times New Roman"/>
          <w:sz w:val="28"/>
          <w:szCs w:val="28"/>
        </w:rPr>
        <w:t>, тянулся Еремушкин, грузовик промчался, машина бежала и др.</w:t>
      </w:r>
    </w:p>
    <w:p w:rsidR="00ED78E6" w:rsidRDefault="00ED78E6" w:rsidP="00AB2737">
      <w:pPr>
        <w:jc w:val="both"/>
        <w:rPr>
          <w:rFonts w:ascii="Times New Roman" w:hAnsi="Times New Roman"/>
          <w:sz w:val="28"/>
          <w:szCs w:val="28"/>
        </w:rPr>
      </w:pPr>
      <w:r>
        <w:rPr>
          <w:rFonts w:ascii="Times New Roman" w:hAnsi="Times New Roman"/>
          <w:sz w:val="28"/>
          <w:szCs w:val="28"/>
        </w:rPr>
        <w:t>Учитель предлагает учащимся заменить во фразе «На будущей недели мы пойдем в театр смотреть спектакль» слово будущий словом грядущий. Невозможность такой замены для учащихся очевидна. Выясняется, что мешает употребить синоним грядущий, несмотря на общность значения со словом будущий. Мешает добавочный стилистический оттенок первого: слово грядущий старославянского происхождения и употребляется только в торжественной речи. Дети вспоминают слова: «Грядущие годы таятся во мгле» (песнь о вещем Олеге» Пушкина). Это слово соответствует облику старика- кудесника и его торжественно- величавой речи, обращенной к Олегу. В нашем примере оно неуместно.</w:t>
      </w:r>
    </w:p>
    <w:p w:rsidR="00ED78E6" w:rsidRDefault="00ED78E6" w:rsidP="00AB2737">
      <w:pPr>
        <w:jc w:val="both"/>
        <w:rPr>
          <w:rFonts w:ascii="Times New Roman" w:hAnsi="Times New Roman"/>
          <w:sz w:val="28"/>
          <w:szCs w:val="28"/>
        </w:rPr>
      </w:pPr>
      <w:r>
        <w:rPr>
          <w:rFonts w:ascii="Times New Roman" w:hAnsi="Times New Roman"/>
          <w:sz w:val="28"/>
          <w:szCs w:val="28"/>
        </w:rPr>
        <w:t>Проведенный опыт показывает, как различные стилистические оттенки, особенности в значении синонимов определяют их употребление.</w:t>
      </w:r>
    </w:p>
    <w:p w:rsidR="00ED78E6" w:rsidRDefault="00ED78E6" w:rsidP="00AB2737">
      <w:pPr>
        <w:jc w:val="both"/>
        <w:rPr>
          <w:rFonts w:ascii="Times New Roman" w:hAnsi="Times New Roman"/>
          <w:sz w:val="28"/>
          <w:szCs w:val="28"/>
        </w:rPr>
      </w:pPr>
      <w:r>
        <w:rPr>
          <w:rFonts w:ascii="Times New Roman" w:hAnsi="Times New Roman"/>
          <w:sz w:val="28"/>
          <w:szCs w:val="28"/>
        </w:rPr>
        <w:t xml:space="preserve">Учитель просит учащихся сопоставить слова: глаза- очи; рот- уста; палец – перст; лоб- чело и др. (все эти слова учащимся знакомы). Учащиеся указывают, что слова глаза, рот, лоб и т.п. уместны в общеупотребительной речи; слова, очи, уста, перст и т.п. – устаревшие, придают речи торжественность, приподнятость. Учащиеся приводят примеры использования таких слов. Например, у Пушкина: </w:t>
      </w:r>
      <w:proofErr w:type="gramStart"/>
      <w:r>
        <w:rPr>
          <w:rFonts w:ascii="Times New Roman" w:hAnsi="Times New Roman"/>
          <w:sz w:val="28"/>
          <w:szCs w:val="28"/>
        </w:rPr>
        <w:t>« Олег</w:t>
      </w:r>
      <w:proofErr w:type="gramEnd"/>
      <w:r>
        <w:rPr>
          <w:rFonts w:ascii="Times New Roman" w:hAnsi="Times New Roman"/>
          <w:sz w:val="28"/>
          <w:szCs w:val="28"/>
        </w:rPr>
        <w:t xml:space="preserve">, усмехнулся, однако чело и взор </w:t>
      </w:r>
      <w:proofErr w:type="spellStart"/>
      <w:r>
        <w:rPr>
          <w:rFonts w:ascii="Times New Roman" w:hAnsi="Times New Roman"/>
          <w:sz w:val="28"/>
          <w:szCs w:val="28"/>
        </w:rPr>
        <w:t>омрачилися</w:t>
      </w:r>
      <w:proofErr w:type="spellEnd"/>
      <w:r>
        <w:rPr>
          <w:rFonts w:ascii="Times New Roman" w:hAnsi="Times New Roman"/>
          <w:sz w:val="28"/>
          <w:szCs w:val="28"/>
        </w:rPr>
        <w:t xml:space="preserve"> думой» («Песнь о вещем Олеге»); у Крылова : «Хоть видит око, да зуб наймет» («Лисица и Виноград»)</w:t>
      </w:r>
    </w:p>
    <w:p w:rsidR="00ED78E6" w:rsidRDefault="00ED78E6" w:rsidP="00AB2737">
      <w:pPr>
        <w:jc w:val="both"/>
        <w:rPr>
          <w:rFonts w:ascii="Times New Roman" w:hAnsi="Times New Roman"/>
          <w:sz w:val="28"/>
          <w:szCs w:val="28"/>
        </w:rPr>
      </w:pPr>
      <w:r>
        <w:rPr>
          <w:rFonts w:ascii="Times New Roman" w:hAnsi="Times New Roman"/>
          <w:sz w:val="28"/>
          <w:szCs w:val="28"/>
        </w:rPr>
        <w:t>Вызывает интерес и такая работа с синонимами. Сначала учащиеся с помощью учителя объясняет значение синонимов данного ряда, потом учитель предлагает учащимся текст с пропущенными синонимами: учащиеся должны подставить нужные синонимы на место пропущенных, взяв их из разобранных ранее.</w:t>
      </w:r>
    </w:p>
    <w:p w:rsidR="00ED78E6" w:rsidRDefault="00ED78E6" w:rsidP="00AB2737">
      <w:pPr>
        <w:jc w:val="both"/>
        <w:rPr>
          <w:rFonts w:ascii="Times New Roman" w:hAnsi="Times New Roman"/>
          <w:sz w:val="28"/>
          <w:szCs w:val="28"/>
        </w:rPr>
      </w:pPr>
      <w:r>
        <w:rPr>
          <w:rFonts w:ascii="Times New Roman" w:hAnsi="Times New Roman"/>
          <w:sz w:val="28"/>
          <w:szCs w:val="28"/>
        </w:rPr>
        <w:t>Даются слова: интересный, любопытный, занимательный, занятный, забавный. Интересный – вызывающий интерес, привлекающий серьезное внимание. Интересной может быть книга, профессия и т.д. забавный – развлекающий нас, но не возбуждающий серьезного внимания (ср. интересный). Занятный – слово указывает на внешний, неглубокий интерес к предмету. Занимательный рассказ, встречается в сочетаниях занимательная физика (математика, грамматика). Любопытный – по сравнению с интересный подчеркивает некоторую необычность чего- либо, особенно возбуждающую наше внимание.</w:t>
      </w:r>
    </w:p>
    <w:p w:rsidR="00ED78E6" w:rsidRDefault="00ED78E6" w:rsidP="00AB2737">
      <w:pPr>
        <w:jc w:val="both"/>
        <w:rPr>
          <w:rFonts w:ascii="Times New Roman" w:hAnsi="Times New Roman"/>
          <w:sz w:val="28"/>
          <w:szCs w:val="28"/>
        </w:rPr>
      </w:pPr>
      <w:r>
        <w:rPr>
          <w:rFonts w:ascii="Times New Roman" w:hAnsi="Times New Roman"/>
          <w:sz w:val="28"/>
          <w:szCs w:val="28"/>
        </w:rPr>
        <w:t>После того как объяснено значение этих синонимов, учитель читает текст, останавливаясь на пропущенных местах. Учащиеся говорят, какой из синонимов данного ряда здесь надо вставить. «Недавно в…. Физике я отыскал очень… опыт. Он заключается в том, чтобы опрокинуть стакан, не выливая из него воды. Я немедленно  показал его своему младшему брату… малышу лет семи. Но увы… опыт, описание которого я только что прочел, у меня не вышел, и вся вода вылилась на костюм».</w:t>
      </w:r>
    </w:p>
    <w:p w:rsidR="00ED78E6" w:rsidRDefault="00ED78E6" w:rsidP="00AB2737">
      <w:pPr>
        <w:jc w:val="both"/>
        <w:rPr>
          <w:rFonts w:ascii="Times New Roman" w:hAnsi="Times New Roman"/>
          <w:sz w:val="28"/>
          <w:szCs w:val="28"/>
        </w:rPr>
      </w:pPr>
      <w:r>
        <w:rPr>
          <w:rFonts w:ascii="Times New Roman" w:hAnsi="Times New Roman"/>
          <w:sz w:val="28"/>
          <w:szCs w:val="28"/>
        </w:rPr>
        <w:t>Можно предложить учащимся задание выбрать слово, наиболее подходящее в данном предложении.</w:t>
      </w:r>
    </w:p>
    <w:p w:rsidR="00ED78E6" w:rsidRDefault="00ED78E6" w:rsidP="00AB2737">
      <w:pPr>
        <w:pStyle w:val="a4"/>
        <w:numPr>
          <w:ilvl w:val="0"/>
          <w:numId w:val="1"/>
        </w:numPr>
        <w:jc w:val="both"/>
        <w:rPr>
          <w:rFonts w:ascii="Times New Roman" w:hAnsi="Times New Roman"/>
          <w:sz w:val="28"/>
          <w:szCs w:val="28"/>
        </w:rPr>
      </w:pPr>
      <w:r>
        <w:rPr>
          <w:rFonts w:ascii="Times New Roman" w:hAnsi="Times New Roman"/>
          <w:sz w:val="28"/>
          <w:szCs w:val="28"/>
        </w:rPr>
        <w:t>Ученица сопровождала свой доклад (показом, демонстрацией) опытов.</w:t>
      </w:r>
    </w:p>
    <w:p w:rsidR="00ED78E6" w:rsidRDefault="00ED78E6" w:rsidP="00AB2737">
      <w:pPr>
        <w:pStyle w:val="a4"/>
        <w:numPr>
          <w:ilvl w:val="0"/>
          <w:numId w:val="1"/>
        </w:numPr>
        <w:jc w:val="both"/>
        <w:rPr>
          <w:rFonts w:ascii="Times New Roman" w:hAnsi="Times New Roman"/>
          <w:sz w:val="28"/>
          <w:szCs w:val="28"/>
        </w:rPr>
      </w:pPr>
      <w:r>
        <w:rPr>
          <w:rFonts w:ascii="Times New Roman" w:hAnsi="Times New Roman"/>
          <w:sz w:val="28"/>
          <w:szCs w:val="28"/>
        </w:rPr>
        <w:t>Наша школа организует (показ, демонстрацию) художественной самодеятельности.</w:t>
      </w:r>
    </w:p>
    <w:p w:rsidR="00ED78E6" w:rsidRDefault="00ED78E6" w:rsidP="00AB2737">
      <w:pPr>
        <w:pStyle w:val="a4"/>
        <w:numPr>
          <w:ilvl w:val="0"/>
          <w:numId w:val="1"/>
        </w:numPr>
        <w:jc w:val="both"/>
        <w:rPr>
          <w:rFonts w:ascii="Times New Roman" w:hAnsi="Times New Roman"/>
          <w:sz w:val="28"/>
          <w:szCs w:val="28"/>
        </w:rPr>
      </w:pPr>
      <w:r>
        <w:rPr>
          <w:rFonts w:ascii="Times New Roman" w:hAnsi="Times New Roman"/>
          <w:sz w:val="28"/>
          <w:szCs w:val="28"/>
        </w:rPr>
        <w:t xml:space="preserve">Ребята все </w:t>
      </w:r>
      <w:proofErr w:type="gramStart"/>
      <w:r>
        <w:rPr>
          <w:rFonts w:ascii="Times New Roman" w:hAnsi="Times New Roman"/>
          <w:sz w:val="28"/>
          <w:szCs w:val="28"/>
        </w:rPr>
        <w:t>( информированы</w:t>
      </w:r>
      <w:proofErr w:type="gramEnd"/>
      <w:r>
        <w:rPr>
          <w:rFonts w:ascii="Times New Roman" w:hAnsi="Times New Roman"/>
          <w:sz w:val="28"/>
          <w:szCs w:val="28"/>
        </w:rPr>
        <w:t>, извещены) о начале экскурсии.</w:t>
      </w:r>
    </w:p>
    <w:p w:rsidR="00ED78E6" w:rsidRDefault="00ED78E6" w:rsidP="00AB2737">
      <w:pPr>
        <w:pStyle w:val="a4"/>
        <w:numPr>
          <w:ilvl w:val="0"/>
          <w:numId w:val="1"/>
        </w:numPr>
        <w:jc w:val="both"/>
        <w:rPr>
          <w:rFonts w:ascii="Times New Roman" w:hAnsi="Times New Roman"/>
          <w:sz w:val="28"/>
          <w:szCs w:val="28"/>
        </w:rPr>
      </w:pPr>
      <w:r>
        <w:rPr>
          <w:rFonts w:ascii="Times New Roman" w:hAnsi="Times New Roman"/>
          <w:sz w:val="28"/>
          <w:szCs w:val="28"/>
        </w:rPr>
        <w:t>Пионеры думали, как (организовать, наладить) наш досуг.</w:t>
      </w:r>
    </w:p>
    <w:p w:rsidR="00ED78E6" w:rsidRDefault="00ED78E6" w:rsidP="00AB2737">
      <w:pPr>
        <w:pStyle w:val="a4"/>
        <w:numPr>
          <w:ilvl w:val="0"/>
          <w:numId w:val="1"/>
        </w:numPr>
        <w:jc w:val="both"/>
        <w:rPr>
          <w:rFonts w:ascii="Times New Roman" w:hAnsi="Times New Roman"/>
          <w:sz w:val="28"/>
          <w:szCs w:val="28"/>
        </w:rPr>
      </w:pPr>
      <w:r>
        <w:rPr>
          <w:rFonts w:ascii="Times New Roman" w:hAnsi="Times New Roman"/>
          <w:sz w:val="28"/>
          <w:szCs w:val="28"/>
        </w:rPr>
        <w:t>С огромным интересом ребята (смотрели, глядели, воспринимали) спектакль школьного самодеятельного коллектива.</w:t>
      </w:r>
    </w:p>
    <w:p w:rsidR="00ED78E6" w:rsidRDefault="00ED78E6" w:rsidP="00AB2737">
      <w:pPr>
        <w:pStyle w:val="a4"/>
        <w:numPr>
          <w:ilvl w:val="0"/>
          <w:numId w:val="1"/>
        </w:numPr>
        <w:jc w:val="both"/>
        <w:rPr>
          <w:rFonts w:ascii="Times New Roman" w:hAnsi="Times New Roman"/>
          <w:sz w:val="28"/>
          <w:szCs w:val="28"/>
        </w:rPr>
      </w:pPr>
      <w:r>
        <w:rPr>
          <w:rFonts w:ascii="Times New Roman" w:hAnsi="Times New Roman"/>
          <w:sz w:val="28"/>
          <w:szCs w:val="28"/>
        </w:rPr>
        <w:t>Крепко (сдерживает, держит) слово молодежь.</w:t>
      </w:r>
    </w:p>
    <w:p w:rsidR="00ED78E6" w:rsidRDefault="00ED78E6" w:rsidP="00AB2737">
      <w:pPr>
        <w:pStyle w:val="a4"/>
        <w:numPr>
          <w:ilvl w:val="0"/>
          <w:numId w:val="1"/>
        </w:numPr>
        <w:jc w:val="both"/>
        <w:rPr>
          <w:rFonts w:ascii="Times New Roman" w:hAnsi="Times New Roman"/>
          <w:sz w:val="28"/>
          <w:szCs w:val="28"/>
        </w:rPr>
      </w:pPr>
      <w:r>
        <w:rPr>
          <w:rFonts w:ascii="Times New Roman" w:hAnsi="Times New Roman"/>
          <w:sz w:val="28"/>
          <w:szCs w:val="28"/>
        </w:rPr>
        <w:t>Где ты купил такое (число, количество) книг?</w:t>
      </w:r>
    </w:p>
    <w:p w:rsidR="00ED78E6" w:rsidRDefault="00ED78E6" w:rsidP="00AB2737">
      <w:pPr>
        <w:pStyle w:val="a4"/>
        <w:jc w:val="both"/>
        <w:rPr>
          <w:rFonts w:ascii="Times New Roman" w:hAnsi="Times New Roman"/>
          <w:sz w:val="28"/>
          <w:szCs w:val="28"/>
        </w:rPr>
      </w:pPr>
      <w:r>
        <w:rPr>
          <w:rFonts w:ascii="Times New Roman" w:hAnsi="Times New Roman"/>
          <w:sz w:val="28"/>
          <w:szCs w:val="28"/>
        </w:rPr>
        <w:t xml:space="preserve">Учащиеся подбирают соответствующие синонимы вместо речевых штампов, </w:t>
      </w:r>
      <w:proofErr w:type="gramStart"/>
      <w:r>
        <w:rPr>
          <w:rFonts w:ascii="Times New Roman" w:hAnsi="Times New Roman"/>
          <w:sz w:val="28"/>
          <w:szCs w:val="28"/>
        </w:rPr>
        <w:t>например</w:t>
      </w:r>
      <w:proofErr w:type="gramEnd"/>
      <w:r>
        <w:rPr>
          <w:rFonts w:ascii="Times New Roman" w:hAnsi="Times New Roman"/>
          <w:sz w:val="28"/>
          <w:szCs w:val="28"/>
        </w:rPr>
        <w:t>: 1) учащиеся развертывают работу по сбору бумаги (собирают бумагу); 2) отряд провел работу по подготовке к зимней кампании (подготовился) 3) пионеры ведут борьбу за отличную работу (борются).</w:t>
      </w:r>
    </w:p>
    <w:p w:rsidR="00ED78E6" w:rsidRDefault="00ED78E6" w:rsidP="00AB2737">
      <w:pPr>
        <w:pStyle w:val="a4"/>
        <w:jc w:val="both"/>
        <w:rPr>
          <w:rFonts w:ascii="Times New Roman" w:hAnsi="Times New Roman"/>
          <w:sz w:val="28"/>
          <w:szCs w:val="28"/>
        </w:rPr>
      </w:pPr>
      <w:r>
        <w:rPr>
          <w:rFonts w:ascii="Times New Roman" w:hAnsi="Times New Roman"/>
          <w:sz w:val="28"/>
          <w:szCs w:val="28"/>
        </w:rPr>
        <w:t>После такой работы над синонимами, проведенной на кружке, необходимо помочь участникам кружка связать полученные ими знания со школьной жизнью. Так, можно предложить им исправить заметки в стенную классную газету, составить аннотацию.</w:t>
      </w:r>
    </w:p>
    <w:p w:rsidR="00ED78E6" w:rsidRDefault="00ED78E6" w:rsidP="00AB2737">
      <w:pPr>
        <w:pStyle w:val="a4"/>
        <w:jc w:val="both"/>
        <w:rPr>
          <w:rFonts w:ascii="Times New Roman" w:hAnsi="Times New Roman"/>
          <w:sz w:val="28"/>
          <w:szCs w:val="28"/>
        </w:rPr>
      </w:pPr>
      <w:r>
        <w:rPr>
          <w:rFonts w:ascii="Times New Roman" w:hAnsi="Times New Roman"/>
          <w:sz w:val="28"/>
          <w:szCs w:val="28"/>
        </w:rPr>
        <w:t>Одним из недостатков ученических заметок в стенную газету является повторение одинаковых слов и выражений. Поэтому первый этап в исправлении заметки- устранение повторяющихся слов.</w:t>
      </w:r>
    </w:p>
    <w:p w:rsidR="00ED78E6" w:rsidRDefault="00ED78E6" w:rsidP="00AB2737">
      <w:pPr>
        <w:pStyle w:val="a4"/>
        <w:jc w:val="both"/>
        <w:rPr>
          <w:rFonts w:ascii="Times New Roman" w:hAnsi="Times New Roman"/>
          <w:sz w:val="28"/>
          <w:szCs w:val="28"/>
        </w:rPr>
      </w:pPr>
      <w:r>
        <w:rPr>
          <w:rFonts w:ascii="Times New Roman" w:hAnsi="Times New Roman"/>
          <w:sz w:val="28"/>
          <w:szCs w:val="28"/>
        </w:rPr>
        <w:t>Корреспонденции, написанные в очередной номер стенгазеты, обсуждаются на кружке; отмечаются недостатки в языке заметки.</w:t>
      </w:r>
    </w:p>
    <w:p w:rsidR="00ED78E6" w:rsidRDefault="00ED78E6" w:rsidP="00AB2737">
      <w:pPr>
        <w:pStyle w:val="a4"/>
        <w:jc w:val="both"/>
        <w:rPr>
          <w:rFonts w:ascii="Times New Roman" w:hAnsi="Times New Roman"/>
          <w:sz w:val="28"/>
          <w:szCs w:val="28"/>
        </w:rPr>
      </w:pPr>
      <w:r>
        <w:rPr>
          <w:rFonts w:ascii="Times New Roman" w:hAnsi="Times New Roman"/>
          <w:sz w:val="28"/>
          <w:szCs w:val="28"/>
        </w:rPr>
        <w:t>Например:</w:t>
      </w:r>
    </w:p>
    <w:p w:rsidR="00ED78E6" w:rsidRDefault="00ED78E6" w:rsidP="00AB2737">
      <w:pPr>
        <w:pStyle w:val="a4"/>
        <w:jc w:val="both"/>
        <w:rPr>
          <w:rFonts w:ascii="Times New Roman" w:hAnsi="Times New Roman"/>
          <w:sz w:val="28"/>
          <w:szCs w:val="28"/>
        </w:rPr>
      </w:pPr>
      <w:r>
        <w:rPr>
          <w:rFonts w:ascii="Times New Roman" w:hAnsi="Times New Roman"/>
          <w:sz w:val="28"/>
          <w:szCs w:val="28"/>
        </w:rPr>
        <w:t>Сегодня на уроке биологии учитель говорил нам о Мичурине. Он много говорил о его жизни, а потом стал говорить о созданных ученым гибридах.</w:t>
      </w:r>
    </w:p>
    <w:p w:rsidR="00ED78E6" w:rsidRDefault="00ED78E6" w:rsidP="00AB2737">
      <w:pPr>
        <w:pStyle w:val="a4"/>
        <w:jc w:val="both"/>
        <w:rPr>
          <w:rFonts w:ascii="Times New Roman" w:hAnsi="Times New Roman"/>
          <w:sz w:val="28"/>
          <w:szCs w:val="28"/>
        </w:rPr>
      </w:pPr>
      <w:r>
        <w:rPr>
          <w:rFonts w:ascii="Times New Roman" w:hAnsi="Times New Roman"/>
          <w:sz w:val="28"/>
          <w:szCs w:val="28"/>
        </w:rPr>
        <w:t>В исправленном виде:</w:t>
      </w:r>
    </w:p>
    <w:p w:rsidR="00ED78E6" w:rsidRDefault="00ED78E6" w:rsidP="00AB2737">
      <w:pPr>
        <w:pStyle w:val="a4"/>
        <w:jc w:val="both"/>
        <w:rPr>
          <w:rFonts w:ascii="Times New Roman" w:hAnsi="Times New Roman"/>
          <w:sz w:val="28"/>
          <w:szCs w:val="28"/>
        </w:rPr>
      </w:pPr>
      <w:r>
        <w:rPr>
          <w:rFonts w:ascii="Times New Roman" w:hAnsi="Times New Roman"/>
          <w:sz w:val="28"/>
          <w:szCs w:val="28"/>
        </w:rPr>
        <w:t xml:space="preserve">Сегодня на уроке биологии учитель рассказывал нам о Мичурине. Он подробно описал его </w:t>
      </w:r>
      <w:proofErr w:type="gramStart"/>
      <w:r>
        <w:rPr>
          <w:rFonts w:ascii="Times New Roman" w:hAnsi="Times New Roman"/>
          <w:sz w:val="28"/>
          <w:szCs w:val="28"/>
        </w:rPr>
        <w:t>жизнь ,</w:t>
      </w:r>
      <w:proofErr w:type="gramEnd"/>
      <w:r>
        <w:rPr>
          <w:rFonts w:ascii="Times New Roman" w:hAnsi="Times New Roman"/>
          <w:sz w:val="28"/>
          <w:szCs w:val="28"/>
        </w:rPr>
        <w:t xml:space="preserve"> а потом стал говорить о созданных ученым гибридах.</w:t>
      </w:r>
    </w:p>
    <w:p w:rsidR="00ED78E6" w:rsidRDefault="00ED78E6" w:rsidP="00AB2737">
      <w:pPr>
        <w:pStyle w:val="a4"/>
        <w:jc w:val="both"/>
        <w:rPr>
          <w:rFonts w:ascii="Times New Roman" w:hAnsi="Times New Roman"/>
          <w:sz w:val="28"/>
          <w:szCs w:val="28"/>
        </w:rPr>
      </w:pPr>
      <w:r>
        <w:rPr>
          <w:rFonts w:ascii="Times New Roman" w:hAnsi="Times New Roman"/>
          <w:sz w:val="28"/>
          <w:szCs w:val="28"/>
        </w:rPr>
        <w:t>В одной из заметок было употреблено предложение» «Ученик Г. Плохо учит уроки». Необходимо раскрыть содержание этого предложения, чтобы показать ребятам, как не надо готовить уроки. Для этого требуется подобрать ряд синонимов к слову плохо.</w:t>
      </w:r>
    </w:p>
    <w:p w:rsidR="00ED78E6" w:rsidRDefault="00ED78E6" w:rsidP="00AB2737">
      <w:pPr>
        <w:pStyle w:val="a4"/>
        <w:jc w:val="both"/>
        <w:rPr>
          <w:rFonts w:ascii="Times New Roman" w:hAnsi="Times New Roman"/>
          <w:sz w:val="28"/>
          <w:szCs w:val="28"/>
        </w:rPr>
      </w:pPr>
      <w:r>
        <w:rPr>
          <w:rFonts w:ascii="Times New Roman" w:hAnsi="Times New Roman"/>
          <w:sz w:val="28"/>
          <w:szCs w:val="28"/>
        </w:rPr>
        <w:t>Ученик Г. Плохо учит уроки: бегло пробежит заданное по истории; мельком просмотрим- учебник физики; задачи по алгебре сделает кое-как; наспех напишет упражнение по грамматике.</w:t>
      </w:r>
    </w:p>
    <w:p w:rsidR="00ED78E6" w:rsidRDefault="00ED78E6" w:rsidP="00AB2737">
      <w:pPr>
        <w:pStyle w:val="a4"/>
        <w:jc w:val="both"/>
        <w:rPr>
          <w:rFonts w:ascii="Times New Roman" w:hAnsi="Times New Roman"/>
          <w:sz w:val="28"/>
          <w:szCs w:val="28"/>
        </w:rPr>
      </w:pPr>
      <w:r>
        <w:rPr>
          <w:rFonts w:ascii="Times New Roman" w:hAnsi="Times New Roman"/>
          <w:sz w:val="28"/>
          <w:szCs w:val="28"/>
        </w:rPr>
        <w:t xml:space="preserve">В другой заметке, наоборот, необходимо раскрыть понятие хорошо в </w:t>
      </w:r>
      <w:proofErr w:type="gramStart"/>
      <w:r>
        <w:rPr>
          <w:rFonts w:ascii="Times New Roman" w:hAnsi="Times New Roman"/>
          <w:sz w:val="28"/>
          <w:szCs w:val="28"/>
        </w:rPr>
        <w:t>предложении :</w:t>
      </w:r>
      <w:proofErr w:type="gramEnd"/>
      <w:r>
        <w:rPr>
          <w:rFonts w:ascii="Times New Roman" w:hAnsi="Times New Roman"/>
          <w:sz w:val="28"/>
          <w:szCs w:val="28"/>
        </w:rPr>
        <w:t xml:space="preserve"> «Эля С. Хорошо учится».</w:t>
      </w:r>
    </w:p>
    <w:p w:rsidR="00ED78E6" w:rsidRDefault="00ED78E6" w:rsidP="00AB2737">
      <w:pPr>
        <w:pStyle w:val="a4"/>
        <w:jc w:val="both"/>
        <w:rPr>
          <w:rFonts w:ascii="Times New Roman" w:hAnsi="Times New Roman"/>
          <w:sz w:val="28"/>
          <w:szCs w:val="28"/>
        </w:rPr>
      </w:pPr>
      <w:r>
        <w:rPr>
          <w:rFonts w:ascii="Times New Roman" w:hAnsi="Times New Roman"/>
          <w:sz w:val="28"/>
          <w:szCs w:val="28"/>
        </w:rPr>
        <w:t xml:space="preserve">Эля С.- отличница 6а класса. Особенно хорошо она учится по русскому языку. Эля добросовестно и старательно готовит домашнее задания, усердно </w:t>
      </w:r>
      <w:r w:rsidR="0089561F">
        <w:rPr>
          <w:rFonts w:ascii="Times New Roman" w:hAnsi="Times New Roman"/>
          <w:sz w:val="28"/>
          <w:szCs w:val="28"/>
        </w:rPr>
        <w:t>учит правила по грамматике. Серьезно относясь к экзаменам, Э</w:t>
      </w:r>
      <w:r>
        <w:rPr>
          <w:rFonts w:ascii="Times New Roman" w:hAnsi="Times New Roman"/>
          <w:sz w:val="28"/>
          <w:szCs w:val="28"/>
        </w:rPr>
        <w:t>ля уже сейчас начала повторять правила.</w:t>
      </w:r>
    </w:p>
    <w:p w:rsidR="00ED78E6" w:rsidRDefault="00ED78E6" w:rsidP="00AB2737">
      <w:pPr>
        <w:pStyle w:val="a4"/>
        <w:jc w:val="both"/>
        <w:rPr>
          <w:rFonts w:ascii="Times New Roman" w:hAnsi="Times New Roman"/>
          <w:sz w:val="28"/>
          <w:szCs w:val="28"/>
        </w:rPr>
      </w:pPr>
      <w:r>
        <w:rPr>
          <w:rFonts w:ascii="Times New Roman" w:hAnsi="Times New Roman"/>
          <w:sz w:val="28"/>
          <w:szCs w:val="28"/>
        </w:rPr>
        <w:t xml:space="preserve">Учащиеся обсудили заметку «Опять о </w:t>
      </w:r>
      <w:proofErr w:type="spellStart"/>
      <w:r>
        <w:rPr>
          <w:rFonts w:ascii="Times New Roman" w:hAnsi="Times New Roman"/>
          <w:sz w:val="28"/>
          <w:szCs w:val="28"/>
        </w:rPr>
        <w:t>Гаврине</w:t>
      </w:r>
      <w:proofErr w:type="spellEnd"/>
      <w:r>
        <w:rPr>
          <w:rFonts w:ascii="Times New Roman" w:hAnsi="Times New Roman"/>
          <w:sz w:val="28"/>
          <w:szCs w:val="28"/>
        </w:rPr>
        <w:t>».</w:t>
      </w:r>
    </w:p>
    <w:p w:rsidR="00ED78E6" w:rsidRDefault="00ED78E6" w:rsidP="00AB2737">
      <w:pPr>
        <w:pStyle w:val="a4"/>
        <w:jc w:val="both"/>
        <w:rPr>
          <w:rFonts w:ascii="Times New Roman" w:hAnsi="Times New Roman"/>
          <w:sz w:val="28"/>
          <w:szCs w:val="28"/>
        </w:rPr>
      </w:pPr>
      <w:r>
        <w:rPr>
          <w:rFonts w:ascii="Times New Roman" w:hAnsi="Times New Roman"/>
          <w:sz w:val="28"/>
          <w:szCs w:val="28"/>
        </w:rPr>
        <w:t xml:space="preserve">«Сегодня на уроке русского языка </w:t>
      </w:r>
      <w:proofErr w:type="spellStart"/>
      <w:r>
        <w:rPr>
          <w:rFonts w:ascii="Times New Roman" w:hAnsi="Times New Roman"/>
          <w:sz w:val="28"/>
          <w:szCs w:val="28"/>
        </w:rPr>
        <w:t>Гаврин</w:t>
      </w:r>
      <w:proofErr w:type="spellEnd"/>
      <w:r>
        <w:rPr>
          <w:rFonts w:ascii="Times New Roman" w:hAnsi="Times New Roman"/>
          <w:sz w:val="28"/>
          <w:szCs w:val="28"/>
        </w:rPr>
        <w:t xml:space="preserve"> ел. Я спросила его: «</w:t>
      </w:r>
      <w:proofErr w:type="spellStart"/>
      <w:r>
        <w:rPr>
          <w:rFonts w:ascii="Times New Roman" w:hAnsi="Times New Roman"/>
          <w:sz w:val="28"/>
          <w:szCs w:val="28"/>
        </w:rPr>
        <w:t>Гаврин</w:t>
      </w:r>
      <w:proofErr w:type="spellEnd"/>
      <w:r>
        <w:rPr>
          <w:rFonts w:ascii="Times New Roman" w:hAnsi="Times New Roman"/>
          <w:sz w:val="28"/>
          <w:szCs w:val="28"/>
        </w:rPr>
        <w:t xml:space="preserve">, тебя дома кормят?» он ответил, что каждое утро ест. Почему же </w:t>
      </w:r>
      <w:proofErr w:type="spellStart"/>
      <w:r>
        <w:rPr>
          <w:rFonts w:ascii="Times New Roman" w:hAnsi="Times New Roman"/>
          <w:sz w:val="28"/>
          <w:szCs w:val="28"/>
        </w:rPr>
        <w:t>Гаврин</w:t>
      </w:r>
      <w:proofErr w:type="spellEnd"/>
      <w:r>
        <w:rPr>
          <w:rFonts w:ascii="Times New Roman" w:hAnsi="Times New Roman"/>
          <w:sz w:val="28"/>
          <w:szCs w:val="28"/>
        </w:rPr>
        <w:t xml:space="preserve"> на </w:t>
      </w:r>
      <w:proofErr w:type="gramStart"/>
      <w:r>
        <w:rPr>
          <w:rFonts w:ascii="Times New Roman" w:hAnsi="Times New Roman"/>
          <w:sz w:val="28"/>
          <w:szCs w:val="28"/>
        </w:rPr>
        <w:t>уроках</w:t>
      </w:r>
      <w:r w:rsidR="0089561F">
        <w:rPr>
          <w:rFonts w:ascii="Times New Roman" w:hAnsi="Times New Roman"/>
          <w:sz w:val="28"/>
          <w:szCs w:val="28"/>
        </w:rPr>
        <w:t xml:space="preserve">  ест</w:t>
      </w:r>
      <w:proofErr w:type="gramEnd"/>
      <w:r>
        <w:rPr>
          <w:rFonts w:ascii="Times New Roman" w:hAnsi="Times New Roman"/>
          <w:sz w:val="28"/>
          <w:szCs w:val="28"/>
        </w:rPr>
        <w:t>?»</w:t>
      </w:r>
    </w:p>
    <w:p w:rsidR="00ED78E6" w:rsidRDefault="00ED78E6" w:rsidP="00AB2737">
      <w:pPr>
        <w:pStyle w:val="a4"/>
        <w:jc w:val="both"/>
        <w:rPr>
          <w:rFonts w:ascii="Times New Roman" w:hAnsi="Times New Roman"/>
          <w:sz w:val="28"/>
          <w:szCs w:val="28"/>
        </w:rPr>
      </w:pPr>
      <w:r>
        <w:rPr>
          <w:rFonts w:ascii="Times New Roman" w:hAnsi="Times New Roman"/>
          <w:sz w:val="28"/>
          <w:szCs w:val="28"/>
        </w:rPr>
        <w:t xml:space="preserve">Учащиеся отмечают, что заметка отвечает требованиям, которые обычно предъявляются к заметкам: она кратка, написана живым языком, с употреблением прямой речи. Недостаток заметки: повторение слово ест. Это слово в одном-двух случаях нужно заменить другими словами, </w:t>
      </w:r>
      <w:proofErr w:type="gramStart"/>
      <w:r>
        <w:rPr>
          <w:rFonts w:ascii="Times New Roman" w:hAnsi="Times New Roman"/>
          <w:sz w:val="28"/>
          <w:szCs w:val="28"/>
        </w:rPr>
        <w:t>например</w:t>
      </w:r>
      <w:proofErr w:type="gramEnd"/>
      <w:r>
        <w:rPr>
          <w:rFonts w:ascii="Times New Roman" w:hAnsi="Times New Roman"/>
          <w:sz w:val="28"/>
          <w:szCs w:val="28"/>
        </w:rPr>
        <w:t xml:space="preserve"> завтракает и др.</w:t>
      </w:r>
    </w:p>
    <w:p w:rsidR="00ED78E6" w:rsidRDefault="00ED78E6" w:rsidP="00AB2737">
      <w:pPr>
        <w:pStyle w:val="a4"/>
        <w:jc w:val="both"/>
        <w:rPr>
          <w:rFonts w:ascii="Times New Roman" w:hAnsi="Times New Roman"/>
          <w:sz w:val="28"/>
          <w:szCs w:val="28"/>
        </w:rPr>
      </w:pPr>
      <w:r>
        <w:rPr>
          <w:rFonts w:ascii="Times New Roman" w:hAnsi="Times New Roman"/>
          <w:sz w:val="28"/>
          <w:szCs w:val="28"/>
        </w:rPr>
        <w:t xml:space="preserve">Работу над синонимами можно продолжить и при обсуждении написанных учащимися аннотацией. Умение составить аннотацию-сжатое описание содержания книги с кратким отзывом о ней- важно для развития речи. Дается задание написать аннотацию на прочитанную книгу, </w:t>
      </w:r>
      <w:proofErr w:type="gramStart"/>
      <w:r>
        <w:rPr>
          <w:rFonts w:ascii="Times New Roman" w:hAnsi="Times New Roman"/>
          <w:sz w:val="28"/>
          <w:szCs w:val="28"/>
        </w:rPr>
        <w:t>например</w:t>
      </w:r>
      <w:proofErr w:type="gramEnd"/>
      <w:r>
        <w:rPr>
          <w:rFonts w:ascii="Times New Roman" w:hAnsi="Times New Roman"/>
          <w:sz w:val="28"/>
          <w:szCs w:val="28"/>
        </w:rPr>
        <w:t xml:space="preserve"> на «Повесть о настоящем человеке» Б. Полевого.</w:t>
      </w:r>
    </w:p>
    <w:p w:rsidR="00ED78E6" w:rsidRDefault="00ED78E6" w:rsidP="00AB2737">
      <w:pPr>
        <w:pStyle w:val="a4"/>
        <w:jc w:val="both"/>
        <w:rPr>
          <w:rFonts w:ascii="Times New Roman" w:hAnsi="Times New Roman"/>
          <w:sz w:val="28"/>
          <w:szCs w:val="28"/>
        </w:rPr>
      </w:pPr>
      <w:r>
        <w:rPr>
          <w:rFonts w:ascii="Times New Roman" w:hAnsi="Times New Roman"/>
          <w:sz w:val="28"/>
          <w:szCs w:val="28"/>
        </w:rPr>
        <w:t xml:space="preserve">В книге Б. Полевого «Повесть о настоящем человеке» ярко и правдиво рассказывается о подвиге летчика- героя Алексея </w:t>
      </w:r>
      <w:proofErr w:type="spellStart"/>
      <w:r>
        <w:rPr>
          <w:rFonts w:ascii="Times New Roman" w:hAnsi="Times New Roman"/>
          <w:sz w:val="28"/>
          <w:szCs w:val="28"/>
        </w:rPr>
        <w:t>Мересьева</w:t>
      </w:r>
      <w:proofErr w:type="spellEnd"/>
      <w:r>
        <w:rPr>
          <w:rFonts w:ascii="Times New Roman" w:hAnsi="Times New Roman"/>
          <w:sz w:val="28"/>
          <w:szCs w:val="28"/>
        </w:rPr>
        <w:t>. Его самолет сбили немцы, и ему пришлось долго, пробираясь к своим, ползти по снегу. В госпитале ему ампутировали обе ноги. Но он все- таки решает вернуться в авиацию. Большую выдержку, настойчивость, силу воли надо было иметь, чтобы добиться своей цели и снова сесть за штурвал боевого самолета. Книга вызывает чувство гордости за советского человека. Ее нужно прочитать всем ребятам.</w:t>
      </w:r>
    </w:p>
    <w:p w:rsidR="00ED78E6" w:rsidRDefault="00ED78E6" w:rsidP="00AB2737">
      <w:pPr>
        <w:pStyle w:val="a4"/>
        <w:jc w:val="both"/>
        <w:rPr>
          <w:rFonts w:ascii="Times New Roman" w:hAnsi="Times New Roman"/>
          <w:sz w:val="28"/>
          <w:szCs w:val="28"/>
        </w:rPr>
      </w:pPr>
      <w:r>
        <w:rPr>
          <w:rFonts w:ascii="Times New Roman" w:hAnsi="Times New Roman"/>
          <w:sz w:val="28"/>
          <w:szCs w:val="28"/>
        </w:rPr>
        <w:t xml:space="preserve">Аннотация зачитывается, разбирается ее содержание, отмечаются особенности языка. Ребята обращают внимание на слово ярко и правдиво, которые употреблены вместо обычно употребляемого учениками слова хорошо. Удачно подобраны синонимы, характеризующие </w:t>
      </w:r>
      <w:proofErr w:type="spellStart"/>
      <w:r>
        <w:rPr>
          <w:rFonts w:ascii="Times New Roman" w:hAnsi="Times New Roman"/>
          <w:sz w:val="28"/>
          <w:szCs w:val="28"/>
        </w:rPr>
        <w:t>Мересьева</w:t>
      </w:r>
      <w:proofErr w:type="spellEnd"/>
      <w:r>
        <w:rPr>
          <w:rFonts w:ascii="Times New Roman" w:hAnsi="Times New Roman"/>
          <w:sz w:val="28"/>
          <w:szCs w:val="28"/>
        </w:rPr>
        <w:t>: выдержка, настойчивость, сила воли.</w:t>
      </w:r>
    </w:p>
    <w:p w:rsidR="002E6767" w:rsidRPr="00BA3898" w:rsidRDefault="002E6767" w:rsidP="002E6767">
      <w:pPr>
        <w:spacing w:before="100" w:beforeAutospacing="1" w:after="100" w:afterAutospacing="1" w:line="360" w:lineRule="auto"/>
        <w:rPr>
          <w:rFonts w:ascii="Times New Roman" w:eastAsia="Times New Roman" w:hAnsi="Times New Roman"/>
          <w:sz w:val="28"/>
          <w:szCs w:val="28"/>
          <w:lang w:eastAsia="ru-RU"/>
        </w:rPr>
      </w:pPr>
      <w:r w:rsidRPr="00BA3898">
        <w:rPr>
          <w:rFonts w:ascii="Times New Roman" w:eastAsia="Times New Roman" w:hAnsi="Times New Roman"/>
          <w:sz w:val="28"/>
          <w:szCs w:val="28"/>
          <w:lang w:eastAsia="ru-RU"/>
        </w:rPr>
        <w:t xml:space="preserve">В процессе обучения русскому языку учащихся внеклассная работа приобретает особое значение. В условиях школы «это один из основных факторов, который действенно помогает настоящему изучению русского языка, свободному и активному овладению учащимися русской речью, это мощное средство формирования у них интереса к русскому языку как учебному предмету и лингвистическому явлению, эффективная форма расширения и углубления знаний, приобретаемых на уроках». Она имеет также большое воспитательное значение. </w:t>
      </w:r>
    </w:p>
    <w:p w:rsidR="002E6767" w:rsidRPr="00BA3898" w:rsidRDefault="002E6767" w:rsidP="002E6767">
      <w:pPr>
        <w:spacing w:before="100" w:beforeAutospacing="1" w:after="100" w:afterAutospacing="1" w:line="360" w:lineRule="auto"/>
        <w:rPr>
          <w:rFonts w:ascii="Times New Roman" w:eastAsia="Times New Roman" w:hAnsi="Times New Roman"/>
          <w:sz w:val="28"/>
          <w:szCs w:val="28"/>
          <w:lang w:eastAsia="ru-RU"/>
        </w:rPr>
      </w:pPr>
      <w:r w:rsidRPr="00BA3898">
        <w:rPr>
          <w:rFonts w:ascii="Times New Roman" w:eastAsia="Times New Roman" w:hAnsi="Times New Roman"/>
          <w:sz w:val="28"/>
          <w:szCs w:val="28"/>
          <w:lang w:eastAsia="ru-RU"/>
        </w:rPr>
        <w:t>Список литературы</w:t>
      </w:r>
      <w:r w:rsidRPr="00BA3898">
        <w:rPr>
          <w:rFonts w:ascii="Times New Roman" w:eastAsia="Times New Roman" w:hAnsi="Times New Roman"/>
          <w:sz w:val="28"/>
          <w:szCs w:val="28"/>
          <w:lang w:eastAsia="ru-RU"/>
        </w:rPr>
        <w:br/>
        <w:t xml:space="preserve">Баранов М.Б. Пути развития у школьников 5-8 классов интереса к урокам русского языка/ </w:t>
      </w:r>
      <w:proofErr w:type="spellStart"/>
      <w:r w:rsidRPr="00BA3898">
        <w:rPr>
          <w:rFonts w:ascii="Times New Roman" w:eastAsia="Times New Roman" w:hAnsi="Times New Roman"/>
          <w:sz w:val="28"/>
          <w:szCs w:val="28"/>
          <w:lang w:eastAsia="ru-RU"/>
        </w:rPr>
        <w:t>М.Б.Баранов</w:t>
      </w:r>
      <w:proofErr w:type="spellEnd"/>
      <w:r w:rsidRPr="00BA3898">
        <w:rPr>
          <w:rFonts w:ascii="Times New Roman" w:eastAsia="Times New Roman" w:hAnsi="Times New Roman"/>
          <w:sz w:val="28"/>
          <w:szCs w:val="28"/>
          <w:lang w:eastAsia="ru-RU"/>
        </w:rPr>
        <w:t xml:space="preserve"> – М: Просвещение, 1965. – 214с.</w:t>
      </w:r>
      <w:r w:rsidRPr="00BA3898">
        <w:rPr>
          <w:rFonts w:ascii="Times New Roman" w:eastAsia="Times New Roman" w:hAnsi="Times New Roman"/>
          <w:sz w:val="28"/>
          <w:szCs w:val="28"/>
          <w:lang w:eastAsia="ru-RU"/>
        </w:rPr>
        <w:br/>
        <w:t>Виды внеклассной работы по русскому языку / Сост. М. М. Морозова – М.: - Просвещение, 1968 -273с.</w:t>
      </w:r>
      <w:r w:rsidRPr="00BA3898">
        <w:rPr>
          <w:rFonts w:ascii="Times New Roman" w:eastAsia="Times New Roman" w:hAnsi="Times New Roman"/>
          <w:sz w:val="28"/>
          <w:szCs w:val="28"/>
          <w:lang w:eastAsia="ru-RU"/>
        </w:rPr>
        <w:br/>
        <w:t xml:space="preserve">Внеклассная и внешкольная работа по русскому языку и литературе в национальной школе / Под </w:t>
      </w:r>
      <w:proofErr w:type="spellStart"/>
      <w:r w:rsidRPr="00BA3898">
        <w:rPr>
          <w:rFonts w:ascii="Times New Roman" w:eastAsia="Times New Roman" w:hAnsi="Times New Roman"/>
          <w:sz w:val="28"/>
          <w:szCs w:val="28"/>
          <w:lang w:eastAsia="ru-RU"/>
        </w:rPr>
        <w:t>ред.К.В.Мальцевой</w:t>
      </w:r>
      <w:proofErr w:type="spellEnd"/>
      <w:r w:rsidRPr="00BA3898">
        <w:rPr>
          <w:rFonts w:ascii="Times New Roman" w:eastAsia="Times New Roman" w:hAnsi="Times New Roman"/>
          <w:sz w:val="28"/>
          <w:szCs w:val="28"/>
          <w:lang w:eastAsia="ru-RU"/>
        </w:rPr>
        <w:t xml:space="preserve">, </w:t>
      </w:r>
      <w:proofErr w:type="spellStart"/>
      <w:r w:rsidRPr="00BA3898">
        <w:rPr>
          <w:rFonts w:ascii="Times New Roman" w:eastAsia="Times New Roman" w:hAnsi="Times New Roman"/>
          <w:sz w:val="28"/>
          <w:szCs w:val="28"/>
          <w:lang w:eastAsia="ru-RU"/>
        </w:rPr>
        <w:t>М.Н.Борисовой</w:t>
      </w:r>
      <w:proofErr w:type="spellEnd"/>
      <w:r w:rsidRPr="00BA3898">
        <w:rPr>
          <w:rFonts w:ascii="Times New Roman" w:eastAsia="Times New Roman" w:hAnsi="Times New Roman"/>
          <w:sz w:val="28"/>
          <w:szCs w:val="28"/>
          <w:lang w:eastAsia="ru-RU"/>
        </w:rPr>
        <w:t>.- М.: Просвеще-ние,1982.-185с.</w:t>
      </w:r>
      <w:r w:rsidRPr="00BA3898">
        <w:rPr>
          <w:rFonts w:ascii="Times New Roman" w:eastAsia="Times New Roman" w:hAnsi="Times New Roman"/>
          <w:sz w:val="28"/>
          <w:szCs w:val="28"/>
          <w:lang w:eastAsia="ru-RU"/>
        </w:rPr>
        <w:br/>
        <w:t>Воспитание творческого читателя: Проблемы внеклассной и внешкольной работы по литературе / Под ред. С.В. Михалкова, Т.Д. Полозовой. - М., 1981.</w:t>
      </w:r>
      <w:r w:rsidRPr="00BA3898">
        <w:rPr>
          <w:rFonts w:ascii="Times New Roman" w:eastAsia="Times New Roman" w:hAnsi="Times New Roman"/>
          <w:sz w:val="28"/>
          <w:szCs w:val="28"/>
          <w:lang w:eastAsia="ru-RU"/>
        </w:rPr>
        <w:br/>
        <w:t>Кружковая работа по русскому языку. Пособие для учителей/ Н.Н. Ушаков. –М.: Просвещение, 1979-349 с.</w:t>
      </w:r>
      <w:r w:rsidRPr="00BA3898">
        <w:rPr>
          <w:rFonts w:ascii="Times New Roman" w:eastAsia="Times New Roman" w:hAnsi="Times New Roman"/>
          <w:sz w:val="28"/>
          <w:szCs w:val="28"/>
          <w:lang w:eastAsia="ru-RU"/>
        </w:rPr>
        <w:br/>
        <w:t xml:space="preserve">Методика преподавания русского языка в национальной школе: Учеб. Пособие/ </w:t>
      </w:r>
      <w:proofErr w:type="spellStart"/>
      <w:r w:rsidRPr="00BA3898">
        <w:rPr>
          <w:rFonts w:ascii="Times New Roman" w:eastAsia="Times New Roman" w:hAnsi="Times New Roman"/>
          <w:sz w:val="28"/>
          <w:szCs w:val="28"/>
          <w:lang w:eastAsia="ru-RU"/>
        </w:rPr>
        <w:t>Л.З.Шакирова</w:t>
      </w:r>
      <w:proofErr w:type="spellEnd"/>
      <w:r w:rsidRPr="00BA3898">
        <w:rPr>
          <w:rFonts w:ascii="Times New Roman" w:eastAsia="Times New Roman" w:hAnsi="Times New Roman"/>
          <w:sz w:val="28"/>
          <w:szCs w:val="28"/>
          <w:lang w:eastAsia="ru-RU"/>
        </w:rPr>
        <w:t xml:space="preserve">, </w:t>
      </w:r>
      <w:proofErr w:type="spellStart"/>
      <w:r w:rsidRPr="00BA3898">
        <w:rPr>
          <w:rFonts w:ascii="Times New Roman" w:eastAsia="Times New Roman" w:hAnsi="Times New Roman"/>
          <w:sz w:val="28"/>
          <w:szCs w:val="28"/>
          <w:lang w:eastAsia="ru-RU"/>
        </w:rPr>
        <w:t>Л.Г.Саяхова</w:t>
      </w:r>
      <w:proofErr w:type="spellEnd"/>
      <w:r w:rsidRPr="00BA3898">
        <w:rPr>
          <w:rFonts w:ascii="Times New Roman" w:eastAsia="Times New Roman" w:hAnsi="Times New Roman"/>
          <w:sz w:val="28"/>
          <w:szCs w:val="28"/>
          <w:lang w:eastAsia="ru-RU"/>
        </w:rPr>
        <w:t xml:space="preserve"> и др.:- Л.: Просвещение,1990.- 416с.</w:t>
      </w:r>
      <w:r w:rsidRPr="00BA3898">
        <w:rPr>
          <w:rFonts w:ascii="Times New Roman" w:eastAsia="Times New Roman" w:hAnsi="Times New Roman"/>
          <w:sz w:val="28"/>
          <w:szCs w:val="28"/>
          <w:lang w:eastAsia="ru-RU"/>
        </w:rPr>
        <w:br/>
        <w:t xml:space="preserve">Организация внеклассной работы по русскому языку. Пособие для учителя.- М.: </w:t>
      </w:r>
      <w:proofErr w:type="spellStart"/>
      <w:r w:rsidRPr="00BA3898">
        <w:rPr>
          <w:rFonts w:ascii="Times New Roman" w:eastAsia="Times New Roman" w:hAnsi="Times New Roman"/>
          <w:sz w:val="28"/>
          <w:szCs w:val="28"/>
          <w:lang w:eastAsia="ru-RU"/>
        </w:rPr>
        <w:t>Гуманит.изд.центр</w:t>
      </w:r>
      <w:proofErr w:type="spellEnd"/>
      <w:r w:rsidRPr="00BA3898">
        <w:rPr>
          <w:rFonts w:ascii="Times New Roman" w:eastAsia="Times New Roman" w:hAnsi="Times New Roman"/>
          <w:sz w:val="28"/>
          <w:szCs w:val="28"/>
          <w:lang w:eastAsia="ru-RU"/>
        </w:rPr>
        <w:t xml:space="preserve"> ВЛАДОС, 2000.-184с.</w:t>
      </w:r>
      <w:r w:rsidRPr="00BA3898">
        <w:rPr>
          <w:rFonts w:ascii="Times New Roman" w:eastAsia="Times New Roman" w:hAnsi="Times New Roman"/>
          <w:sz w:val="28"/>
          <w:szCs w:val="28"/>
          <w:lang w:eastAsia="ru-RU"/>
        </w:rPr>
        <w:br/>
        <w:t>Ушаков Н. Н и др. Внеурочная работа по русскому языку/</w:t>
      </w:r>
      <w:proofErr w:type="spellStart"/>
      <w:r w:rsidRPr="00BA3898">
        <w:rPr>
          <w:rFonts w:ascii="Times New Roman" w:eastAsia="Times New Roman" w:hAnsi="Times New Roman"/>
          <w:sz w:val="28"/>
          <w:szCs w:val="28"/>
          <w:lang w:eastAsia="ru-RU"/>
        </w:rPr>
        <w:t>Н.Н.Ушаков</w:t>
      </w:r>
      <w:proofErr w:type="spellEnd"/>
      <w:r w:rsidRPr="00BA3898">
        <w:rPr>
          <w:rFonts w:ascii="Times New Roman" w:eastAsia="Times New Roman" w:hAnsi="Times New Roman"/>
          <w:sz w:val="28"/>
          <w:szCs w:val="28"/>
          <w:lang w:eastAsia="ru-RU"/>
        </w:rPr>
        <w:t xml:space="preserve">, Г. </w:t>
      </w:r>
      <w:proofErr w:type="spellStart"/>
      <w:r w:rsidRPr="00BA3898">
        <w:rPr>
          <w:rFonts w:ascii="Times New Roman" w:eastAsia="Times New Roman" w:hAnsi="Times New Roman"/>
          <w:sz w:val="28"/>
          <w:szCs w:val="28"/>
          <w:lang w:eastAsia="ru-RU"/>
        </w:rPr>
        <w:t>Н.Суворов</w:t>
      </w:r>
      <w:proofErr w:type="spellEnd"/>
      <w:r w:rsidRPr="00BA3898">
        <w:rPr>
          <w:rFonts w:ascii="Times New Roman" w:eastAsia="Times New Roman" w:hAnsi="Times New Roman"/>
          <w:sz w:val="28"/>
          <w:szCs w:val="28"/>
          <w:lang w:eastAsia="ru-RU"/>
        </w:rPr>
        <w:t xml:space="preserve"> - </w:t>
      </w:r>
      <w:proofErr w:type="spellStart"/>
      <w:r w:rsidRPr="00BA3898">
        <w:rPr>
          <w:rFonts w:ascii="Times New Roman" w:eastAsia="Times New Roman" w:hAnsi="Times New Roman"/>
          <w:sz w:val="28"/>
          <w:szCs w:val="28"/>
          <w:lang w:eastAsia="ru-RU"/>
        </w:rPr>
        <w:t>М.:Просвещение</w:t>
      </w:r>
      <w:proofErr w:type="spellEnd"/>
      <w:r w:rsidRPr="00BA3898">
        <w:rPr>
          <w:rFonts w:ascii="Times New Roman" w:eastAsia="Times New Roman" w:hAnsi="Times New Roman"/>
          <w:sz w:val="28"/>
          <w:szCs w:val="28"/>
          <w:lang w:eastAsia="ru-RU"/>
        </w:rPr>
        <w:t xml:space="preserve">, 1985.-241с. </w:t>
      </w:r>
    </w:p>
    <w:p w:rsidR="002E6767" w:rsidRPr="00853B6B" w:rsidRDefault="002E6767" w:rsidP="00AB2737">
      <w:pPr>
        <w:pStyle w:val="a4"/>
        <w:jc w:val="both"/>
        <w:rPr>
          <w:rFonts w:ascii="Times New Roman" w:hAnsi="Times New Roman"/>
          <w:sz w:val="28"/>
          <w:szCs w:val="28"/>
        </w:rPr>
      </w:pPr>
      <w:bookmarkStart w:id="0" w:name="_GoBack"/>
      <w:bookmarkEnd w:id="0"/>
    </w:p>
    <w:p w:rsidR="00ED78E6" w:rsidRPr="00AB2737" w:rsidRDefault="00ED78E6" w:rsidP="00AB2737">
      <w:pPr>
        <w:jc w:val="both"/>
        <w:rPr>
          <w:sz w:val="96"/>
          <w:szCs w:val="96"/>
        </w:rPr>
      </w:pPr>
    </w:p>
    <w:sectPr w:rsidR="00ED78E6" w:rsidRPr="00AB2737" w:rsidSect="005D53F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Cambria">
    <w:panose1 w:val="02040503050406030204"/>
    <w:charset w:val="CC"/>
    <w:family w:val="roman"/>
    <w:pitch w:val="variable"/>
    <w:sig w:usb0="A00002EF" w:usb1="4000004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83407"/>
    <w:multiLevelType w:val="hybridMultilevel"/>
    <w:tmpl w:val="6D0C04BE"/>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web"/>
  <w:zoom w:percent="94"/>
  <w:proofState w:spelling="clean"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A279D"/>
    <w:rsid w:val="0000067F"/>
    <w:rsid w:val="00007D98"/>
    <w:rsid w:val="00041F90"/>
    <w:rsid w:val="000854EB"/>
    <w:rsid w:val="000C489E"/>
    <w:rsid w:val="000C57C1"/>
    <w:rsid w:val="000F5600"/>
    <w:rsid w:val="001134F5"/>
    <w:rsid w:val="00115E25"/>
    <w:rsid w:val="001221C8"/>
    <w:rsid w:val="001A279D"/>
    <w:rsid w:val="001B1005"/>
    <w:rsid w:val="0020226D"/>
    <w:rsid w:val="0021419C"/>
    <w:rsid w:val="0024452D"/>
    <w:rsid w:val="00290F50"/>
    <w:rsid w:val="00292A16"/>
    <w:rsid w:val="002E6767"/>
    <w:rsid w:val="003404A6"/>
    <w:rsid w:val="0034165B"/>
    <w:rsid w:val="004105D0"/>
    <w:rsid w:val="00412E5F"/>
    <w:rsid w:val="00457622"/>
    <w:rsid w:val="004E1F7B"/>
    <w:rsid w:val="004E22C1"/>
    <w:rsid w:val="00513BE6"/>
    <w:rsid w:val="0055521E"/>
    <w:rsid w:val="00567B4E"/>
    <w:rsid w:val="005A0F1A"/>
    <w:rsid w:val="005B042A"/>
    <w:rsid w:val="005D53FD"/>
    <w:rsid w:val="005F4C9E"/>
    <w:rsid w:val="00624DD6"/>
    <w:rsid w:val="00650C53"/>
    <w:rsid w:val="00674317"/>
    <w:rsid w:val="00694348"/>
    <w:rsid w:val="00764DF0"/>
    <w:rsid w:val="007871C6"/>
    <w:rsid w:val="007D558A"/>
    <w:rsid w:val="00807F15"/>
    <w:rsid w:val="00843CB9"/>
    <w:rsid w:val="00853B6B"/>
    <w:rsid w:val="0089561F"/>
    <w:rsid w:val="00931B0E"/>
    <w:rsid w:val="00980E2E"/>
    <w:rsid w:val="009A0FC8"/>
    <w:rsid w:val="009A238F"/>
    <w:rsid w:val="009D42B4"/>
    <w:rsid w:val="00AB2737"/>
    <w:rsid w:val="00AE205B"/>
    <w:rsid w:val="00AF789F"/>
    <w:rsid w:val="00B22850"/>
    <w:rsid w:val="00B73447"/>
    <w:rsid w:val="00BF5A1C"/>
    <w:rsid w:val="00C26CD5"/>
    <w:rsid w:val="00C9715E"/>
    <w:rsid w:val="00CB5E6C"/>
    <w:rsid w:val="00DD759B"/>
    <w:rsid w:val="00E00301"/>
    <w:rsid w:val="00E2306D"/>
    <w:rsid w:val="00E76D7B"/>
    <w:rsid w:val="00EC5272"/>
    <w:rsid w:val="00ED78E6"/>
    <w:rsid w:val="00EE246E"/>
    <w:rsid w:val="00F07300"/>
    <w:rsid w:val="00F10390"/>
    <w:rsid w:val="00F42A8C"/>
    <w:rsid w:val="00F4510B"/>
    <w:rsid w:val="00FD0E8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3332DD1"/>
  <w15:docId w15:val="{4F9F1C98-2F6F-4682-99AC-1E84C06EB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D53FD"/>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980E2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99"/>
    <w:qFormat/>
    <w:rsid w:val="00853B6B"/>
    <w:pPr>
      <w:ind w:left="720"/>
      <w:contextualSpacing/>
    </w:pPr>
  </w:style>
  <w:style w:type="paragraph" w:styleId="a5">
    <w:name w:val="Subtitle"/>
    <w:basedOn w:val="a"/>
    <w:next w:val="a"/>
    <w:link w:val="a6"/>
    <w:qFormat/>
    <w:locked/>
    <w:rsid w:val="00694348"/>
    <w:pPr>
      <w:spacing w:after="60"/>
      <w:jc w:val="center"/>
      <w:outlineLvl w:val="1"/>
    </w:pPr>
    <w:rPr>
      <w:rFonts w:ascii="Cambria" w:eastAsia="Times New Roman" w:hAnsi="Cambria"/>
      <w:sz w:val="24"/>
      <w:szCs w:val="24"/>
    </w:rPr>
  </w:style>
  <w:style w:type="character" w:customStyle="1" w:styleId="a6">
    <w:name w:val="Подзаголовок Знак"/>
    <w:link w:val="a5"/>
    <w:rsid w:val="00694348"/>
    <w:rPr>
      <w:rFonts w:ascii="Cambria" w:eastAsia="Times New Roman" w:hAnsi="Cambria" w:cs="Times New Roman"/>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400</TotalTime>
  <Pages>1</Pages>
  <Words>3552</Words>
  <Characters>20248</Characters>
  <Application>Microsoft Office Word</Application>
  <DocSecurity>0</DocSecurity>
  <Lines>168</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23753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юзер</dc:creator>
  <cp:keywords/>
  <dc:description/>
  <cp:lastModifiedBy>User</cp:lastModifiedBy>
  <cp:revision>33</cp:revision>
  <dcterms:created xsi:type="dcterms:W3CDTF">2014-07-23T07:52:00Z</dcterms:created>
  <dcterms:modified xsi:type="dcterms:W3CDTF">2025-03-23T12:57:00Z</dcterms:modified>
</cp:coreProperties>
</file>