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B0C" w:rsidRDefault="00577119" w:rsidP="005771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Патриотическое воспитание в условиях современного дошкольного образовательного учреждения.</w:t>
      </w:r>
    </w:p>
    <w:p w:rsidR="00577119" w:rsidRDefault="00577119" w:rsidP="00577119">
      <w:pPr>
        <w:rPr>
          <w:sz w:val="28"/>
          <w:szCs w:val="28"/>
        </w:rPr>
      </w:pPr>
      <w:r>
        <w:rPr>
          <w:sz w:val="28"/>
          <w:szCs w:val="28"/>
        </w:rPr>
        <w:t>В условиях глобализации и стремительного развития технологий важность патриотического воспитания становиться всё более актуальной. Дошкольное образование играет ключевую роль в формировании основ гражданской идентичности, уважения к родной культуре и истории. Патриотическое воспитание в детском саду – это не только передача знаний о стране, но и формирование эмоциональной привязанности к родине, её традициям и ценностям.</w:t>
      </w:r>
    </w:p>
    <w:p w:rsidR="00577119" w:rsidRPr="00B2550C" w:rsidRDefault="00577119" w:rsidP="00577119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B2550C">
        <w:rPr>
          <w:b/>
          <w:sz w:val="28"/>
          <w:szCs w:val="28"/>
        </w:rPr>
        <w:t>Значение патриотического воспитания.</w:t>
      </w:r>
    </w:p>
    <w:p w:rsidR="00577119" w:rsidRDefault="00577119" w:rsidP="00577119">
      <w:pPr>
        <w:pStyle w:val="a3"/>
        <w:rPr>
          <w:sz w:val="28"/>
          <w:szCs w:val="28"/>
        </w:rPr>
      </w:pPr>
      <w:r>
        <w:rPr>
          <w:sz w:val="28"/>
          <w:szCs w:val="28"/>
        </w:rPr>
        <w:t>Патриотическое воспитание направлено на формирование у детей чувства гордости за свою страну, уважения к её культуре и истории. Важно, чтобы дети понимали, что они являются частью большой и многообразной страны, а также осознали свою роль в её будущем. Это включает в себя</w:t>
      </w:r>
      <w:r w:rsidR="00394044">
        <w:rPr>
          <w:sz w:val="28"/>
          <w:szCs w:val="28"/>
        </w:rPr>
        <w:t xml:space="preserve"> изучение народных традиций, знакомство с историческими событиями и выдающимися личностями, которые внесли вклад в развитие государства.</w:t>
      </w:r>
    </w:p>
    <w:p w:rsidR="00394044" w:rsidRPr="00B2550C" w:rsidRDefault="00394044" w:rsidP="00394044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B2550C">
        <w:rPr>
          <w:b/>
          <w:sz w:val="28"/>
          <w:szCs w:val="28"/>
        </w:rPr>
        <w:t>Основные направления патриотического воспитания.</w:t>
      </w:r>
    </w:p>
    <w:p w:rsidR="00394044" w:rsidRDefault="00394044" w:rsidP="00394044">
      <w:pPr>
        <w:pStyle w:val="a3"/>
        <w:rPr>
          <w:sz w:val="28"/>
          <w:szCs w:val="28"/>
        </w:rPr>
      </w:pPr>
      <w:r>
        <w:rPr>
          <w:sz w:val="28"/>
          <w:szCs w:val="28"/>
        </w:rPr>
        <w:t>В дошкольном образовательном учреждении патриотическое воспитание может реализоваться через различные направления:</w:t>
      </w:r>
    </w:p>
    <w:p w:rsidR="00394044" w:rsidRDefault="00394044" w:rsidP="00394044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b/>
          <w:sz w:val="28"/>
          <w:szCs w:val="28"/>
        </w:rPr>
        <w:t xml:space="preserve">Знакомство с культурой и традициями: </w:t>
      </w:r>
      <w:r>
        <w:rPr>
          <w:sz w:val="28"/>
          <w:szCs w:val="28"/>
        </w:rPr>
        <w:t>Воспитатели могут организовать занятия, посвященные народным праздникам, обрядам и обычаям. Это поможет детям лучше понять культурные корни своего народа.</w:t>
      </w:r>
    </w:p>
    <w:p w:rsidR="00394044" w:rsidRDefault="00394044" w:rsidP="007262EC">
      <w:pPr>
        <w:pStyle w:val="a3"/>
        <w:numPr>
          <w:ilvl w:val="0"/>
          <w:numId w:val="2"/>
        </w:numPr>
        <w:rPr>
          <w:sz w:val="28"/>
          <w:szCs w:val="28"/>
        </w:rPr>
      </w:pPr>
      <w:r w:rsidRPr="00394044">
        <w:rPr>
          <w:b/>
          <w:sz w:val="28"/>
          <w:szCs w:val="28"/>
        </w:rPr>
        <w:t>Изучение истории:</w:t>
      </w:r>
      <w:r w:rsidRPr="00394044">
        <w:rPr>
          <w:sz w:val="28"/>
          <w:szCs w:val="28"/>
        </w:rPr>
        <w:t xml:space="preserve"> Игровые формы обучения, такие как театрализованные представления или ролевые игры, могут быть использованы для знакомства детей с историческими событиями и личностями. Это </w:t>
      </w:r>
      <w:r>
        <w:rPr>
          <w:sz w:val="28"/>
          <w:szCs w:val="28"/>
        </w:rPr>
        <w:t>делает процесс обучения более увлекательным и запоминающимся.</w:t>
      </w:r>
    </w:p>
    <w:p w:rsidR="00394044" w:rsidRDefault="00394044" w:rsidP="007262EC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b/>
          <w:sz w:val="28"/>
          <w:szCs w:val="28"/>
        </w:rPr>
        <w:t>Развитие чувства принадлежности:</w:t>
      </w:r>
      <w:r>
        <w:rPr>
          <w:sz w:val="28"/>
          <w:szCs w:val="28"/>
        </w:rPr>
        <w:t xml:space="preserve"> Важно формировать у детей понимание того, что они часть сообщества. Это можно достичь</w:t>
      </w:r>
      <w:r w:rsidR="006251E3">
        <w:rPr>
          <w:sz w:val="28"/>
          <w:szCs w:val="28"/>
        </w:rPr>
        <w:t xml:space="preserve"> через системные мероприятия, такие как праздники, экскурсии и волонтёрские акции.</w:t>
      </w:r>
    </w:p>
    <w:p w:rsidR="006251E3" w:rsidRDefault="006251E3" w:rsidP="007262EC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b/>
          <w:sz w:val="28"/>
          <w:szCs w:val="28"/>
        </w:rPr>
        <w:t>Экологическое воспитание:</w:t>
      </w:r>
      <w:r>
        <w:rPr>
          <w:sz w:val="28"/>
          <w:szCs w:val="28"/>
        </w:rPr>
        <w:t xml:space="preserve"> Патриотизм включает в себя заботу о родной земле. Воспитатели могут организовать занятия на свежем воздухе, учить детей бережному отношению к природе и окружающей среде.</w:t>
      </w:r>
    </w:p>
    <w:p w:rsidR="006251E3" w:rsidRPr="007B70DC" w:rsidRDefault="007B70DC" w:rsidP="007B70D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6251E3" w:rsidRPr="007B70DC">
        <w:rPr>
          <w:b/>
          <w:sz w:val="28"/>
          <w:szCs w:val="28"/>
        </w:rPr>
        <w:t>етоды и приёмы</w:t>
      </w:r>
    </w:p>
    <w:p w:rsidR="006251E3" w:rsidRDefault="006251E3" w:rsidP="006251E3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эффективного патриотического воспитания в дошкольных учреждениях можно использовать различные методы и приёмы: </w:t>
      </w:r>
    </w:p>
    <w:p w:rsidR="006251E3" w:rsidRPr="00B2550C" w:rsidRDefault="006251E3" w:rsidP="006251E3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6251E3">
        <w:rPr>
          <w:b/>
          <w:sz w:val="28"/>
          <w:szCs w:val="28"/>
        </w:rPr>
        <w:t>Игровые технологии: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Игры – это основной способ познания мира для дошкольников. Использование сюжетно-ролевых игр, театрализованных постановок позволяет детям не только развлекаться, но и усваивать важные</w:t>
      </w:r>
      <w:r w:rsidR="00B2550C">
        <w:rPr>
          <w:sz w:val="28"/>
          <w:szCs w:val="28"/>
        </w:rPr>
        <w:t xml:space="preserve"> ценности.</w:t>
      </w:r>
    </w:p>
    <w:p w:rsidR="00B2550C" w:rsidRPr="00552665" w:rsidRDefault="00B2550C" w:rsidP="006251E3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Проектная деятельность: </w:t>
      </w:r>
      <w:r>
        <w:rPr>
          <w:sz w:val="28"/>
          <w:szCs w:val="28"/>
        </w:rPr>
        <w:t>Создание совместных проектов, например, по изучению истории своего края или традиций семьи, способствует развитию исследовательских навыков и командного духа.</w:t>
      </w:r>
    </w:p>
    <w:p w:rsidR="00552665" w:rsidRPr="002D0456" w:rsidRDefault="00552665" w:rsidP="002D0456">
      <w:pPr>
        <w:pStyle w:val="a3"/>
        <w:numPr>
          <w:ilvl w:val="0"/>
          <w:numId w:val="2"/>
        </w:numPr>
        <w:rPr>
          <w:sz w:val="28"/>
          <w:szCs w:val="28"/>
        </w:rPr>
      </w:pPr>
      <w:r w:rsidRPr="00552665">
        <w:rPr>
          <w:b/>
          <w:sz w:val="28"/>
          <w:szCs w:val="28"/>
        </w:rPr>
        <w:t>Использование современных технологий</w:t>
      </w:r>
      <w:r>
        <w:rPr>
          <w:sz w:val="28"/>
          <w:szCs w:val="28"/>
        </w:rPr>
        <w:t xml:space="preserve">: также способствует более эффективному патриотическому воспитанию детей. Принципы и ценности патриотического воспитания играют важную роль в развитии детей в современных условиях дошкольного образования учреждения. Они помогают формировать у детей любовь к своей Родине, гордость за её достижения, осознание национальной истории и культуры. Первым принципом является формирование патриотической идентичности. Для этого необходимо знакомить детей с символами Родины: гимном, флагом, гербом. Важно объяснить </w:t>
      </w:r>
      <w:r w:rsidR="002D0456">
        <w:rPr>
          <w:sz w:val="28"/>
          <w:szCs w:val="28"/>
        </w:rPr>
        <w:t>значение этих символов и прививать уважение к ним. Дети должны понимать, что они являются частью своего народа и имеют ответственность перед ним. Вторым принципом является</w:t>
      </w:r>
      <w:bookmarkStart w:id="0" w:name="_GoBack"/>
      <w:bookmarkEnd w:id="0"/>
      <w:r w:rsidR="002D0456">
        <w:rPr>
          <w:sz w:val="28"/>
          <w:szCs w:val="28"/>
        </w:rPr>
        <w:t xml:space="preserve"> формирование у детей патриотических ценностей. Они должны понимать значимость таких ценностей, как мир, свобода, справедливость. Нужно рассказать им о героях прошлого и настоящего – о тех, кто отстаивает права своей страны.</w:t>
      </w:r>
    </w:p>
    <w:p w:rsidR="00B2550C" w:rsidRPr="00B2550C" w:rsidRDefault="00B2550C" w:rsidP="006251E3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Взаимодействие с родителями: </w:t>
      </w:r>
      <w:r>
        <w:rPr>
          <w:sz w:val="28"/>
          <w:szCs w:val="28"/>
        </w:rPr>
        <w:t>Вовлечение родителей в патриотическое воспитание детей через совместные мероприятия, выставки или конкурсы помогает создать единое пространство для формирования патриотических чувств.</w:t>
      </w:r>
    </w:p>
    <w:p w:rsidR="00B2550C" w:rsidRDefault="00B2550C" w:rsidP="00B2550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Примеры успешной практики</w:t>
      </w:r>
    </w:p>
    <w:p w:rsidR="00B2550C" w:rsidRDefault="00B2550C" w:rsidP="00B2550C">
      <w:pPr>
        <w:pStyle w:val="a3"/>
        <w:rPr>
          <w:sz w:val="28"/>
          <w:szCs w:val="28"/>
        </w:rPr>
      </w:pPr>
      <w:r>
        <w:rPr>
          <w:sz w:val="28"/>
          <w:szCs w:val="28"/>
        </w:rPr>
        <w:t>Многие дошкольные учреждения уже внедряют элементы патриотического воспитания в свою практику. Например, в некоторых детских садах проводятся «Дни открытых дверей», где дети и родители могут познакомиться с культурными традициями своей страны через мастер-классы по народным ремёслам или кулинарии. Также организуютс</w:t>
      </w:r>
      <w:r w:rsidR="00E7030F">
        <w:rPr>
          <w:sz w:val="28"/>
          <w:szCs w:val="28"/>
        </w:rPr>
        <w:t>я экскурсии в музеи и памятные места</w:t>
      </w:r>
      <w:r>
        <w:rPr>
          <w:sz w:val="28"/>
          <w:szCs w:val="28"/>
        </w:rPr>
        <w:t xml:space="preserve">, что позволяет детям наглядно </w:t>
      </w:r>
      <w:r w:rsidR="00E7030F">
        <w:rPr>
          <w:sz w:val="28"/>
          <w:szCs w:val="28"/>
        </w:rPr>
        <w:t>увидеть</w:t>
      </w:r>
      <w:r>
        <w:rPr>
          <w:sz w:val="28"/>
          <w:szCs w:val="28"/>
        </w:rPr>
        <w:t xml:space="preserve"> историю своей страны и почувствовать гордость</w:t>
      </w:r>
      <w:r w:rsidR="00E7030F">
        <w:rPr>
          <w:sz w:val="28"/>
          <w:szCs w:val="28"/>
        </w:rPr>
        <w:t xml:space="preserve"> за её достижения.</w:t>
      </w:r>
    </w:p>
    <w:p w:rsidR="00E7030F" w:rsidRDefault="00E7030F" w:rsidP="00B2550C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Патриотическое воспитание в условиях современного дошкольного образовательного учреждения – это важный процесс, который требует комплексного подхода и активного участия всех участников образовательного процесса: воспитателей, родителей и самих детей. Формируя у детей чувство любви к родине, мы закладываем основы их будущей гражданской позиции и ответственности за свою страну. Важно помнить, что патриотизм – это не только знание фактов о стране, но и глубокое эмоциональное восприятие её культуры и истории.</w:t>
      </w:r>
    </w:p>
    <w:p w:rsidR="00E7030F" w:rsidRPr="007B70DC" w:rsidRDefault="00E7030F" w:rsidP="00B2550C">
      <w:pPr>
        <w:pStyle w:val="a3"/>
        <w:rPr>
          <w:b/>
          <w:sz w:val="28"/>
          <w:szCs w:val="28"/>
        </w:rPr>
      </w:pPr>
      <w:r w:rsidRPr="007B70DC">
        <w:rPr>
          <w:b/>
          <w:sz w:val="28"/>
          <w:szCs w:val="28"/>
        </w:rPr>
        <w:t>Используемая литература</w:t>
      </w:r>
    </w:p>
    <w:p w:rsidR="00E7030F" w:rsidRDefault="00E7030F" w:rsidP="00B2550C">
      <w:pPr>
        <w:pStyle w:val="a3"/>
        <w:rPr>
          <w:sz w:val="28"/>
          <w:szCs w:val="28"/>
        </w:rPr>
      </w:pPr>
      <w:r>
        <w:rPr>
          <w:sz w:val="28"/>
          <w:szCs w:val="28"/>
        </w:rPr>
        <w:t>Васильева Н.И. «</w:t>
      </w:r>
      <w:r w:rsidR="007B70DC">
        <w:rPr>
          <w:sz w:val="28"/>
          <w:szCs w:val="28"/>
        </w:rPr>
        <w:t>Патриотическое воспитание в системе дошкольного образования</w:t>
      </w:r>
      <w:r>
        <w:rPr>
          <w:sz w:val="28"/>
          <w:szCs w:val="28"/>
        </w:rPr>
        <w:t>»</w:t>
      </w:r>
      <w:r w:rsidR="007B70DC">
        <w:rPr>
          <w:sz w:val="28"/>
          <w:szCs w:val="28"/>
        </w:rPr>
        <w:t xml:space="preserve"> - М.: Просвещение,2015.</w:t>
      </w:r>
    </w:p>
    <w:p w:rsidR="007B70DC" w:rsidRDefault="007B70DC" w:rsidP="007B70DC">
      <w:pPr>
        <w:pStyle w:val="a3"/>
        <w:rPr>
          <w:sz w:val="28"/>
          <w:szCs w:val="28"/>
        </w:rPr>
      </w:pPr>
      <w:r>
        <w:rPr>
          <w:sz w:val="28"/>
          <w:szCs w:val="28"/>
        </w:rPr>
        <w:t>Соловьёва Т.А. «Патриотизм и его роль в воспитании детей дошкольного возраста». – Психология и педагогика, 2019, №2</w:t>
      </w:r>
    </w:p>
    <w:p w:rsidR="007B70DC" w:rsidRDefault="007B70DC" w:rsidP="007B70DC">
      <w:pPr>
        <w:pStyle w:val="a3"/>
        <w:rPr>
          <w:sz w:val="28"/>
          <w:szCs w:val="28"/>
        </w:rPr>
      </w:pPr>
      <w:r w:rsidRPr="007B70DC">
        <w:rPr>
          <w:sz w:val="28"/>
          <w:szCs w:val="28"/>
        </w:rPr>
        <w:t>Тихомирова Л.В. «Дошкольное образование: традиции и инновации в патриотическом воспитании» М.: Издательство «Учитель» 2020.</w:t>
      </w:r>
    </w:p>
    <w:p w:rsidR="007B70DC" w:rsidRPr="007B70DC" w:rsidRDefault="007B70DC" w:rsidP="007B70DC">
      <w:pPr>
        <w:pStyle w:val="a3"/>
        <w:rPr>
          <w:sz w:val="28"/>
          <w:szCs w:val="28"/>
        </w:rPr>
      </w:pPr>
      <w:r>
        <w:rPr>
          <w:sz w:val="28"/>
          <w:szCs w:val="28"/>
        </w:rPr>
        <w:t>Яковлева Е.В. «Роль семьи в патриотическом воспитании детей дошкольного возраста». – Образование и общество, 2014, №4.</w:t>
      </w:r>
    </w:p>
    <w:p w:rsidR="007B70DC" w:rsidRPr="00B2550C" w:rsidRDefault="007B70DC" w:rsidP="00B2550C">
      <w:pPr>
        <w:pStyle w:val="a3"/>
        <w:rPr>
          <w:sz w:val="28"/>
          <w:szCs w:val="28"/>
        </w:rPr>
      </w:pPr>
    </w:p>
    <w:p w:rsidR="00394044" w:rsidRPr="00394044" w:rsidRDefault="00394044" w:rsidP="00394044">
      <w:pPr>
        <w:ind w:left="720"/>
        <w:rPr>
          <w:sz w:val="28"/>
          <w:szCs w:val="28"/>
        </w:rPr>
      </w:pPr>
    </w:p>
    <w:sectPr w:rsidR="00394044" w:rsidRPr="00394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E54C5C"/>
    <w:multiLevelType w:val="hybridMultilevel"/>
    <w:tmpl w:val="94620F9A"/>
    <w:lvl w:ilvl="0" w:tplc="A280718C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ED54F0E"/>
    <w:multiLevelType w:val="hybridMultilevel"/>
    <w:tmpl w:val="3A3C8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31"/>
    <w:rsid w:val="002D0456"/>
    <w:rsid w:val="00307B0C"/>
    <w:rsid w:val="00394044"/>
    <w:rsid w:val="00552665"/>
    <w:rsid w:val="00577119"/>
    <w:rsid w:val="006251E3"/>
    <w:rsid w:val="007B70DC"/>
    <w:rsid w:val="00B2550C"/>
    <w:rsid w:val="00E7030F"/>
    <w:rsid w:val="00FB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775E70-FC24-42BC-8024-75177C654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119"/>
    <w:pPr>
      <w:ind w:left="720"/>
      <w:contextualSpacing/>
    </w:pPr>
  </w:style>
  <w:style w:type="character" w:styleId="a4">
    <w:name w:val="Emphasis"/>
    <w:basedOn w:val="a0"/>
    <w:uiPriority w:val="20"/>
    <w:qFormat/>
    <w:rsid w:val="005526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2025-03-23T11:44:00Z</dcterms:created>
  <dcterms:modified xsi:type="dcterms:W3CDTF">2025-03-23T15:01:00Z</dcterms:modified>
</cp:coreProperties>
</file>