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8B" w:rsidRPr="00612B8B" w:rsidRDefault="00612B8B" w:rsidP="002C2467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B8B">
        <w:rPr>
          <w:rFonts w:ascii="Times New Roman" w:hAnsi="Times New Roman" w:cs="Times New Roman"/>
          <w:b/>
          <w:sz w:val="32"/>
          <w:szCs w:val="32"/>
        </w:rPr>
        <w:t xml:space="preserve">Сравнительный </w:t>
      </w:r>
    </w:p>
    <w:p w:rsidR="00612B8B" w:rsidRPr="00612B8B" w:rsidRDefault="00612B8B" w:rsidP="002C2467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B8B">
        <w:rPr>
          <w:rFonts w:ascii="Times New Roman" w:hAnsi="Times New Roman" w:cs="Times New Roman"/>
          <w:b/>
          <w:sz w:val="32"/>
          <w:szCs w:val="32"/>
        </w:rPr>
        <w:t xml:space="preserve">анализ античных </w:t>
      </w:r>
      <w:proofErr w:type="spellStart"/>
      <w:r w:rsidRPr="00612B8B">
        <w:rPr>
          <w:rFonts w:ascii="Times New Roman" w:hAnsi="Times New Roman" w:cs="Times New Roman"/>
          <w:b/>
          <w:sz w:val="32"/>
          <w:szCs w:val="32"/>
        </w:rPr>
        <w:t>этно</w:t>
      </w:r>
      <w:proofErr w:type="spellEnd"/>
      <w:r w:rsidRPr="00612B8B">
        <w:rPr>
          <w:rFonts w:ascii="Times New Roman" w:hAnsi="Times New Roman" w:cs="Times New Roman"/>
          <w:b/>
          <w:sz w:val="32"/>
          <w:szCs w:val="32"/>
        </w:rPr>
        <w:t xml:space="preserve">- и топонимических терминов </w:t>
      </w:r>
    </w:p>
    <w:p w:rsidR="002C2467" w:rsidRPr="008F5D26" w:rsidRDefault="00612B8B" w:rsidP="008F5D26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612B8B">
        <w:rPr>
          <w:rFonts w:ascii="Times New Roman" w:hAnsi="Times New Roman" w:cs="Times New Roman"/>
          <w:b/>
          <w:sz w:val="32"/>
          <w:szCs w:val="32"/>
        </w:rPr>
        <w:t>Северо-Западного Кавказа из современных адыгских языко</w:t>
      </w:r>
      <w:r w:rsidR="009C2106">
        <w:rPr>
          <w:rFonts w:ascii="Times New Roman" w:hAnsi="Times New Roman" w:cs="Times New Roman"/>
          <w:b/>
          <w:sz w:val="32"/>
          <w:szCs w:val="32"/>
        </w:rPr>
        <w:t>в</w:t>
      </w:r>
    </w:p>
    <w:p w:rsidR="002C2467" w:rsidRDefault="002C2467" w:rsidP="002C2467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2467" w:rsidRPr="008B75B1" w:rsidRDefault="002C2467" w:rsidP="008F5D26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Введение</w:t>
      </w:r>
    </w:p>
    <w:p w:rsidR="002C2467" w:rsidRPr="008B75B1" w:rsidRDefault="002C2467" w:rsidP="0083218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314F" w:rsidRPr="008B75B1" w:rsidRDefault="002C2467" w:rsidP="0083218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b/>
          <w:sz w:val="24"/>
          <w:szCs w:val="24"/>
        </w:rPr>
        <w:t>Актуальность.</w:t>
      </w:r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="00DC2E42" w:rsidRPr="008B75B1">
        <w:rPr>
          <w:rFonts w:ascii="Times New Roman" w:hAnsi="Times New Roman" w:cs="Times New Roman"/>
          <w:sz w:val="24"/>
          <w:szCs w:val="24"/>
        </w:rPr>
        <w:t xml:space="preserve">Многообразие языков, </w:t>
      </w:r>
      <w:proofErr w:type="gramStart"/>
      <w:r w:rsidR="00DC2E42" w:rsidRPr="008B75B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следовательно, народов Северного Кавказа, вопросы их этногенеза давно привлекают внимание исследователей. Важное место в этом з</w:t>
      </w:r>
      <w:r w:rsidR="008B75B1" w:rsidRPr="008B75B1">
        <w:rPr>
          <w:rFonts w:ascii="Times New Roman" w:hAnsi="Times New Roman" w:cs="Times New Roman"/>
          <w:sz w:val="24"/>
          <w:szCs w:val="24"/>
        </w:rPr>
        <w:t>анимает и становление адыгского</w:t>
      </w:r>
      <w:r w:rsidR="00DC2E42" w:rsidRPr="008B75B1">
        <w:rPr>
          <w:rFonts w:ascii="Times New Roman" w:hAnsi="Times New Roman" w:cs="Times New Roman"/>
          <w:sz w:val="24"/>
          <w:szCs w:val="24"/>
        </w:rPr>
        <w:t xml:space="preserve"> этноса. Решить эту нелегкую задачу брались историки и археологи, лингвисты и фольклористы как отечественные, так и зарубежные. Сложность и интерес проблемы (при общем недостатке источников) порождали самые неожиданные </w:t>
      </w:r>
      <w:proofErr w:type="gramStart"/>
      <w:r w:rsidR="00DC2E42" w:rsidRPr="008B75B1">
        <w:rPr>
          <w:rFonts w:ascii="Times New Roman" w:hAnsi="Times New Roman" w:cs="Times New Roman"/>
          <w:sz w:val="24"/>
          <w:szCs w:val="24"/>
        </w:rPr>
        <w:t>домыслы</w:t>
      </w:r>
      <w:proofErr w:type="gram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и теории. В старой, дореволюционной и западной историографии была популярна миграционная версия происхождения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. Считалось, что их предки—остатки миграционных движений, совершавшихся через Кавказ в прошлом (Кавказ в целом рассматривался как своего рода убежище народов). Этим самым конкретно-исторический вопрос о формировании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подменялся поисками их прародины, места первоначального расселения предполагаемых предков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 некоторых работах советских исследователей рассмотрены теоретические вопросы этногенеза, показано значение археологических, антропологических, этнографических и других материало</w:t>
      </w:r>
      <w:r w:rsidR="00DF314F" w:rsidRPr="008B75B1">
        <w:rPr>
          <w:rFonts w:ascii="Times New Roman" w:hAnsi="Times New Roman" w:cs="Times New Roman"/>
          <w:sz w:val="24"/>
          <w:szCs w:val="24"/>
        </w:rPr>
        <w:t>в в освещении этногенетического</w:t>
      </w:r>
      <w:r w:rsidRPr="008B75B1">
        <w:rPr>
          <w:rFonts w:ascii="Times New Roman" w:hAnsi="Times New Roman" w:cs="Times New Roman"/>
          <w:sz w:val="24"/>
          <w:szCs w:val="24"/>
        </w:rPr>
        <w:t xml:space="preserve"> процесса. Происхождение любого народа имеет две стороны — происхождение культуры и языка, выявление различных культурных влияний и связей с другими народами, а также определение языковой принадлежности, с одной стороны; и происхождение антропологического типа, непосредственное физическое родство с представителями тех или иных антропологических типов — с другой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 целом формирование народа охватывает всю его историю. Во-первых, оно тесно связано с его социально-экономическим и общественным развитием. Во-вторых, складывание народов это и часто процесс сложного взаимодействия с другими этническими группами. При массовых миграциях в древности и средние века происходило скрещение племен и народностей. Народы нередко объединялись в одну этническую общность, одни из них иногда «растворялись» среди других. «Чистого» народа в этническом плане, по-видимому, нет. По мнению известного ученого В. И.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Абаева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сама идея о чистых этнических образова</w:t>
      </w:r>
      <w:r w:rsidR="00832183" w:rsidRPr="008B75B1">
        <w:rPr>
          <w:rFonts w:ascii="Times New Roman" w:hAnsi="Times New Roman" w:cs="Times New Roman"/>
          <w:sz w:val="24"/>
          <w:szCs w:val="24"/>
        </w:rPr>
        <w:t>ниях, расах даже несостоятельна</w:t>
      </w:r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Поэтому этногенез, этнические процессы сами по себе принадлежат к числу труднейших проблем исторической науки. Известный советский этнограф С. А. Токарев писал: «Проблема этногенеза является, с нашей точки зрения» чрезвычайно сложной задачей отыскания тех элементов, из которых составилась данная народность и ее культура, и тех исторических процессов, в результате которых складывался и развивался народ».</w:t>
      </w:r>
    </w:p>
    <w:p w:rsidR="00DC2E42" w:rsidRPr="008B75B1" w:rsidRDefault="00622F81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C2E42" w:rsidRPr="008B75B1">
        <w:rPr>
          <w:rFonts w:ascii="Times New Roman" w:hAnsi="Times New Roman" w:cs="Times New Roman"/>
          <w:sz w:val="24"/>
          <w:szCs w:val="24"/>
        </w:rPr>
        <w:t>бщность культуры не всегда означает языковую (этническую) общность. Или наоборот, родственные или даже одноязычные общества могут характеризоваться разными формами культуры.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Часто переход на новый язык не сопровождается сменой населения, т. е. новый язык воспринимается в результате культурного, а не этнического взаимодействия, и особенно четко это можно проследить в тех случаях, когда два вступивших в контакт народа заметно различаются по антропологическому типу. По мнению В. П. Алексеева, характерные примеры тому на Кавказе — балкарцы, карачаевцы, осетины и азербайджанцы.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lastRenderedPageBreak/>
        <w:t>Все же язык предстает главным символом этноса, и его часто признают важнейшим и решающим компонентом той или иной этнической общности, хотя и не единственным.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Существует сравнительно-исторический метод, основанием для которого служит возможность распада общего языка — предка на родственные языки. Родство языков устанавливается путем сложных грамматических и фонетических сопоставлений. Группой родственных языков называется такая совокупность языков, между которыми обнаруживаются закономерные соответствия в звуковом составе и в значении корней слов и аффиксов.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Для разрешения проблем адыгского этногенеза языкознание имеет следующее важнейшее значение. Установлено, что адыгские языки относятся к кавказской семье, куда кроме абхазо-адыгской входят еще три ветви: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картвеллы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(грузины),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вейнахи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(чеченцы, ингуши) и дагестанцы (авары, лакцы и др.).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Вхождение в указанную группу очень важно для доказательства автохтонной (местной) теории происхождения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так как представители кавказской семьи являются древнейшими обитателями Кавказа и связаны общностью происхождения8. Академик Г. А.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Меликишвили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пишет: «Племена — носители иберийско-кавказских языков с древнейших времен обосновались на территории Закавказья и Северного Кавказа... В распоряжении науки нет материалов, говорящих против этого положения и предполагающих в качестве древнейших обитателей Кавказа другие, не принадлежащие к иберо-кавказской группе, племена»9.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Определенное значение письменных и лингвистических материалов для изучения исторического прошлого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очевидно.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имеет топонимика. Топонимические материалы свидетельствуют о местах обитания или путях миграции народов, к которым эти топонимические названия относятся. Для выяснения области древнего расселения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протоадыгов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некоторую роль играют топонимические факты—древние географические названия, и особенно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гидро-мимы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(древние названия рек). В частности, как доказательство проживания в I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и. э. на Северо-Западном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Кавказе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предков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приводят географические названия того времени с адыгским корнем «псы» (что означает «вода»): реки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Псат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Псекупс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населенные пункты, например, Туапсе и др.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Кавказ всегда рассматривался исследователями как крупная географическая и историко-этнографическая область.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Исследователи часто пишут об общих элементах куль</w:t>
      </w:r>
      <w:r w:rsidR="00832183" w:rsidRPr="008B75B1">
        <w:rPr>
          <w:rFonts w:ascii="Times New Roman" w:hAnsi="Times New Roman" w:cs="Times New Roman"/>
          <w:sz w:val="24"/>
          <w:szCs w:val="24"/>
        </w:rPr>
        <w:t>туры народов Кавказа</w:t>
      </w:r>
      <w:bookmarkStart w:id="0" w:name="_GoBack"/>
      <w:bookmarkEnd w:id="0"/>
      <w:r w:rsidRPr="008B75B1">
        <w:rPr>
          <w:rFonts w:ascii="Times New Roman" w:hAnsi="Times New Roman" w:cs="Times New Roman"/>
          <w:sz w:val="24"/>
          <w:szCs w:val="24"/>
        </w:rPr>
        <w:t>, проявляющихся в форме одежды,, типах жилищ, в некоторых элементах духовной культуры (эпос и т. п.), религии и т. д. Современные этнографы (например, С. А. Токарев) рассматривают Кавказ как самостоятельную историко-этнографическую область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. Как особая и самостоятельная языковая семья Кавказ всегда рассматривался и лингвистами, причем лингвистами всех научных направлений.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Население Кавказа отличается необычайной языковой дробностью. Здесь живет около 50 народов и этнических групп. По лингвистическим признакам выделяют три языковые семьи: кавказскую, индоевропейскую и алтайскую.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>Подавляющее большинство из общей совокупности языков Кавказа составляют его автохтонные языки—всего около 403.</w:t>
      </w:r>
      <w:proofErr w:type="gramEnd"/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Индоевропейская семья представлена в основном русскими, украинцами, армянами и греками. К индоевропейской (иранская ветвь) семье относятся осетины, курды. Язык осетин включается в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северо-иранскую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ветвь индо-европейской семьи. На Северном Кавказе (в Кабардино- Балкарии в частности) проживают таты («горские евреи»), язык которых также принадлежит к иранской ветви индоевропейской семьи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 состав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тюркоязычных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народов входят азербайджанцы, кумыки в Дагестане, карачаевцы и балкарцы на территории Центрального Предкавказья5. К этой же группе относятся ногайцы.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Современник ЛИНГВИСТЫ делят эту семью на три ветви: западную адыго-абхазскую, восточную —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дагестано-нахскую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южную, или картвельскую.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Абхазо-адыгскую группу (или ветвь) образуют — абхазский, абазинский,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убыхекий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адыгейский, кабардинский (или кабардино-черкесский) языки.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Более родственные связи в этой группе имеют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абхазский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 абазинский языки (абхазо-абазинская подгруппа), а адыгейский и кабардинский тоже выделяются в отдельную адыгскую подгруппу. Между указанными подгруппами промежуточное положение занимает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убыхский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по больше тяготеющий к адыгским языкам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Убыхский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язык ныне почти мертвый. Отдельные его носители живут в Турции и, возможно, в Сирии.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К нахско-дагестанской группе относят 28 языков.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Нахские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дагестанские языки иногда рассматриваются как самостоятельные группы, но в любом случае они генетически едины. В состав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нахской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подгруппы входят чеченцы и ингуши. Большинство• народов Дагестана говорит на языках дагестанской подгруппы восточно-кавказских языков. Однородная картвельская группа объединяет грузинский, мегрельский, лазский и сванский языки.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По мнению ряда лингвистов, все указанные языковые ветви имеют общий генеалогический корень происхождения. Известный грузинский ученый А. Чикобава писал в свое время:</w:t>
      </w:r>
      <w:r w:rsidRPr="008B75B1">
        <w:rPr>
          <w:rFonts w:ascii="Times New Roman" w:hAnsi="Times New Roman" w:cs="Times New Roman"/>
          <w:sz w:val="24"/>
          <w:szCs w:val="24"/>
        </w:rPr>
        <w:tab/>
        <w:t>«Кавказские</w:t>
      </w:r>
      <w:r w:rsidRPr="008B75B1">
        <w:rPr>
          <w:rFonts w:ascii="Times New Roman" w:hAnsi="Times New Roman" w:cs="Times New Roman"/>
          <w:sz w:val="24"/>
          <w:szCs w:val="24"/>
        </w:rPr>
        <w:tab/>
        <w:t>языки</w:t>
      </w:r>
      <w:r w:rsidRPr="008B75B1">
        <w:rPr>
          <w:rFonts w:ascii="Times New Roman" w:hAnsi="Times New Roman" w:cs="Times New Roman"/>
          <w:sz w:val="24"/>
          <w:szCs w:val="24"/>
        </w:rPr>
        <w:tab/>
        <w:t xml:space="preserve">— это понятие генеалогическое». Однако некоторые советские и зарубежные ученые ставят под сомнение материальное родство кавказских языков (например, Г. А. Климов, Т. В. Гамкрелидзе и др.). Тем не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менее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 последнее время получены новые факты, указывающие на генеалогическое родство этих языков.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Лингвистом А. И.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Абдоковым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например, установлено сходство между абхазским и осетинским, абхазо-адыгскими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нахскими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языками.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С. А. Старостин и другие исследователи не сомневаются в существовании некогда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общесеверокавказского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праязыка (языка основы)9. В настоящее время приводятся около 700 словарных схождений между абхазо-адыгским и нахско-дагестанским языками. О родстве этих языков свидетельствуют также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фонетические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соответствия10.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Исходя из этого, при решении проблемы происхождения коренных народов Северного Кавказа следует учитывать факт их генеалогического родства с кавказской семьей. Этногенез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в частности, следует рассматривать только в связи с проблемой становления кавказского этнического мира, представители которого являются древнейшими обитателями Кавказа и связаны общностью происхождения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 последние годы археологами-кавказоведами предприняты попытки проследить корни кавказских языков в III и даже IV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н. э.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означает, что уже в это далекое время предки современных народов Кавказа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абхазо-адыгов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грузин, чеченцев, ингушей и дагестанцев) занимали Кавказский регион.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Известному исследователю И. М. Дьяконову принадлежит ряд работ, специально затрагивающих вопросы языковой классификации древнейшего населения Кавказа. Для нашей темы интересны выводы И. М. Дьяконова о том» что коренные языки Кавказа обнаруживают тесные связи, с одной стороны (абхазо-адыгские и картвельские), с хаттским (в древней Малой Азин), а с другой (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нахско- дагестанские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) — с хуррито-урартским. Хаттский язык И. М. Дьяконов считает либо очень древним ответвлением от абхазо-адыгской группы, либо промежуточным звеном между этими языками и языками грузинской группы. Ему представляется вероятным, что на всем протяжении от центральной и западной части Северного Кавказа и Закавказья до Восточного Причерноморья, Колхиды и Южного Причерноморья до реки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Галис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 в III тыс. до и. э. и раньше обитали племена, либо непосредственно принадлежавшие </w:t>
      </w:r>
      <w:proofErr w:type="spellStart"/>
      <w:proofErr w:type="gramStart"/>
      <w:r w:rsidRPr="008B75B1">
        <w:rPr>
          <w:rFonts w:ascii="Times New Roman" w:hAnsi="Times New Roman" w:cs="Times New Roman"/>
          <w:sz w:val="24"/>
          <w:szCs w:val="24"/>
        </w:rPr>
        <w:t>абхазо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- адыгской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языковой группе, либо говорившие на языках, родственных абхазо-адыгским.</w:t>
      </w:r>
    </w:p>
    <w:p w:rsidR="002C2467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ab/>
      </w:r>
    </w:p>
    <w:p w:rsidR="002C2467" w:rsidRPr="008B75B1" w:rsidRDefault="002C2467" w:rsidP="009C210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2467" w:rsidRPr="008B75B1" w:rsidRDefault="002C2467" w:rsidP="002C246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5B1">
        <w:rPr>
          <w:rFonts w:ascii="Times New Roman" w:hAnsi="Times New Roman" w:cs="Times New Roman"/>
          <w:b/>
          <w:sz w:val="24"/>
          <w:szCs w:val="24"/>
        </w:rPr>
        <w:lastRenderedPageBreak/>
        <w:t>Некоторые вопросы кавказского языкового и культурного единства.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Истоки распада кавказского культурного и языкового единства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восходят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скорее всего к переходному периоду от палеолита к неолиту, т. е. к мезолиту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среднекаменному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веку). Распаду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палеокавказской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(древне кавказской) этнокультурной общности в немалой степени способствовал физико-географический рельеф Кавказа. К концу «неолитической революции», в V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н. э., это единство в основном уже должно было распасться. Выделяются три основных локальных варианта археологической культуры: 1. Закавказский; 2. Северо-Западный; 3. Северо-Восточный. Эти три культурно-археологические области способствовали зарождению трех основных лингвистических общностей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палеокавказской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(кавказской) языковой семьи. Окончательный распад кавказского этнолингвистического единства на три группы этнических общностей —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западную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(абхазо-адыгскую), восточную (нахско-дагестанскую) и южную (картвельскую) — в основном завершился к середине IV тыс. до и. э.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 эпохи энеолита (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медно-каменного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века) и бронзы на территории Северного Кавказа возникали яркие и самобытные культуры земледельческо-скотоводческого типа. Своими путями шло культурно-историческое развитие Закавказья и Дагестана, Северного Кавказа и Кавказского Причерноморья в эпоху бронзы.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Взаимодействуя между собой и культурами смежных территорий, племена бронзового века Южного и Северного Кавказа (III—II тыс. до н. э.) создали оригинальные культуры.</w:t>
      </w:r>
      <w:proofErr w:type="gramEnd"/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Перед исследователями давно встали вопросы: кто же носители этих самобытных культур, на каком языке они говорили и, наконец, можно ли их считать прямыми предками коренных народов Кавказа?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Нет сомнений в том, что племена — носители культур указанного времени являются предками большинства современных кавказских автохтонов. В период энеолита и бронзы происходит дальнейшее развитие (и обособление) кавказских языков, а на Северо-Западном Кавказе выделяется абхазо-адыгская этническая группа.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 эпоху развитой бронзы, во II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и; э.,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Прикубанье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бытовала т. и. северокавказская культура, представленная в основном курганными комплексами. :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>В конце эпохи бронзы на Северо-Западном Кавказе существовал крупный очаг позднебронзовой металлургии и металлообработки, а примерно в VIII в. до н. э. появляется железо и, как следствие, в жизни местного населения происходят, крупные экономические и социальные сдвиги.</w:t>
      </w:r>
      <w:proofErr w:type="gramEnd"/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 рассматриваемое время впервые становятся известными названия племен и народностей Южной части Восточной Европы — киммерийцы, </w:t>
      </w:r>
      <w:r w:rsidR="002C2467" w:rsidRPr="008B75B1">
        <w:rPr>
          <w:rFonts w:ascii="Times New Roman" w:hAnsi="Times New Roman" w:cs="Times New Roman"/>
          <w:sz w:val="24"/>
          <w:szCs w:val="24"/>
        </w:rPr>
        <w:t>скифы, сарматы. Наряду с ни</w:t>
      </w:r>
      <w:r w:rsidRPr="008B75B1">
        <w:rPr>
          <w:rFonts w:ascii="Times New Roman" w:hAnsi="Times New Roman" w:cs="Times New Roman"/>
          <w:sz w:val="24"/>
          <w:szCs w:val="24"/>
        </w:rPr>
        <w:t xml:space="preserve">ми основным населением Северо-Западного Кавказа в I тыс. до н. э. являлись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меоты</w:t>
      </w:r>
      <w:proofErr w:type="spellEnd"/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родственные им племена Черноморского побережья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синды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керкеты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гешГохн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зихи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др.), имевшие самое непосредственное отношение к ранним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адыгам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 Наименование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 представляет собой собирательный термин.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Меотская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культура, которая начинает  складываться в VIИ в. до н. э. но восточному побережью Азовского моря и в бассейне нижнего и среднего течения реки Кубани, своими корнями уходит в глубь веков, обнаруживая генетическую преемственность от бронзовых культур II—III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и. э.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При изучении этногенетических процессов на Север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Западном Кавказе, как и в целом Северного Кавказа, особенно следует учесть то обстоятельство, что Кавказ на протяжении всей истории играл роль своеобразного моста между Восточной Европой и Передней Азией. С древности и вплоть до позднего средневековья территория Северного Кавказа служила своеобразным историческим коридором, по которому проходили различные народы: киммерийцы, скифы, сарматы, аланы, гунны, позже монголо-татары.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Уже с III тыс. до н. э. (а то и раньше, </w:t>
      </w:r>
      <w:proofErr w:type="spellStart"/>
      <w:proofErr w:type="gramStart"/>
      <w:r w:rsidRPr="008B75B1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 эпоху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новокаменного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века) древнейшее население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Прикубанья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установило культурно-экономические связи с народами районов древнейших цивилизаций Ближнего Востока. Возникновение яркой и самобытной майкопской культуры было результатом общего прогресса в культурно-историческом </w:t>
      </w:r>
      <w:r w:rsidRPr="008B75B1">
        <w:rPr>
          <w:rFonts w:ascii="Times New Roman" w:hAnsi="Times New Roman" w:cs="Times New Roman"/>
          <w:sz w:val="24"/>
          <w:szCs w:val="24"/>
        </w:rPr>
        <w:lastRenderedPageBreak/>
        <w:t xml:space="preserve">развитии всего Северного Кавказа в середине — второй половине III тыс. до п. э., вызванного активизацией связей с Месопотамией и другими странами древневосточного мира.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уже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первой половины II тыс. до и. э. в жизни племен Северо-Западного Кавказа все большую роль начинают играть северные степные племена Европейского Юго-Востока. В указанное время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Прикубанье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начинают проникать племена катакомбной культурно-исторической общности.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Археологические и древние письменные источники указывают, что уже в VIII в. до и. э. через Северный Кавказ прошли мощные орды киммерийских, а в VII </w:t>
      </w:r>
      <w:proofErr w:type="gramStart"/>
      <w:r w:rsidR="00830315" w:rsidRPr="008B75B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. скифских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ираноязычных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племен.</w:t>
      </w:r>
      <w:r w:rsidRPr="008B75B1">
        <w:rPr>
          <w:rFonts w:ascii="Times New Roman" w:hAnsi="Times New Roman" w:cs="Times New Roman"/>
          <w:sz w:val="24"/>
          <w:szCs w:val="24"/>
        </w:rPr>
        <w:t xml:space="preserve"> Пути походов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киммерийцев и скифов (могущест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венных народов, обитавших в степях Причерноморья) в Закавказье и Переднюю Азию проходили и по территории Северо-Западного Кавказа. И при возвращении назад в начале VI в.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н. э. ски</w:t>
      </w:r>
      <w:r w:rsidR="00830315" w:rsidRPr="008B75B1">
        <w:rPr>
          <w:rFonts w:ascii="Times New Roman" w:hAnsi="Times New Roman" w:cs="Times New Roman"/>
          <w:sz w:val="24"/>
          <w:szCs w:val="24"/>
        </w:rPr>
        <w:t>фы могли задерживаться в отдель</w:t>
      </w:r>
      <w:r w:rsidRPr="008B75B1">
        <w:rPr>
          <w:rFonts w:ascii="Times New Roman" w:hAnsi="Times New Roman" w:cs="Times New Roman"/>
          <w:sz w:val="24"/>
          <w:szCs w:val="24"/>
        </w:rPr>
        <w:t xml:space="preserve">ных местах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Прикубанья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 О</w:t>
      </w:r>
      <w:r w:rsidR="00830315" w:rsidRPr="008B75B1">
        <w:rPr>
          <w:rFonts w:ascii="Times New Roman" w:hAnsi="Times New Roman" w:cs="Times New Roman"/>
          <w:sz w:val="24"/>
          <w:szCs w:val="24"/>
        </w:rPr>
        <w:t>б этом, прежде всего, свидетель</w:t>
      </w:r>
      <w:r w:rsidRPr="008B75B1">
        <w:rPr>
          <w:rFonts w:ascii="Times New Roman" w:hAnsi="Times New Roman" w:cs="Times New Roman"/>
          <w:sz w:val="24"/>
          <w:szCs w:val="24"/>
        </w:rPr>
        <w:t>ствуют всемирно известные скифские курганы, изученные на территории Северо-Западного Кавказа, в частности Адыгеи.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 это же время начи</w:t>
      </w:r>
      <w:r w:rsidR="00830315" w:rsidRPr="008B75B1">
        <w:rPr>
          <w:rFonts w:ascii="Times New Roman" w:hAnsi="Times New Roman" w:cs="Times New Roman"/>
          <w:sz w:val="24"/>
          <w:szCs w:val="24"/>
        </w:rPr>
        <w:t>нается древнегреческая колониза</w:t>
      </w:r>
      <w:r w:rsidRPr="008B75B1">
        <w:rPr>
          <w:rFonts w:ascii="Times New Roman" w:hAnsi="Times New Roman" w:cs="Times New Roman"/>
          <w:sz w:val="24"/>
          <w:szCs w:val="24"/>
        </w:rPr>
        <w:t>ция Северного и Восточного Причерноморья.</w:t>
      </w:r>
    </w:p>
    <w:p w:rsidR="00DC2E42" w:rsidRPr="008B75B1" w:rsidRDefault="00DC2E42" w:rsidP="0083031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На Таманском полу</w:t>
      </w:r>
      <w:r w:rsidR="00830315" w:rsidRPr="008B75B1">
        <w:rPr>
          <w:rFonts w:ascii="Times New Roman" w:hAnsi="Times New Roman" w:cs="Times New Roman"/>
          <w:sz w:val="24"/>
          <w:szCs w:val="24"/>
        </w:rPr>
        <w:t>острове, на южном побережье Кры</w:t>
      </w:r>
      <w:r w:rsidRPr="008B75B1">
        <w:rPr>
          <w:rFonts w:ascii="Times New Roman" w:hAnsi="Times New Roman" w:cs="Times New Roman"/>
          <w:sz w:val="24"/>
          <w:szCs w:val="24"/>
        </w:rPr>
        <w:t>ма и в низовьях Дона п</w:t>
      </w:r>
      <w:r w:rsidR="00830315" w:rsidRPr="008B75B1">
        <w:rPr>
          <w:rFonts w:ascii="Times New Roman" w:hAnsi="Times New Roman" w:cs="Times New Roman"/>
          <w:sz w:val="24"/>
          <w:szCs w:val="24"/>
        </w:rPr>
        <w:t>оявляются греческие города — ко</w:t>
      </w:r>
      <w:r w:rsidRPr="008B75B1">
        <w:rPr>
          <w:rFonts w:ascii="Times New Roman" w:hAnsi="Times New Roman" w:cs="Times New Roman"/>
          <w:sz w:val="24"/>
          <w:szCs w:val="24"/>
        </w:rPr>
        <w:t xml:space="preserve">лонии. Наиболее известными городами на Таманском полуострове были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Фанагория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Кепы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Гермонасса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(на месте станицы Тамань). Греческие города, расположенные на берегах Керченского пролива, первоначально представляли собой небольшие самостоятельные полисы (город</w:t>
      </w:r>
      <w:r w:rsidR="00830315" w:rsidRPr="008B75B1">
        <w:rPr>
          <w:rFonts w:ascii="Times New Roman" w:hAnsi="Times New Roman" w:cs="Times New Roman"/>
          <w:sz w:val="24"/>
          <w:szCs w:val="24"/>
        </w:rPr>
        <w:t>а-госу</w:t>
      </w:r>
      <w:r w:rsidRPr="008B75B1">
        <w:rPr>
          <w:rFonts w:ascii="Times New Roman" w:hAnsi="Times New Roman" w:cs="Times New Roman"/>
          <w:sz w:val="24"/>
          <w:szCs w:val="24"/>
        </w:rPr>
        <w:t xml:space="preserve">дарства). В 480 г.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н. э.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объединились под властью знатного рода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Археанактндов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. Государство это известно в истории под названием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Боспорского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. Столицей его стал город Пантикапей. Он был расположен в Европейской части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Боспора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на территории совр</w:t>
      </w:r>
      <w:r w:rsidR="00830315" w:rsidRPr="008B75B1">
        <w:rPr>
          <w:rFonts w:ascii="Times New Roman" w:hAnsi="Times New Roman" w:cs="Times New Roman"/>
          <w:sz w:val="24"/>
          <w:szCs w:val="24"/>
        </w:rPr>
        <w:t>еменной Керчи.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История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Боспора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теснейшим образом переплетается с историей местных племен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Прикубанья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Приазовья, о чем подробнее будет сказано дальше.</w:t>
      </w:r>
    </w:p>
    <w:p w:rsidR="00DC2E42" w:rsidRPr="008B75B1" w:rsidRDefault="00DC2E42" w:rsidP="002C246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Примерно с III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н. э. по Северному Кавказу про</w:t>
      </w:r>
      <w:r w:rsidRPr="008B75B1">
        <w:rPr>
          <w:rFonts w:ascii="Times New Roman" w:hAnsi="Times New Roman" w:cs="Times New Roman"/>
          <w:sz w:val="24"/>
          <w:szCs w:val="24"/>
        </w:rPr>
        <w:t xml:space="preserve">катилась новая волна пришельцев, также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ираноязычных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племен сарматов.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Со II в. и особенно в конце I в. до и. э. на Кубань проникает од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но из сарматских племен —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сира</w:t>
      </w:r>
      <w:r w:rsidRPr="008B75B1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Тесные контакты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сарматов-кочевников с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меотами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Pr="008B75B1">
        <w:rPr>
          <w:rFonts w:ascii="Times New Roman" w:hAnsi="Times New Roman" w:cs="Times New Roman"/>
          <w:sz w:val="24"/>
          <w:szCs w:val="24"/>
        </w:rPr>
        <w:t>земледельцами приводят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к взаимодействию культур. Влия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ние новых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ираноязычных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племен на культ</w:t>
      </w:r>
      <w:r w:rsidR="00830315" w:rsidRPr="008B75B1">
        <w:rPr>
          <w:rFonts w:ascii="Times New Roman" w:hAnsi="Times New Roman" w:cs="Times New Roman"/>
          <w:sz w:val="24"/>
          <w:szCs w:val="24"/>
        </w:rPr>
        <w:t>уру и быт древ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них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было достато</w:t>
      </w:r>
      <w:r w:rsidR="00830315" w:rsidRPr="008B75B1">
        <w:rPr>
          <w:rFonts w:ascii="Times New Roman" w:hAnsi="Times New Roman" w:cs="Times New Roman"/>
          <w:sz w:val="24"/>
          <w:szCs w:val="24"/>
        </w:rPr>
        <w:t>чно сильно, однако смены населе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ния, культуры не произошло. Господствующими оставались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меотские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племена. Сохран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ился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меотский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язык. Часть сарма</w:t>
      </w:r>
      <w:r w:rsidRPr="008B75B1">
        <w:rPr>
          <w:rFonts w:ascii="Times New Roman" w:hAnsi="Times New Roman" w:cs="Times New Roman"/>
          <w:sz w:val="24"/>
          <w:szCs w:val="24"/>
        </w:rPr>
        <w:t>тов смешалась с местным населением.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С первых веков н. э. начинается еще более массовое проникновение на Северный Кавказ родственных сарматам воинственных кочевников аланских племен. В восточные районы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Прикубанья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аланы начали проникать со второй половины I в. н. э. Продвижение их на Кубань усиливается во II в. н. э. Под их давлением местное население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вынуж¬дено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было покидать насиженные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места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но правобережью реки Кубань и пересел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яться в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Закубанье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>. Наиболее важ</w:t>
      </w:r>
      <w:r w:rsidRPr="008B75B1">
        <w:rPr>
          <w:rFonts w:ascii="Times New Roman" w:hAnsi="Times New Roman" w:cs="Times New Roman"/>
          <w:sz w:val="24"/>
          <w:szCs w:val="24"/>
        </w:rPr>
        <w:t xml:space="preserve">ный по своим историческим последствиям этап аланской миграции на Северный Кавказ начался в конце IV в., когда масса алан, живших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Прикасиии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междуречье Волги и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Дона, под давлением г</w:t>
      </w:r>
      <w:r w:rsidR="00830315" w:rsidRPr="008B75B1">
        <w:rPr>
          <w:rFonts w:ascii="Times New Roman" w:hAnsi="Times New Roman" w:cs="Times New Roman"/>
          <w:sz w:val="24"/>
          <w:szCs w:val="24"/>
        </w:rPr>
        <w:t>уннов отхлынула в предгорья Центрального Кавказа</w:t>
      </w:r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 результате указанны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х миграционных процессов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ирани</w:t>
      </w:r>
      <w:r w:rsidRPr="008B75B1">
        <w:rPr>
          <w:rFonts w:ascii="Times New Roman" w:hAnsi="Times New Roman" w:cs="Times New Roman"/>
          <w:sz w:val="24"/>
          <w:szCs w:val="24"/>
        </w:rPr>
        <w:t>зация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культуры местных племен (предков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) была достаточно сильной.</w:t>
      </w:r>
    </w:p>
    <w:p w:rsidR="00DC2E42" w:rsidRPr="008B75B1" w:rsidRDefault="00DC2E42" w:rsidP="0083031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>И все же более зна</w:t>
      </w:r>
      <w:r w:rsidR="00830315" w:rsidRPr="008B75B1">
        <w:rPr>
          <w:rFonts w:ascii="Times New Roman" w:hAnsi="Times New Roman" w:cs="Times New Roman"/>
          <w:sz w:val="24"/>
          <w:szCs w:val="24"/>
        </w:rPr>
        <w:t>чительное влияние пришельцы ока</w:t>
      </w:r>
      <w:r w:rsidRPr="008B75B1">
        <w:rPr>
          <w:rFonts w:ascii="Times New Roman" w:hAnsi="Times New Roman" w:cs="Times New Roman"/>
          <w:sz w:val="24"/>
          <w:szCs w:val="24"/>
        </w:rPr>
        <w:t xml:space="preserve">зали на Центральное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Предкавказье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(носителями древних традиций здесь были племена — создатели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кобанской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позднебронзовой культуры</w:t>
      </w:r>
      <w:r w:rsidR="00830315" w:rsidRPr="008B75B1">
        <w:rPr>
          <w:rFonts w:ascii="Times New Roman" w:hAnsi="Times New Roman" w:cs="Times New Roman"/>
          <w:sz w:val="24"/>
          <w:szCs w:val="24"/>
        </w:rPr>
        <w:t>, далекие предки осетин, балкар</w:t>
      </w:r>
      <w:r w:rsidRPr="008B75B1">
        <w:rPr>
          <w:rFonts w:ascii="Times New Roman" w:hAnsi="Times New Roman" w:cs="Times New Roman"/>
          <w:sz w:val="24"/>
          <w:szCs w:val="24"/>
        </w:rPr>
        <w:t>цев и карачаевцев).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 серединной части Северного Кавказа массовое и последовательное проникновение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ираноязычных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элементов в кавказскую среду завершилось ассимиляцией местных аборигенов, а в конечном итоге сформировалась осетинская народность. Определенное </w:t>
      </w:r>
      <w:r w:rsidRPr="008B75B1">
        <w:rPr>
          <w:rFonts w:ascii="Times New Roman" w:hAnsi="Times New Roman" w:cs="Times New Roman"/>
          <w:sz w:val="24"/>
          <w:szCs w:val="24"/>
        </w:rPr>
        <w:lastRenderedPageBreak/>
        <w:t>воздействие оказал иранский элемент и па процесс формирования балка</w:t>
      </w:r>
      <w:r w:rsidR="00830315" w:rsidRPr="008B75B1">
        <w:rPr>
          <w:rFonts w:ascii="Times New Roman" w:hAnsi="Times New Roman" w:cs="Times New Roman"/>
          <w:sz w:val="24"/>
          <w:szCs w:val="24"/>
        </w:rPr>
        <w:t>рского и карачаевского народов.</w:t>
      </w:r>
    </w:p>
    <w:p w:rsidR="00DC2E42" w:rsidRPr="008B75B1" w:rsidRDefault="00DC2E42" w:rsidP="0083031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таким образом, проходило в сложных исторических условиях. С древнейшей эпохи на Северо-Западном Кавка</w:t>
      </w:r>
      <w:r w:rsidR="00830315" w:rsidRPr="008B75B1">
        <w:rPr>
          <w:rFonts w:ascii="Times New Roman" w:hAnsi="Times New Roman" w:cs="Times New Roman"/>
          <w:sz w:val="24"/>
          <w:szCs w:val="24"/>
        </w:rPr>
        <w:t>зе происходили миграционные про</w:t>
      </w:r>
      <w:r w:rsidRPr="008B75B1">
        <w:rPr>
          <w:rFonts w:ascii="Times New Roman" w:hAnsi="Times New Roman" w:cs="Times New Roman"/>
          <w:sz w:val="24"/>
          <w:szCs w:val="24"/>
        </w:rPr>
        <w:t>цессы, определившие ха</w:t>
      </w:r>
      <w:r w:rsidR="00830315" w:rsidRPr="008B75B1">
        <w:rPr>
          <w:rFonts w:ascii="Times New Roman" w:hAnsi="Times New Roman" w:cs="Times New Roman"/>
          <w:sz w:val="24"/>
          <w:szCs w:val="24"/>
        </w:rPr>
        <w:t>рактер этногенеза и всей этниче</w:t>
      </w:r>
      <w:r w:rsidRPr="008B75B1">
        <w:rPr>
          <w:rFonts w:ascii="Times New Roman" w:hAnsi="Times New Roman" w:cs="Times New Roman"/>
          <w:sz w:val="24"/>
          <w:szCs w:val="24"/>
        </w:rPr>
        <w:t>ской истории автохтонов.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0315" w:rsidRPr="008B75B1">
        <w:rPr>
          <w:rFonts w:ascii="Times New Roman" w:hAnsi="Times New Roman" w:cs="Times New Roman"/>
          <w:sz w:val="24"/>
          <w:szCs w:val="24"/>
        </w:rPr>
        <w:t>Тем не менее (этот факт особен</w:t>
      </w:r>
      <w:r w:rsidRPr="008B75B1">
        <w:rPr>
          <w:rFonts w:ascii="Times New Roman" w:hAnsi="Times New Roman" w:cs="Times New Roman"/>
          <w:sz w:val="24"/>
          <w:szCs w:val="24"/>
        </w:rPr>
        <w:t>но важен) археологи прослеживают основную и ведущую линию культурной преемственности в развитии населения Северо-Западного Кавказа, начиная, но крайней мере, с неолитической эпохи и кончая ранним железным веком в I тыс. до и. э., когда историки с уверенностью говорят об этническом составе населения рассматриваемой области, здесь проживали племена, имеющие прямое отношение к адыгскому этносу.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Это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протоадыгское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население античной эпохи являлось прямым потомком древнейших племен — носителей бронзовых культур, так как со II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н. э., несмотря ка довольно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о</w:t>
      </w:r>
      <w:r w:rsidR="00830315" w:rsidRPr="008B75B1">
        <w:rPr>
          <w:rFonts w:ascii="Times New Roman" w:hAnsi="Times New Roman" w:cs="Times New Roman"/>
          <w:sz w:val="24"/>
          <w:szCs w:val="24"/>
        </w:rPr>
        <w:t>щутимое</w:t>
      </w:r>
      <w:proofErr w:type="gram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влияние скифской культу</w:t>
      </w:r>
      <w:r w:rsidRPr="008B75B1">
        <w:rPr>
          <w:rFonts w:ascii="Times New Roman" w:hAnsi="Times New Roman" w:cs="Times New Roman"/>
          <w:sz w:val="24"/>
          <w:szCs w:val="24"/>
        </w:rPr>
        <w:t>ры, сарматское и даже греческое воздействие, и до самого позднего времени на территории Западного Кавказа (по археологическим материалам) не ощущаетс</w:t>
      </w:r>
      <w:r w:rsidR="00830315" w:rsidRPr="008B75B1">
        <w:rPr>
          <w:rFonts w:ascii="Times New Roman" w:hAnsi="Times New Roman" w:cs="Times New Roman"/>
          <w:sz w:val="24"/>
          <w:szCs w:val="24"/>
        </w:rPr>
        <w:t>я существенной смены населения.</w:t>
      </w:r>
    </w:p>
    <w:p w:rsidR="00DC2E42" w:rsidRPr="008B75B1" w:rsidRDefault="00DC2E42" w:rsidP="0083031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1.</w:t>
      </w:r>
      <w:r w:rsidRPr="008B75B1">
        <w:rPr>
          <w:rFonts w:ascii="Times New Roman" w:hAnsi="Times New Roman" w:cs="Times New Roman"/>
          <w:sz w:val="24"/>
          <w:szCs w:val="24"/>
        </w:rPr>
        <w:tab/>
        <w:t>Кавказоведы единодушны в том, что не позже I тыс. до н. э. сложились основы коренных народов Северног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Кавказа. На Северо-За</w:t>
      </w:r>
      <w:r w:rsidR="00830315" w:rsidRPr="008B75B1">
        <w:rPr>
          <w:rFonts w:ascii="Times New Roman" w:hAnsi="Times New Roman" w:cs="Times New Roman"/>
          <w:sz w:val="24"/>
          <w:szCs w:val="24"/>
        </w:rPr>
        <w:t>падном Кавказе в это время начи</w:t>
      </w:r>
      <w:r w:rsidRPr="008B75B1">
        <w:rPr>
          <w:rFonts w:ascii="Times New Roman" w:hAnsi="Times New Roman" w:cs="Times New Roman"/>
          <w:sz w:val="24"/>
          <w:szCs w:val="24"/>
        </w:rPr>
        <w:t>нается процесс формирования адыгской на</w:t>
      </w:r>
      <w:r w:rsidR="00830315" w:rsidRPr="008B75B1">
        <w:rPr>
          <w:rFonts w:ascii="Times New Roman" w:hAnsi="Times New Roman" w:cs="Times New Roman"/>
          <w:sz w:val="24"/>
          <w:szCs w:val="24"/>
        </w:rPr>
        <w:t>родности на ос</w:t>
      </w:r>
      <w:r w:rsidRPr="008B75B1">
        <w:rPr>
          <w:rFonts w:ascii="Times New Roman" w:hAnsi="Times New Roman" w:cs="Times New Roman"/>
          <w:sz w:val="24"/>
          <w:szCs w:val="24"/>
        </w:rPr>
        <w:t>нове более древнего насе</w:t>
      </w:r>
      <w:r w:rsidR="00830315" w:rsidRPr="008B75B1">
        <w:rPr>
          <w:rFonts w:ascii="Times New Roman" w:hAnsi="Times New Roman" w:cs="Times New Roman"/>
          <w:sz w:val="24"/>
          <w:szCs w:val="24"/>
        </w:rPr>
        <w:t>ления. Все исследователи сходят</w:t>
      </w:r>
      <w:r w:rsidRPr="008B75B1">
        <w:rPr>
          <w:rFonts w:ascii="Times New Roman" w:hAnsi="Times New Roman" w:cs="Times New Roman"/>
          <w:sz w:val="24"/>
          <w:szCs w:val="24"/>
        </w:rPr>
        <w:t>ся на том, что непосре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дственными предками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являлись племена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син</w:t>
      </w:r>
      <w:r w:rsidRPr="008B75B1">
        <w:rPr>
          <w:rFonts w:ascii="Times New Roman" w:hAnsi="Times New Roman" w:cs="Times New Roman"/>
          <w:sz w:val="24"/>
          <w:szCs w:val="24"/>
        </w:rPr>
        <w:t>дов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даидариев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фатеев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керкетов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тореатов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тарпетов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досхов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псессов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зихов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гениохов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др.,. занимавшие в I тыс. до и. э. восточное побережье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Черного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, Азовского морей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</w:t>
      </w:r>
      <w:r w:rsidR="00830315" w:rsidRPr="008B75B1">
        <w:rPr>
          <w:rFonts w:ascii="Times New Roman" w:hAnsi="Times New Roman" w:cs="Times New Roman"/>
          <w:sz w:val="24"/>
          <w:szCs w:val="24"/>
        </w:rPr>
        <w:t>убанье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и достаточно хорошо изве</w:t>
      </w:r>
      <w:r w:rsidRPr="008B75B1">
        <w:rPr>
          <w:rFonts w:ascii="Times New Roman" w:hAnsi="Times New Roman" w:cs="Times New Roman"/>
          <w:sz w:val="24"/>
          <w:szCs w:val="24"/>
        </w:rPr>
        <w:t>стные по сведениям гре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ко-римских историографов: </w:t>
      </w:r>
      <w:proofErr w:type="spellStart"/>
      <w:proofErr w:type="gramStart"/>
      <w:r w:rsidR="00830315" w:rsidRPr="008B75B1">
        <w:rPr>
          <w:rFonts w:ascii="Times New Roman" w:hAnsi="Times New Roman" w:cs="Times New Roman"/>
          <w:sz w:val="24"/>
          <w:szCs w:val="24"/>
        </w:rPr>
        <w:t>Гека</w:t>
      </w:r>
      <w:r w:rsidRPr="008B75B1">
        <w:rPr>
          <w:rFonts w:ascii="Times New Roman" w:hAnsi="Times New Roman" w:cs="Times New Roman"/>
          <w:sz w:val="24"/>
          <w:szCs w:val="24"/>
        </w:rPr>
        <w:t>тей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Милетский (VI в. до и. э.), Геродот (V в. до и. э.),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Диодор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Сицилийский,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(I в. н. э.), Пто</w:t>
      </w:r>
      <w:r w:rsidR="00830315" w:rsidRPr="008B75B1">
        <w:rPr>
          <w:rFonts w:ascii="Times New Roman" w:hAnsi="Times New Roman" w:cs="Times New Roman"/>
          <w:sz w:val="24"/>
          <w:szCs w:val="24"/>
        </w:rPr>
        <w:t>лемей,. Пли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ний,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Полиэн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Арриан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Помпоний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Мела,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Псевдо-Скилак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др.</w:t>
      </w:r>
      <w:proofErr w:type="gramEnd"/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2.</w:t>
      </w:r>
      <w:r w:rsidRPr="008B75B1">
        <w:rPr>
          <w:rFonts w:ascii="Times New Roman" w:hAnsi="Times New Roman" w:cs="Times New Roman"/>
          <w:sz w:val="24"/>
          <w:szCs w:val="24"/>
        </w:rPr>
        <w:tab/>
        <w:t xml:space="preserve"> Известно также, ч</w:t>
      </w:r>
      <w:r w:rsidR="00830315" w:rsidRPr="008B75B1">
        <w:rPr>
          <w:rFonts w:ascii="Times New Roman" w:hAnsi="Times New Roman" w:cs="Times New Roman"/>
          <w:sz w:val="24"/>
          <w:szCs w:val="24"/>
        </w:rPr>
        <w:t>то в начале нашей эры эти родст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венные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протоадыгские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племена начали объединяться во</w:t>
      </w:r>
      <w:r w:rsidRPr="008B75B1">
        <w:rPr>
          <w:rFonts w:ascii="Times New Roman" w:hAnsi="Times New Roman" w:cs="Times New Roman"/>
          <w:sz w:val="24"/>
          <w:szCs w:val="24"/>
        </w:rPr>
        <w:t xml:space="preserve">круг приморского племени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зихов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. В I тыс. н. э. совершался процесс консолидации племен Северо-Западного Кавказа в адыгскую и абхазскую народности. К X в. и. э.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как народ с единым языком и культурой в общих чертах сложился. Уже с первой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половины X в. письменные источ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ники считали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е</w:t>
      </w:r>
      <w:r w:rsidR="00830315" w:rsidRPr="008B75B1">
        <w:rPr>
          <w:rFonts w:ascii="Times New Roman" w:hAnsi="Times New Roman" w:cs="Times New Roman"/>
          <w:sz w:val="24"/>
          <w:szCs w:val="24"/>
        </w:rPr>
        <w:t>диным народом, населявшим значи</w:t>
      </w:r>
      <w:r w:rsidRPr="008B75B1">
        <w:rPr>
          <w:rFonts w:ascii="Times New Roman" w:hAnsi="Times New Roman" w:cs="Times New Roman"/>
          <w:sz w:val="24"/>
          <w:szCs w:val="24"/>
        </w:rPr>
        <w:t>тельные территории от Таманского полуострова на западе и до Абхазии на юго-востоке, на севере до Приазовья и р. Кубани.</w:t>
      </w:r>
    </w:p>
    <w:p w:rsidR="002C2467" w:rsidRPr="008B75B1" w:rsidRDefault="00DC2E42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3.</w:t>
      </w:r>
      <w:r w:rsidRPr="008B75B1">
        <w:rPr>
          <w:rFonts w:ascii="Times New Roman" w:hAnsi="Times New Roman" w:cs="Times New Roman"/>
          <w:sz w:val="24"/>
          <w:szCs w:val="24"/>
        </w:rPr>
        <w:tab/>
        <w:t xml:space="preserve"> Правда, и в дальнейшем происходило формирование и обособление этнических групп в результате перемещения племен на новые территории. Например, миграция части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на восток в XII</w:t>
      </w:r>
      <w:r w:rsidR="00830315" w:rsidRPr="008B75B1">
        <w:rPr>
          <w:rFonts w:ascii="Times New Roman" w:hAnsi="Times New Roman" w:cs="Times New Roman"/>
          <w:sz w:val="24"/>
          <w:szCs w:val="24"/>
        </w:rPr>
        <w:t>I—XIV вв. явилась причиной обра</w:t>
      </w:r>
      <w:r w:rsidRPr="008B75B1">
        <w:rPr>
          <w:rFonts w:ascii="Times New Roman" w:hAnsi="Times New Roman" w:cs="Times New Roman"/>
          <w:sz w:val="24"/>
          <w:szCs w:val="24"/>
        </w:rPr>
        <w:t xml:space="preserve">зования кабардинской народности, как 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особой восточной группы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83031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Можно полагать, что древний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протоадыгский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слой начал возникать на Северо-Западном Кавказе с III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и. э., т. е.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времени сущес</w:t>
      </w:r>
      <w:r w:rsidR="00830315" w:rsidRPr="008B75B1">
        <w:rPr>
          <w:rFonts w:ascii="Times New Roman" w:hAnsi="Times New Roman" w:cs="Times New Roman"/>
          <w:sz w:val="24"/>
          <w:szCs w:val="24"/>
        </w:rPr>
        <w:t>твования майкопской археологической культуры.</w:t>
      </w:r>
    </w:p>
    <w:p w:rsidR="00DC2E42" w:rsidRPr="008B75B1" w:rsidRDefault="00DC2E42" w:rsidP="0083031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 специальной литер</w:t>
      </w:r>
      <w:r w:rsidR="00830315" w:rsidRPr="008B75B1">
        <w:rPr>
          <w:rFonts w:ascii="Times New Roman" w:hAnsi="Times New Roman" w:cs="Times New Roman"/>
          <w:sz w:val="24"/>
          <w:szCs w:val="24"/>
        </w:rPr>
        <w:t>атуре много говорится об этниче</w:t>
      </w:r>
      <w:r w:rsidRPr="008B75B1">
        <w:rPr>
          <w:rFonts w:ascii="Times New Roman" w:hAnsi="Times New Roman" w:cs="Times New Roman"/>
          <w:sz w:val="24"/>
          <w:szCs w:val="24"/>
        </w:rPr>
        <w:t>ской связи древнейшег</w:t>
      </w:r>
      <w:r w:rsidR="00830315" w:rsidRPr="008B75B1">
        <w:rPr>
          <w:rFonts w:ascii="Times New Roman" w:hAnsi="Times New Roman" w:cs="Times New Roman"/>
          <w:sz w:val="24"/>
          <w:szCs w:val="24"/>
        </w:rPr>
        <w:t>о населения Малой Азии с кавказ</w:t>
      </w:r>
      <w:r w:rsidRPr="008B75B1">
        <w:rPr>
          <w:rFonts w:ascii="Times New Roman" w:hAnsi="Times New Roman" w:cs="Times New Roman"/>
          <w:sz w:val="24"/>
          <w:szCs w:val="24"/>
        </w:rPr>
        <w:t xml:space="preserve">скими народами. Каски, как предполагают, принадлежали к абхазо-адыгской этнической группе. Хаттский язык, на котором говорили и каски, по мнению ряда зарубежных и отечественных ученых (Э.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Форрер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Б. Грозный, Э.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Ларош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Ю.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Месарош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И. Т. Дьяконо</w:t>
      </w:r>
      <w:r w:rsidR="00830315" w:rsidRPr="008B75B1">
        <w:rPr>
          <w:rFonts w:ascii="Times New Roman" w:hAnsi="Times New Roman" w:cs="Times New Roman"/>
          <w:sz w:val="24"/>
          <w:szCs w:val="24"/>
        </w:rPr>
        <w:t>в, И. М. Дунаевская, В. Вс. Ива</w:t>
      </w:r>
      <w:r w:rsidRPr="008B75B1">
        <w:rPr>
          <w:rFonts w:ascii="Times New Roman" w:hAnsi="Times New Roman" w:cs="Times New Roman"/>
          <w:sz w:val="24"/>
          <w:szCs w:val="24"/>
        </w:rPr>
        <w:t>нов и др.), особ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енно близок </w:t>
      </w:r>
      <w:proofErr w:type="gramStart"/>
      <w:r w:rsidR="00830315" w:rsidRPr="008B75B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абхазо-адыгскому.</w:t>
      </w:r>
    </w:p>
    <w:p w:rsidR="00DC2E42" w:rsidRPr="008B75B1" w:rsidRDefault="00DC2E42" w:rsidP="0083031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И. М. Дьяконов пишет, что хаттский язык, который стоит особняком среди других древневосточных языков, являет «известные черты схождения с абхазо-черкесскими языками». Он отметил, ч</w:t>
      </w:r>
      <w:r w:rsidR="00830315" w:rsidRPr="008B75B1">
        <w:rPr>
          <w:rFonts w:ascii="Times New Roman" w:hAnsi="Times New Roman" w:cs="Times New Roman"/>
          <w:sz w:val="24"/>
          <w:szCs w:val="24"/>
        </w:rPr>
        <w:t>то «не следует исключать возмож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ность того, что хаттский </w:t>
      </w:r>
      <w:r w:rsidR="00830315" w:rsidRPr="008B75B1">
        <w:rPr>
          <w:rFonts w:ascii="Times New Roman" w:hAnsi="Times New Roman" w:cs="Times New Roman"/>
          <w:sz w:val="24"/>
          <w:szCs w:val="24"/>
        </w:rPr>
        <w:t>язык либо прямо относится к числу абхазо-адыгских (северо-зап</w:t>
      </w:r>
      <w:r w:rsidRPr="008B75B1">
        <w:rPr>
          <w:rFonts w:ascii="Times New Roman" w:hAnsi="Times New Roman" w:cs="Times New Roman"/>
          <w:sz w:val="24"/>
          <w:szCs w:val="24"/>
        </w:rPr>
        <w:t>адно</w:t>
      </w:r>
      <w:r w:rsidR="00830315" w:rsidRPr="008B75B1">
        <w:rPr>
          <w:rFonts w:ascii="Times New Roman" w:hAnsi="Times New Roman" w:cs="Times New Roman"/>
          <w:sz w:val="24"/>
          <w:szCs w:val="24"/>
        </w:rPr>
        <w:t>-</w:t>
      </w:r>
      <w:r w:rsidRPr="008B75B1">
        <w:rPr>
          <w:rFonts w:ascii="Times New Roman" w:hAnsi="Times New Roman" w:cs="Times New Roman"/>
          <w:sz w:val="24"/>
          <w:szCs w:val="24"/>
        </w:rPr>
        <w:t>кавказских) языков, либо занимает промеж</w:t>
      </w:r>
      <w:r w:rsidR="00830315" w:rsidRPr="008B75B1">
        <w:rPr>
          <w:rFonts w:ascii="Times New Roman" w:hAnsi="Times New Roman" w:cs="Times New Roman"/>
          <w:sz w:val="24"/>
          <w:szCs w:val="24"/>
        </w:rPr>
        <w:t>уточное место между ними и карт</w:t>
      </w:r>
      <w:r w:rsidRPr="008B75B1">
        <w:rPr>
          <w:rFonts w:ascii="Times New Roman" w:hAnsi="Times New Roman" w:cs="Times New Roman"/>
          <w:sz w:val="24"/>
          <w:szCs w:val="24"/>
        </w:rPr>
        <w:t>вельск</w:t>
      </w:r>
      <w:r w:rsidR="00830315" w:rsidRPr="008B75B1">
        <w:rPr>
          <w:rFonts w:ascii="Times New Roman" w:hAnsi="Times New Roman" w:cs="Times New Roman"/>
          <w:sz w:val="24"/>
          <w:szCs w:val="24"/>
        </w:rPr>
        <w:t>ими (южно-кавказскими) языками».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lastRenderedPageBreak/>
        <w:t xml:space="preserve">По мнению В. Г. Ардзинба, параллели между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нартским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эпосом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хаттским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мифом о борьбе бога грозы со змеем указывают на их общие истоки.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Они могут быть объяснены предполагаемым генетиче</w:t>
      </w:r>
      <w:r w:rsidR="00830315" w:rsidRPr="008B75B1">
        <w:rPr>
          <w:rFonts w:ascii="Times New Roman" w:hAnsi="Times New Roman" w:cs="Times New Roman"/>
          <w:sz w:val="24"/>
          <w:szCs w:val="24"/>
        </w:rPr>
        <w:t>ским родством хаттского с запад</w:t>
      </w:r>
      <w:r w:rsidRPr="008B75B1">
        <w:rPr>
          <w:rFonts w:ascii="Times New Roman" w:hAnsi="Times New Roman" w:cs="Times New Roman"/>
          <w:sz w:val="24"/>
          <w:szCs w:val="24"/>
        </w:rPr>
        <w:t>но</w:t>
      </w:r>
      <w:r w:rsidR="00830315" w:rsidRPr="008B75B1">
        <w:rPr>
          <w:rFonts w:ascii="Times New Roman" w:hAnsi="Times New Roman" w:cs="Times New Roman"/>
          <w:sz w:val="24"/>
          <w:szCs w:val="24"/>
        </w:rPr>
        <w:t>-кавказским и языками</w:t>
      </w:r>
      <w:r w:rsidRPr="008B75B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 царском архиве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</w:t>
      </w:r>
      <w:r w:rsidR="00830315" w:rsidRPr="008B75B1">
        <w:rPr>
          <w:rFonts w:ascii="Times New Roman" w:hAnsi="Times New Roman" w:cs="Times New Roman"/>
          <w:sz w:val="24"/>
          <w:szCs w:val="24"/>
        </w:rPr>
        <w:t>ттусы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помимо документов на индо</w:t>
      </w:r>
      <w:r w:rsidRPr="008B75B1">
        <w:rPr>
          <w:rFonts w:ascii="Times New Roman" w:hAnsi="Times New Roman" w:cs="Times New Roman"/>
          <w:sz w:val="24"/>
          <w:szCs w:val="24"/>
        </w:rPr>
        <w:t>европейском «хеттском» («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неситском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») найдены тексты на автохтонном «хаттском» </w:t>
      </w:r>
      <w:r w:rsidR="00830315" w:rsidRPr="008B75B1">
        <w:rPr>
          <w:rFonts w:ascii="Times New Roman" w:hAnsi="Times New Roman" w:cs="Times New Roman"/>
          <w:sz w:val="24"/>
          <w:szCs w:val="24"/>
        </w:rPr>
        <w:t>(«протохеттском») языке. Некото</w:t>
      </w:r>
      <w:r w:rsidRPr="008B75B1">
        <w:rPr>
          <w:rFonts w:ascii="Times New Roman" w:hAnsi="Times New Roman" w:cs="Times New Roman"/>
          <w:sz w:val="24"/>
          <w:szCs w:val="24"/>
        </w:rPr>
        <w:t xml:space="preserve">рые из них составлены на двух языках </w:t>
      </w:r>
      <w:proofErr w:type="gramStart"/>
      <w:r w:rsidR="00830315" w:rsidRPr="008B75B1">
        <w:rPr>
          <w:rFonts w:ascii="Times New Roman" w:hAnsi="Times New Roman" w:cs="Times New Roman"/>
          <w:sz w:val="24"/>
          <w:szCs w:val="24"/>
        </w:rPr>
        <w:t>—х</w:t>
      </w:r>
      <w:proofErr w:type="gramEnd"/>
      <w:r w:rsidR="00830315" w:rsidRPr="008B75B1">
        <w:rPr>
          <w:rFonts w:ascii="Times New Roman" w:hAnsi="Times New Roman" w:cs="Times New Roman"/>
          <w:sz w:val="24"/>
          <w:szCs w:val="24"/>
        </w:rPr>
        <w:t>аттском с парал</w:t>
      </w:r>
      <w:r w:rsidRPr="008B75B1">
        <w:rPr>
          <w:rFonts w:ascii="Times New Roman" w:hAnsi="Times New Roman" w:cs="Times New Roman"/>
          <w:sz w:val="24"/>
          <w:szCs w:val="24"/>
        </w:rPr>
        <w:t xml:space="preserve">лельным переводом на </w:t>
      </w:r>
      <w:r w:rsidR="00830315" w:rsidRPr="008B75B1">
        <w:rPr>
          <w:rFonts w:ascii="Times New Roman" w:hAnsi="Times New Roman" w:cs="Times New Roman"/>
          <w:sz w:val="24"/>
          <w:szCs w:val="24"/>
        </w:rPr>
        <w:t>хеттский (билингвы). Они и явля</w:t>
      </w:r>
      <w:r w:rsidRPr="008B75B1">
        <w:rPr>
          <w:rFonts w:ascii="Times New Roman" w:hAnsi="Times New Roman" w:cs="Times New Roman"/>
          <w:sz w:val="24"/>
          <w:szCs w:val="24"/>
        </w:rPr>
        <w:t>ются основным источником для изучения хаттского языка.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Анализ географических и этнических названий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хаттов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кашков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привел исследо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вателей к выводу об их родстве </w:t>
      </w:r>
      <w:r w:rsidRPr="008B75B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абхазо-адыгами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 Отмеча</w:t>
      </w:r>
      <w:r w:rsidR="00830315" w:rsidRPr="008B75B1">
        <w:rPr>
          <w:rFonts w:ascii="Times New Roman" w:hAnsi="Times New Roman" w:cs="Times New Roman"/>
          <w:sz w:val="24"/>
          <w:szCs w:val="24"/>
        </w:rPr>
        <w:t>ют совпадение некоторых мало</w:t>
      </w:r>
      <w:r w:rsidRPr="008B75B1">
        <w:rPr>
          <w:rFonts w:ascii="Times New Roman" w:hAnsi="Times New Roman" w:cs="Times New Roman"/>
          <w:sz w:val="24"/>
          <w:szCs w:val="24"/>
        </w:rPr>
        <w:t>азийских и западно</w:t>
      </w:r>
      <w:r w:rsidR="00830315" w:rsidRPr="008B75B1">
        <w:rPr>
          <w:rFonts w:ascii="Times New Roman" w:hAnsi="Times New Roman" w:cs="Times New Roman"/>
          <w:sz w:val="24"/>
          <w:szCs w:val="24"/>
        </w:rPr>
        <w:t>-</w:t>
      </w:r>
      <w:r w:rsidRPr="008B75B1">
        <w:rPr>
          <w:rFonts w:ascii="Times New Roman" w:hAnsi="Times New Roman" w:cs="Times New Roman"/>
          <w:sz w:val="24"/>
          <w:szCs w:val="24"/>
        </w:rPr>
        <w:t>кавказ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ских названий. Прежде </w:t>
      </w:r>
      <w:proofErr w:type="gramStart"/>
      <w:r w:rsidR="00830315" w:rsidRPr="008B75B1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по </w:t>
      </w:r>
      <w:r w:rsidRPr="008B75B1">
        <w:rPr>
          <w:rFonts w:ascii="Times New Roman" w:hAnsi="Times New Roman" w:cs="Times New Roman"/>
          <w:sz w:val="24"/>
          <w:szCs w:val="24"/>
        </w:rPr>
        <w:t>линии топонимии. Значительный интерес представляет, например, сравнение наз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вания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хаттского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 священного горо</w:t>
      </w:r>
      <w:r w:rsidRPr="008B75B1">
        <w:rPr>
          <w:rFonts w:ascii="Times New Roman" w:hAnsi="Times New Roman" w:cs="Times New Roman"/>
          <w:sz w:val="24"/>
          <w:szCs w:val="24"/>
        </w:rPr>
        <w:t xml:space="preserve">да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Лихцина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 названием абхазского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Лыхны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одного из древнейших </w:t>
      </w:r>
      <w:r w:rsidR="00830315" w:rsidRPr="008B75B1">
        <w:rPr>
          <w:rFonts w:ascii="Times New Roman" w:hAnsi="Times New Roman" w:cs="Times New Roman"/>
          <w:sz w:val="24"/>
          <w:szCs w:val="24"/>
        </w:rPr>
        <w:t>культовых центров</w:t>
      </w:r>
      <w:r w:rsidRPr="008B75B1">
        <w:rPr>
          <w:rFonts w:ascii="Times New Roman" w:hAnsi="Times New Roman" w:cs="Times New Roman"/>
          <w:sz w:val="24"/>
          <w:szCs w:val="24"/>
        </w:rPr>
        <w:t xml:space="preserve">. По мнению Ш. Д.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Ина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Ипа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заслуживает внимания наличие в абхазском,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каскском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хаттском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языках суффи</w:t>
      </w:r>
      <w:r w:rsidR="00830315" w:rsidRPr="008B75B1">
        <w:rPr>
          <w:rFonts w:ascii="Times New Roman" w:hAnsi="Times New Roman" w:cs="Times New Roman"/>
          <w:sz w:val="24"/>
          <w:szCs w:val="24"/>
        </w:rPr>
        <w:t>кса «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>» для образования геогра</w:t>
      </w:r>
      <w:r w:rsidRPr="008B75B1">
        <w:rPr>
          <w:rFonts w:ascii="Times New Roman" w:hAnsi="Times New Roman" w:cs="Times New Roman"/>
          <w:sz w:val="24"/>
          <w:szCs w:val="24"/>
        </w:rPr>
        <w:t>фических на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званий — абхазские топонимы Гагра, Ачандара,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Атара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Ачигва</w:t>
      </w:r>
      <w:r w:rsidRPr="008B75B1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с названием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каскских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на</w:t>
      </w:r>
      <w:r w:rsidR="00830315" w:rsidRPr="008B75B1">
        <w:rPr>
          <w:rFonts w:ascii="Times New Roman" w:hAnsi="Times New Roman" w:cs="Times New Roman"/>
          <w:sz w:val="24"/>
          <w:szCs w:val="24"/>
        </w:rPr>
        <w:t>селен</w:t>
      </w:r>
      <w:r w:rsidRPr="008B75B1">
        <w:rPr>
          <w:rFonts w:ascii="Times New Roman" w:hAnsi="Times New Roman" w:cs="Times New Roman"/>
          <w:sz w:val="24"/>
          <w:szCs w:val="24"/>
        </w:rPr>
        <w:t xml:space="preserve">ных пунктов: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Дахара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Парпара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Арипса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 Все эти названия встречаются главным обр</w:t>
      </w:r>
      <w:r w:rsidR="00830315" w:rsidRPr="008B75B1">
        <w:rPr>
          <w:rFonts w:ascii="Times New Roman" w:hAnsi="Times New Roman" w:cs="Times New Roman"/>
          <w:sz w:val="24"/>
          <w:szCs w:val="24"/>
        </w:rPr>
        <w:t>азом в приморских частях указанной территории</w:t>
      </w:r>
      <w:r w:rsidRPr="008B75B1">
        <w:rPr>
          <w:rFonts w:ascii="Times New Roman" w:hAnsi="Times New Roman" w:cs="Times New Roman"/>
          <w:sz w:val="24"/>
          <w:szCs w:val="24"/>
        </w:rPr>
        <w:t xml:space="preserve">. Исследователи считают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допустимой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 связь самого названия «К</w:t>
      </w:r>
      <w:r w:rsidR="00830315" w:rsidRPr="008B75B1">
        <w:rPr>
          <w:rFonts w:ascii="Times New Roman" w:hAnsi="Times New Roman" w:cs="Times New Roman"/>
          <w:sz w:val="24"/>
          <w:szCs w:val="24"/>
        </w:rPr>
        <w:t>авказ», занесенного извне (впер</w:t>
      </w:r>
      <w:r w:rsidRPr="008B75B1">
        <w:rPr>
          <w:rFonts w:ascii="Times New Roman" w:hAnsi="Times New Roman" w:cs="Times New Roman"/>
          <w:sz w:val="24"/>
          <w:szCs w:val="24"/>
        </w:rPr>
        <w:t>вые встречается у Эсхила в «Прикованном Прометее», V в. до н.э.) с касками—кашками. Этот этнический термин считают прототипом наименования «Кавказ», которое затем перешло, как географическое обозначение кавказского края, к другим народам древности.</w:t>
      </w:r>
    </w:p>
    <w:p w:rsidR="00830315" w:rsidRPr="008B75B1" w:rsidRDefault="00830315" w:rsidP="0083031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   </w:t>
      </w:r>
      <w:r w:rsidR="00DC2E42" w:rsidRPr="008B75B1">
        <w:rPr>
          <w:rFonts w:ascii="Times New Roman" w:hAnsi="Times New Roman" w:cs="Times New Roman"/>
          <w:sz w:val="24"/>
          <w:szCs w:val="24"/>
        </w:rPr>
        <w:t>На основании близости термина каска и</w:t>
      </w:r>
      <w:r w:rsidRPr="008B75B1">
        <w:rPr>
          <w:rFonts w:ascii="Times New Roman" w:hAnsi="Times New Roman" w:cs="Times New Roman"/>
          <w:sz w:val="24"/>
          <w:szCs w:val="24"/>
        </w:rPr>
        <w:t xml:space="preserve"> его синонима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абешла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с названиями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и абхазов предполагают, что каски принадлежали </w:t>
      </w:r>
      <w:r w:rsidRPr="008B75B1">
        <w:rPr>
          <w:rFonts w:ascii="Times New Roman" w:hAnsi="Times New Roman" w:cs="Times New Roman"/>
          <w:sz w:val="24"/>
          <w:szCs w:val="24"/>
        </w:rPr>
        <w:t>к абхазо-адыгской группе. Греко-</w:t>
      </w:r>
      <w:r w:rsidR="00DC2E42" w:rsidRPr="008B75B1">
        <w:rPr>
          <w:rFonts w:ascii="Times New Roman" w:hAnsi="Times New Roman" w:cs="Times New Roman"/>
          <w:sz w:val="24"/>
          <w:szCs w:val="24"/>
        </w:rPr>
        <w:t>римские источники на восточном побережье Черного моря упоминают древне</w:t>
      </w:r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="00DC2E42" w:rsidRPr="008B75B1">
        <w:rPr>
          <w:rFonts w:ascii="Times New Roman" w:hAnsi="Times New Roman" w:cs="Times New Roman"/>
          <w:sz w:val="24"/>
          <w:szCs w:val="24"/>
        </w:rPr>
        <w:t>абхазс</w:t>
      </w:r>
      <w:r w:rsidRPr="008B75B1">
        <w:rPr>
          <w:rFonts w:ascii="Times New Roman" w:hAnsi="Times New Roman" w:cs="Times New Roman"/>
          <w:sz w:val="24"/>
          <w:szCs w:val="24"/>
        </w:rPr>
        <w:t xml:space="preserve">кое племя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апсилов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 Древнегрузин</w:t>
      </w:r>
      <w:r w:rsidR="00DC2E42" w:rsidRPr="008B75B1">
        <w:rPr>
          <w:rFonts w:ascii="Times New Roman" w:hAnsi="Times New Roman" w:cs="Times New Roman"/>
          <w:sz w:val="24"/>
          <w:szCs w:val="24"/>
        </w:rPr>
        <w:t>ские, арабские и другие ист</w:t>
      </w:r>
      <w:r w:rsidRPr="008B75B1">
        <w:rPr>
          <w:rFonts w:ascii="Times New Roman" w:hAnsi="Times New Roman" w:cs="Times New Roman"/>
          <w:sz w:val="24"/>
          <w:szCs w:val="24"/>
        </w:rPr>
        <w:t>очники название «кашка» сбли</w:t>
      </w:r>
      <w:r w:rsidR="00DC2E42" w:rsidRPr="008B75B1">
        <w:rPr>
          <w:rFonts w:ascii="Times New Roman" w:hAnsi="Times New Roman" w:cs="Times New Roman"/>
          <w:sz w:val="24"/>
          <w:szCs w:val="24"/>
        </w:rPr>
        <w:t>жают с названием черкесов. В XI в. эти племенные названия обозначают предков</w:t>
      </w:r>
      <w:r w:rsidRPr="008B75B1">
        <w:rPr>
          <w:rFonts w:ascii="Times New Roman" w:hAnsi="Times New Roman" w:cs="Times New Roman"/>
          <w:sz w:val="24"/>
          <w:szCs w:val="24"/>
        </w:rPr>
        <w:t xml:space="preserve"> абхазов и предков черкесов, вы</w:t>
      </w:r>
      <w:r w:rsidR="00DC2E42" w:rsidRPr="008B75B1">
        <w:rPr>
          <w:rFonts w:ascii="Times New Roman" w:hAnsi="Times New Roman" w:cs="Times New Roman"/>
          <w:sz w:val="24"/>
          <w:szCs w:val="24"/>
        </w:rPr>
        <w:t>ступают синонимами. Та</w:t>
      </w:r>
      <w:r w:rsidRPr="008B75B1">
        <w:rPr>
          <w:rFonts w:ascii="Times New Roman" w:hAnsi="Times New Roman" w:cs="Times New Roman"/>
          <w:sz w:val="24"/>
          <w:szCs w:val="24"/>
        </w:rPr>
        <w:t>ким образом. Восточное Причерно</w:t>
      </w:r>
      <w:r w:rsidR="00DC2E42" w:rsidRPr="008B75B1">
        <w:rPr>
          <w:rFonts w:ascii="Times New Roman" w:hAnsi="Times New Roman" w:cs="Times New Roman"/>
          <w:sz w:val="24"/>
          <w:szCs w:val="24"/>
        </w:rPr>
        <w:t>морье, Западный и Сев</w:t>
      </w:r>
      <w:r w:rsidRPr="008B75B1">
        <w:rPr>
          <w:rFonts w:ascii="Times New Roman" w:hAnsi="Times New Roman" w:cs="Times New Roman"/>
          <w:sz w:val="24"/>
          <w:szCs w:val="24"/>
        </w:rPr>
        <w:t>еро-Западный Кавказ были заселе</w:t>
      </w:r>
      <w:r w:rsidR="00DC2E42" w:rsidRPr="008B75B1">
        <w:rPr>
          <w:rFonts w:ascii="Times New Roman" w:hAnsi="Times New Roman" w:cs="Times New Roman"/>
          <w:sz w:val="24"/>
          <w:szCs w:val="24"/>
        </w:rPr>
        <w:t>ны родственными абхазо</w:t>
      </w:r>
      <w:r w:rsidRPr="008B75B1">
        <w:rPr>
          <w:rFonts w:ascii="Times New Roman" w:hAnsi="Times New Roman" w:cs="Times New Roman"/>
          <w:sz w:val="24"/>
          <w:szCs w:val="24"/>
        </w:rPr>
        <w:t xml:space="preserve">-адыгскими племенами. 3. В.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Ан</w:t>
      </w:r>
      <w:r w:rsidR="00DC2E42" w:rsidRPr="008B75B1">
        <w:rPr>
          <w:rFonts w:ascii="Times New Roman" w:hAnsi="Times New Roman" w:cs="Times New Roman"/>
          <w:sz w:val="24"/>
          <w:szCs w:val="24"/>
        </w:rPr>
        <w:t>чабадзе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признает бесспорным, что «кашки» — «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абешла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>» •составляли TV часть абхазо-адыгской этнической общности</w:t>
      </w:r>
    </w:p>
    <w:p w:rsidR="00DC2E42" w:rsidRPr="008B75B1" w:rsidRDefault="00DC2E42" w:rsidP="0083031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(союз племен), который б</w:t>
      </w:r>
      <w:r w:rsidR="00830315" w:rsidRPr="008B75B1">
        <w:rPr>
          <w:rFonts w:ascii="Times New Roman" w:hAnsi="Times New Roman" w:cs="Times New Roman"/>
          <w:sz w:val="24"/>
          <w:szCs w:val="24"/>
        </w:rPr>
        <w:t>ытовал в III—II тыс. еще в севе</w:t>
      </w:r>
      <w:r w:rsidRPr="008B75B1">
        <w:rPr>
          <w:rFonts w:ascii="Times New Roman" w:hAnsi="Times New Roman" w:cs="Times New Roman"/>
          <w:sz w:val="24"/>
          <w:szCs w:val="24"/>
        </w:rPr>
        <w:t>ро-восточном секторе Малой Азии и был связан единством происхождения с хаттами13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. В связи с этим Г. А.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Меликиш</w:t>
      </w:r>
      <w:r w:rsidRPr="008B75B1">
        <w:rPr>
          <w:rFonts w:ascii="Times New Roman" w:hAnsi="Times New Roman" w:cs="Times New Roman"/>
          <w:sz w:val="24"/>
          <w:szCs w:val="24"/>
        </w:rPr>
        <w:t>вили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обратил внимание на встречающиеся в Абхазии и южнее на территории Западной Грузии названия рек: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Ахыпс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Хыпс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Лашыпс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Дагарыти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Рати,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Супса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др. Эти названия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черкесо-адыгского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происхожден</w:t>
      </w:r>
      <w:r w:rsidR="00830315" w:rsidRPr="008B75B1">
        <w:rPr>
          <w:rFonts w:ascii="Times New Roman" w:hAnsi="Times New Roman" w:cs="Times New Roman"/>
          <w:sz w:val="24"/>
          <w:szCs w:val="24"/>
        </w:rPr>
        <w:t>ия (в адыгском языке «п</w:t>
      </w:r>
      <w:r w:rsidRPr="008B75B1">
        <w:rPr>
          <w:rFonts w:ascii="Times New Roman" w:hAnsi="Times New Roman" w:cs="Times New Roman"/>
          <w:sz w:val="24"/>
          <w:szCs w:val="24"/>
        </w:rPr>
        <w:t xml:space="preserve">сы» — вода), </w:t>
      </w:r>
      <w:r w:rsidR="00830315" w:rsidRPr="008B75B1">
        <w:rPr>
          <w:rFonts w:ascii="Times New Roman" w:hAnsi="Times New Roman" w:cs="Times New Roman"/>
          <w:sz w:val="24"/>
          <w:szCs w:val="24"/>
        </w:rPr>
        <w:t>и все они были даны жившими ког</w:t>
      </w:r>
      <w:r w:rsidRPr="008B75B1">
        <w:rPr>
          <w:rFonts w:ascii="Times New Roman" w:hAnsi="Times New Roman" w:cs="Times New Roman"/>
          <w:sz w:val="24"/>
          <w:szCs w:val="24"/>
        </w:rPr>
        <w:t xml:space="preserve">да-то </w:t>
      </w:r>
      <w:r w:rsidR="00830315" w:rsidRPr="008B75B1">
        <w:rPr>
          <w:rFonts w:ascii="Times New Roman" w:hAnsi="Times New Roman" w:cs="Times New Roman"/>
          <w:sz w:val="24"/>
          <w:szCs w:val="24"/>
        </w:rPr>
        <w:t>у этих рек адыгскими племенами</w:t>
      </w:r>
      <w:r w:rsidRPr="008B75B1">
        <w:rPr>
          <w:rFonts w:ascii="Times New Roman" w:hAnsi="Times New Roman" w:cs="Times New Roman"/>
          <w:sz w:val="24"/>
          <w:szCs w:val="24"/>
        </w:rPr>
        <w:t>. Как полагает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Pr="008B75B1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Анчабадзе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топони</w:t>
      </w:r>
      <w:r w:rsidR="00830315" w:rsidRPr="008B75B1">
        <w:rPr>
          <w:rFonts w:ascii="Times New Roman" w:hAnsi="Times New Roman" w:cs="Times New Roman"/>
          <w:sz w:val="24"/>
          <w:szCs w:val="24"/>
        </w:rPr>
        <w:t>мические реалии в Северо-Восточ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ной части Малой Азии 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Синопэ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Акампсис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Арипса</w:t>
      </w:r>
      <w:proofErr w:type="spellEnd"/>
      <w:r w:rsidR="00830315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Ап</w:t>
      </w:r>
      <w:r w:rsidRPr="008B75B1">
        <w:rPr>
          <w:rFonts w:ascii="Times New Roman" w:hAnsi="Times New Roman" w:cs="Times New Roman"/>
          <w:sz w:val="24"/>
          <w:szCs w:val="24"/>
        </w:rPr>
        <w:t>сареа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Дуабзу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др. — с не</w:t>
      </w:r>
      <w:r w:rsidR="00830315" w:rsidRPr="008B75B1">
        <w:rPr>
          <w:rFonts w:ascii="Times New Roman" w:hAnsi="Times New Roman" w:cs="Times New Roman"/>
          <w:sz w:val="24"/>
          <w:szCs w:val="24"/>
        </w:rPr>
        <w:t>сомненной очевидностью свиде</w:t>
      </w:r>
      <w:r w:rsidRPr="008B75B1">
        <w:rPr>
          <w:rFonts w:ascii="Times New Roman" w:hAnsi="Times New Roman" w:cs="Times New Roman"/>
          <w:sz w:val="24"/>
          <w:szCs w:val="24"/>
        </w:rPr>
        <w:t>тельствуют, что данная область в далеком прошлом была также н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аселена предками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абхазо-адыгов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Этноним «кашки» ув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язывают с древним названием 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ады</w:t>
      </w:r>
      <w:r w:rsidRPr="008B75B1">
        <w:rPr>
          <w:rFonts w:ascii="Times New Roman" w:hAnsi="Times New Roman" w:cs="Times New Roman"/>
          <w:sz w:val="24"/>
          <w:szCs w:val="24"/>
        </w:rPr>
        <w:t>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ашаги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». С «кас</w:t>
      </w:r>
      <w:r w:rsidR="00830315" w:rsidRPr="008B75B1">
        <w:rPr>
          <w:rFonts w:ascii="Times New Roman" w:hAnsi="Times New Roman" w:cs="Times New Roman"/>
          <w:sz w:val="24"/>
          <w:szCs w:val="24"/>
        </w:rPr>
        <w:t>ки» сопоставляется этноним «</w:t>
      </w:r>
      <w:proofErr w:type="spellStart"/>
      <w:r w:rsidR="00830315" w:rsidRPr="008B75B1">
        <w:rPr>
          <w:rFonts w:ascii="Times New Roman" w:hAnsi="Times New Roman" w:cs="Times New Roman"/>
          <w:sz w:val="24"/>
          <w:szCs w:val="24"/>
        </w:rPr>
        <w:t>ка</w:t>
      </w:r>
      <w:r w:rsidRPr="008B75B1">
        <w:rPr>
          <w:rFonts w:ascii="Times New Roman" w:hAnsi="Times New Roman" w:cs="Times New Roman"/>
          <w:sz w:val="24"/>
          <w:szCs w:val="24"/>
        </w:rPr>
        <w:t>соги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», встречаемый в византийских, арабских, грузинских и древнерусских источниках, как наименование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Прикубанье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др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груз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кашаки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кашаг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араб::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кашак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др.- рус.: косое). И теперь о</w:t>
      </w:r>
      <w:r w:rsidR="00830315" w:rsidRPr="008B75B1">
        <w:rPr>
          <w:rFonts w:ascii="Times New Roman" w:hAnsi="Times New Roman" w:cs="Times New Roman"/>
          <w:sz w:val="24"/>
          <w:szCs w:val="24"/>
        </w:rPr>
        <w:t>сетины называют кабардинцев тер</w:t>
      </w:r>
      <w:r w:rsidRPr="008B75B1">
        <w:rPr>
          <w:rFonts w:ascii="Times New Roman" w:hAnsi="Times New Roman" w:cs="Times New Roman"/>
          <w:sz w:val="24"/>
          <w:szCs w:val="24"/>
        </w:rPr>
        <w:t>мином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кашаг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кашкон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», сваны именуют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кашаг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Сопоставляют и отдельные племенные названия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 древними этническими наименованиями в Малой Азии, например, черкесское племя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хаттукаевцев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'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Прикубанье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83031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С хаттской традицией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связаны главные божества хетт</w:t>
      </w:r>
      <w:r w:rsidRPr="008B75B1">
        <w:rPr>
          <w:rFonts w:ascii="Times New Roman" w:hAnsi="Times New Roman" w:cs="Times New Roman"/>
          <w:sz w:val="24"/>
          <w:szCs w:val="24"/>
        </w:rPr>
        <w:t>ского пантеона — небе</w:t>
      </w:r>
      <w:r w:rsidR="00830315" w:rsidRPr="008B75B1">
        <w:rPr>
          <w:rFonts w:ascii="Times New Roman" w:hAnsi="Times New Roman" w:cs="Times New Roman"/>
          <w:sz w:val="24"/>
          <w:szCs w:val="24"/>
        </w:rPr>
        <w:t>сный бог грозы (некоторые иссле</w:t>
      </w:r>
      <w:r w:rsidRPr="008B75B1">
        <w:rPr>
          <w:rFonts w:ascii="Times New Roman" w:hAnsi="Times New Roman" w:cs="Times New Roman"/>
          <w:sz w:val="24"/>
          <w:szCs w:val="24"/>
        </w:rPr>
        <w:t>дователи считают, что это божество имело хаттское имя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Pr="008B75B1">
        <w:rPr>
          <w:rFonts w:ascii="Times New Roman" w:hAnsi="Times New Roman" w:cs="Times New Roman"/>
          <w:sz w:val="24"/>
          <w:szCs w:val="24"/>
        </w:rPr>
        <w:t xml:space="preserve">Тару) и богиня Солнца —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Вурусему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 С культом бога грозы было связано очень большое число городов, при этом в каждом городе это бо</w:t>
      </w:r>
      <w:r w:rsidR="00830315" w:rsidRPr="008B75B1">
        <w:rPr>
          <w:rFonts w:ascii="Times New Roman" w:hAnsi="Times New Roman" w:cs="Times New Roman"/>
          <w:sz w:val="24"/>
          <w:szCs w:val="24"/>
        </w:rPr>
        <w:t>жество могло именоваться по-раз</w:t>
      </w:r>
      <w:r w:rsidRPr="008B75B1">
        <w:rPr>
          <w:rFonts w:ascii="Times New Roman" w:hAnsi="Times New Roman" w:cs="Times New Roman"/>
          <w:sz w:val="24"/>
          <w:szCs w:val="24"/>
        </w:rPr>
        <w:t>ному.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lastRenderedPageBreak/>
        <w:t>Известными божествами также являлись</w:t>
      </w:r>
      <w:r w:rsidR="00830315" w:rsidRPr="008B75B1">
        <w:rPr>
          <w:rFonts w:ascii="Times New Roman" w:hAnsi="Times New Roman" w:cs="Times New Roman"/>
          <w:sz w:val="24"/>
          <w:szCs w:val="24"/>
        </w:rPr>
        <w:t xml:space="preserve"> бог раститель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Те</w:t>
      </w:r>
      <w:r w:rsidR="009D0BD3" w:rsidRPr="008B75B1">
        <w:rPr>
          <w:rFonts w:ascii="Times New Roman" w:hAnsi="Times New Roman" w:cs="Times New Roman"/>
          <w:sz w:val="24"/>
          <w:szCs w:val="24"/>
        </w:rPr>
        <w:t>лепину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и его жена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Хатепину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, бог </w:t>
      </w:r>
      <w:r w:rsidRPr="008B75B1">
        <w:rPr>
          <w:rFonts w:ascii="Times New Roman" w:hAnsi="Times New Roman" w:cs="Times New Roman"/>
          <w:sz w:val="24"/>
          <w:szCs w:val="24"/>
        </w:rPr>
        <w:t xml:space="preserve">кузнец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Хас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мили, бог — пастух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Хап</w:t>
      </w:r>
      <w:r w:rsidR="009D0BD3" w:rsidRPr="008B75B1">
        <w:rPr>
          <w:rFonts w:ascii="Times New Roman" w:hAnsi="Times New Roman" w:cs="Times New Roman"/>
          <w:sz w:val="24"/>
          <w:szCs w:val="24"/>
        </w:rPr>
        <w:t>антали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, божество луны Кашку, бо</w:t>
      </w:r>
      <w:r w:rsidRPr="008B75B1">
        <w:rPr>
          <w:rFonts w:ascii="Times New Roman" w:hAnsi="Times New Roman" w:cs="Times New Roman"/>
          <w:sz w:val="24"/>
          <w:szCs w:val="24"/>
        </w:rPr>
        <w:t>гиня— защитница, покр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овительница г.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Хаттусаса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воинст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венная богиня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Инара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Некоторые из этих </w:t>
      </w:r>
      <w:r w:rsidR="009D0BD3" w:rsidRPr="008B75B1">
        <w:rPr>
          <w:rFonts w:ascii="Times New Roman" w:hAnsi="Times New Roman" w:cs="Times New Roman"/>
          <w:sz w:val="24"/>
          <w:szCs w:val="24"/>
        </w:rPr>
        <w:t>божеств, по-видимому, были попу</w:t>
      </w:r>
      <w:r w:rsidRPr="008B75B1">
        <w:rPr>
          <w:rFonts w:ascii="Times New Roman" w:hAnsi="Times New Roman" w:cs="Times New Roman"/>
          <w:sz w:val="24"/>
          <w:szCs w:val="24"/>
        </w:rPr>
        <w:t>лярны в древней абхазо-</w:t>
      </w:r>
      <w:r w:rsidR="009D0BD3" w:rsidRPr="008B75B1">
        <w:rPr>
          <w:rFonts w:ascii="Times New Roman" w:hAnsi="Times New Roman" w:cs="Times New Roman"/>
          <w:sz w:val="24"/>
          <w:szCs w:val="24"/>
        </w:rPr>
        <w:t>адыгской среде. Например, с име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нем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Инары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может быть связано адыгское родовое название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Инароко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Инарокъуэ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— «</w:t>
      </w:r>
      <w:proofErr w:type="spellStart"/>
      <w:proofErr w:type="gramStart"/>
      <w:r w:rsidRPr="008B75B1">
        <w:rPr>
          <w:rFonts w:ascii="Times New Roman" w:hAnsi="Times New Roman" w:cs="Times New Roman"/>
          <w:sz w:val="24"/>
          <w:szCs w:val="24"/>
        </w:rPr>
        <w:t>Инар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къуэ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», «сын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Инары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»).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Одного из богов уже хеттского пантеона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лувийский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бог Грозы) звали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ало. Нелишне вспомнить, что это имя в форме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Дотэ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 встречалось 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как уважительное обращение к старшим, особенно в роду, к старейшинам рода. С утверждением ислама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Дотэ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сохраняется как один из эпитетов Аллаха или бога вообще.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Таким образом, хар</w:t>
      </w:r>
      <w:r w:rsidR="009D0BD3" w:rsidRPr="008B75B1">
        <w:rPr>
          <w:rFonts w:ascii="Times New Roman" w:hAnsi="Times New Roman" w:cs="Times New Roman"/>
          <w:sz w:val="24"/>
          <w:szCs w:val="24"/>
        </w:rPr>
        <w:t>актерным богом всей Древней Ана</w:t>
      </w:r>
      <w:r w:rsidRPr="008B75B1">
        <w:rPr>
          <w:rFonts w:ascii="Times New Roman" w:hAnsi="Times New Roman" w:cs="Times New Roman"/>
          <w:sz w:val="24"/>
          <w:szCs w:val="24"/>
        </w:rPr>
        <w:t>толии был бог грозы, ибо Анатолия (в отличие, например, о</w:t>
      </w:r>
      <w:r w:rsidR="009D0BD3" w:rsidRPr="008B75B1">
        <w:rPr>
          <w:rFonts w:ascii="Times New Roman" w:hAnsi="Times New Roman" w:cs="Times New Roman"/>
          <w:sz w:val="24"/>
          <w:szCs w:val="24"/>
        </w:rPr>
        <w:t>т выжженных долин Месопотамии) страна туч и бурь</w:t>
      </w:r>
      <w:r w:rsidRPr="008B75B1">
        <w:rPr>
          <w:rFonts w:ascii="Times New Roman" w:hAnsi="Times New Roman" w:cs="Times New Roman"/>
          <w:sz w:val="24"/>
          <w:szCs w:val="24"/>
        </w:rPr>
        <w:t>. В хеттских текстах даже царь изображается как наместник бога грозы, как воплощение этого божества.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Теперь обратимся к 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языческим верованиям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абхазо-ады</w:t>
      </w:r>
      <w:r w:rsidRPr="008B75B1">
        <w:rPr>
          <w:rFonts w:ascii="Times New Roman" w:hAnsi="Times New Roman" w:cs="Times New Roman"/>
          <w:sz w:val="24"/>
          <w:szCs w:val="24"/>
        </w:rPr>
        <w:t>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. У них имелся сложный пантеон богов. Религиозные воззрения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абхазо-адыгов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r w:rsidR="009D0BD3" w:rsidRPr="008B75B1">
        <w:rPr>
          <w:rFonts w:ascii="Times New Roman" w:hAnsi="Times New Roman" w:cs="Times New Roman"/>
          <w:sz w:val="24"/>
          <w:szCs w:val="24"/>
        </w:rPr>
        <w:t>в известной мере, можно сопоста</w:t>
      </w:r>
      <w:r w:rsidRPr="008B75B1">
        <w:rPr>
          <w:rFonts w:ascii="Times New Roman" w:hAnsi="Times New Roman" w:cs="Times New Roman"/>
          <w:sz w:val="24"/>
          <w:szCs w:val="24"/>
        </w:rPr>
        <w:t>вить с особенностями хаттской религиозной системы.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абхазо-адыгов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 божествами грома и молнии связано много сюжетов. Эти божества—распорядители судеб людей и урожая. Они, подобно верховным божествам, владеют небесным огнем и посылают на землю дождь и засуху.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У абхазов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убитого молнией хоронили с осо</w:t>
      </w:r>
      <w:r w:rsidRPr="008B75B1">
        <w:rPr>
          <w:rFonts w:ascii="Times New Roman" w:hAnsi="Times New Roman" w:cs="Times New Roman"/>
          <w:sz w:val="24"/>
          <w:szCs w:val="24"/>
        </w:rPr>
        <w:t xml:space="preserve">быми почестями, как правило, на месте гибели. У абхазов, например, гора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Дудрипш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была обиталищем бога погоды. Убитые молнией (человек или животное) — взяты богом, неприлично выражать печ</w:t>
      </w:r>
      <w:r w:rsidR="009D0BD3" w:rsidRPr="008B75B1">
        <w:rPr>
          <w:rFonts w:ascii="Times New Roman" w:hAnsi="Times New Roman" w:cs="Times New Roman"/>
          <w:sz w:val="24"/>
          <w:szCs w:val="24"/>
        </w:rPr>
        <w:t>аль по этому поводу. Такая жерт</w:t>
      </w:r>
      <w:r w:rsidRPr="008B75B1">
        <w:rPr>
          <w:rFonts w:ascii="Times New Roman" w:hAnsi="Times New Roman" w:cs="Times New Roman"/>
          <w:sz w:val="24"/>
          <w:szCs w:val="24"/>
        </w:rPr>
        <w:t>ва угодна божеству грозы и молнии22.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верили в великого бога грома и молнии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Шиблс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Щыблэ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). Он наряду с богом души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Псатха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след</w:t>
      </w:r>
      <w:r w:rsidR="009D0BD3" w:rsidRPr="008B75B1">
        <w:rPr>
          <w:rFonts w:ascii="Times New Roman" w:hAnsi="Times New Roman" w:cs="Times New Roman"/>
          <w:sz w:val="24"/>
          <w:szCs w:val="24"/>
        </w:rPr>
        <w:t>овал в пан</w:t>
      </w:r>
      <w:r w:rsidRPr="008B75B1">
        <w:rPr>
          <w:rFonts w:ascii="Times New Roman" w:hAnsi="Times New Roman" w:cs="Times New Roman"/>
          <w:sz w:val="24"/>
          <w:szCs w:val="24"/>
        </w:rPr>
        <w:t xml:space="preserve">теоне сразу же за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Тха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Тхашхо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 (в адыгской мифологии главой пантеона,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первотворцом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был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Тха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происхождение которого св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язывают с адыгским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дыгъэ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тыгъэ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«солнце»; некоторые исследователи полагают, что первоначально роль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первотворца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принадлежала божеству солнца; позднее функции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Тха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перешли к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Тхашхо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—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«в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еликому божеству»).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Известно, какое значение придавали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грозе и молнии, о верованиях которых сообщают средневековые авторы.</w:t>
      </w:r>
    </w:p>
    <w:p w:rsidR="00DC2E42" w:rsidRPr="008B75B1" w:rsidRDefault="00DC2E42" w:rsidP="009D0BD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Француз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Тавернье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писал о черкесах: «Когда гремит гром, все тотчас же выходят из селения и вся молодежь обоего пола начинает пе</w:t>
      </w:r>
      <w:r w:rsidR="009D0BD3" w:rsidRPr="008B75B1">
        <w:rPr>
          <w:rFonts w:ascii="Times New Roman" w:hAnsi="Times New Roman" w:cs="Times New Roman"/>
          <w:sz w:val="24"/>
          <w:szCs w:val="24"/>
        </w:rPr>
        <w:t>ть и танцевать в присутствии по</w:t>
      </w:r>
      <w:r w:rsidRPr="008B75B1">
        <w:rPr>
          <w:rFonts w:ascii="Times New Roman" w:hAnsi="Times New Roman" w:cs="Times New Roman"/>
          <w:sz w:val="24"/>
          <w:szCs w:val="24"/>
        </w:rPr>
        <w:t xml:space="preserve">жилых людей, сидящих вокруг. Если молния убивает кого-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из них, они хоронят его с почестями и считают святым, признавая </w:t>
      </w:r>
      <w:r w:rsidR="009D0BD3" w:rsidRPr="008B75B1">
        <w:rPr>
          <w:rFonts w:ascii="Times New Roman" w:hAnsi="Times New Roman" w:cs="Times New Roman"/>
          <w:sz w:val="24"/>
          <w:szCs w:val="24"/>
        </w:rPr>
        <w:t>такую смерть милостью</w:t>
      </w:r>
      <w:r w:rsidRPr="008B75B1">
        <w:rPr>
          <w:rFonts w:ascii="Times New Roman" w:hAnsi="Times New Roman" w:cs="Times New Roman"/>
          <w:sz w:val="24"/>
          <w:szCs w:val="24"/>
        </w:rPr>
        <w:t xml:space="preserve"> бога. Если молния ударит в один из их домов, то даже если не убиты ни мужчина, ни женщина, ни ребенок, ни животное, вся семья, обитающая в это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м доме, </w:t>
      </w:r>
      <w:proofErr w:type="gramStart"/>
      <w:r w:rsidR="009D0BD3" w:rsidRPr="008B75B1">
        <w:rPr>
          <w:rFonts w:ascii="Times New Roman" w:hAnsi="Times New Roman" w:cs="Times New Roman"/>
          <w:sz w:val="24"/>
          <w:szCs w:val="24"/>
        </w:rPr>
        <w:t>содержится в течение це</w:t>
      </w:r>
      <w:r w:rsidRPr="008B75B1">
        <w:rPr>
          <w:rFonts w:ascii="Times New Roman" w:hAnsi="Times New Roman" w:cs="Times New Roman"/>
          <w:sz w:val="24"/>
          <w:szCs w:val="24"/>
        </w:rPr>
        <w:t>лого года ничего не де</w:t>
      </w:r>
      <w:r w:rsidR="009D0BD3" w:rsidRPr="008B75B1">
        <w:rPr>
          <w:rFonts w:ascii="Times New Roman" w:hAnsi="Times New Roman" w:cs="Times New Roman"/>
          <w:sz w:val="24"/>
          <w:szCs w:val="24"/>
        </w:rPr>
        <w:t>лая</w:t>
      </w:r>
      <w:proofErr w:type="gramEnd"/>
      <w:r w:rsidR="009D0BD3" w:rsidRPr="008B75B1">
        <w:rPr>
          <w:rFonts w:ascii="Times New Roman" w:hAnsi="Times New Roman" w:cs="Times New Roman"/>
          <w:sz w:val="24"/>
          <w:szCs w:val="24"/>
        </w:rPr>
        <w:t>, за исключением танцев и пе</w:t>
      </w:r>
      <w:r w:rsidRPr="008B75B1">
        <w:rPr>
          <w:rFonts w:ascii="Times New Roman" w:hAnsi="Times New Roman" w:cs="Times New Roman"/>
          <w:sz w:val="24"/>
          <w:szCs w:val="24"/>
        </w:rPr>
        <w:t>ния». Это подтверждают сообщения и других авторов, н</w:t>
      </w:r>
      <w:r w:rsidR="009D0BD3" w:rsidRPr="008B75B1">
        <w:rPr>
          <w:rFonts w:ascii="Times New Roman" w:hAnsi="Times New Roman" w:cs="Times New Roman"/>
          <w:sz w:val="24"/>
          <w:szCs w:val="24"/>
        </w:rPr>
        <w:t>а</w:t>
      </w:r>
      <w:r w:rsidRPr="008B75B1">
        <w:rPr>
          <w:rFonts w:ascii="Times New Roman" w:hAnsi="Times New Roman" w:cs="Times New Roman"/>
          <w:sz w:val="24"/>
          <w:szCs w:val="24"/>
        </w:rPr>
        <w:t>пример, немецкого уче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ного Адама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Олеария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, который сви</w:t>
      </w:r>
      <w:r w:rsidRPr="008B75B1">
        <w:rPr>
          <w:rFonts w:ascii="Times New Roman" w:hAnsi="Times New Roman" w:cs="Times New Roman"/>
          <w:sz w:val="24"/>
          <w:szCs w:val="24"/>
        </w:rPr>
        <w:t>детельствует: «Когда гремит гром, они радуются, выбегают наружу, приплясывая; считают счастливым тех, в чей дом ударит молния, и они в радости проводят вес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ь год; если ударит в человека, </w:t>
      </w:r>
      <w:r w:rsidRPr="008B75B1">
        <w:rPr>
          <w:rFonts w:ascii="Times New Roman" w:hAnsi="Times New Roman" w:cs="Times New Roman"/>
          <w:sz w:val="24"/>
          <w:szCs w:val="24"/>
        </w:rPr>
        <w:t>и почитается с</w:t>
      </w:r>
      <w:r w:rsidR="009D0BD3" w:rsidRPr="008B75B1">
        <w:rPr>
          <w:rFonts w:ascii="Times New Roman" w:hAnsi="Times New Roman" w:cs="Times New Roman"/>
          <w:sz w:val="24"/>
          <w:szCs w:val="24"/>
        </w:rPr>
        <w:t>вятым».</w:t>
      </w:r>
    </w:p>
    <w:p w:rsidR="00DC2E42" w:rsidRPr="008B75B1" w:rsidRDefault="00DC2E42" w:rsidP="009D0BD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Таким образом, кул</w:t>
      </w:r>
      <w:r w:rsidR="009D0BD3" w:rsidRPr="008B75B1">
        <w:rPr>
          <w:rFonts w:ascii="Times New Roman" w:hAnsi="Times New Roman" w:cs="Times New Roman"/>
          <w:sz w:val="24"/>
          <w:szCs w:val="24"/>
        </w:rPr>
        <w:t>ьт бога грозы был широко распро</w:t>
      </w:r>
      <w:r w:rsidRPr="008B75B1">
        <w:rPr>
          <w:rFonts w:ascii="Times New Roman" w:hAnsi="Times New Roman" w:cs="Times New Roman"/>
          <w:sz w:val="24"/>
          <w:szCs w:val="24"/>
        </w:rPr>
        <w:t>странен по всей Анатоли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и и в среде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абхазо-адыгов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. Види</w:t>
      </w:r>
      <w:r w:rsidRPr="008B75B1">
        <w:rPr>
          <w:rFonts w:ascii="Times New Roman" w:hAnsi="Times New Roman" w:cs="Times New Roman"/>
          <w:sz w:val="24"/>
          <w:szCs w:val="24"/>
        </w:rPr>
        <w:t xml:space="preserve">мо, традиция идет из Малой Азии, где грозу называли «царь Небес, господин </w:t>
      </w:r>
      <w:r w:rsidR="009D0BD3" w:rsidRPr="008B75B1">
        <w:rPr>
          <w:rFonts w:ascii="Times New Roman" w:hAnsi="Times New Roman" w:cs="Times New Roman"/>
          <w:sz w:val="24"/>
          <w:szCs w:val="24"/>
        </w:rPr>
        <w:t>страны Хатти» и изображали с то</w:t>
      </w:r>
      <w:r w:rsidRPr="008B75B1">
        <w:rPr>
          <w:rFonts w:ascii="Times New Roman" w:hAnsi="Times New Roman" w:cs="Times New Roman"/>
          <w:sz w:val="24"/>
          <w:szCs w:val="24"/>
        </w:rPr>
        <w:t>пором и символической молнией в ру</w:t>
      </w:r>
      <w:r w:rsidR="009D0BD3" w:rsidRPr="008B75B1">
        <w:rPr>
          <w:rFonts w:ascii="Times New Roman" w:hAnsi="Times New Roman" w:cs="Times New Roman"/>
          <w:sz w:val="24"/>
          <w:szCs w:val="24"/>
        </w:rPr>
        <w:t>ках.</w:t>
      </w:r>
    </w:p>
    <w:p w:rsidR="00DC2E42" w:rsidRPr="008B75B1" w:rsidRDefault="00DC2E42" w:rsidP="009D0BD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Говоря о связях с Малой Азией и другими древними обществами юга, можно 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вспомнить и главного героя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нартского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эпоса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9D0BD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А.</w:t>
      </w:r>
      <w:r w:rsidRPr="008B75B1">
        <w:rPr>
          <w:rFonts w:ascii="Times New Roman" w:hAnsi="Times New Roman" w:cs="Times New Roman"/>
          <w:sz w:val="24"/>
          <w:szCs w:val="24"/>
        </w:rPr>
        <w:tab/>
        <w:t xml:space="preserve">X.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Налоев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 одной из своих работ обратил внимание на следующее. Имя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нартского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пастуха коров Сое означает «пастух» на египетско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м языке; в образе нарта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Pr="008B75B1">
        <w:rPr>
          <w:rFonts w:ascii="Times New Roman" w:hAnsi="Times New Roman" w:cs="Times New Roman"/>
          <w:sz w:val="24"/>
          <w:szCs w:val="24"/>
        </w:rPr>
        <w:t xml:space="preserve">содержится образ определенного бога солнца Ра//Ре, древнеегипетского бога Ра. </w:t>
      </w:r>
      <w:r w:rsidRPr="008B75B1">
        <w:rPr>
          <w:rFonts w:ascii="Times New Roman" w:hAnsi="Times New Roman" w:cs="Times New Roman"/>
          <w:sz w:val="24"/>
          <w:szCs w:val="24"/>
        </w:rPr>
        <w:lastRenderedPageBreak/>
        <w:t xml:space="preserve">Центральный герой адыгского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нартского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эпоса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</w:t>
      </w:r>
      <w:r w:rsidR="009D0BD3" w:rsidRPr="008B75B1">
        <w:rPr>
          <w:rFonts w:ascii="Times New Roman" w:hAnsi="Times New Roman" w:cs="Times New Roman"/>
          <w:sz w:val="24"/>
          <w:szCs w:val="24"/>
        </w:rPr>
        <w:t>уко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выражает по содержанию и ху</w:t>
      </w:r>
      <w:r w:rsidRPr="008B75B1">
        <w:rPr>
          <w:rFonts w:ascii="Times New Roman" w:hAnsi="Times New Roman" w:cs="Times New Roman"/>
          <w:sz w:val="24"/>
          <w:szCs w:val="24"/>
        </w:rPr>
        <w:t>дожественным особенностям сущность мифологического бога Ра и называется он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, что означает «сын пас</w:t>
      </w:r>
      <w:r w:rsidRPr="008B75B1">
        <w:rPr>
          <w:rFonts w:ascii="Times New Roman" w:hAnsi="Times New Roman" w:cs="Times New Roman"/>
          <w:sz w:val="24"/>
          <w:szCs w:val="24"/>
        </w:rPr>
        <w:t>туха Ра» («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Ра сын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»). По мнению автора, образ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Сос</w:t>
      </w:r>
      <w:r w:rsidRPr="008B75B1">
        <w:rPr>
          <w:rFonts w:ascii="Times New Roman" w:hAnsi="Times New Roman" w:cs="Times New Roman"/>
          <w:sz w:val="24"/>
          <w:szCs w:val="24"/>
        </w:rPr>
        <w:t>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взят из древнеегипетской мифологии, вероятно, предками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абхазо-адыгов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хат</w:t>
      </w:r>
      <w:r w:rsidR="009D0BD3" w:rsidRPr="008B75B1">
        <w:rPr>
          <w:rFonts w:ascii="Times New Roman" w:hAnsi="Times New Roman" w:cs="Times New Roman"/>
          <w:sz w:val="24"/>
          <w:szCs w:val="24"/>
        </w:rPr>
        <w:t>тами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, соседями древних египтян</w:t>
      </w:r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Уже давно в науке идет спор вокруг имени адыгского •божества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Созырэш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о п</w:t>
      </w:r>
      <w:r w:rsidR="009D0BD3" w:rsidRPr="008B75B1">
        <w:rPr>
          <w:rFonts w:ascii="Times New Roman" w:hAnsi="Times New Roman" w:cs="Times New Roman"/>
          <w:sz w:val="24"/>
          <w:szCs w:val="24"/>
        </w:rPr>
        <w:t>рироде которого нет единого мне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ния среди исследователей — его считают то богом урожая и плодородия, то богом домашнего очага и благополучия. Иногда его считают покровителем скотоводства, ветров и т. д. Некоторые ученые в этом божестве видят отголоски древнеегипетского Осириса. Они пытаются установить •сходство между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Осирисем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адыгским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Соз</w:t>
      </w:r>
      <w:r w:rsidR="009D0BD3" w:rsidRPr="008B75B1">
        <w:rPr>
          <w:rFonts w:ascii="Times New Roman" w:hAnsi="Times New Roman" w:cs="Times New Roman"/>
          <w:sz w:val="24"/>
          <w:szCs w:val="24"/>
        </w:rPr>
        <w:t>ырешем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Сос</w:t>
      </w:r>
      <w:r w:rsidRPr="008B75B1">
        <w:rPr>
          <w:rFonts w:ascii="Times New Roman" w:hAnsi="Times New Roman" w:cs="Times New Roman"/>
          <w:sz w:val="24"/>
          <w:szCs w:val="24"/>
        </w:rPr>
        <w:t>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X. Г.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Кармоков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 ст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атье «О происхождении имени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Сос</w:t>
      </w:r>
      <w:r w:rsidRPr="008B75B1">
        <w:rPr>
          <w:rFonts w:ascii="Times New Roman" w:hAnsi="Times New Roman" w:cs="Times New Roman"/>
          <w:sz w:val="24"/>
          <w:szCs w:val="24"/>
        </w:rPr>
        <w:t>руко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Pr="008B75B1">
        <w:rPr>
          <w:rFonts w:ascii="Times New Roman" w:hAnsi="Times New Roman" w:cs="Times New Roman"/>
          <w:sz w:val="24"/>
          <w:szCs w:val="24"/>
        </w:rPr>
        <w:t xml:space="preserve">обнаружил совпадение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■сюжетов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египетского </w:t>
      </w:r>
      <w:r w:rsidR="009D0BD3" w:rsidRPr="008B75B1">
        <w:rPr>
          <w:rFonts w:ascii="Times New Roman" w:hAnsi="Times New Roman" w:cs="Times New Roman"/>
          <w:sz w:val="24"/>
          <w:szCs w:val="24"/>
        </w:rPr>
        <w:t>мифа об Осирисе, адыгских сказа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ний 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Созырэше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Автор, сравнивая Осириса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Созыреша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приводит интересные данные из д</w:t>
      </w:r>
      <w:r w:rsidR="009D0BD3" w:rsidRPr="008B75B1">
        <w:rPr>
          <w:rFonts w:ascii="Times New Roman" w:hAnsi="Times New Roman" w:cs="Times New Roman"/>
          <w:sz w:val="24"/>
          <w:szCs w:val="24"/>
        </w:rPr>
        <w:t>ревнеегипетской мифологии и язы</w:t>
      </w:r>
      <w:r w:rsidRPr="008B75B1">
        <w:rPr>
          <w:rFonts w:ascii="Times New Roman" w:hAnsi="Times New Roman" w:cs="Times New Roman"/>
          <w:sz w:val="24"/>
          <w:szCs w:val="24"/>
        </w:rPr>
        <w:t xml:space="preserve">ческих обрядов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Он обнаруживает также сюжетное совпадение мифа об Осирисе и брате его Сете с одним из рассказов о смерти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нартском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эпосе.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 таких сопоставлен</w:t>
      </w:r>
      <w:r w:rsidR="009D0BD3" w:rsidRPr="008B75B1">
        <w:rPr>
          <w:rFonts w:ascii="Times New Roman" w:hAnsi="Times New Roman" w:cs="Times New Roman"/>
          <w:sz w:val="24"/>
          <w:szCs w:val="24"/>
        </w:rPr>
        <w:t>иях нет ничего неожиданного. Из</w:t>
      </w:r>
      <w:r w:rsidRPr="008B75B1">
        <w:rPr>
          <w:rFonts w:ascii="Times New Roman" w:hAnsi="Times New Roman" w:cs="Times New Roman"/>
          <w:sz w:val="24"/>
          <w:szCs w:val="24"/>
        </w:rPr>
        <w:t>вестный ученый В. И. Абаев в р</w:t>
      </w:r>
      <w:r w:rsidR="009D0BD3" w:rsidRPr="008B75B1">
        <w:rPr>
          <w:rFonts w:ascii="Times New Roman" w:hAnsi="Times New Roman" w:cs="Times New Roman"/>
          <w:sz w:val="24"/>
          <w:szCs w:val="24"/>
        </w:rPr>
        <w:t>аботе «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Нартовский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эпос осетин» </w:t>
      </w:r>
      <w:r w:rsidRPr="008B75B1">
        <w:rPr>
          <w:rFonts w:ascii="Times New Roman" w:hAnsi="Times New Roman" w:cs="Times New Roman"/>
          <w:sz w:val="24"/>
          <w:szCs w:val="24"/>
        </w:rPr>
        <w:t xml:space="preserve">указывает, что в происхождении и подвигах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(осетинского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Сослана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) можно опознать черты солнечного героя. Прежде всего, рождение из камня есть черта, охотно приписываемая солнечным богам. Из скалы родился прославленный малоазиатский солнечный бог Митра, которого так и зовут: «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Рожденный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из камня». Сюжет борьбы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за добывание огня напоминает широко распростране</w:t>
      </w:r>
      <w:r w:rsidR="009D0BD3" w:rsidRPr="008B75B1">
        <w:rPr>
          <w:rFonts w:ascii="Times New Roman" w:hAnsi="Times New Roman" w:cs="Times New Roman"/>
          <w:sz w:val="24"/>
          <w:szCs w:val="24"/>
        </w:rPr>
        <w:t>нные мифы среди народов о «похи</w:t>
      </w:r>
      <w:r w:rsidRPr="008B75B1">
        <w:rPr>
          <w:rFonts w:ascii="Times New Roman" w:hAnsi="Times New Roman" w:cs="Times New Roman"/>
          <w:sz w:val="24"/>
          <w:szCs w:val="24"/>
        </w:rPr>
        <w:t>щении солнца». И то, что солнечный ге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рой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поги</w:t>
      </w:r>
      <w:r w:rsidRPr="008B75B1">
        <w:rPr>
          <w:rFonts w:ascii="Times New Roman" w:hAnsi="Times New Roman" w:cs="Times New Roman"/>
          <w:sz w:val="24"/>
          <w:szCs w:val="24"/>
        </w:rPr>
        <w:t>бает в борьбе с колесом, тоже не случайно. Во многих мифах колесо считается символом солнца.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Обратимся и к другим фактам.</w:t>
      </w:r>
    </w:p>
    <w:p w:rsidR="00DC2E42" w:rsidRPr="008B75B1" w:rsidRDefault="00DC2E42" w:rsidP="009D0BD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Ш. Д.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Инал-Ипа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срав</w:t>
      </w:r>
      <w:r w:rsidR="009D0BD3" w:rsidRPr="008B75B1">
        <w:rPr>
          <w:rFonts w:ascii="Times New Roman" w:hAnsi="Times New Roman" w:cs="Times New Roman"/>
          <w:sz w:val="24"/>
          <w:szCs w:val="24"/>
        </w:rPr>
        <w:t>нивает некоторые культурно-быто</w:t>
      </w:r>
      <w:r w:rsidRPr="008B75B1">
        <w:rPr>
          <w:rFonts w:ascii="Times New Roman" w:hAnsi="Times New Roman" w:cs="Times New Roman"/>
          <w:sz w:val="24"/>
          <w:szCs w:val="24"/>
        </w:rPr>
        <w:t xml:space="preserve">вые явления, существовавшие в Малой Азии, с отдельными пережиточными сходными чертами этнографического быта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адыго-абхазов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:</w:t>
      </w:r>
      <w:r w:rsidRPr="008B75B1">
        <w:rPr>
          <w:rFonts w:ascii="Times New Roman" w:hAnsi="Times New Roman" w:cs="Times New Roman"/>
          <w:sz w:val="24"/>
          <w:szCs w:val="24"/>
        </w:rPr>
        <w:tab/>
        <w:t>обра</w:t>
      </w:r>
      <w:r w:rsidR="009D0BD3" w:rsidRPr="008B75B1">
        <w:rPr>
          <w:rFonts w:ascii="Times New Roman" w:hAnsi="Times New Roman" w:cs="Times New Roman"/>
          <w:sz w:val="24"/>
          <w:szCs w:val="24"/>
        </w:rPr>
        <w:t>зы</w:t>
      </w:r>
      <w:r w:rsidR="009D0BD3" w:rsidRPr="008B75B1">
        <w:rPr>
          <w:rFonts w:ascii="Times New Roman" w:hAnsi="Times New Roman" w:cs="Times New Roman"/>
          <w:sz w:val="24"/>
          <w:szCs w:val="24"/>
        </w:rPr>
        <w:tab/>
        <w:t>богов</w:t>
      </w:r>
      <w:r w:rsidR="009D0BD3" w:rsidRPr="008B75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Адад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дад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» в адыгском </w:t>
      </w:r>
      <w:r w:rsidRPr="008B75B1">
        <w:rPr>
          <w:rFonts w:ascii="Times New Roman" w:hAnsi="Times New Roman" w:cs="Times New Roman"/>
          <w:sz w:val="24"/>
          <w:szCs w:val="24"/>
        </w:rPr>
        <w:t>означает «отец», в абхазском также воспринимается как: «старейший», «патриарх», «дед», «отец», а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адыд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— «гром») и великой матери плодородия (Нан), культ быка и льва, магическое значение змеи, конический головной убор, короткая туника, кинжал на поя</w:t>
      </w:r>
      <w:r w:rsidR="009D0BD3" w:rsidRPr="008B75B1">
        <w:rPr>
          <w:rFonts w:ascii="Times New Roman" w:hAnsi="Times New Roman" w:cs="Times New Roman"/>
          <w:sz w:val="24"/>
          <w:szCs w:val="24"/>
        </w:rPr>
        <w:t>се, орнамент</w:t>
      </w:r>
      <w:proofErr w:type="gram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в виде косы и др.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По мнению того же </w:t>
      </w:r>
      <w:r w:rsidR="009D0BD3" w:rsidRPr="008B75B1">
        <w:rPr>
          <w:rFonts w:ascii="Times New Roman" w:hAnsi="Times New Roman" w:cs="Times New Roman"/>
          <w:sz w:val="24"/>
          <w:szCs w:val="24"/>
        </w:rPr>
        <w:t>исследователя, близко переклика</w:t>
      </w:r>
      <w:r w:rsidRPr="008B75B1">
        <w:rPr>
          <w:rFonts w:ascii="Times New Roman" w:hAnsi="Times New Roman" w:cs="Times New Roman"/>
          <w:sz w:val="24"/>
          <w:szCs w:val="24"/>
        </w:rPr>
        <w:t xml:space="preserve">ются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хаттское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имя бога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Телепину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древнеабхазское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имя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Тлапс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имя адыгского божества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</w:t>
      </w:r>
      <w:r w:rsidR="009D0BD3" w:rsidRPr="008B75B1">
        <w:rPr>
          <w:rFonts w:ascii="Times New Roman" w:hAnsi="Times New Roman" w:cs="Times New Roman"/>
          <w:sz w:val="24"/>
          <w:szCs w:val="24"/>
        </w:rPr>
        <w:t>лепш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, имя малоазий</w:t>
      </w:r>
      <w:r w:rsidRPr="008B75B1">
        <w:rPr>
          <w:rFonts w:ascii="Times New Roman" w:hAnsi="Times New Roman" w:cs="Times New Roman"/>
          <w:sz w:val="24"/>
          <w:szCs w:val="24"/>
        </w:rPr>
        <w:t xml:space="preserve">ского царя II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н. э.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Раша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тождественно абхазскому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Рашь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(это сравнивается также с древнейшим песенным рефреном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рашьа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рераш</w:t>
      </w:r>
      <w:r w:rsidR="009D0BD3" w:rsidRPr="008B75B1">
        <w:rPr>
          <w:rFonts w:ascii="Times New Roman" w:hAnsi="Times New Roman" w:cs="Times New Roman"/>
          <w:sz w:val="24"/>
          <w:szCs w:val="24"/>
        </w:rPr>
        <w:t>ьа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»). Добавим от себя, что неко</w:t>
      </w:r>
      <w:r w:rsidRPr="008B75B1">
        <w:rPr>
          <w:rFonts w:ascii="Times New Roman" w:hAnsi="Times New Roman" w:cs="Times New Roman"/>
          <w:sz w:val="24"/>
          <w:szCs w:val="24"/>
        </w:rPr>
        <w:t>торые адыгские имена имеют такое же происхождение, например, известное кабардинское имя Хату (суффикс «у» в данном случае означает принадлежность к кому-то).</w:t>
      </w:r>
    </w:p>
    <w:p w:rsidR="00DC2E42" w:rsidRPr="008B75B1" w:rsidRDefault="00DC2E42" w:rsidP="009D0BD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Одной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из самых показательных лексико-морфологически</w:t>
      </w:r>
      <w:r w:rsidRPr="008B75B1">
        <w:rPr>
          <w:rFonts w:ascii="Times New Roman" w:hAnsi="Times New Roman" w:cs="Times New Roman"/>
          <w:sz w:val="24"/>
          <w:szCs w:val="24"/>
        </w:rPr>
        <w:t xml:space="preserve">х встреч между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ха</w:t>
      </w:r>
      <w:r w:rsidR="009D0BD3" w:rsidRPr="008B75B1">
        <w:rPr>
          <w:rFonts w:ascii="Times New Roman" w:hAnsi="Times New Roman" w:cs="Times New Roman"/>
          <w:sz w:val="24"/>
          <w:szCs w:val="24"/>
        </w:rPr>
        <w:t>ттским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кашкским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) и абхазо-адыг</w:t>
      </w:r>
      <w:r w:rsidRPr="008B75B1">
        <w:rPr>
          <w:rFonts w:ascii="Times New Roman" w:hAnsi="Times New Roman" w:cs="Times New Roman"/>
          <w:sz w:val="24"/>
          <w:szCs w:val="24"/>
        </w:rPr>
        <w:t>скими языками является полное совпадение по форме и содержанию названий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бога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Уашхо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, древний религиозно-</w:t>
      </w:r>
      <w:r w:rsidRPr="008B75B1">
        <w:rPr>
          <w:rFonts w:ascii="Times New Roman" w:hAnsi="Times New Roman" w:cs="Times New Roman"/>
          <w:sz w:val="24"/>
          <w:szCs w:val="24"/>
        </w:rPr>
        <w:t>мифологический образ, который был известен аборигенам Малой Азии еще за две тысячи лет до н. э., и сегодня не совсем забыт в кругу абхазо-адыгских народов — во всех абхазо-ад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ыгских языках термин— </w:t>
      </w:r>
      <w:proofErr w:type="spellStart"/>
      <w:proofErr w:type="gramStart"/>
      <w:r w:rsidR="009D0BD3" w:rsidRPr="008B75B1">
        <w:rPr>
          <w:rFonts w:ascii="Times New Roman" w:hAnsi="Times New Roman" w:cs="Times New Roman"/>
          <w:sz w:val="24"/>
          <w:szCs w:val="24"/>
        </w:rPr>
        <w:t>аб</w:t>
      </w:r>
      <w:proofErr w:type="gramEnd"/>
      <w:r w:rsidR="009D0BD3" w:rsidRPr="008B75B1">
        <w:rPr>
          <w:rFonts w:ascii="Times New Roman" w:hAnsi="Times New Roman" w:cs="Times New Roman"/>
          <w:sz w:val="24"/>
          <w:szCs w:val="24"/>
        </w:rPr>
        <w:t>хазск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.: «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уашхуа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убыхск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.: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уашхва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адыгейск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.:</w:t>
      </w:r>
      <w:r w:rsidR="009D0BD3" w:rsidRPr="008B75B1"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уащхъо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»,</w:t>
      </w:r>
      <w:r w:rsidR="009D0BD3" w:rsidRPr="008B75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кабард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.: «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уащ-</w:t>
      </w:r>
      <w:r w:rsidRPr="008B75B1">
        <w:rPr>
          <w:rFonts w:ascii="Times New Roman" w:hAnsi="Times New Roman" w:cs="Times New Roman"/>
          <w:sz w:val="24"/>
          <w:szCs w:val="24"/>
        </w:rPr>
        <w:t>хъуэ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 — используется в основном как выражение самой верной клятвы и заверения. Реже он употребляется как «бог» 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убыхов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«бог клятвы» у кабардинцев, «небесный свод» у адыгейцев и т. д. В текстах на хаттском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языке Ма</w:t>
      </w:r>
      <w:r w:rsidRPr="008B75B1">
        <w:rPr>
          <w:rFonts w:ascii="Times New Roman" w:hAnsi="Times New Roman" w:cs="Times New Roman"/>
          <w:sz w:val="24"/>
          <w:szCs w:val="24"/>
        </w:rPr>
        <w:t>лой Азии слово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уашхо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встречается в значении «божество», «бог» вообще</w:t>
      </w:r>
      <w:r w:rsidRPr="008B75B1">
        <w:rPr>
          <w:rFonts w:ascii="Times New Roman" w:hAnsi="Times New Roman" w:cs="Times New Roman"/>
          <w:sz w:val="24"/>
          <w:szCs w:val="24"/>
        </w:rPr>
        <w:t>. Дов</w:t>
      </w:r>
      <w:r w:rsidR="009D0BD3" w:rsidRPr="008B75B1">
        <w:rPr>
          <w:rFonts w:ascii="Times New Roman" w:hAnsi="Times New Roman" w:cs="Times New Roman"/>
          <w:sz w:val="24"/>
          <w:szCs w:val="24"/>
        </w:rPr>
        <w:t>ольно обстоятельно термин «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Уащ</w:t>
      </w:r>
      <w:r w:rsidRPr="008B75B1">
        <w:rPr>
          <w:rFonts w:ascii="Times New Roman" w:hAnsi="Times New Roman" w:cs="Times New Roman"/>
          <w:sz w:val="24"/>
          <w:szCs w:val="24"/>
        </w:rPr>
        <w:t>хъуэ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рассматривается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в работе А. Т.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Шортанова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«Адыг</w:t>
      </w:r>
      <w:r w:rsidRPr="008B75B1">
        <w:rPr>
          <w:rFonts w:ascii="Times New Roman" w:hAnsi="Times New Roman" w:cs="Times New Roman"/>
          <w:sz w:val="24"/>
          <w:szCs w:val="24"/>
        </w:rPr>
        <w:t>ская мифология». По мн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ению автора, </w:t>
      </w:r>
      <w:r w:rsidR="009D0BD3" w:rsidRPr="008B75B1">
        <w:rPr>
          <w:rFonts w:ascii="Times New Roman" w:hAnsi="Times New Roman" w:cs="Times New Roman"/>
          <w:sz w:val="24"/>
          <w:szCs w:val="24"/>
        </w:rPr>
        <w:lastRenderedPageBreak/>
        <w:t>небо всегда олицет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воряло 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все сверхъестественное и непостижимое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Богом неба считался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Уащхъуэ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Имя этого божества в</w:t>
      </w:r>
      <w:r w:rsidR="009D0BD3" w:rsidRPr="008B75B1">
        <w:rPr>
          <w:rFonts w:ascii="Times New Roman" w:hAnsi="Times New Roman" w:cs="Times New Roman"/>
          <w:sz w:val="24"/>
          <w:szCs w:val="24"/>
        </w:rPr>
        <w:t>стречается в заклинаниях и клят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венных формах обращений, в сказках, легендах,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нартском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эпосе. Именем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Уашхо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клянутся в основном женщины.</w:t>
      </w:r>
    </w:p>
    <w:p w:rsidR="00DC2E42" w:rsidRPr="008B75B1" w:rsidRDefault="009D0BD3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А.</w:t>
      </w:r>
      <w:r w:rsidR="00DC2E42" w:rsidRPr="008B75B1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Шортанов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приводит традиционную клятву верности мужу, встречающуюся во многих сказках и легендах: </w:t>
      </w:r>
      <w:proofErr w:type="gramStart"/>
      <w:r w:rsidR="00DC2E42" w:rsidRPr="008B75B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Уащхъуэ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мыващхъуэ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к1анэ,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уэ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л1ы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ухъумэ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сэ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фыз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сыхъункЫ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>» — «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Уашхо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>, камень — синевой (отливающий) кусочек, ты (если) мужем (быть) сумеешь, я женой (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вер¬ной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>) буду!».</w:t>
      </w:r>
      <w:proofErr w:type="gram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Уащхъуэ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мыващхъуэ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к1анэ — «голубое небо, кусок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голубого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камня»;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уэ</w:t>
      </w:r>
      <w:proofErr w:type="spellEnd"/>
      <w:proofErr w:type="gramStart"/>
      <w:r w:rsidR="00DC2E42" w:rsidRPr="008B75B1">
        <w:rPr>
          <w:rFonts w:ascii="Times New Roman" w:hAnsi="Times New Roman" w:cs="Times New Roman"/>
          <w:sz w:val="24"/>
          <w:szCs w:val="24"/>
        </w:rPr>
        <w:t>—«</w:t>
      </w:r>
      <w:proofErr w:type="gram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небо»,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щхъуэ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къащхъуэ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>) — «голубое».— Р. Б.)</w:t>
      </w:r>
    </w:p>
    <w:p w:rsidR="00DC2E42" w:rsidRPr="008B75B1" w:rsidRDefault="00DC2E42" w:rsidP="009D0BD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По рассказам стариков, во время к</w:t>
      </w:r>
      <w:r w:rsidR="009D0BD3" w:rsidRPr="008B75B1">
        <w:rPr>
          <w:rFonts w:ascii="Times New Roman" w:hAnsi="Times New Roman" w:cs="Times New Roman"/>
          <w:sz w:val="24"/>
          <w:szCs w:val="24"/>
        </w:rPr>
        <w:t>лятвы «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уащхъуэ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мыващхъуэ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к1анэ» </w:t>
      </w:r>
      <w:r w:rsidRPr="008B75B1">
        <w:rPr>
          <w:rFonts w:ascii="Times New Roman" w:hAnsi="Times New Roman" w:cs="Times New Roman"/>
          <w:sz w:val="24"/>
          <w:szCs w:val="24"/>
        </w:rPr>
        <w:t>а эта форма клятвы являлась самой 'священной — над головой ломали стрелы, а обломки клали под камень.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Вероятно (как считает А. Т.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Шорта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нов), </w:t>
      </w:r>
      <w:r w:rsidR="009D0BD3" w:rsidRPr="008B75B1">
        <w:rPr>
          <w:rFonts w:ascii="Times New Roman" w:hAnsi="Times New Roman" w:cs="Times New Roman"/>
          <w:sz w:val="24"/>
          <w:szCs w:val="24"/>
        </w:rPr>
        <w:t>отождествле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ние божества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Уашхо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 </w:t>
      </w:r>
      <w:r w:rsidR="009D0BD3" w:rsidRPr="008B75B1">
        <w:rPr>
          <w:rFonts w:ascii="Times New Roman" w:hAnsi="Times New Roman" w:cs="Times New Roman"/>
          <w:sz w:val="24"/>
          <w:szCs w:val="24"/>
        </w:rPr>
        <w:t>синим камнем связано с олицетво</w:t>
      </w:r>
      <w:r w:rsidRPr="008B75B1">
        <w:rPr>
          <w:rFonts w:ascii="Times New Roman" w:hAnsi="Times New Roman" w:cs="Times New Roman"/>
          <w:sz w:val="24"/>
          <w:szCs w:val="24"/>
        </w:rPr>
        <w:t>рением некоторых богов в неживых предметах, в том числе ч в камне.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Во время засухи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брали камни с могил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людей, убитых молнией, и клали их в реку до выпадения первого дождя. Здесь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камень служил предметом магиче</w:t>
      </w:r>
      <w:r w:rsidRPr="008B75B1">
        <w:rPr>
          <w:rFonts w:ascii="Times New Roman" w:hAnsi="Times New Roman" w:cs="Times New Roman"/>
          <w:sz w:val="24"/>
          <w:szCs w:val="24"/>
        </w:rPr>
        <w:t xml:space="preserve">ского обращения к небу, к божеству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Уашхо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повелителю неба, который одновременно был и богом дождя.</w:t>
      </w:r>
    </w:p>
    <w:p w:rsidR="00DC2E42" w:rsidRPr="008B75B1" w:rsidRDefault="00DC2E42" w:rsidP="009D0BD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По-видимому, религиозно-мифологический образ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Уашхо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впервые писал венгерский исследо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ватель Ю.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Ме</w:t>
      </w:r>
      <w:r w:rsidRPr="008B75B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р</w:t>
      </w:r>
      <w:r w:rsidR="009D0BD3" w:rsidRPr="008B75B1">
        <w:rPr>
          <w:rFonts w:ascii="Times New Roman" w:hAnsi="Times New Roman" w:cs="Times New Roman"/>
          <w:sz w:val="24"/>
          <w:szCs w:val="24"/>
        </w:rPr>
        <w:t>ош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, имеет малоазийскую природу.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>Беря во внимание при</w:t>
      </w:r>
      <w:r w:rsidR="009D0BD3" w:rsidRPr="008B75B1">
        <w:rPr>
          <w:rFonts w:ascii="Times New Roman" w:hAnsi="Times New Roman" w:cs="Times New Roman"/>
          <w:sz w:val="24"/>
          <w:szCs w:val="24"/>
        </w:rPr>
        <w:t>веденные факты, ряд исследовате</w:t>
      </w:r>
      <w:r w:rsidRPr="008B75B1">
        <w:rPr>
          <w:rFonts w:ascii="Times New Roman" w:hAnsi="Times New Roman" w:cs="Times New Roman"/>
          <w:sz w:val="24"/>
          <w:szCs w:val="24"/>
        </w:rPr>
        <w:t xml:space="preserve">лей (прежде всего, Г. А.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Меликишвили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3.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Анчабадзе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Ш. Д.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Инал-Ипа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Л. Н. С</w:t>
      </w:r>
      <w:r w:rsidR="009D0BD3" w:rsidRPr="008B75B1">
        <w:rPr>
          <w:rFonts w:ascii="Times New Roman" w:hAnsi="Times New Roman" w:cs="Times New Roman"/>
          <w:sz w:val="24"/>
          <w:szCs w:val="24"/>
        </w:rPr>
        <w:t>оловьев, М. М. Транш и др.) при</w:t>
      </w:r>
      <w:r w:rsidRPr="008B75B1">
        <w:rPr>
          <w:rFonts w:ascii="Times New Roman" w:hAnsi="Times New Roman" w:cs="Times New Roman"/>
          <w:sz w:val="24"/>
          <w:szCs w:val="24"/>
        </w:rPr>
        <w:t>ходит к выводу, что на ранней стадии формиро</w:t>
      </w:r>
      <w:r w:rsidR="009D0BD3" w:rsidRPr="008B75B1">
        <w:rPr>
          <w:rFonts w:ascii="Times New Roman" w:hAnsi="Times New Roman" w:cs="Times New Roman"/>
          <w:sz w:val="24"/>
          <w:szCs w:val="24"/>
        </w:rPr>
        <w:t>вания древ</w:t>
      </w:r>
      <w:r w:rsidRPr="008B75B1">
        <w:rPr>
          <w:rFonts w:ascii="Times New Roman" w:hAnsi="Times New Roman" w:cs="Times New Roman"/>
          <w:sz w:val="24"/>
          <w:szCs w:val="24"/>
        </w:rPr>
        <w:t>него абхазо-адыгского э</w:t>
      </w:r>
      <w:r w:rsidR="009D0BD3" w:rsidRPr="008B75B1">
        <w:rPr>
          <w:rFonts w:ascii="Times New Roman" w:hAnsi="Times New Roman" w:cs="Times New Roman"/>
          <w:sz w:val="24"/>
          <w:szCs w:val="24"/>
        </w:rPr>
        <w:t>тноса происходил процесс этниче</w:t>
      </w:r>
      <w:r w:rsidRPr="008B75B1">
        <w:rPr>
          <w:rFonts w:ascii="Times New Roman" w:hAnsi="Times New Roman" w:cs="Times New Roman"/>
          <w:sz w:val="24"/>
          <w:szCs w:val="24"/>
        </w:rPr>
        <w:t xml:space="preserve">ского слияния пришлых малоазиатских племен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кашков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 местным древним населе</w:t>
      </w:r>
      <w:r w:rsidR="009D0BD3" w:rsidRPr="008B75B1">
        <w:rPr>
          <w:rFonts w:ascii="Times New Roman" w:hAnsi="Times New Roman" w:cs="Times New Roman"/>
          <w:sz w:val="24"/>
          <w:szCs w:val="24"/>
        </w:rPr>
        <w:t>нием края.</w:t>
      </w:r>
      <w:proofErr w:type="gram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В итоге язык пришель</w:t>
      </w:r>
      <w:r w:rsidRPr="008B75B1">
        <w:rPr>
          <w:rFonts w:ascii="Times New Roman" w:hAnsi="Times New Roman" w:cs="Times New Roman"/>
          <w:sz w:val="24"/>
          <w:szCs w:val="24"/>
        </w:rPr>
        <w:t>цев оказался победителем</w:t>
      </w:r>
      <w:r w:rsidR="009D0BD3" w:rsidRPr="008B75B1">
        <w:rPr>
          <w:rFonts w:ascii="Times New Roman" w:hAnsi="Times New Roman" w:cs="Times New Roman"/>
          <w:sz w:val="24"/>
          <w:szCs w:val="24"/>
        </w:rPr>
        <w:t>, на что указывает родство абха</w:t>
      </w:r>
      <w:r w:rsidRPr="008B75B1">
        <w:rPr>
          <w:rFonts w:ascii="Times New Roman" w:hAnsi="Times New Roman" w:cs="Times New Roman"/>
          <w:sz w:val="24"/>
          <w:szCs w:val="24"/>
        </w:rPr>
        <w:t xml:space="preserve">зо-адыгских языков с некоторыми мертвыми языками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древ-ней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Малой Азии, в част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ности, с хаттским, «который особенно близок к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убыхскому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»</w:t>
      </w:r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Но имеется также предположение, что язык пришельцев наслоился на язык абориг</w:t>
      </w:r>
      <w:r w:rsidR="009D0BD3" w:rsidRPr="008B75B1">
        <w:rPr>
          <w:rFonts w:ascii="Times New Roman" w:hAnsi="Times New Roman" w:cs="Times New Roman"/>
          <w:sz w:val="24"/>
          <w:szCs w:val="24"/>
        </w:rPr>
        <w:t>енов-кавказцев и постепенно рас</w:t>
      </w:r>
      <w:r w:rsidRPr="008B75B1">
        <w:rPr>
          <w:rFonts w:ascii="Times New Roman" w:hAnsi="Times New Roman" w:cs="Times New Roman"/>
          <w:sz w:val="24"/>
          <w:szCs w:val="24"/>
        </w:rPr>
        <w:t>творился в нем; при этом в местном языке отложились некоторые структурны</w:t>
      </w:r>
      <w:r w:rsidR="009D0BD3" w:rsidRPr="008B75B1">
        <w:rPr>
          <w:rFonts w:ascii="Times New Roman" w:hAnsi="Times New Roman" w:cs="Times New Roman"/>
          <w:sz w:val="24"/>
          <w:szCs w:val="24"/>
        </w:rPr>
        <w:t>е формы языка пришельцев и, воз</w:t>
      </w:r>
      <w:r w:rsidRPr="008B75B1">
        <w:rPr>
          <w:rFonts w:ascii="Times New Roman" w:hAnsi="Times New Roman" w:cs="Times New Roman"/>
          <w:sz w:val="24"/>
          <w:szCs w:val="24"/>
        </w:rPr>
        <w:t>можно, элементы его лексики.</w:t>
      </w:r>
    </w:p>
    <w:p w:rsidR="00612B8B" w:rsidRPr="008B75B1" w:rsidRDefault="00612B8B" w:rsidP="00612B8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2B8B" w:rsidRPr="008B75B1" w:rsidRDefault="00612B8B" w:rsidP="00612B8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2B8B" w:rsidRDefault="00612B8B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Pr="008B75B1" w:rsidRDefault="008B75B1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2B8B" w:rsidRPr="008B75B1" w:rsidRDefault="00612B8B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2B8B" w:rsidRPr="008B75B1" w:rsidRDefault="00612B8B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5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2.Сравнительный анализ античных </w:t>
      </w:r>
      <w:proofErr w:type="spellStart"/>
      <w:r w:rsidRPr="008B75B1">
        <w:rPr>
          <w:rFonts w:ascii="Times New Roman" w:hAnsi="Times New Roman" w:cs="Times New Roman"/>
          <w:b/>
          <w:sz w:val="24"/>
          <w:szCs w:val="24"/>
        </w:rPr>
        <w:t>этно</w:t>
      </w:r>
      <w:proofErr w:type="spellEnd"/>
      <w:r w:rsidRPr="008B75B1">
        <w:rPr>
          <w:rFonts w:ascii="Times New Roman" w:hAnsi="Times New Roman" w:cs="Times New Roman"/>
          <w:b/>
          <w:sz w:val="24"/>
          <w:szCs w:val="24"/>
        </w:rPr>
        <w:t>- и топонимических терминов Северо-Западного Кавказа из современных адыгских языков.</w:t>
      </w:r>
    </w:p>
    <w:p w:rsidR="00612B8B" w:rsidRPr="008B75B1" w:rsidRDefault="00612B8B" w:rsidP="00612B8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E42" w:rsidRPr="008B75B1" w:rsidRDefault="00DC2E42" w:rsidP="00612B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Большое значение имеет возможность истолкования античных этно- и топон</w:t>
      </w:r>
      <w:r w:rsidR="009D0BD3" w:rsidRPr="008B75B1">
        <w:rPr>
          <w:rFonts w:ascii="Times New Roman" w:hAnsi="Times New Roman" w:cs="Times New Roman"/>
          <w:sz w:val="24"/>
          <w:szCs w:val="24"/>
        </w:rPr>
        <w:t>имических терминов Северо-Запад</w:t>
      </w:r>
      <w:r w:rsidRPr="008B75B1">
        <w:rPr>
          <w:rFonts w:ascii="Times New Roman" w:hAnsi="Times New Roman" w:cs="Times New Roman"/>
          <w:sz w:val="24"/>
          <w:szCs w:val="24"/>
        </w:rPr>
        <w:t>ного Кавказа из современных адыгских языков. Этноним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многие авторы выводят из адыгейского языка. По мнению А. Г. Лопатинского, этническое название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мэ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ты» произошло от слова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Меотида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 —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эллинизованное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 местное название побер</w:t>
      </w:r>
      <w:r w:rsidR="009D0BD3" w:rsidRPr="008B75B1">
        <w:rPr>
          <w:rFonts w:ascii="Times New Roman" w:hAnsi="Times New Roman" w:cs="Times New Roman"/>
          <w:sz w:val="24"/>
          <w:szCs w:val="24"/>
        </w:rPr>
        <w:t>ежья Азовского моря с заболочен</w:t>
      </w:r>
      <w:r w:rsidRPr="008B75B1">
        <w:rPr>
          <w:rFonts w:ascii="Times New Roman" w:hAnsi="Times New Roman" w:cs="Times New Roman"/>
          <w:sz w:val="24"/>
          <w:szCs w:val="24"/>
        </w:rPr>
        <w:t xml:space="preserve">ными берегами («болото»), на которых и жили племена автохтоны в середине I тыс. до и. э. Адыгейский ученый П. У.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Аутлев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недавно вы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двинул предположение, что слово </w:t>
      </w:r>
      <w:r w:rsidRPr="008B75B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в его полной форме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Мэутхъэх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означает «море,, которое мутнеет» и эт</w:t>
      </w:r>
      <w:r w:rsidR="009D0BD3" w:rsidRPr="008B75B1">
        <w:rPr>
          <w:rFonts w:ascii="Times New Roman" w:hAnsi="Times New Roman" w:cs="Times New Roman"/>
          <w:sz w:val="24"/>
          <w:szCs w:val="24"/>
        </w:rPr>
        <w:t>ноним «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меоты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>» произошло от топо</w:t>
      </w:r>
      <w:r w:rsidRPr="008B75B1">
        <w:rPr>
          <w:rFonts w:ascii="Times New Roman" w:hAnsi="Times New Roman" w:cs="Times New Roman"/>
          <w:sz w:val="24"/>
          <w:szCs w:val="24"/>
        </w:rPr>
        <w:t>нимического названия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Мэутхъэх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». По мнению лингвистов,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керкеты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 античных авторов (Плиний,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др.), или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черкеней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в более поздн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ее время,— </w:t>
      </w:r>
      <w:proofErr w:type="gramStart"/>
      <w:r w:rsidR="009D0BD3" w:rsidRPr="008B75B1">
        <w:rPr>
          <w:rFonts w:ascii="Times New Roman" w:hAnsi="Times New Roman" w:cs="Times New Roman"/>
          <w:sz w:val="24"/>
          <w:szCs w:val="24"/>
        </w:rPr>
        <w:t>не кто</w:t>
      </w:r>
      <w:proofErr w:type="gram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иные, как сов</w:t>
      </w:r>
      <w:r w:rsidRPr="008B75B1">
        <w:rPr>
          <w:rFonts w:ascii="Times New Roman" w:hAnsi="Times New Roman" w:cs="Times New Roman"/>
          <w:sz w:val="24"/>
          <w:szCs w:val="24"/>
        </w:rPr>
        <w:t>ременные черкесы, т. е. этническое название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керкеты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сохранилось в видоизмененной форме в слове черкесы, а также в слове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черкеней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» (одно из подразделений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бжеду</w:t>
      </w:r>
      <w:r w:rsidRPr="008B75B1">
        <w:rPr>
          <w:rFonts w:ascii="Times New Roman" w:hAnsi="Times New Roman" w:cs="Times New Roman"/>
          <w:sz w:val="24"/>
          <w:szCs w:val="24"/>
        </w:rPr>
        <w:t>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).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Интересны некоторы</w:t>
      </w:r>
      <w:r w:rsidR="009D0BD3" w:rsidRPr="008B75B1">
        <w:rPr>
          <w:rFonts w:ascii="Times New Roman" w:hAnsi="Times New Roman" w:cs="Times New Roman"/>
          <w:sz w:val="24"/>
          <w:szCs w:val="24"/>
        </w:rPr>
        <w:t>е древние наименования рек Севе</w:t>
      </w:r>
      <w:r w:rsidRPr="008B75B1">
        <w:rPr>
          <w:rFonts w:ascii="Times New Roman" w:hAnsi="Times New Roman" w:cs="Times New Roman"/>
          <w:sz w:val="24"/>
          <w:szCs w:val="24"/>
        </w:rPr>
        <w:t xml:space="preserve">ро-Западного Кавказа. Адыгский корень «псы» — «вода» встречается в ряде античных (греческих) названий: реки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Псат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Псафья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(Птолемей),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Псатий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местность.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Псехано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страна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Псоу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Диодор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).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Известны и другие названия с адыгской основой «псы» со следами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эллинизации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Никопсис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 — название речки и древней крепости на берегу моря — представляет собой греческую запись адыгского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Ныджэпсыхъу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где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ныджэ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«отмель»,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псыхъу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«река», «пойма реки», ту же основу видят в упоминаемом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Страбоном</w:t>
      </w:r>
      <w:proofErr w:type="spellEnd"/>
      <w:r w:rsidR="009D0BD3" w:rsidRPr="008B75B1">
        <w:rPr>
          <w:rFonts w:ascii="Times New Roman" w:hAnsi="Times New Roman" w:cs="Times New Roman"/>
          <w:sz w:val="24"/>
          <w:szCs w:val="24"/>
        </w:rPr>
        <w:t xml:space="preserve"> названии реки </w:t>
      </w:r>
      <w:proofErr w:type="spellStart"/>
      <w:r w:rsidR="009D0BD3" w:rsidRPr="008B75B1">
        <w:rPr>
          <w:rFonts w:ascii="Times New Roman" w:hAnsi="Times New Roman" w:cs="Times New Roman"/>
          <w:sz w:val="24"/>
          <w:szCs w:val="24"/>
        </w:rPr>
        <w:t>Психра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 названии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меотского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племени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псессы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также лежит* адыгская основа «псы» — вода или река. Этноним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псессы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академик И. Л. Джавахишвили считал производным от названия притока Кубани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Пшыш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— по-кабардински звучит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Псыжь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»; и в наши дни там существует селени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«Псыжь»49.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Дж. Н. Коков, ссыл</w:t>
      </w:r>
      <w:r w:rsidR="009D0BD3" w:rsidRPr="008B75B1">
        <w:rPr>
          <w:rFonts w:ascii="Times New Roman" w:hAnsi="Times New Roman" w:cs="Times New Roman"/>
          <w:sz w:val="24"/>
          <w:szCs w:val="24"/>
        </w:rPr>
        <w:t>аясь на И. Л. Джавахишвили, при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водит адыгские имена, </w:t>
      </w:r>
      <w:r w:rsidR="009D0BD3" w:rsidRPr="008B75B1">
        <w:rPr>
          <w:rFonts w:ascii="Times New Roman" w:hAnsi="Times New Roman" w:cs="Times New Roman"/>
          <w:sz w:val="24"/>
          <w:szCs w:val="24"/>
        </w:rPr>
        <w:t>встреченные в эпиграфических па</w:t>
      </w:r>
      <w:r w:rsidRPr="008B75B1">
        <w:rPr>
          <w:rFonts w:ascii="Times New Roman" w:hAnsi="Times New Roman" w:cs="Times New Roman"/>
          <w:sz w:val="24"/>
          <w:szCs w:val="24"/>
        </w:rPr>
        <w:t xml:space="preserve">мятниках </w:t>
      </w:r>
      <w:r w:rsidR="009D0BD3"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Pr="008B75B1">
        <w:rPr>
          <w:rFonts w:ascii="Times New Roman" w:hAnsi="Times New Roman" w:cs="Times New Roman"/>
          <w:sz w:val="24"/>
          <w:szCs w:val="24"/>
        </w:rPr>
        <w:t>Причерномор</w:t>
      </w:r>
      <w:r w:rsidR="009D0BD3" w:rsidRPr="008B75B1">
        <w:rPr>
          <w:rFonts w:ascii="Times New Roman" w:hAnsi="Times New Roman" w:cs="Times New Roman"/>
          <w:sz w:val="24"/>
          <w:szCs w:val="24"/>
        </w:rPr>
        <w:t>ья античного времени. Дж. П. Ко</w:t>
      </w:r>
      <w:r w:rsidRPr="008B75B1">
        <w:rPr>
          <w:rFonts w:ascii="Times New Roman" w:hAnsi="Times New Roman" w:cs="Times New Roman"/>
          <w:sz w:val="24"/>
          <w:szCs w:val="24"/>
        </w:rPr>
        <w:t>ков считает, что приводимые в работе грузинского ученого примеры действительн</w:t>
      </w:r>
      <w:r w:rsidR="009D0BD3" w:rsidRPr="008B75B1">
        <w:rPr>
          <w:rFonts w:ascii="Times New Roman" w:hAnsi="Times New Roman" w:cs="Times New Roman"/>
          <w:sz w:val="24"/>
          <w:szCs w:val="24"/>
        </w:rPr>
        <w:t>о содержат адыгский патронимиче</w:t>
      </w:r>
      <w:r w:rsidRPr="008B75B1">
        <w:rPr>
          <w:rFonts w:ascii="Times New Roman" w:hAnsi="Times New Roman" w:cs="Times New Roman"/>
          <w:sz w:val="24"/>
          <w:szCs w:val="24"/>
        </w:rPr>
        <w:t xml:space="preserve">ский элемент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къо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къуэ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) «сын»: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Батоко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Багорско</w:t>
      </w:r>
      <w:proofErr w:type="spellEnd"/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,. </w:t>
      </w:r>
      <w:proofErr w:type="spellStart"/>
      <w:proofErr w:type="gramEnd"/>
      <w:r w:rsidRPr="008B75B1">
        <w:rPr>
          <w:rFonts w:ascii="Times New Roman" w:hAnsi="Times New Roman" w:cs="Times New Roman"/>
          <w:sz w:val="24"/>
          <w:szCs w:val="24"/>
        </w:rPr>
        <w:t>Болотоко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Бшаноко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Дохшуко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Каншоко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Кургоко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Мифоко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Шогеиоко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Атажуко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Без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руко,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Дударуко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Интиноко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8B75B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босиорских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надписях зафиксированы и такие адыгские имена, как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Баго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Блепс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Дзадэу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C2E42" w:rsidRPr="008B75B1" w:rsidRDefault="00DF314F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Адыгский иссле</w:t>
      </w:r>
      <w:r w:rsidR="00DC2E42" w:rsidRPr="008B75B1">
        <w:rPr>
          <w:rFonts w:ascii="Times New Roman" w:hAnsi="Times New Roman" w:cs="Times New Roman"/>
          <w:sz w:val="24"/>
          <w:szCs w:val="24"/>
        </w:rPr>
        <w:t xml:space="preserve">дователь А. М.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Гадагатль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пришел к выводу, что греческие писатели задолго до пашей эры создали свои произведения по материалам сказаний народов Кавказа и первыми </w:t>
      </w:r>
      <w:r w:rsidRPr="008B75B1">
        <w:rPr>
          <w:rFonts w:ascii="Times New Roman" w:hAnsi="Times New Roman" w:cs="Times New Roman"/>
          <w:sz w:val="24"/>
          <w:szCs w:val="24"/>
        </w:rPr>
        <w:t>открыли их миру</w:t>
      </w:r>
      <w:r w:rsidR="00DC2E42" w:rsidRPr="008B75B1">
        <w:rPr>
          <w:rFonts w:ascii="Times New Roman" w:hAnsi="Times New Roman" w:cs="Times New Roman"/>
          <w:sz w:val="24"/>
          <w:szCs w:val="24"/>
        </w:rPr>
        <w:t>. В силу этого легенды Кавказа иногда были приняты письмен</w:t>
      </w:r>
      <w:r w:rsidRPr="008B75B1">
        <w:rPr>
          <w:rFonts w:ascii="Times New Roman" w:hAnsi="Times New Roman" w:cs="Times New Roman"/>
          <w:sz w:val="24"/>
          <w:szCs w:val="24"/>
        </w:rPr>
        <w:t>ной традицией как легенды грече</w:t>
      </w:r>
      <w:r w:rsidR="00DC2E42" w:rsidRPr="008B75B1">
        <w:rPr>
          <w:rFonts w:ascii="Times New Roman" w:hAnsi="Times New Roman" w:cs="Times New Roman"/>
          <w:sz w:val="24"/>
          <w:szCs w:val="24"/>
        </w:rPr>
        <w:t xml:space="preserve">ской мифологии. По мнению А. М.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Гадагатля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>, в одном из адыгских преданий (где п</w:t>
      </w:r>
      <w:r w:rsidRPr="008B75B1">
        <w:rPr>
          <w:rFonts w:ascii="Times New Roman" w:hAnsi="Times New Roman" w:cs="Times New Roman"/>
          <w:sz w:val="24"/>
          <w:szCs w:val="24"/>
        </w:rPr>
        <w:t>овествуется о том, что бессмерт</w:t>
      </w:r>
      <w:r w:rsidR="00DC2E42" w:rsidRPr="008B75B1">
        <w:rPr>
          <w:rFonts w:ascii="Times New Roman" w:hAnsi="Times New Roman" w:cs="Times New Roman"/>
          <w:sz w:val="24"/>
          <w:szCs w:val="24"/>
        </w:rPr>
        <w:t xml:space="preserve">ный </w:t>
      </w:r>
      <w:proofErr w:type="spellStart"/>
      <w:r w:rsidR="00DC2E42" w:rsidRPr="008B75B1">
        <w:rPr>
          <w:rFonts w:ascii="Times New Roman" w:hAnsi="Times New Roman" w:cs="Times New Roman"/>
          <w:sz w:val="24"/>
          <w:szCs w:val="24"/>
        </w:rPr>
        <w:t>Тхьэ</w:t>
      </w:r>
      <w:proofErr w:type="spellEnd"/>
      <w:r w:rsidR="00DC2E42"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2E42" w:rsidRPr="008B75B1">
        <w:rPr>
          <w:rFonts w:ascii="Times New Roman" w:hAnsi="Times New Roman" w:cs="Times New Roman"/>
          <w:sz w:val="24"/>
          <w:szCs w:val="24"/>
        </w:rPr>
        <w:t>—«</w:t>
      </w:r>
      <w:proofErr w:type="gramEnd"/>
      <w:r w:rsidR="00DC2E42" w:rsidRPr="008B75B1">
        <w:rPr>
          <w:rFonts w:ascii="Times New Roman" w:hAnsi="Times New Roman" w:cs="Times New Roman"/>
          <w:sz w:val="24"/>
          <w:szCs w:val="24"/>
        </w:rPr>
        <w:t>бог» приковал к скале некое</w:t>
      </w:r>
      <w:r w:rsidRPr="008B75B1">
        <w:rPr>
          <w:rFonts w:ascii="Times New Roman" w:hAnsi="Times New Roman" w:cs="Times New Roman"/>
          <w:sz w:val="24"/>
          <w:szCs w:val="24"/>
        </w:rPr>
        <w:t>го богатыря) на</w:t>
      </w:r>
      <w:r w:rsidR="00DC2E42" w:rsidRPr="008B75B1">
        <w:rPr>
          <w:rFonts w:ascii="Times New Roman" w:hAnsi="Times New Roman" w:cs="Times New Roman"/>
          <w:sz w:val="24"/>
          <w:szCs w:val="24"/>
        </w:rPr>
        <w:t>личествуют мотивы героя греческой мифологии Тантала60.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Сравнительно-сопоста</w:t>
      </w:r>
      <w:r w:rsidR="00DF314F" w:rsidRPr="008B75B1">
        <w:rPr>
          <w:rFonts w:ascii="Times New Roman" w:hAnsi="Times New Roman" w:cs="Times New Roman"/>
          <w:sz w:val="24"/>
          <w:szCs w:val="24"/>
        </w:rPr>
        <w:t>вительный анализ позволяет уста</w:t>
      </w:r>
      <w:r w:rsidRPr="008B75B1">
        <w:rPr>
          <w:rFonts w:ascii="Times New Roman" w:hAnsi="Times New Roman" w:cs="Times New Roman"/>
          <w:sz w:val="24"/>
          <w:szCs w:val="24"/>
        </w:rPr>
        <w:t>новить, что по своей пр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ироде и идейной нагрузке древне </w:t>
      </w:r>
      <w:r w:rsidRPr="008B75B1">
        <w:rPr>
          <w:rFonts w:ascii="Times New Roman" w:hAnsi="Times New Roman" w:cs="Times New Roman"/>
          <w:sz w:val="24"/>
          <w:szCs w:val="24"/>
        </w:rPr>
        <w:t xml:space="preserve">адыгская эпическая песнь 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Нэсрене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древнегреческий миф о прикованном к скале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 Кавказа — Прометее в основ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ном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тождественны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. Вер</w:t>
      </w:r>
      <w:r w:rsidR="00DF314F" w:rsidRPr="008B75B1">
        <w:rPr>
          <w:rFonts w:ascii="Times New Roman" w:hAnsi="Times New Roman" w:cs="Times New Roman"/>
          <w:sz w:val="24"/>
          <w:szCs w:val="24"/>
        </w:rPr>
        <w:t>оятно, образ Прометея имеет кав</w:t>
      </w:r>
      <w:r w:rsidRPr="008B75B1">
        <w:rPr>
          <w:rFonts w:ascii="Times New Roman" w:hAnsi="Times New Roman" w:cs="Times New Roman"/>
          <w:sz w:val="24"/>
          <w:szCs w:val="24"/>
        </w:rPr>
        <w:t xml:space="preserve">казское происхождение и мог быть заимствован греками у предков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Один из вариантов легенды рождения и смерти нарта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(мотив уязвимого места на неуязвимом теле) перекликается с образом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 Ахилла, героя Троянской войны</w:t>
      </w:r>
      <w:r w:rsidRPr="008B75B1">
        <w:rPr>
          <w:rFonts w:ascii="Times New Roman" w:hAnsi="Times New Roman" w:cs="Times New Roman"/>
          <w:sz w:val="24"/>
          <w:szCs w:val="24"/>
        </w:rPr>
        <w:t xml:space="preserve">. Богиня Фетида, стремясь сделать своего сына Ахилла (Ахиллеса) неуязвимым, окунула младенца в воды Стикса. В результате тело его стало неуязвимым, за исключением пятки, за которую его держала мать (вспомним, как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Тлепш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закалял маленького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держа </w:t>
      </w:r>
      <w:r w:rsidRPr="008B75B1">
        <w:rPr>
          <w:rFonts w:ascii="Times New Roman" w:hAnsi="Times New Roman" w:cs="Times New Roman"/>
          <w:sz w:val="24"/>
          <w:szCs w:val="24"/>
        </w:rPr>
        <w:lastRenderedPageBreak/>
        <w:t>железными клещами за бедра, он опускал ребенка в воду: оба его бедра остались мягкими, как у обыкновенного человека). Подобно тому, как Ахилл был убит троянским царевичем Парисом, стрелу которого божество Апо</w:t>
      </w:r>
      <w:r w:rsidR="00DF314F" w:rsidRPr="008B75B1">
        <w:rPr>
          <w:rFonts w:ascii="Times New Roman" w:hAnsi="Times New Roman" w:cs="Times New Roman"/>
          <w:sz w:val="24"/>
          <w:szCs w:val="24"/>
        </w:rPr>
        <w:t>ллон направил в единственно уяз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вимое место героя, в его пятку, нарт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был убит недругами, которые угод</w:t>
      </w:r>
      <w:r w:rsidR="00DF314F" w:rsidRPr="008B75B1">
        <w:rPr>
          <w:rFonts w:ascii="Times New Roman" w:hAnsi="Times New Roman" w:cs="Times New Roman"/>
          <w:sz w:val="24"/>
          <w:szCs w:val="24"/>
        </w:rPr>
        <w:t>или режущим колесом в единствен</w:t>
      </w:r>
      <w:r w:rsidRPr="008B75B1">
        <w:rPr>
          <w:rFonts w:ascii="Times New Roman" w:hAnsi="Times New Roman" w:cs="Times New Roman"/>
          <w:sz w:val="24"/>
          <w:szCs w:val="24"/>
        </w:rPr>
        <w:t>но уязвимое место — бедра. Кстати, и у лошади нарта было уязвимое место — копыто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 (когда стрела ударила под копы</w:t>
      </w:r>
      <w:r w:rsidRPr="008B75B1">
        <w:rPr>
          <w:rFonts w:ascii="Times New Roman" w:hAnsi="Times New Roman" w:cs="Times New Roman"/>
          <w:sz w:val="24"/>
          <w:szCs w:val="24"/>
        </w:rPr>
        <w:t>т</w:t>
      </w:r>
      <w:r w:rsidR="00DF314F" w:rsidRPr="008B75B1">
        <w:rPr>
          <w:rFonts w:ascii="Times New Roman" w:hAnsi="Times New Roman" w:cs="Times New Roman"/>
          <w:sz w:val="24"/>
          <w:szCs w:val="24"/>
        </w:rPr>
        <w:t>а, она упала)</w:t>
      </w:r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Герои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нартского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эпоса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Насрен</w:t>
      </w:r>
      <w:r w:rsidRPr="008B75B1">
        <w:rPr>
          <w:rFonts w:ascii="Times New Roman" w:hAnsi="Times New Roman" w:cs="Times New Roman"/>
          <w:sz w:val="24"/>
          <w:szCs w:val="24"/>
        </w:rPr>
        <w:t>жаче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Батраз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восстают против бога, д</w:t>
      </w:r>
      <w:r w:rsidR="00DF314F" w:rsidRPr="008B75B1">
        <w:rPr>
          <w:rFonts w:ascii="Times New Roman" w:hAnsi="Times New Roman" w:cs="Times New Roman"/>
          <w:sz w:val="24"/>
          <w:szCs w:val="24"/>
        </w:rPr>
        <w:t>обывая огонь для людей, что род</w:t>
      </w:r>
      <w:r w:rsidRPr="008B75B1">
        <w:rPr>
          <w:rFonts w:ascii="Times New Roman" w:hAnsi="Times New Roman" w:cs="Times New Roman"/>
          <w:sz w:val="24"/>
          <w:szCs w:val="24"/>
        </w:rPr>
        <w:t>нит и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х с греческим Прометеем.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Насрен-жаче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восстал про</w:t>
      </w:r>
      <w:r w:rsidRPr="008B75B1">
        <w:rPr>
          <w:rFonts w:ascii="Times New Roman" w:hAnsi="Times New Roman" w:cs="Times New Roman"/>
          <w:sz w:val="24"/>
          <w:szCs w:val="24"/>
        </w:rPr>
        <w:t xml:space="preserve">тив владычества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Тха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(бо</w:t>
      </w:r>
      <w:r w:rsidR="00DF314F" w:rsidRPr="008B75B1">
        <w:rPr>
          <w:rFonts w:ascii="Times New Roman" w:hAnsi="Times New Roman" w:cs="Times New Roman"/>
          <w:sz w:val="24"/>
          <w:szCs w:val="24"/>
        </w:rPr>
        <w:t>га) и за это был прикован к вер</w:t>
      </w:r>
      <w:r w:rsidRPr="008B75B1">
        <w:rPr>
          <w:rFonts w:ascii="Times New Roman" w:hAnsi="Times New Roman" w:cs="Times New Roman"/>
          <w:sz w:val="24"/>
          <w:szCs w:val="24"/>
        </w:rPr>
        <w:t xml:space="preserve">шине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Ошхамахо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(Эльбрус). В дальнейшем его освободил нарт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Батраз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. Согласно адыгской легенде, дом красавицы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Адиюх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стоит на берег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у реки. Если муж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Адиюх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возвраща</w:t>
      </w:r>
      <w:r w:rsidRPr="008B75B1">
        <w:rPr>
          <w:rFonts w:ascii="Times New Roman" w:hAnsi="Times New Roman" w:cs="Times New Roman"/>
          <w:sz w:val="24"/>
          <w:szCs w:val="24"/>
        </w:rPr>
        <w:t>ется из похода темной ночью, она протягивает из окна свои светлые руки, освещая ими, словно солнцем, мост, и ее муж легко перегон</w:t>
      </w:r>
      <w:r w:rsidR="00DF314F" w:rsidRPr="008B75B1">
        <w:rPr>
          <w:rFonts w:ascii="Times New Roman" w:hAnsi="Times New Roman" w:cs="Times New Roman"/>
          <w:sz w:val="24"/>
          <w:szCs w:val="24"/>
        </w:rPr>
        <w:t>яет коней. Но однажды муж запре</w:t>
      </w:r>
      <w:r w:rsidRPr="008B75B1">
        <w:rPr>
          <w:rFonts w:ascii="Times New Roman" w:hAnsi="Times New Roman" w:cs="Times New Roman"/>
          <w:sz w:val="24"/>
          <w:szCs w:val="24"/>
        </w:rPr>
        <w:t xml:space="preserve">щает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Адиюх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осве</w:t>
      </w:r>
      <w:r w:rsidR="00DF314F" w:rsidRPr="008B75B1">
        <w:rPr>
          <w:rFonts w:ascii="Times New Roman" w:hAnsi="Times New Roman" w:cs="Times New Roman"/>
          <w:sz w:val="24"/>
          <w:szCs w:val="24"/>
        </w:rPr>
        <w:t>щать мост руками, и темной ночью</w:t>
      </w:r>
      <w:r w:rsidRPr="008B75B1">
        <w:rPr>
          <w:rFonts w:ascii="Times New Roman" w:hAnsi="Times New Roman" w:cs="Times New Roman"/>
          <w:sz w:val="24"/>
          <w:szCs w:val="24"/>
        </w:rPr>
        <w:t xml:space="preserve"> он падает с моста и погибает. После этого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Адиюх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выходит замуж за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Сосруко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наделенного солнечными атрибутами. Эту легенду сравнивают с греческим мифом о </w:t>
      </w:r>
      <w:proofErr w:type="spellStart"/>
      <w:proofErr w:type="gramStart"/>
      <w:r w:rsidRPr="008B75B1">
        <w:rPr>
          <w:rFonts w:ascii="Times New Roman" w:hAnsi="Times New Roman" w:cs="Times New Roman"/>
          <w:sz w:val="24"/>
          <w:szCs w:val="24"/>
        </w:rPr>
        <w:t>Геро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Леандре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Адыгский исследователь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Айтек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Намиток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 своем труде «Происхождение черкес</w:t>
      </w:r>
      <w:r w:rsidR="00DF314F" w:rsidRPr="008B75B1">
        <w:rPr>
          <w:rFonts w:ascii="Times New Roman" w:hAnsi="Times New Roman" w:cs="Times New Roman"/>
          <w:sz w:val="24"/>
          <w:szCs w:val="24"/>
        </w:rPr>
        <w:t>ов» отметил идентичность некото</w:t>
      </w:r>
      <w:r w:rsidRPr="008B75B1">
        <w:rPr>
          <w:rFonts w:ascii="Times New Roman" w:hAnsi="Times New Roman" w:cs="Times New Roman"/>
          <w:sz w:val="24"/>
          <w:szCs w:val="24"/>
        </w:rPr>
        <w:t>рых спартанских и черкесских обычаев и нравов: одежда красного цвета, которая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 надевалась во время войны; пра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вило встречаться со своей женой только тайком; право всех граждан наказывать детей, если они совершат какие-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проступки (если наказанный ребенок пожалуется своему отцу, тот повторн</w:t>
      </w:r>
      <w:r w:rsidR="00DF314F" w:rsidRPr="008B75B1">
        <w:rPr>
          <w:rFonts w:ascii="Times New Roman" w:hAnsi="Times New Roman" w:cs="Times New Roman"/>
          <w:sz w:val="24"/>
          <w:szCs w:val="24"/>
        </w:rPr>
        <w:t>о наказывает его);</w:t>
      </w:r>
      <w:proofErr w:type="gram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право пользо</w:t>
      </w:r>
      <w:r w:rsidRPr="008B75B1">
        <w:rPr>
          <w:rFonts w:ascii="Times New Roman" w:hAnsi="Times New Roman" w:cs="Times New Roman"/>
          <w:sz w:val="24"/>
          <w:szCs w:val="24"/>
        </w:rPr>
        <w:t xml:space="preserve">ваться повозками и лошадьми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 приводить их на прежнее место; запрещение свободным, неженатым мужчинам заниматься какими-нибудь денежными делами; позор быть полным и не</w:t>
      </w:r>
      <w:r w:rsidR="00DF314F" w:rsidRPr="008B75B1">
        <w:rPr>
          <w:rFonts w:ascii="Times New Roman" w:hAnsi="Times New Roman" w:cs="Times New Roman"/>
          <w:sz w:val="24"/>
          <w:szCs w:val="24"/>
        </w:rPr>
        <w:t>обходимость иметь стройную фигу</w:t>
      </w:r>
      <w:r w:rsidRPr="008B75B1">
        <w:rPr>
          <w:rFonts w:ascii="Times New Roman" w:hAnsi="Times New Roman" w:cs="Times New Roman"/>
          <w:sz w:val="24"/>
          <w:szCs w:val="24"/>
        </w:rPr>
        <w:t>ру и т. д. Этот же исследователь указывает на ту роль, которую играли у черкес</w:t>
      </w:r>
      <w:r w:rsidR="00DF314F" w:rsidRPr="008B75B1">
        <w:rPr>
          <w:rFonts w:ascii="Times New Roman" w:hAnsi="Times New Roman" w:cs="Times New Roman"/>
          <w:sz w:val="24"/>
          <w:szCs w:val="24"/>
        </w:rPr>
        <w:t>ов и в деревенских обрядах Древ</w:t>
      </w:r>
      <w:r w:rsidRPr="008B75B1">
        <w:rPr>
          <w:rFonts w:ascii="Times New Roman" w:hAnsi="Times New Roman" w:cs="Times New Roman"/>
          <w:sz w:val="24"/>
          <w:szCs w:val="24"/>
        </w:rPr>
        <w:t>ней Греции обычные каче</w:t>
      </w:r>
      <w:r w:rsidR="00DF314F" w:rsidRPr="008B75B1">
        <w:rPr>
          <w:rFonts w:ascii="Times New Roman" w:hAnsi="Times New Roman" w:cs="Times New Roman"/>
          <w:sz w:val="24"/>
          <w:szCs w:val="24"/>
        </w:rPr>
        <w:t>ли. С его точки зрения, магиче</w:t>
      </w:r>
      <w:r w:rsidRPr="008B75B1">
        <w:rPr>
          <w:rFonts w:ascii="Times New Roman" w:hAnsi="Times New Roman" w:cs="Times New Roman"/>
          <w:sz w:val="24"/>
          <w:szCs w:val="24"/>
        </w:rPr>
        <w:t>ски-культовая природа о</w:t>
      </w:r>
      <w:r w:rsidR="00DF314F" w:rsidRPr="008B75B1">
        <w:rPr>
          <w:rFonts w:ascii="Times New Roman" w:hAnsi="Times New Roman" w:cs="Times New Roman"/>
          <w:sz w:val="24"/>
          <w:szCs w:val="24"/>
        </w:rPr>
        <w:t>бряда качания, который встречал</w:t>
      </w:r>
      <w:r w:rsidRPr="008B75B1">
        <w:rPr>
          <w:rFonts w:ascii="Times New Roman" w:hAnsi="Times New Roman" w:cs="Times New Roman"/>
          <w:sz w:val="24"/>
          <w:szCs w:val="24"/>
        </w:rPr>
        <w:t>ся у черкесов, не вызывает сомнения: больные оспой люди всегда помещались в качели, и качание сопровождалось пением и заклинаниями, обращенными к божеству этой болезни.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 целом 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сохранилось много воспоминаний о древних греках, которых они называли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алыдж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», нашедших отражение в предания</w:t>
      </w:r>
      <w:r w:rsidR="00DF314F" w:rsidRPr="008B75B1">
        <w:rPr>
          <w:rFonts w:ascii="Times New Roman" w:hAnsi="Times New Roman" w:cs="Times New Roman"/>
          <w:sz w:val="24"/>
          <w:szCs w:val="24"/>
        </w:rPr>
        <w:t>х, именах, топонимических назва</w:t>
      </w:r>
      <w:r w:rsidRPr="008B75B1">
        <w:rPr>
          <w:rFonts w:ascii="Times New Roman" w:hAnsi="Times New Roman" w:cs="Times New Roman"/>
          <w:sz w:val="24"/>
          <w:szCs w:val="24"/>
        </w:rPr>
        <w:t>ниях.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При этом некоторые из них параллельно известны в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нартском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эпосе. Например, в эпосе упомина</w:t>
      </w:r>
      <w:r w:rsidR="00DF314F" w:rsidRPr="008B75B1">
        <w:rPr>
          <w:rFonts w:ascii="Times New Roman" w:hAnsi="Times New Roman" w:cs="Times New Roman"/>
          <w:sz w:val="24"/>
          <w:szCs w:val="24"/>
        </w:rPr>
        <w:t>ются топони</w:t>
      </w:r>
      <w:r w:rsidRPr="008B75B1">
        <w:rPr>
          <w:rFonts w:ascii="Times New Roman" w:hAnsi="Times New Roman" w:cs="Times New Roman"/>
          <w:sz w:val="24"/>
          <w:szCs w:val="24"/>
        </w:rPr>
        <w:t>мические названия: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Елыдж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губгъэ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— эллинская степь,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Ллыдж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къуажэ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— эллинское село, т. е.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алыдж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 или </w:t>
      </w:r>
    </w:p>
    <w:p w:rsidR="00DC2E42" w:rsidRPr="008B75B1" w:rsidRDefault="00DC2E42" w:rsidP="00DF314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джырджэ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в адыгском тождествен этнониму «эллин» — грек.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Сэтэней-княгиию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Сэтэней-гуащэ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 называют дочерью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Алиджевых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 Черкесские собственные имена (некоторые из них встречаются и в эпосе)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Ашамаз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Ашэмэз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Тамаша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Нэмашэ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 можно сопоставить с древнегреческими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имена¬ми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Атамас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Атамазас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Дамас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. Имя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Атамазас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зафиксиро¬вано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в эпиграфических надписях Причерноморья I —III вв.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н. э.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высокой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 степени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эллинизации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части древ</w:t>
      </w:r>
      <w:r w:rsidRPr="008B75B1">
        <w:rPr>
          <w:rFonts w:ascii="Times New Roman" w:hAnsi="Times New Roman" w:cs="Times New Roman"/>
          <w:sz w:val="24"/>
          <w:szCs w:val="24"/>
        </w:rPr>
        <w:t>не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 </w:t>
      </w:r>
      <w:r w:rsidRPr="008B75B1">
        <w:rPr>
          <w:rFonts w:ascii="Times New Roman" w:hAnsi="Times New Roman" w:cs="Times New Roman"/>
          <w:sz w:val="24"/>
          <w:szCs w:val="24"/>
        </w:rPr>
        <w:t xml:space="preserve">адыгского населения свидетельствует имя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синдского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царя •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Гекатея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название самой столицы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синдов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Горгиппии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которая археологически изучена неплохо.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При раскопках здесь среди прочего обнаружены храмы Афины и Посейдона, с</w:t>
      </w:r>
      <w:r w:rsidR="00DF314F" w:rsidRPr="008B75B1">
        <w:rPr>
          <w:rFonts w:ascii="Times New Roman" w:hAnsi="Times New Roman" w:cs="Times New Roman"/>
          <w:sz w:val="24"/>
          <w:szCs w:val="24"/>
        </w:rPr>
        <w:t>вятилище Деметры, фриз с изобра</w:t>
      </w:r>
      <w:r w:rsidRPr="008B75B1">
        <w:rPr>
          <w:rFonts w:ascii="Times New Roman" w:hAnsi="Times New Roman" w:cs="Times New Roman"/>
          <w:sz w:val="24"/>
          <w:szCs w:val="24"/>
        </w:rPr>
        <w:t>жением 12 подвигов Геракла.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Нартский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эпос—замечательный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памятник истории и культуры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возникший в глубокой древности, несет на себе отпечаток различных эпох. Но можно считать, что основные циклы сказаний о нартах зародились в I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и. э.,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начал</w:t>
      </w:r>
      <w:r w:rsidR="00DF314F" w:rsidRPr="008B75B1">
        <w:rPr>
          <w:rFonts w:ascii="Times New Roman" w:hAnsi="Times New Roman" w:cs="Times New Roman"/>
          <w:sz w:val="24"/>
          <w:szCs w:val="24"/>
        </w:rPr>
        <w:t>ьную эпоху железа, например, ле</w:t>
      </w:r>
      <w:r w:rsidRPr="008B75B1">
        <w:rPr>
          <w:rFonts w:ascii="Times New Roman" w:hAnsi="Times New Roman" w:cs="Times New Roman"/>
          <w:sz w:val="24"/>
          <w:szCs w:val="24"/>
        </w:rPr>
        <w:t xml:space="preserve">генды, связанные с кузнецом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нартов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Тлепшем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Лъэпщ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). Эпос содержит этнонимы и топонимы, которые находят объяснение в адыгских языках. В сказаниях часто </w:t>
      </w:r>
      <w:r w:rsidR="00DF314F" w:rsidRPr="008B75B1">
        <w:rPr>
          <w:rFonts w:ascii="Times New Roman" w:hAnsi="Times New Roman" w:cs="Times New Roman"/>
          <w:sz w:val="24"/>
          <w:szCs w:val="24"/>
        </w:rPr>
        <w:t>фигу</w:t>
      </w:r>
      <w:r w:rsidRPr="008B75B1">
        <w:rPr>
          <w:rFonts w:ascii="Times New Roman" w:hAnsi="Times New Roman" w:cs="Times New Roman"/>
          <w:sz w:val="24"/>
          <w:szCs w:val="24"/>
        </w:rPr>
        <w:t>рирует народ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чинтов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чынт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). Нетрудно догадаться, что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чинты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 — это те же самые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синды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», т. е. один и тот же этноним. Гидроним Азов (Азовское море) происходит от </w:t>
      </w:r>
      <w:r w:rsidRPr="008B75B1">
        <w:rPr>
          <w:rFonts w:ascii="Times New Roman" w:hAnsi="Times New Roman" w:cs="Times New Roman"/>
          <w:sz w:val="24"/>
          <w:szCs w:val="24"/>
        </w:rPr>
        <w:lastRenderedPageBreak/>
        <w:t>адыгского названия «1у</w:t>
      </w:r>
      <w:r w:rsidR="00DF314F" w:rsidRPr="008B75B1">
        <w:rPr>
          <w:rFonts w:ascii="Times New Roman" w:hAnsi="Times New Roman" w:cs="Times New Roman"/>
          <w:sz w:val="24"/>
          <w:szCs w:val="24"/>
        </w:rPr>
        <w:t>зэв» (в переводе буквально озна</w:t>
      </w:r>
      <w:r w:rsidRPr="008B75B1">
        <w:rPr>
          <w:rFonts w:ascii="Times New Roman" w:hAnsi="Times New Roman" w:cs="Times New Roman"/>
          <w:sz w:val="24"/>
          <w:szCs w:val="24"/>
        </w:rPr>
        <w:t xml:space="preserve">чает «узкая горловина»). Так именовали северную часть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Меотского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моря (ныне Таганрогский залив) жившие там предки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Темэ</w:t>
      </w:r>
      <w:r w:rsidR="00DF314F" w:rsidRPr="008B75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(Тамань)</w:t>
      </w:r>
      <w:proofErr w:type="gramStart"/>
      <w:r w:rsidR="00DF314F" w:rsidRPr="008B75B1">
        <w:rPr>
          <w:rFonts w:ascii="Times New Roman" w:hAnsi="Times New Roman" w:cs="Times New Roman"/>
          <w:sz w:val="24"/>
          <w:szCs w:val="24"/>
        </w:rPr>
        <w:t>—а</w:t>
      </w:r>
      <w:proofErr w:type="gramEnd"/>
      <w:r w:rsidR="00DF314F" w:rsidRPr="008B75B1">
        <w:rPr>
          <w:rFonts w:ascii="Times New Roman" w:hAnsi="Times New Roman" w:cs="Times New Roman"/>
          <w:sz w:val="24"/>
          <w:szCs w:val="24"/>
        </w:rPr>
        <w:t>дыгское название Та</w:t>
      </w:r>
      <w:r w:rsidRPr="008B75B1">
        <w:rPr>
          <w:rFonts w:ascii="Times New Roman" w:hAnsi="Times New Roman" w:cs="Times New Roman"/>
          <w:sz w:val="24"/>
          <w:szCs w:val="24"/>
        </w:rPr>
        <w:t>манского полуострова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темэн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«болото», «плавни»), а также * Тэн (Тан)—адыгское наименование р. Дон — известны в сказаниях о нартах.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Дольмены Западного Кавказа не только привлекают внимание, но и порож</w:t>
      </w:r>
      <w:r w:rsidR="00DF314F" w:rsidRPr="008B75B1">
        <w:rPr>
          <w:rFonts w:ascii="Times New Roman" w:hAnsi="Times New Roman" w:cs="Times New Roman"/>
          <w:sz w:val="24"/>
          <w:szCs w:val="24"/>
        </w:rPr>
        <w:t>дают в ученой среде самые неожи</w:t>
      </w:r>
      <w:r w:rsidRPr="008B75B1">
        <w:rPr>
          <w:rFonts w:ascii="Times New Roman" w:hAnsi="Times New Roman" w:cs="Times New Roman"/>
          <w:sz w:val="24"/>
          <w:szCs w:val="24"/>
        </w:rPr>
        <w:t xml:space="preserve">данные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домыслы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 теории. Между тем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испы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их дольмены (</w:t>
      </w:r>
      <w:proofErr w:type="spellStart"/>
      <w:proofErr w:type="gramStart"/>
      <w:r w:rsidRPr="008B75B1">
        <w:rPr>
          <w:rFonts w:ascii="Times New Roman" w:hAnsi="Times New Roman" w:cs="Times New Roman"/>
          <w:sz w:val="24"/>
          <w:szCs w:val="24"/>
        </w:rPr>
        <w:t>исп</w:t>
      </w:r>
      <w:proofErr w:type="spellEnd"/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унэ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дома карли</w:t>
      </w:r>
      <w:r w:rsidR="00DF314F" w:rsidRPr="008B75B1">
        <w:rPr>
          <w:rFonts w:ascii="Times New Roman" w:hAnsi="Times New Roman" w:cs="Times New Roman"/>
          <w:sz w:val="24"/>
          <w:szCs w:val="24"/>
        </w:rPr>
        <w:t>ков) нашли место в повествовани</w:t>
      </w:r>
      <w:r w:rsidRPr="008B75B1">
        <w:rPr>
          <w:rFonts w:ascii="Times New Roman" w:hAnsi="Times New Roman" w:cs="Times New Roman"/>
          <w:sz w:val="24"/>
          <w:szCs w:val="24"/>
        </w:rPr>
        <w:t xml:space="preserve">ях о нарте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Батразе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Бэтырэз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 (интересно вспомнить, что в греческих источниках упомянуты какие-то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исипы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среди древних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). Таким образом, и некоторые элементы материальной культуры, приписываемые древним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абхаз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адыгам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, находят подтверждение в эпосе.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I тыс.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н. э. —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завершающий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этап истории древнего мира. Это и важнейший период в истории древних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 археологическом плане — конец эпохи бронзы и начало железного века. В VII—VI вв. до н. э. на Северо-Западном</w:t>
      </w:r>
    </w:p>
    <w:p w:rsidR="00DC2E42" w:rsidRPr="008B75B1" w:rsidRDefault="00DC2E42" w:rsidP="00DF314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 литературе высказано мнение, что древние рассказы об амазонках — беспощадных степных воительницах — возникли именно в сарматской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 среде. Согласно древнегре</w:t>
      </w:r>
      <w:r w:rsidRPr="008B75B1">
        <w:rPr>
          <w:rFonts w:ascii="Times New Roman" w:hAnsi="Times New Roman" w:cs="Times New Roman"/>
          <w:sz w:val="24"/>
          <w:szCs w:val="24"/>
        </w:rPr>
        <w:t xml:space="preserve">ческой легенде, амазонки обитали на реке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Фермодонт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(Малая Азия) или в ра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йоне предгорий Кавказа и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Меоти</w:t>
      </w:r>
      <w:r w:rsidRPr="008B75B1">
        <w:rPr>
          <w:rFonts w:ascii="Times New Roman" w:hAnsi="Times New Roman" w:cs="Times New Roman"/>
          <w:sz w:val="24"/>
          <w:szCs w:val="24"/>
        </w:rPr>
        <w:t>ды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(Азовское море).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Термин «амазонка» я</w:t>
      </w:r>
      <w:r w:rsidR="00DF314F" w:rsidRPr="008B75B1">
        <w:rPr>
          <w:rFonts w:ascii="Times New Roman" w:hAnsi="Times New Roman" w:cs="Times New Roman"/>
          <w:sz w:val="24"/>
          <w:szCs w:val="24"/>
        </w:rPr>
        <w:t>кобы происходит от названия обы</w:t>
      </w:r>
      <w:r w:rsidRPr="008B75B1">
        <w:rPr>
          <w:rFonts w:ascii="Times New Roman" w:hAnsi="Times New Roman" w:cs="Times New Roman"/>
          <w:sz w:val="24"/>
          <w:szCs w:val="24"/>
        </w:rPr>
        <w:t xml:space="preserve">чая выжигать у девочек грудь для удобства стрельбы из: лука (гр.: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амазонес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; а... +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мазос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грудь). Видимо, этим можно объяснить недоказуемое сообщение Гиппократа, что у сарматских женщин нет правой груди, так как вскоре после рождения матери выжигают своим дочерям правый, сосок раскаленным медным орудием.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амазонок называли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емыч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емыдж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Дюбуа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Монпере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 своем «Путешествии по Кавказу» приводит даже какие-то кабардинские предания об амазонках. Это легенды.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Но у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</w:t>
      </w:r>
      <w:r w:rsidR="00DF314F" w:rsidRPr="008B75B1">
        <w:rPr>
          <w:rFonts w:ascii="Times New Roman" w:hAnsi="Times New Roman" w:cs="Times New Roman"/>
          <w:sz w:val="24"/>
          <w:szCs w:val="24"/>
        </w:rPr>
        <w:t>гов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сохранился любопытный обряд </w:t>
      </w:r>
      <w:r w:rsidRPr="008B75B1">
        <w:rPr>
          <w:rFonts w:ascii="Times New Roman" w:hAnsi="Times New Roman" w:cs="Times New Roman"/>
          <w:sz w:val="24"/>
          <w:szCs w:val="24"/>
        </w:rPr>
        <w:t>снятие с молодой покрывала.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Обряд заключается в следующем: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сниматель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(мужчина и</w:t>
      </w:r>
      <w:r w:rsidR="00DF314F" w:rsidRPr="008B75B1">
        <w:rPr>
          <w:rFonts w:ascii="Times New Roman" w:hAnsi="Times New Roman" w:cs="Times New Roman"/>
          <w:sz w:val="24"/>
          <w:szCs w:val="24"/>
        </w:rPr>
        <w:t>ли женщина) осуществлял это дей</w:t>
      </w:r>
      <w:r w:rsidRPr="008B75B1">
        <w:rPr>
          <w:rFonts w:ascii="Times New Roman" w:hAnsi="Times New Roman" w:cs="Times New Roman"/>
          <w:sz w:val="24"/>
          <w:szCs w:val="24"/>
        </w:rPr>
        <w:t xml:space="preserve">ствие с помощью стрелы, кинжала, сабли или какого-либо* острого предмета. При этом он делал вид, что боится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молодую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, которая находится под покрывалом. (В прошлом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>когда женщин насильно пленяли, под п</w:t>
      </w:r>
      <w:r w:rsidR="00DF314F" w:rsidRPr="008B75B1">
        <w:rPr>
          <w:rFonts w:ascii="Times New Roman" w:hAnsi="Times New Roman" w:cs="Times New Roman"/>
          <w:sz w:val="24"/>
          <w:szCs w:val="24"/>
        </w:rPr>
        <w:t>окрывалом, в которое ее заворачивали, и</w:t>
      </w:r>
      <w:r w:rsidRPr="008B75B1">
        <w:rPr>
          <w:rFonts w:ascii="Times New Roman" w:hAnsi="Times New Roman" w:cs="Times New Roman"/>
          <w:sz w:val="24"/>
          <w:szCs w:val="24"/>
        </w:rPr>
        <w:t xml:space="preserve"> могла оставаться с оружием.)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Определенное влияние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докипчакских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тюрок заметно по некоторым лингвистичес</w:t>
      </w:r>
      <w:r w:rsidR="00DF314F" w:rsidRPr="008B75B1">
        <w:rPr>
          <w:rFonts w:ascii="Times New Roman" w:hAnsi="Times New Roman" w:cs="Times New Roman"/>
          <w:sz w:val="24"/>
          <w:szCs w:val="24"/>
        </w:rPr>
        <w:t>ким, топонимическим и другим ма</w:t>
      </w:r>
      <w:r w:rsidRPr="008B75B1">
        <w:rPr>
          <w:rFonts w:ascii="Times New Roman" w:hAnsi="Times New Roman" w:cs="Times New Roman"/>
          <w:sz w:val="24"/>
          <w:szCs w:val="24"/>
        </w:rPr>
        <w:t>териалам. Среди различ</w:t>
      </w:r>
      <w:r w:rsidR="00DF314F" w:rsidRPr="008B75B1">
        <w:rPr>
          <w:rFonts w:ascii="Times New Roman" w:hAnsi="Times New Roman" w:cs="Times New Roman"/>
          <w:sz w:val="24"/>
          <w:szCs w:val="24"/>
        </w:rPr>
        <w:t>ных заимствований в абхазо-адыг</w:t>
      </w:r>
      <w:r w:rsidRPr="008B75B1">
        <w:rPr>
          <w:rFonts w:ascii="Times New Roman" w:hAnsi="Times New Roman" w:cs="Times New Roman"/>
          <w:sz w:val="24"/>
          <w:szCs w:val="24"/>
        </w:rPr>
        <w:t>ских языках наиболее значите</w:t>
      </w:r>
      <w:r w:rsidR="00DF314F" w:rsidRPr="008B75B1">
        <w:rPr>
          <w:rFonts w:ascii="Times New Roman" w:hAnsi="Times New Roman" w:cs="Times New Roman"/>
          <w:sz w:val="24"/>
          <w:szCs w:val="24"/>
        </w:rPr>
        <w:t>льный пласт составляют тюркизмы</w:t>
      </w:r>
      <w:r w:rsidRPr="008B75B1">
        <w:rPr>
          <w:rFonts w:ascii="Times New Roman" w:hAnsi="Times New Roman" w:cs="Times New Roman"/>
          <w:sz w:val="24"/>
          <w:szCs w:val="24"/>
        </w:rPr>
        <w:t xml:space="preserve">. Языковые контакты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и тюрков были обусловлены вышеиз</w:t>
      </w:r>
      <w:r w:rsidR="00DF314F" w:rsidRPr="008B75B1">
        <w:rPr>
          <w:rFonts w:ascii="Times New Roman" w:hAnsi="Times New Roman" w:cs="Times New Roman"/>
          <w:sz w:val="24"/>
          <w:szCs w:val="24"/>
        </w:rPr>
        <w:t>ложенными историческими события</w:t>
      </w:r>
      <w:r w:rsidRPr="008B75B1">
        <w:rPr>
          <w:rFonts w:ascii="Times New Roman" w:hAnsi="Times New Roman" w:cs="Times New Roman"/>
          <w:sz w:val="24"/>
          <w:szCs w:val="24"/>
        </w:rPr>
        <w:t xml:space="preserve">ми, и, но мнению Дж. Н.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Кокова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начало проникновения тюркизмов к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адыгам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увязывается с приходом гуннов еще с IV в. и с захватом хазарами Северо-Западного Кавказа (конец VII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.). Конечно 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 тюркизмы в адыгский язык и топонимию могли прони</w:t>
      </w:r>
      <w:r w:rsidR="00DF314F" w:rsidRPr="008B75B1">
        <w:rPr>
          <w:rFonts w:ascii="Times New Roman" w:hAnsi="Times New Roman" w:cs="Times New Roman"/>
          <w:sz w:val="24"/>
          <w:szCs w:val="24"/>
        </w:rPr>
        <w:t>кнуть и позже, в период пребыва</w:t>
      </w:r>
      <w:r w:rsidRPr="008B75B1">
        <w:rPr>
          <w:rFonts w:ascii="Times New Roman" w:hAnsi="Times New Roman" w:cs="Times New Roman"/>
          <w:sz w:val="24"/>
          <w:szCs w:val="24"/>
        </w:rPr>
        <w:t>ния на Северном Кавказе кипчаков (половцев), ногайцев: и др.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Дж. Н. Коков приво</w:t>
      </w:r>
      <w:r w:rsidR="00DF314F" w:rsidRPr="008B75B1">
        <w:rPr>
          <w:rFonts w:ascii="Times New Roman" w:hAnsi="Times New Roman" w:cs="Times New Roman"/>
          <w:sz w:val="24"/>
          <w:szCs w:val="24"/>
        </w:rPr>
        <w:t>дит некоторые тюркские по проис</w:t>
      </w:r>
      <w:r w:rsidRPr="008B75B1">
        <w:rPr>
          <w:rFonts w:ascii="Times New Roman" w:hAnsi="Times New Roman" w:cs="Times New Roman"/>
          <w:sz w:val="24"/>
          <w:szCs w:val="24"/>
        </w:rPr>
        <w:t xml:space="preserve">хождению слова, известные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адыгам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в качестве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топооснов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аргъуей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«комар»,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аргъей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«лосось»,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хъарбыз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«арбуз».,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къамыл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«ка</w:t>
      </w:r>
      <w:r w:rsidR="00DF314F" w:rsidRPr="008B75B1">
        <w:rPr>
          <w:rFonts w:ascii="Times New Roman" w:hAnsi="Times New Roman" w:cs="Times New Roman"/>
          <w:sz w:val="24"/>
          <w:szCs w:val="24"/>
        </w:rPr>
        <w:t xml:space="preserve">мыш»,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тенджыз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— «море», </w:t>
      </w:r>
      <w:proofErr w:type="spellStart"/>
      <w:r w:rsidR="00DF314F" w:rsidRPr="008B75B1">
        <w:rPr>
          <w:rFonts w:ascii="Times New Roman" w:hAnsi="Times New Roman" w:cs="Times New Roman"/>
          <w:sz w:val="24"/>
          <w:szCs w:val="24"/>
        </w:rPr>
        <w:t>дамыгъэ</w:t>
      </w:r>
      <w:proofErr w:type="spellEnd"/>
      <w:r w:rsidR="00DF314F" w:rsidRPr="008B75B1">
        <w:rPr>
          <w:rFonts w:ascii="Times New Roman" w:hAnsi="Times New Roman" w:cs="Times New Roman"/>
          <w:sz w:val="24"/>
          <w:szCs w:val="24"/>
        </w:rPr>
        <w:t xml:space="preserve"> «клей</w:t>
      </w:r>
      <w:r w:rsidRPr="008B75B1">
        <w:rPr>
          <w:rFonts w:ascii="Times New Roman" w:hAnsi="Times New Roman" w:cs="Times New Roman"/>
          <w:sz w:val="24"/>
          <w:szCs w:val="24"/>
        </w:rPr>
        <w:t xml:space="preserve">мо»,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уэтэр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— «жилище </w:t>
      </w:r>
      <w:r w:rsidR="00DF314F" w:rsidRPr="008B75B1">
        <w:rPr>
          <w:rFonts w:ascii="Times New Roman" w:hAnsi="Times New Roman" w:cs="Times New Roman"/>
          <w:sz w:val="24"/>
          <w:szCs w:val="24"/>
        </w:rPr>
        <w:t>пастухов» и др. Целый ряд терми</w:t>
      </w:r>
      <w:r w:rsidRPr="008B75B1">
        <w:rPr>
          <w:rFonts w:ascii="Times New Roman" w:hAnsi="Times New Roman" w:cs="Times New Roman"/>
          <w:sz w:val="24"/>
          <w:szCs w:val="24"/>
        </w:rPr>
        <w:t xml:space="preserve">нов устойчиво употребляется в адыгских названиях: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къыр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кыр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>) —</w:t>
      </w:r>
      <w:proofErr w:type="gramStart"/>
      <w:r w:rsidRPr="008B75B1">
        <w:rPr>
          <w:rFonts w:ascii="Times New Roman" w:hAnsi="Times New Roman" w:cs="Times New Roman"/>
          <w:sz w:val="24"/>
          <w:szCs w:val="24"/>
        </w:rPr>
        <w:t>«с</w:t>
      </w:r>
      <w:proofErr w:type="gramEnd"/>
      <w:r w:rsidRPr="008B75B1">
        <w:rPr>
          <w:rFonts w:ascii="Times New Roman" w:hAnsi="Times New Roman" w:cs="Times New Roman"/>
          <w:sz w:val="24"/>
          <w:szCs w:val="24"/>
        </w:rPr>
        <w:t xml:space="preserve">калистое место»,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арыкъ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(арык) — «сухой овражистый массив»,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гуэл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кёль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куль) — «озеро»,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бырун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(бур</w:t>
      </w:r>
      <w:r w:rsidR="00DF314F" w:rsidRPr="008B75B1">
        <w:rPr>
          <w:rFonts w:ascii="Times New Roman" w:hAnsi="Times New Roman" w:cs="Times New Roman"/>
          <w:sz w:val="24"/>
          <w:szCs w:val="24"/>
        </w:rPr>
        <w:t>ун) — «нос», мыс, выступ и др.</w:t>
      </w: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2E42" w:rsidRPr="008B75B1" w:rsidRDefault="00DC2E42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6279" w:rsidRDefault="006D6279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5B1" w:rsidRPr="008B75B1" w:rsidRDefault="008B75B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5B1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:rsidR="00622F81" w:rsidRPr="008B75B1" w:rsidRDefault="00622F81" w:rsidP="00622F8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B75B1">
        <w:rPr>
          <w:rFonts w:ascii="Times New Roman" w:hAnsi="Times New Roman" w:cs="Times New Roman"/>
          <w:sz w:val="24"/>
          <w:szCs w:val="24"/>
        </w:rPr>
        <w:t>бщность культуры не всегда означает языковую (этническую) общность. Или наоборот, родственные или даже одноязычные общества могут характеризоваться разными формами культуры.</w:t>
      </w:r>
    </w:p>
    <w:p w:rsidR="00622F81" w:rsidRPr="008B75B1" w:rsidRDefault="00622F81" w:rsidP="00622F8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Часто переход на новый язык не сопровождается сменой населения, т. е. новый язык воспринимается в результате культурного, а не этнического взаимодействия, и особенно четко это можно проследить в тех случаях, когда два вступивших в контакт народа заметно различаются по антропологическому типу. По мнению В. П. Алексеева, характерные примеры тому на Кавказе — балкарцы, карачаевцы, осетины и азербайджанцы.</w:t>
      </w:r>
    </w:p>
    <w:p w:rsidR="00622F81" w:rsidRPr="008B75B1" w:rsidRDefault="00622F81" w:rsidP="00622F8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Все же язык предстает главным символом этноса, и его часто признают важнейшим и решающим компонентом той или иной этнической общности, хотя и не единственным.</w:t>
      </w:r>
    </w:p>
    <w:p w:rsidR="00622F81" w:rsidRPr="008B75B1" w:rsidRDefault="00622F81" w:rsidP="00622F8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>Существует сравнительно-исторический метод, основанием для которого служит возможность распада общего языка — предка на родственные языки. Родство языков устанавливается путем сложных грамматических и фонетических сопоставлений. Группой родственных языков называется такая совокупность языков, между которыми обнаруживаются закономерные соответствия в звуковом составе и в значении корней слов и аффиксов.</w:t>
      </w:r>
    </w:p>
    <w:p w:rsidR="00622F81" w:rsidRPr="008B75B1" w:rsidRDefault="00622F81" w:rsidP="00622F8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Для разрешения проблем адыгского этногенеза языкознание имеет следующее важнейшее значение. Установлено, что адыгские языки относятся к кавказской семье, куда кроме абхазо-адыгской входят еще три ветви: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картвеллы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(грузины),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вейнахи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(чеченцы, ингуши) и дагестанцы (авары, лакцы и др.).</w:t>
      </w:r>
    </w:p>
    <w:p w:rsidR="00622F81" w:rsidRPr="008B75B1" w:rsidRDefault="00622F81" w:rsidP="00622F8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Вхождение в указанную группу очень важно для доказательства автохтонной (местной) теории происхождения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, так как представители кавказской семьи являются древнейшими обитателями Кавказа и связаны общностью происхождения8. Академик Г. А.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Меликишвили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пишет: «Племена — носители иберийско-кавказских языков с древнейших времен обосновались на территории Закавказья и Северного Кавказа... В распоряжении науки нет материалов, говорящих против этого положения и предполагающих в качестве древнейших обитателей Кавказа другие, не принадлежащие к иберо-кавказской группе, племена»9.</w:t>
      </w:r>
    </w:p>
    <w:p w:rsidR="00622F81" w:rsidRPr="008B75B1" w:rsidRDefault="00622F81" w:rsidP="00622F8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5B1">
        <w:rPr>
          <w:rFonts w:ascii="Times New Roman" w:hAnsi="Times New Roman" w:cs="Times New Roman"/>
          <w:sz w:val="24"/>
          <w:szCs w:val="24"/>
        </w:rPr>
        <w:t xml:space="preserve">Определенное значение письменных и лингвистических материалов для изучения исторического прошлого </w:t>
      </w:r>
      <w:proofErr w:type="spellStart"/>
      <w:r w:rsidRPr="008B75B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8B75B1">
        <w:rPr>
          <w:rFonts w:ascii="Times New Roman" w:hAnsi="Times New Roman" w:cs="Times New Roman"/>
          <w:sz w:val="24"/>
          <w:szCs w:val="24"/>
        </w:rPr>
        <w:t xml:space="preserve"> очевидно.</w:t>
      </w:r>
    </w:p>
    <w:p w:rsidR="008B75B1" w:rsidRDefault="008B75B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F81" w:rsidRDefault="00622F81" w:rsidP="008B75B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622F81" w:rsidRPr="00622F81" w:rsidRDefault="00622F81" w:rsidP="00622F8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2F81">
        <w:rPr>
          <w:rFonts w:ascii="Times New Roman" w:hAnsi="Times New Roman" w:cs="Times New Roman"/>
          <w:sz w:val="24"/>
          <w:szCs w:val="24"/>
        </w:rPr>
        <w:t>Бетрозов</w:t>
      </w:r>
      <w:proofErr w:type="spellEnd"/>
      <w:r w:rsidRPr="00622F81">
        <w:rPr>
          <w:rFonts w:ascii="Times New Roman" w:hAnsi="Times New Roman" w:cs="Times New Roman"/>
          <w:sz w:val="24"/>
          <w:szCs w:val="24"/>
        </w:rPr>
        <w:t xml:space="preserve"> Р.Ж.  Этническая история </w:t>
      </w:r>
      <w:proofErr w:type="spellStart"/>
      <w:r w:rsidRPr="00622F81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622F81">
        <w:rPr>
          <w:rFonts w:ascii="Times New Roman" w:hAnsi="Times New Roman" w:cs="Times New Roman"/>
          <w:sz w:val="24"/>
          <w:szCs w:val="24"/>
        </w:rPr>
        <w:t>. Нальчик. Эльбрус, 1996 г</w:t>
      </w:r>
      <w:r w:rsidRPr="00622F81">
        <w:rPr>
          <w:rFonts w:ascii="Times New Roman" w:hAnsi="Times New Roman" w:cs="Times New Roman"/>
          <w:b/>
          <w:sz w:val="24"/>
          <w:szCs w:val="24"/>
        </w:rPr>
        <w:t>.</w:t>
      </w:r>
    </w:p>
    <w:p w:rsidR="00622F81" w:rsidRPr="00622F81" w:rsidRDefault="00622F81" w:rsidP="00622F8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22F81">
        <w:rPr>
          <w:rFonts w:ascii="Times New Roman" w:hAnsi="Times New Roman" w:cs="Times New Roman"/>
          <w:sz w:val="24"/>
          <w:szCs w:val="24"/>
        </w:rPr>
        <w:t>Бетрозов</w:t>
      </w:r>
      <w:proofErr w:type="spellEnd"/>
      <w:r w:rsidRPr="00622F81">
        <w:rPr>
          <w:rFonts w:ascii="Times New Roman" w:hAnsi="Times New Roman" w:cs="Times New Roman"/>
          <w:sz w:val="24"/>
          <w:szCs w:val="24"/>
        </w:rPr>
        <w:t xml:space="preserve"> Р.Ж. </w:t>
      </w:r>
      <w:proofErr w:type="spellStart"/>
      <w:r w:rsidRPr="00622F81">
        <w:rPr>
          <w:rFonts w:ascii="Times New Roman" w:hAnsi="Times New Roman" w:cs="Times New Roman"/>
          <w:sz w:val="24"/>
          <w:szCs w:val="24"/>
        </w:rPr>
        <w:t>Адыги</w:t>
      </w:r>
      <w:proofErr w:type="spellEnd"/>
      <w:r w:rsidRPr="00622F81">
        <w:rPr>
          <w:rFonts w:ascii="Times New Roman" w:hAnsi="Times New Roman" w:cs="Times New Roman"/>
          <w:sz w:val="24"/>
          <w:szCs w:val="24"/>
        </w:rPr>
        <w:t>. Нальчик. Эльбрус. 1996г.</w:t>
      </w:r>
    </w:p>
    <w:p w:rsidR="00622F81" w:rsidRPr="00622F81" w:rsidRDefault="00622F81" w:rsidP="00622F8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22F81">
        <w:rPr>
          <w:rFonts w:ascii="Times New Roman" w:hAnsi="Times New Roman" w:cs="Times New Roman"/>
          <w:sz w:val="24"/>
          <w:szCs w:val="24"/>
        </w:rPr>
        <w:t>https://docviewer.yandex.ru</w:t>
      </w:r>
    </w:p>
    <w:p w:rsidR="008B75B1" w:rsidRPr="008B75B1" w:rsidRDefault="008B75B1" w:rsidP="00DC2E4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B75B1" w:rsidRPr="008B75B1" w:rsidSect="009D2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041B0"/>
    <w:multiLevelType w:val="hybridMultilevel"/>
    <w:tmpl w:val="F81E3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86EED"/>
    <w:multiLevelType w:val="hybridMultilevel"/>
    <w:tmpl w:val="655E2AA6"/>
    <w:lvl w:ilvl="0" w:tplc="A5F413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C2E42"/>
    <w:rsid w:val="002C2467"/>
    <w:rsid w:val="00512C2E"/>
    <w:rsid w:val="005632B2"/>
    <w:rsid w:val="005F0C01"/>
    <w:rsid w:val="00607847"/>
    <w:rsid w:val="00612B8B"/>
    <w:rsid w:val="00622F81"/>
    <w:rsid w:val="006D6279"/>
    <w:rsid w:val="007C638F"/>
    <w:rsid w:val="00830315"/>
    <w:rsid w:val="00832183"/>
    <w:rsid w:val="008B1582"/>
    <w:rsid w:val="008B75B1"/>
    <w:rsid w:val="008F5D26"/>
    <w:rsid w:val="009C2106"/>
    <w:rsid w:val="009D0BD3"/>
    <w:rsid w:val="009D24C0"/>
    <w:rsid w:val="00B62684"/>
    <w:rsid w:val="00C84303"/>
    <w:rsid w:val="00DC2E42"/>
    <w:rsid w:val="00DF314F"/>
    <w:rsid w:val="00E84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47"/>
  </w:style>
  <w:style w:type="paragraph" w:styleId="1">
    <w:name w:val="heading 1"/>
    <w:basedOn w:val="a"/>
    <w:next w:val="a"/>
    <w:link w:val="10"/>
    <w:uiPriority w:val="9"/>
    <w:qFormat/>
    <w:rsid w:val="00607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8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8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78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7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84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84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84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84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078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078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078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078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078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078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0784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078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078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078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078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078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078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07847"/>
    <w:rPr>
      <w:b/>
      <w:bCs/>
    </w:rPr>
  </w:style>
  <w:style w:type="character" w:styleId="a9">
    <w:name w:val="Emphasis"/>
    <w:basedOn w:val="a0"/>
    <w:uiPriority w:val="20"/>
    <w:qFormat/>
    <w:rsid w:val="00607847"/>
    <w:rPr>
      <w:i/>
      <w:iCs/>
    </w:rPr>
  </w:style>
  <w:style w:type="paragraph" w:styleId="aa">
    <w:name w:val="No Spacing"/>
    <w:uiPriority w:val="1"/>
    <w:qFormat/>
    <w:rsid w:val="0060784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078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0784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0784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0784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0784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0784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0784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0784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0784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0784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07847"/>
    <w:pPr>
      <w:outlineLvl w:val="9"/>
    </w:pPr>
  </w:style>
  <w:style w:type="paragraph" w:styleId="af4">
    <w:name w:val="Normal (Web)"/>
    <w:basedOn w:val="a"/>
    <w:uiPriority w:val="99"/>
    <w:rsid w:val="00612B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47"/>
  </w:style>
  <w:style w:type="paragraph" w:styleId="1">
    <w:name w:val="heading 1"/>
    <w:basedOn w:val="a"/>
    <w:next w:val="a"/>
    <w:link w:val="10"/>
    <w:uiPriority w:val="9"/>
    <w:qFormat/>
    <w:rsid w:val="00607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8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8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78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7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84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84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84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84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078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078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078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078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078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078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0784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078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078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078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078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078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078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07847"/>
    <w:rPr>
      <w:b/>
      <w:bCs/>
    </w:rPr>
  </w:style>
  <w:style w:type="character" w:styleId="a9">
    <w:name w:val="Emphasis"/>
    <w:basedOn w:val="a0"/>
    <w:uiPriority w:val="20"/>
    <w:qFormat/>
    <w:rsid w:val="00607847"/>
    <w:rPr>
      <w:i/>
      <w:iCs/>
    </w:rPr>
  </w:style>
  <w:style w:type="paragraph" w:styleId="aa">
    <w:name w:val="No Spacing"/>
    <w:uiPriority w:val="1"/>
    <w:qFormat/>
    <w:rsid w:val="0060784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078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0784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0784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0784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0784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0784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0784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0784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0784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0784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0784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1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7229</Words>
  <Characters>41211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Марьяна</cp:lastModifiedBy>
  <cp:revision>10</cp:revision>
  <cp:lastPrinted>2015-03-03T03:13:00Z</cp:lastPrinted>
  <dcterms:created xsi:type="dcterms:W3CDTF">2014-11-08T05:16:00Z</dcterms:created>
  <dcterms:modified xsi:type="dcterms:W3CDTF">2025-03-25T11:53:00Z</dcterms:modified>
</cp:coreProperties>
</file>