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7B2" w:rsidRPr="004E0597" w:rsidRDefault="008773B0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597">
        <w:rPr>
          <w:rFonts w:ascii="Times New Roman" w:hAnsi="Times New Roman" w:cs="Times New Roman"/>
          <w:b/>
          <w:sz w:val="28"/>
          <w:szCs w:val="28"/>
        </w:rPr>
        <w:t>Подготовка учащихся к сдаче устной части ЕГЭ</w:t>
      </w:r>
      <w:r w:rsidR="00A041A4">
        <w:rPr>
          <w:rFonts w:ascii="Times New Roman" w:hAnsi="Times New Roman" w:cs="Times New Roman"/>
          <w:b/>
          <w:sz w:val="28"/>
          <w:szCs w:val="28"/>
        </w:rPr>
        <w:t xml:space="preserve"> (задание №1 и №2)</w:t>
      </w:r>
      <w:r w:rsidRPr="004E0597">
        <w:rPr>
          <w:rFonts w:ascii="Times New Roman" w:hAnsi="Times New Roman" w:cs="Times New Roman"/>
          <w:b/>
          <w:sz w:val="28"/>
          <w:szCs w:val="28"/>
        </w:rPr>
        <w:t xml:space="preserve">: анализ распространенных ошибок и методические рекомендации по их устранению </w:t>
      </w:r>
    </w:p>
    <w:p w:rsidR="009406EF" w:rsidRPr="004E0597" w:rsidRDefault="003656AB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Ведущей и главной целью изучения любого иностранного языка является </w:t>
      </w:r>
      <w:r w:rsidR="00E1279D" w:rsidRPr="004E0597">
        <w:rPr>
          <w:rFonts w:ascii="Times New Roman" w:hAnsi="Times New Roman" w:cs="Times New Roman"/>
          <w:sz w:val="28"/>
          <w:szCs w:val="28"/>
        </w:rPr>
        <w:t>овладение обучающимся навыками устной речи.</w:t>
      </w:r>
      <w:r w:rsidR="005C1AF9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E1279D" w:rsidRPr="004E0597">
        <w:rPr>
          <w:rFonts w:ascii="Times New Roman" w:hAnsi="Times New Roman" w:cs="Times New Roman"/>
          <w:sz w:val="28"/>
          <w:szCs w:val="28"/>
        </w:rPr>
        <w:t>С 2015 года к четырем основным разделам Единого государственного экзамена (аудирование, чтение, грамматика и лексика, письмо) была добавлена устная часть, значительно отличающ</w:t>
      </w:r>
      <w:r w:rsidR="00862100" w:rsidRPr="004E0597">
        <w:rPr>
          <w:rFonts w:ascii="Times New Roman" w:hAnsi="Times New Roman" w:cs="Times New Roman"/>
          <w:sz w:val="28"/>
          <w:szCs w:val="28"/>
        </w:rPr>
        <w:t>а</w:t>
      </w:r>
      <w:r w:rsidR="00E1279D" w:rsidRPr="004E0597">
        <w:rPr>
          <w:rFonts w:ascii="Times New Roman" w:hAnsi="Times New Roman" w:cs="Times New Roman"/>
          <w:sz w:val="28"/>
          <w:szCs w:val="28"/>
        </w:rPr>
        <w:t xml:space="preserve">яся от той, которая по ряду причин была отменена в 2009 году. </w:t>
      </w:r>
      <w:r w:rsidR="00862100" w:rsidRPr="004E0597">
        <w:rPr>
          <w:rFonts w:ascii="Times New Roman" w:hAnsi="Times New Roman" w:cs="Times New Roman"/>
          <w:sz w:val="28"/>
          <w:szCs w:val="28"/>
        </w:rPr>
        <w:t>Теперь данный раздел включает в себя четыре задания</w:t>
      </w:r>
      <w:r w:rsidR="00013CCD" w:rsidRPr="004E0597">
        <w:rPr>
          <w:rFonts w:ascii="Times New Roman" w:hAnsi="Times New Roman" w:cs="Times New Roman"/>
          <w:sz w:val="28"/>
          <w:szCs w:val="28"/>
        </w:rPr>
        <w:t xml:space="preserve">: чтение вслух фрагмента текста, построение условного диалога-распроса с опорой на фотографию и ключевые слова, </w:t>
      </w:r>
      <w:r w:rsidR="00A041A4">
        <w:rPr>
          <w:rFonts w:ascii="Times New Roman" w:hAnsi="Times New Roman" w:cs="Times New Roman"/>
          <w:sz w:val="28"/>
          <w:szCs w:val="28"/>
        </w:rPr>
        <w:t>интервью и обоснование выбора иллюстраций к проектной работе и выражение своего мнения по ее проблематике</w:t>
      </w:r>
      <w:r w:rsidR="00013CCD" w:rsidRPr="004E0597">
        <w:rPr>
          <w:rFonts w:ascii="Times New Roman" w:hAnsi="Times New Roman" w:cs="Times New Roman"/>
          <w:sz w:val="28"/>
          <w:szCs w:val="28"/>
        </w:rPr>
        <w:t>.</w:t>
      </w:r>
      <w:r w:rsidR="00DF4D8D">
        <w:rPr>
          <w:rFonts w:ascii="Times New Roman" w:hAnsi="Times New Roman" w:cs="Times New Roman"/>
          <w:sz w:val="28"/>
          <w:szCs w:val="28"/>
        </w:rPr>
        <w:t xml:space="preserve"> Данная работа будет посвящена рассмотрению первых двух заданий. </w:t>
      </w:r>
      <w:r w:rsidR="00013CCD" w:rsidRPr="004E059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06EF" w:rsidRPr="004E0597" w:rsidRDefault="009406EF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Тема, затронутая в статье, является актуальной на сегодняшний день во многом из-за сложности подготовки школьников к сдаче </w:t>
      </w:r>
      <w:r w:rsidR="00766CEB" w:rsidRPr="004E0597">
        <w:rPr>
          <w:rFonts w:ascii="Times New Roman" w:hAnsi="Times New Roman" w:cs="Times New Roman"/>
          <w:sz w:val="28"/>
          <w:szCs w:val="28"/>
        </w:rPr>
        <w:t>е</w:t>
      </w:r>
      <w:r w:rsidRPr="004E0597">
        <w:rPr>
          <w:rFonts w:ascii="Times New Roman" w:hAnsi="Times New Roman" w:cs="Times New Roman"/>
          <w:sz w:val="28"/>
          <w:szCs w:val="28"/>
        </w:rPr>
        <w:t>диного государственного экзамена. Как показали практика результатов сдачи ЕГЭ и методические письма, раздел «Говорение» не является самым трудным для экзаменуемых, однако, за последние два года наметилась определенная тенденция спада результативности сдачи этой части. В связи с этим видится необходимым проанализировать самые распространенные ошибки, допускаемые школьниками при сдаче устного экзамена, а также способ</w:t>
      </w:r>
      <w:r w:rsidR="00766CEB" w:rsidRPr="004E0597">
        <w:rPr>
          <w:rFonts w:ascii="Times New Roman" w:hAnsi="Times New Roman" w:cs="Times New Roman"/>
          <w:sz w:val="28"/>
          <w:szCs w:val="28"/>
        </w:rPr>
        <w:t>ы</w:t>
      </w:r>
      <w:r w:rsidRPr="004E0597">
        <w:rPr>
          <w:rFonts w:ascii="Times New Roman" w:hAnsi="Times New Roman" w:cs="Times New Roman"/>
          <w:sz w:val="28"/>
          <w:szCs w:val="28"/>
        </w:rPr>
        <w:t xml:space="preserve"> их устранения.</w:t>
      </w:r>
    </w:p>
    <w:p w:rsidR="00E44DCC" w:rsidRPr="004E0597" w:rsidRDefault="00BA11C6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237B4F" w:rsidRPr="004E0597">
        <w:rPr>
          <w:rFonts w:ascii="Times New Roman" w:hAnsi="Times New Roman" w:cs="Times New Roman"/>
          <w:sz w:val="28"/>
          <w:szCs w:val="28"/>
        </w:rPr>
        <w:t>исследования</w:t>
      </w:r>
      <w:r w:rsidRPr="004E0597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E44DCC" w:rsidRPr="004E0597">
        <w:rPr>
          <w:rFonts w:ascii="Times New Roman" w:hAnsi="Times New Roman" w:cs="Times New Roman"/>
          <w:sz w:val="28"/>
          <w:szCs w:val="28"/>
        </w:rPr>
        <w:t xml:space="preserve"> теоретический анализ процесса обучения школьников </w:t>
      </w:r>
      <w:r w:rsidR="00C2166D" w:rsidRPr="004E0597">
        <w:rPr>
          <w:rFonts w:ascii="Times New Roman" w:hAnsi="Times New Roman" w:cs="Times New Roman"/>
          <w:sz w:val="28"/>
          <w:szCs w:val="28"/>
        </w:rPr>
        <w:t>выполнению заданий</w:t>
      </w:r>
      <w:r w:rsidR="00DA10D8">
        <w:rPr>
          <w:rFonts w:ascii="Times New Roman" w:hAnsi="Times New Roman" w:cs="Times New Roman"/>
          <w:sz w:val="28"/>
          <w:szCs w:val="28"/>
        </w:rPr>
        <w:t xml:space="preserve"> №1 и №2</w:t>
      </w:r>
      <w:r w:rsidR="00E44DCC" w:rsidRPr="004E0597">
        <w:rPr>
          <w:rFonts w:ascii="Times New Roman" w:hAnsi="Times New Roman" w:cs="Times New Roman"/>
          <w:sz w:val="28"/>
          <w:szCs w:val="28"/>
        </w:rPr>
        <w:t xml:space="preserve"> раздела «Говорение». Исходя из поставленной цели, автором статьи были выделены следующие задачи:</w:t>
      </w:r>
    </w:p>
    <w:p w:rsidR="00167DA6" w:rsidRPr="004E0597" w:rsidRDefault="00167DA6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1) </w:t>
      </w:r>
      <w:r w:rsidR="00BA11C6" w:rsidRPr="004E0597">
        <w:rPr>
          <w:rFonts w:ascii="Times New Roman" w:hAnsi="Times New Roman" w:cs="Times New Roman"/>
          <w:sz w:val="28"/>
          <w:szCs w:val="28"/>
        </w:rPr>
        <w:t>рассмотре</w:t>
      </w:r>
      <w:r w:rsidRPr="004E0597">
        <w:rPr>
          <w:rFonts w:ascii="Times New Roman" w:hAnsi="Times New Roman" w:cs="Times New Roman"/>
          <w:sz w:val="28"/>
          <w:szCs w:val="28"/>
        </w:rPr>
        <w:t>ть</w:t>
      </w:r>
      <w:r w:rsidR="00237B4F" w:rsidRPr="004E0597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Pr="004E0597">
        <w:rPr>
          <w:rFonts w:ascii="Times New Roman" w:hAnsi="Times New Roman" w:cs="Times New Roman"/>
          <w:sz w:val="28"/>
          <w:szCs w:val="28"/>
        </w:rPr>
        <w:t>е</w:t>
      </w:r>
      <w:r w:rsidR="00237B4F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8773B0" w:rsidRPr="004E0597">
        <w:rPr>
          <w:rFonts w:ascii="Times New Roman" w:hAnsi="Times New Roman" w:cs="Times New Roman"/>
          <w:sz w:val="28"/>
          <w:szCs w:val="28"/>
        </w:rPr>
        <w:t>ошибки</w:t>
      </w:r>
      <w:r w:rsidR="00237B4F" w:rsidRPr="004E0597">
        <w:rPr>
          <w:rFonts w:ascii="Times New Roman" w:hAnsi="Times New Roman" w:cs="Times New Roman"/>
          <w:sz w:val="28"/>
          <w:szCs w:val="28"/>
        </w:rPr>
        <w:t>, возникающи</w:t>
      </w:r>
      <w:r w:rsidRPr="004E0597">
        <w:rPr>
          <w:rFonts w:ascii="Times New Roman" w:hAnsi="Times New Roman" w:cs="Times New Roman"/>
          <w:sz w:val="28"/>
          <w:szCs w:val="28"/>
        </w:rPr>
        <w:t>е</w:t>
      </w:r>
      <w:r w:rsidR="00237B4F" w:rsidRPr="004E0597">
        <w:rPr>
          <w:rFonts w:ascii="Times New Roman" w:hAnsi="Times New Roman" w:cs="Times New Roman"/>
          <w:sz w:val="28"/>
          <w:szCs w:val="28"/>
        </w:rPr>
        <w:t xml:space="preserve"> у обучающихся при выполнении </w:t>
      </w:r>
      <w:r w:rsidRPr="004E0597">
        <w:rPr>
          <w:rFonts w:ascii="Times New Roman" w:hAnsi="Times New Roman" w:cs="Times New Roman"/>
          <w:sz w:val="28"/>
          <w:szCs w:val="28"/>
        </w:rPr>
        <w:t xml:space="preserve">каждого из </w:t>
      </w:r>
      <w:r w:rsidR="009C0A14">
        <w:rPr>
          <w:rFonts w:ascii="Times New Roman" w:hAnsi="Times New Roman" w:cs="Times New Roman"/>
          <w:sz w:val="28"/>
          <w:szCs w:val="28"/>
        </w:rPr>
        <w:t>двух</w:t>
      </w:r>
      <w:r w:rsidRPr="004E0597">
        <w:rPr>
          <w:rFonts w:ascii="Times New Roman" w:hAnsi="Times New Roman" w:cs="Times New Roman"/>
          <w:sz w:val="28"/>
          <w:szCs w:val="28"/>
        </w:rPr>
        <w:t xml:space="preserve"> заданий устного экзамена;</w:t>
      </w:r>
    </w:p>
    <w:p w:rsidR="00B738DF" w:rsidRPr="004E0597" w:rsidRDefault="008773B0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2) </w:t>
      </w:r>
      <w:r w:rsidR="00B738DF" w:rsidRPr="004E0597">
        <w:rPr>
          <w:rFonts w:ascii="Times New Roman" w:hAnsi="Times New Roman" w:cs="Times New Roman"/>
          <w:sz w:val="28"/>
          <w:szCs w:val="28"/>
        </w:rPr>
        <w:t xml:space="preserve">дать методические рекомендации по обучению выполнения заданий </w:t>
      </w:r>
      <w:r w:rsidR="009C0A14">
        <w:rPr>
          <w:rFonts w:ascii="Times New Roman" w:hAnsi="Times New Roman" w:cs="Times New Roman"/>
          <w:sz w:val="28"/>
          <w:szCs w:val="28"/>
        </w:rPr>
        <w:t>№1 и №2 устной части</w:t>
      </w:r>
      <w:r w:rsidR="00B738DF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Pr="004E0597">
        <w:rPr>
          <w:rFonts w:ascii="Times New Roman" w:hAnsi="Times New Roman" w:cs="Times New Roman"/>
          <w:sz w:val="28"/>
          <w:szCs w:val="28"/>
        </w:rPr>
        <w:t>е</w:t>
      </w:r>
      <w:r w:rsidR="00B738DF" w:rsidRPr="004E0597">
        <w:rPr>
          <w:rFonts w:ascii="Times New Roman" w:hAnsi="Times New Roman" w:cs="Times New Roman"/>
          <w:sz w:val="28"/>
          <w:szCs w:val="28"/>
        </w:rPr>
        <w:t>диного государственного экзамена.</w:t>
      </w:r>
    </w:p>
    <w:p w:rsidR="00965146" w:rsidRPr="004E0597" w:rsidRDefault="00C65A2C" w:rsidP="003B37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lastRenderedPageBreak/>
        <w:t xml:space="preserve">Целевой аудиторией являются школьные учителя и учащиеся старших классов. </w:t>
      </w:r>
    </w:p>
    <w:p w:rsidR="00FD5D58" w:rsidRPr="004E0597" w:rsidRDefault="00FD5D58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Первое задание устной части представляет собой чтение вслух небольшого отрывка текста естественнонаучной направленности.</w:t>
      </w:r>
      <w:r w:rsidR="00CD35EE" w:rsidRPr="004E0597">
        <w:rPr>
          <w:rFonts w:ascii="Times New Roman" w:hAnsi="Times New Roman" w:cs="Times New Roman"/>
          <w:sz w:val="28"/>
          <w:szCs w:val="28"/>
        </w:rPr>
        <w:t xml:space="preserve"> Это задание базового уровня сложности.</w:t>
      </w:r>
      <w:r w:rsidRPr="004E0597">
        <w:rPr>
          <w:rFonts w:ascii="Times New Roman" w:hAnsi="Times New Roman" w:cs="Times New Roman"/>
          <w:sz w:val="28"/>
          <w:szCs w:val="28"/>
        </w:rPr>
        <w:t xml:space="preserve"> На первый взгляд данное задание кажется простым, однако не более 73% учащихся справляются с ним.</w:t>
      </w:r>
      <w:r w:rsidR="00AB482B" w:rsidRPr="004E0597">
        <w:rPr>
          <w:rFonts w:ascii="Times New Roman" w:hAnsi="Times New Roman" w:cs="Times New Roman"/>
          <w:sz w:val="28"/>
          <w:szCs w:val="28"/>
        </w:rPr>
        <w:t xml:space="preserve"> В аналитическом отчете отмечается, что </w:t>
      </w:r>
      <w:r w:rsidR="00331DB8" w:rsidRPr="004E0597">
        <w:rPr>
          <w:rFonts w:ascii="Times New Roman" w:hAnsi="Times New Roman" w:cs="Times New Roman"/>
          <w:sz w:val="28"/>
          <w:szCs w:val="28"/>
        </w:rPr>
        <w:t>выпускники стали обращать больше внимания на смысл читаемого, отсюда отсутствие неестественных пауз и запинок</w:t>
      </w:r>
      <w:r w:rsidR="003B3778">
        <w:rPr>
          <w:rFonts w:ascii="Times New Roman" w:hAnsi="Times New Roman" w:cs="Times New Roman"/>
          <w:sz w:val="28"/>
          <w:szCs w:val="28"/>
        </w:rPr>
        <w:t xml:space="preserve"> [1</w:t>
      </w:r>
      <w:r w:rsidR="009B6E52" w:rsidRPr="004E0597">
        <w:rPr>
          <w:rFonts w:ascii="Times New Roman" w:hAnsi="Times New Roman" w:cs="Times New Roman"/>
          <w:sz w:val="28"/>
          <w:szCs w:val="28"/>
        </w:rPr>
        <w:t>]</w:t>
      </w:r>
      <w:r w:rsidR="00331DB8" w:rsidRPr="004E0597">
        <w:rPr>
          <w:rFonts w:ascii="Times New Roman" w:hAnsi="Times New Roman" w:cs="Times New Roman"/>
          <w:sz w:val="28"/>
          <w:szCs w:val="28"/>
        </w:rPr>
        <w:t xml:space="preserve">. </w:t>
      </w:r>
      <w:r w:rsidR="00DD12A6" w:rsidRPr="004E0597">
        <w:rPr>
          <w:rFonts w:ascii="Times New Roman" w:hAnsi="Times New Roman" w:cs="Times New Roman"/>
          <w:sz w:val="28"/>
          <w:szCs w:val="28"/>
        </w:rPr>
        <w:t>Однако учащиеся продолжают делать ошибки в прочтении незнакомых слов, которые произносятся не по правилам, добавляют окончания (или проглатывают их) множественного числа, не могут прочитать числительные. Встречаются ответы, в которых явно прослеживается отсутствие владения интонационными навыками.</w:t>
      </w:r>
    </w:p>
    <w:p w:rsidR="00DD12A6" w:rsidRPr="004E0597" w:rsidRDefault="00DD12A6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При подготовке к выполнению задания </w:t>
      </w:r>
      <w:r w:rsidR="003B3778">
        <w:rPr>
          <w:rFonts w:ascii="Times New Roman" w:hAnsi="Times New Roman" w:cs="Times New Roman"/>
          <w:sz w:val="28"/>
          <w:szCs w:val="28"/>
        </w:rPr>
        <w:t>№1 устной части</w:t>
      </w:r>
      <w:r w:rsidRPr="004E0597">
        <w:rPr>
          <w:rFonts w:ascii="Times New Roman" w:hAnsi="Times New Roman" w:cs="Times New Roman"/>
          <w:sz w:val="28"/>
          <w:szCs w:val="28"/>
        </w:rPr>
        <w:t xml:space="preserve"> видится необходимым выделять в тексте незнакомые слова и обращать внимание учащихся на их правильное прочтение. Уделить должное внимание словам, которые читаются по-разному, в зависимости от части речи/перевода, привести пример подобных слов.  </w:t>
      </w:r>
    </w:p>
    <w:p w:rsidR="00DD12A6" w:rsidRPr="004E0597" w:rsidRDefault="00DD12A6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0597">
        <w:rPr>
          <w:rFonts w:ascii="Times New Roman" w:hAnsi="Times New Roman" w:cs="Times New Roman"/>
          <w:sz w:val="28"/>
          <w:szCs w:val="28"/>
          <w:lang w:val="en-US"/>
        </w:rPr>
        <w:t>The new farm’s going to produce dairy produce.</w:t>
      </w:r>
    </w:p>
    <w:p w:rsidR="00DD12A6" w:rsidRPr="004E0597" w:rsidRDefault="00E20C16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0597">
        <w:rPr>
          <w:rFonts w:ascii="Times New Roman" w:hAnsi="Times New Roman" w:cs="Times New Roman"/>
          <w:sz w:val="28"/>
          <w:szCs w:val="28"/>
          <w:lang w:val="en-US"/>
        </w:rPr>
        <w:t>The soldiers in the desert will never desert.</w:t>
      </w:r>
    </w:p>
    <w:p w:rsidR="00E20C16" w:rsidRPr="004E0597" w:rsidRDefault="00E20C16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0597">
        <w:rPr>
          <w:rFonts w:ascii="Times New Roman" w:hAnsi="Times New Roman" w:cs="Times New Roman"/>
          <w:sz w:val="28"/>
          <w:szCs w:val="28"/>
          <w:lang w:val="en-US"/>
        </w:rPr>
        <w:t>The project was interesting. We can project the picture onto the wall</w:t>
      </w:r>
      <w:r w:rsidR="00C2166D">
        <w:rPr>
          <w:rFonts w:ascii="Times New Roman" w:hAnsi="Times New Roman" w:cs="Times New Roman"/>
          <w:sz w:val="28"/>
          <w:szCs w:val="28"/>
          <w:lang w:val="en-US"/>
        </w:rPr>
        <w:t xml:space="preserve"> [C.52-53;5</w:t>
      </w:r>
      <w:r w:rsidR="009B6E52" w:rsidRPr="004E0597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C7848" w:rsidRPr="004E0597" w:rsidRDefault="008C7848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При подготовке к выполнению данного задания школьники должны сделать следующее: </w:t>
      </w:r>
    </w:p>
    <w:p w:rsidR="00CD35EE" w:rsidRPr="004E0597" w:rsidRDefault="00CD35EE" w:rsidP="004E059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бегло просматривать текст и стараться уловить смысл, чтобы при прочтении вслух правильно по</w:t>
      </w:r>
      <w:r w:rsidR="008C7848" w:rsidRPr="004E0597">
        <w:rPr>
          <w:rFonts w:ascii="Times New Roman" w:hAnsi="Times New Roman" w:cs="Times New Roman"/>
          <w:sz w:val="28"/>
          <w:szCs w:val="28"/>
        </w:rPr>
        <w:t>делить его на смысловые группы;</w:t>
      </w:r>
    </w:p>
    <w:p w:rsidR="008C7848" w:rsidRPr="004E0597" w:rsidRDefault="003642F5" w:rsidP="004E059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уделить должное внимание</w:t>
      </w:r>
      <w:r w:rsidR="008C7848" w:rsidRPr="004E0597">
        <w:rPr>
          <w:rFonts w:ascii="Times New Roman" w:hAnsi="Times New Roman" w:cs="Times New Roman"/>
          <w:sz w:val="28"/>
          <w:szCs w:val="28"/>
        </w:rPr>
        <w:t xml:space="preserve"> предлог</w:t>
      </w:r>
      <w:r w:rsidRPr="004E0597">
        <w:rPr>
          <w:rFonts w:ascii="Times New Roman" w:hAnsi="Times New Roman" w:cs="Times New Roman"/>
          <w:sz w:val="28"/>
          <w:szCs w:val="28"/>
        </w:rPr>
        <w:t>ам</w:t>
      </w:r>
      <w:r w:rsidR="008C7848" w:rsidRPr="004E0597">
        <w:rPr>
          <w:rFonts w:ascii="Times New Roman" w:hAnsi="Times New Roman" w:cs="Times New Roman"/>
          <w:sz w:val="28"/>
          <w:szCs w:val="28"/>
        </w:rPr>
        <w:t>, которые идут после глаголов, чтобы понять относятся ли они к глаголу или к след</w:t>
      </w:r>
      <w:r w:rsidR="00F5797B" w:rsidRPr="004E0597">
        <w:rPr>
          <w:rFonts w:ascii="Times New Roman" w:hAnsi="Times New Roman" w:cs="Times New Roman"/>
          <w:sz w:val="28"/>
          <w:szCs w:val="28"/>
        </w:rPr>
        <w:t>ующему за ним слову;</w:t>
      </w:r>
    </w:p>
    <w:p w:rsidR="00F5797B" w:rsidRPr="004E0597" w:rsidRDefault="00722F31" w:rsidP="004E059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lastRenderedPageBreak/>
        <w:t>если в тексте имеются числительные, то несколько раз произнести их про себя;</w:t>
      </w:r>
    </w:p>
    <w:p w:rsidR="00722F31" w:rsidRPr="004E0597" w:rsidRDefault="00722F31" w:rsidP="004E059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обратить внимание на окончания, артикли, которые зачастую опускаются или подменяются</w:t>
      </w:r>
      <w:r w:rsidR="00E84ABD" w:rsidRPr="004E0597">
        <w:rPr>
          <w:rFonts w:ascii="Times New Roman" w:hAnsi="Times New Roman" w:cs="Times New Roman"/>
          <w:sz w:val="28"/>
          <w:szCs w:val="28"/>
        </w:rPr>
        <w:t xml:space="preserve"> учащимися при прочтении</w:t>
      </w:r>
      <w:r w:rsidR="003642F5" w:rsidRPr="004E0597">
        <w:rPr>
          <w:rFonts w:ascii="Times New Roman" w:hAnsi="Times New Roman" w:cs="Times New Roman"/>
          <w:sz w:val="28"/>
          <w:szCs w:val="28"/>
        </w:rPr>
        <w:t>;</w:t>
      </w:r>
    </w:p>
    <w:p w:rsidR="003642F5" w:rsidRPr="004E0597" w:rsidRDefault="00815413" w:rsidP="004E059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выделить в тексте незнакомые слова и постараться вспомнить правила чтения, либо аналогичные по написанию слова. </w:t>
      </w:r>
    </w:p>
    <w:p w:rsidR="003473F7" w:rsidRPr="004E0597" w:rsidRDefault="003473F7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С целью дальнейшей проверки (самопроверки), выявления и исправления ошибок необходимо записывать чтение на цифровой носитель. </w:t>
      </w:r>
    </w:p>
    <w:p w:rsidR="00E84ABD" w:rsidRPr="004E0597" w:rsidRDefault="00CC7D25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Второе задание устного экзамена представляет собой условный диалог-</w:t>
      </w:r>
      <w:r w:rsidR="00C626AF" w:rsidRPr="004E0597">
        <w:rPr>
          <w:rFonts w:ascii="Times New Roman" w:hAnsi="Times New Roman" w:cs="Times New Roman"/>
          <w:sz w:val="28"/>
          <w:szCs w:val="28"/>
        </w:rPr>
        <w:t>расспрос</w:t>
      </w:r>
      <w:r w:rsidRPr="004E0597">
        <w:rPr>
          <w:rFonts w:ascii="Times New Roman" w:hAnsi="Times New Roman" w:cs="Times New Roman"/>
          <w:sz w:val="28"/>
          <w:szCs w:val="28"/>
        </w:rPr>
        <w:t>. Согласно заданию</w:t>
      </w:r>
      <w:r w:rsidR="00C626AF">
        <w:rPr>
          <w:rFonts w:ascii="Times New Roman" w:hAnsi="Times New Roman" w:cs="Times New Roman"/>
          <w:sz w:val="28"/>
          <w:szCs w:val="28"/>
        </w:rPr>
        <w:t>,</w:t>
      </w:r>
      <w:r w:rsidRPr="004E0597">
        <w:rPr>
          <w:rFonts w:ascii="Times New Roman" w:hAnsi="Times New Roman" w:cs="Times New Roman"/>
          <w:sz w:val="28"/>
          <w:szCs w:val="28"/>
        </w:rPr>
        <w:t xml:space="preserve"> ученик должен позвонить в интересующую его организацию и получить информацию, определенную ключевыми словами, приведенными в задании. </w:t>
      </w:r>
      <w:r w:rsidR="007B64B0" w:rsidRPr="004E0597">
        <w:rPr>
          <w:rFonts w:ascii="Times New Roman" w:hAnsi="Times New Roman" w:cs="Times New Roman"/>
          <w:sz w:val="28"/>
          <w:szCs w:val="28"/>
        </w:rPr>
        <w:t xml:space="preserve">При этом вопросы должны иметь исключительно прямой характер. </w:t>
      </w:r>
    </w:p>
    <w:p w:rsidR="007B64B0" w:rsidRPr="004E0597" w:rsidRDefault="007B64B0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Исходя из анализа типичных ошибок участников экзамена 20</w:t>
      </w:r>
      <w:r w:rsidR="00A96773">
        <w:rPr>
          <w:rFonts w:ascii="Times New Roman" w:hAnsi="Times New Roman" w:cs="Times New Roman"/>
          <w:sz w:val="28"/>
          <w:szCs w:val="28"/>
        </w:rPr>
        <w:t>23</w:t>
      </w:r>
      <w:r w:rsidRPr="004E0597">
        <w:rPr>
          <w:rFonts w:ascii="Times New Roman" w:hAnsi="Times New Roman" w:cs="Times New Roman"/>
          <w:sz w:val="28"/>
          <w:szCs w:val="28"/>
        </w:rPr>
        <w:t>/20</w:t>
      </w:r>
      <w:r w:rsidR="00A96773">
        <w:rPr>
          <w:rFonts w:ascii="Times New Roman" w:hAnsi="Times New Roman" w:cs="Times New Roman"/>
          <w:sz w:val="28"/>
          <w:szCs w:val="28"/>
        </w:rPr>
        <w:t>2024</w:t>
      </w:r>
      <w:r w:rsidRPr="004E0597">
        <w:rPr>
          <w:rFonts w:ascii="Times New Roman" w:hAnsi="Times New Roman" w:cs="Times New Roman"/>
          <w:sz w:val="28"/>
          <w:szCs w:val="28"/>
        </w:rPr>
        <w:t xml:space="preserve"> гг., можно отметить, что учащиеся стали хуже справляться со вторым заданием устной части с точки зрения решения коммуникативной задачи и лексико-грамматического содержания </w:t>
      </w:r>
      <w:proofErr w:type="gramStart"/>
      <w:r w:rsidRPr="004E0597">
        <w:rPr>
          <w:rFonts w:ascii="Times New Roman" w:hAnsi="Times New Roman" w:cs="Times New Roman"/>
          <w:sz w:val="28"/>
          <w:szCs w:val="28"/>
        </w:rPr>
        <w:t>вопросов</w:t>
      </w:r>
      <w:r w:rsidR="00C2166D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C2166D">
        <w:rPr>
          <w:rFonts w:ascii="Times New Roman" w:hAnsi="Times New Roman" w:cs="Times New Roman"/>
          <w:sz w:val="28"/>
          <w:szCs w:val="28"/>
        </w:rPr>
        <w:t>1]</w:t>
      </w:r>
      <w:r w:rsidRPr="004E0597">
        <w:rPr>
          <w:rFonts w:ascii="Times New Roman" w:hAnsi="Times New Roman" w:cs="Times New Roman"/>
          <w:sz w:val="28"/>
          <w:szCs w:val="28"/>
        </w:rPr>
        <w:t>. Особую трудность вызывают вопросы, в которых необходимо уточнить месторасположения (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location</w:t>
      </w:r>
      <w:r w:rsidRPr="004E0597">
        <w:rPr>
          <w:rFonts w:ascii="Times New Roman" w:hAnsi="Times New Roman" w:cs="Times New Roman"/>
          <w:sz w:val="28"/>
          <w:szCs w:val="28"/>
        </w:rPr>
        <w:t>), время работы (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opening</w:t>
      </w:r>
      <w:r w:rsidRPr="004E0597">
        <w:rPr>
          <w:rFonts w:ascii="Times New Roman" w:hAnsi="Times New Roman" w:cs="Times New Roman"/>
          <w:sz w:val="28"/>
          <w:szCs w:val="28"/>
        </w:rPr>
        <w:t>/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working</w:t>
      </w:r>
      <w:r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hours</w:t>
      </w:r>
      <w:r w:rsidRPr="004E0597">
        <w:rPr>
          <w:rFonts w:ascii="Times New Roman" w:hAnsi="Times New Roman" w:cs="Times New Roman"/>
          <w:sz w:val="28"/>
          <w:szCs w:val="28"/>
        </w:rPr>
        <w:t>), наличие скидки (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discount</w:t>
      </w:r>
      <w:r w:rsidRPr="004E0597">
        <w:rPr>
          <w:rFonts w:ascii="Times New Roman" w:hAnsi="Times New Roman" w:cs="Times New Roman"/>
          <w:sz w:val="28"/>
          <w:szCs w:val="28"/>
        </w:rPr>
        <w:t>), транспортная доступность (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transportation</w:t>
      </w:r>
      <w:r w:rsidRPr="004E0597">
        <w:rPr>
          <w:rFonts w:ascii="Times New Roman" w:hAnsi="Times New Roman" w:cs="Times New Roman"/>
          <w:sz w:val="28"/>
          <w:szCs w:val="28"/>
        </w:rPr>
        <w:t xml:space="preserve">). </w:t>
      </w:r>
      <w:r w:rsidR="00B06EFD" w:rsidRPr="004E0597">
        <w:rPr>
          <w:rFonts w:ascii="Times New Roman" w:hAnsi="Times New Roman" w:cs="Times New Roman"/>
          <w:sz w:val="28"/>
          <w:szCs w:val="28"/>
        </w:rPr>
        <w:t>Зачастую учащимися опускаются очень важные детали информации, которую необходимо выяснить. Например, в задании, где требуется узнать, есть ли возможность бронирования</w:t>
      </w:r>
      <w:r w:rsidR="00C75C46" w:rsidRPr="004E0597">
        <w:rPr>
          <w:rFonts w:ascii="Times New Roman" w:hAnsi="Times New Roman" w:cs="Times New Roman"/>
          <w:sz w:val="28"/>
          <w:szCs w:val="28"/>
        </w:rPr>
        <w:t xml:space="preserve"> билета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он-</w:t>
      </w:r>
      <w:proofErr w:type="spellStart"/>
      <w:r w:rsidR="00B06EFD" w:rsidRPr="004E0597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="00B06EFD" w:rsidRPr="004E0597">
        <w:rPr>
          <w:rFonts w:ascii="Times New Roman" w:hAnsi="Times New Roman" w:cs="Times New Roman"/>
          <w:sz w:val="28"/>
          <w:szCs w:val="28"/>
        </w:rPr>
        <w:t xml:space="preserve"> (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B06EFD" w:rsidRPr="004E0597">
        <w:rPr>
          <w:rFonts w:ascii="Times New Roman" w:hAnsi="Times New Roman" w:cs="Times New Roman"/>
          <w:sz w:val="28"/>
          <w:szCs w:val="28"/>
        </w:rPr>
        <w:t>-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booking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availability</w:t>
      </w:r>
      <w:r w:rsidR="00B06EFD" w:rsidRPr="004E0597">
        <w:rPr>
          <w:rFonts w:ascii="Times New Roman" w:hAnsi="Times New Roman" w:cs="Times New Roman"/>
          <w:sz w:val="28"/>
          <w:szCs w:val="28"/>
        </w:rPr>
        <w:t>), экзаменуемый спрашивает о возможности бронирования (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ticket</w:t>
      </w:r>
      <w:r w:rsidR="00B06EFD" w:rsidRPr="004E0597">
        <w:rPr>
          <w:rFonts w:ascii="Times New Roman" w:hAnsi="Times New Roman" w:cs="Times New Roman"/>
          <w:sz w:val="28"/>
          <w:szCs w:val="28"/>
        </w:rPr>
        <w:t>?/</w:t>
      </w:r>
      <w:proofErr w:type="gramEnd"/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booking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B06EFD" w:rsidRPr="004E0597">
        <w:rPr>
          <w:rFonts w:ascii="Times New Roman" w:hAnsi="Times New Roman" w:cs="Times New Roman"/>
          <w:sz w:val="28"/>
          <w:szCs w:val="28"/>
          <w:lang w:val="en-US"/>
        </w:rPr>
        <w:t>available</w:t>
      </w:r>
      <w:r w:rsidR="00B06EFD" w:rsidRPr="004E0597">
        <w:rPr>
          <w:rFonts w:ascii="Times New Roman" w:hAnsi="Times New Roman" w:cs="Times New Roman"/>
          <w:sz w:val="28"/>
          <w:szCs w:val="28"/>
        </w:rPr>
        <w:t xml:space="preserve">?), упуская при этом весомый элемент задания, и, не выполняя при этом коммуникативной задачи конкретного вопроса. </w:t>
      </w:r>
    </w:p>
    <w:p w:rsidR="00D30791" w:rsidRPr="004E0597" w:rsidRDefault="00D30791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Для того</w:t>
      </w:r>
      <w:r w:rsidR="00A96773">
        <w:rPr>
          <w:rFonts w:ascii="Times New Roman" w:hAnsi="Times New Roman" w:cs="Times New Roman"/>
          <w:sz w:val="28"/>
          <w:szCs w:val="28"/>
        </w:rPr>
        <w:t xml:space="preserve"> чтобы избежать потери баллов в</w:t>
      </w:r>
      <w:r w:rsidRPr="004E0597">
        <w:rPr>
          <w:rFonts w:ascii="Times New Roman" w:hAnsi="Times New Roman" w:cs="Times New Roman"/>
          <w:sz w:val="28"/>
          <w:szCs w:val="28"/>
        </w:rPr>
        <w:t xml:space="preserve"> задании</w:t>
      </w:r>
      <w:r w:rsidR="00A96773">
        <w:rPr>
          <w:rFonts w:ascii="Times New Roman" w:hAnsi="Times New Roman" w:cs="Times New Roman"/>
          <w:sz w:val="28"/>
          <w:szCs w:val="28"/>
        </w:rPr>
        <w:t xml:space="preserve"> №2 устного</w:t>
      </w:r>
      <w:r w:rsidRPr="004E0597">
        <w:rPr>
          <w:rFonts w:ascii="Times New Roman" w:hAnsi="Times New Roman" w:cs="Times New Roman"/>
          <w:sz w:val="28"/>
          <w:szCs w:val="28"/>
        </w:rPr>
        <w:t xml:space="preserve"> экзамена следует:</w:t>
      </w:r>
    </w:p>
    <w:p w:rsidR="00D30791" w:rsidRPr="004E0597" w:rsidRDefault="00D30791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A60EF4" w:rsidRPr="004E0597">
        <w:rPr>
          <w:rFonts w:ascii="Times New Roman" w:hAnsi="Times New Roman" w:cs="Times New Roman"/>
          <w:sz w:val="28"/>
          <w:szCs w:val="28"/>
        </w:rPr>
        <w:t>О</w:t>
      </w:r>
      <w:r w:rsidRPr="004E0597">
        <w:rPr>
          <w:rFonts w:ascii="Times New Roman" w:hAnsi="Times New Roman" w:cs="Times New Roman"/>
          <w:sz w:val="28"/>
          <w:szCs w:val="28"/>
        </w:rPr>
        <w:t>бращать внимание на текст самого задания (картинки), чтобы было очевидно, какую конкретно информацию необходимо запросить в своем вопросе</w:t>
      </w:r>
      <w:r w:rsidR="00A60EF4" w:rsidRPr="004E0597">
        <w:rPr>
          <w:rFonts w:ascii="Times New Roman" w:hAnsi="Times New Roman" w:cs="Times New Roman"/>
          <w:sz w:val="28"/>
          <w:szCs w:val="28"/>
        </w:rPr>
        <w:t>.</w:t>
      </w:r>
    </w:p>
    <w:p w:rsidR="00D30791" w:rsidRPr="004E0597" w:rsidRDefault="00D30791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="00A60EF4" w:rsidRPr="004E05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E0597">
        <w:rPr>
          <w:rFonts w:ascii="Times New Roman" w:hAnsi="Times New Roman" w:cs="Times New Roman"/>
          <w:sz w:val="28"/>
          <w:szCs w:val="28"/>
        </w:rPr>
        <w:t xml:space="preserve"> первом вопросе вместо местоимений 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E0597">
        <w:rPr>
          <w:rFonts w:ascii="Times New Roman" w:hAnsi="Times New Roman" w:cs="Times New Roman"/>
          <w:sz w:val="28"/>
          <w:szCs w:val="28"/>
        </w:rPr>
        <w:t>/</w:t>
      </w:r>
      <w:r w:rsidRPr="004E0597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Pr="004E0597">
        <w:rPr>
          <w:rFonts w:ascii="Times New Roman" w:hAnsi="Times New Roman" w:cs="Times New Roman"/>
          <w:sz w:val="28"/>
          <w:szCs w:val="28"/>
        </w:rPr>
        <w:t xml:space="preserve"> использовать название предмета/места, чтобы проверяющему было понятно, о чем идет речь. </w:t>
      </w:r>
      <w:r w:rsidR="00A60EF4" w:rsidRPr="004E0597">
        <w:rPr>
          <w:rFonts w:ascii="Times New Roman" w:hAnsi="Times New Roman" w:cs="Times New Roman"/>
          <w:sz w:val="28"/>
          <w:szCs w:val="28"/>
        </w:rPr>
        <w:t>Например, вместо вопроса</w:t>
      </w:r>
      <w:r w:rsidR="0019545E" w:rsidRPr="004E0597">
        <w:rPr>
          <w:rFonts w:ascii="Times New Roman" w:hAnsi="Times New Roman" w:cs="Times New Roman"/>
          <w:sz w:val="28"/>
          <w:szCs w:val="28"/>
        </w:rPr>
        <w:t>: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located</w:t>
      </w:r>
      <w:r w:rsidR="00A60EF4" w:rsidRPr="004E0597">
        <w:rPr>
          <w:rFonts w:ascii="Times New Roman" w:hAnsi="Times New Roman" w:cs="Times New Roman"/>
          <w:sz w:val="28"/>
          <w:szCs w:val="28"/>
        </w:rPr>
        <w:t>? (который н</w:t>
      </w:r>
      <w:r w:rsidR="0019545E" w:rsidRPr="004E0597">
        <w:rPr>
          <w:rFonts w:ascii="Times New Roman" w:hAnsi="Times New Roman" w:cs="Times New Roman"/>
          <w:sz w:val="28"/>
          <w:szCs w:val="28"/>
        </w:rPr>
        <w:t>е будет засчитан</w:t>
      </w:r>
      <w:r w:rsidR="00A60EF4" w:rsidRPr="004E0597">
        <w:rPr>
          <w:rFonts w:ascii="Times New Roman" w:hAnsi="Times New Roman" w:cs="Times New Roman"/>
          <w:sz w:val="28"/>
          <w:szCs w:val="28"/>
        </w:rPr>
        <w:t>)</w:t>
      </w:r>
      <w:r w:rsidR="0019545E" w:rsidRPr="004E0597">
        <w:rPr>
          <w:rFonts w:ascii="Times New Roman" w:hAnsi="Times New Roman" w:cs="Times New Roman"/>
          <w:sz w:val="28"/>
          <w:szCs w:val="28"/>
        </w:rPr>
        <w:t>, правильнее использовать вот такой вариант: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clothes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shop</w:t>
      </w:r>
      <w:r w:rsidR="00A60EF4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A60EF4" w:rsidRPr="004E0597">
        <w:rPr>
          <w:rFonts w:ascii="Times New Roman" w:hAnsi="Times New Roman" w:cs="Times New Roman"/>
          <w:sz w:val="28"/>
          <w:szCs w:val="28"/>
          <w:lang w:val="en-US"/>
        </w:rPr>
        <w:t>located</w:t>
      </w:r>
      <w:r w:rsidR="00A60EF4" w:rsidRPr="004E0597">
        <w:rPr>
          <w:rFonts w:ascii="Times New Roman" w:hAnsi="Times New Roman" w:cs="Times New Roman"/>
          <w:sz w:val="28"/>
          <w:szCs w:val="28"/>
        </w:rPr>
        <w:t>?</w:t>
      </w:r>
    </w:p>
    <w:p w:rsidR="0019545E" w:rsidRPr="004E0597" w:rsidRDefault="0019545E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3)</w:t>
      </w:r>
      <w:r w:rsidR="00056880" w:rsidRPr="004E0597">
        <w:rPr>
          <w:rFonts w:ascii="Times New Roman" w:hAnsi="Times New Roman" w:cs="Times New Roman"/>
          <w:sz w:val="28"/>
          <w:szCs w:val="28"/>
        </w:rPr>
        <w:t xml:space="preserve"> Сделать акцент на порядок слов в вопросительном предложении, на обязательность наличия в них вспомогательного глагола, его месту в предложе</w:t>
      </w:r>
      <w:r w:rsidR="002844BC" w:rsidRPr="004E0597">
        <w:rPr>
          <w:rFonts w:ascii="Times New Roman" w:hAnsi="Times New Roman" w:cs="Times New Roman"/>
          <w:sz w:val="28"/>
          <w:szCs w:val="28"/>
        </w:rPr>
        <w:t xml:space="preserve">нии и соответствию подлежащему, а также верный выбор вспомогательного слова и использование </w:t>
      </w:r>
      <w:r w:rsidR="002844BC" w:rsidRPr="004E0597">
        <w:rPr>
          <w:rFonts w:ascii="Times New Roman" w:hAnsi="Times New Roman" w:cs="Times New Roman"/>
          <w:sz w:val="28"/>
          <w:szCs w:val="28"/>
          <w:lang w:val="en-US"/>
        </w:rPr>
        <w:t>some</w:t>
      </w:r>
      <w:r w:rsidR="002844BC" w:rsidRPr="004E0597">
        <w:rPr>
          <w:rFonts w:ascii="Times New Roman" w:hAnsi="Times New Roman" w:cs="Times New Roman"/>
          <w:sz w:val="28"/>
          <w:szCs w:val="28"/>
        </w:rPr>
        <w:t>/</w:t>
      </w:r>
      <w:r w:rsidR="002844BC" w:rsidRPr="004E0597">
        <w:rPr>
          <w:rFonts w:ascii="Times New Roman" w:hAnsi="Times New Roman" w:cs="Times New Roman"/>
          <w:sz w:val="28"/>
          <w:szCs w:val="28"/>
          <w:lang w:val="en-US"/>
        </w:rPr>
        <w:t>any</w:t>
      </w:r>
      <w:r w:rsidR="002844BC" w:rsidRPr="004E0597">
        <w:rPr>
          <w:rFonts w:ascii="Times New Roman" w:hAnsi="Times New Roman" w:cs="Times New Roman"/>
          <w:sz w:val="28"/>
          <w:szCs w:val="28"/>
        </w:rPr>
        <w:t>.</w:t>
      </w:r>
    </w:p>
    <w:p w:rsidR="00056880" w:rsidRPr="004E0597" w:rsidRDefault="00056880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4) </w:t>
      </w:r>
      <w:r w:rsidR="00DA2B09" w:rsidRPr="004E0597">
        <w:rPr>
          <w:rFonts w:ascii="Times New Roman" w:hAnsi="Times New Roman" w:cs="Times New Roman"/>
          <w:sz w:val="28"/>
          <w:szCs w:val="28"/>
        </w:rPr>
        <w:t xml:space="preserve">Отработать все возможные варианты </w:t>
      </w:r>
      <w:proofErr w:type="gramStart"/>
      <w:r w:rsidR="00DA2B09" w:rsidRPr="004E0597">
        <w:rPr>
          <w:rFonts w:ascii="Times New Roman" w:hAnsi="Times New Roman" w:cs="Times New Roman"/>
          <w:sz w:val="28"/>
          <w:szCs w:val="28"/>
        </w:rPr>
        <w:t>вопросов по ключевым словам</w:t>
      </w:r>
      <w:proofErr w:type="gramEnd"/>
      <w:r w:rsidR="00DA2B09" w:rsidRPr="004E0597">
        <w:rPr>
          <w:rFonts w:ascii="Times New Roman" w:hAnsi="Times New Roman" w:cs="Times New Roman"/>
          <w:sz w:val="28"/>
          <w:szCs w:val="28"/>
        </w:rPr>
        <w:t>, которые имеют свойства повторяться из варианта в вариант. Вот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2B09" w:rsidRPr="004E0597">
        <w:rPr>
          <w:rFonts w:ascii="Times New Roman" w:hAnsi="Times New Roman" w:cs="Times New Roman"/>
          <w:sz w:val="28"/>
          <w:szCs w:val="28"/>
        </w:rPr>
        <w:t>примеры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2B09" w:rsidRPr="004E0597">
        <w:rPr>
          <w:rFonts w:ascii="Times New Roman" w:hAnsi="Times New Roman" w:cs="Times New Roman"/>
          <w:sz w:val="28"/>
          <w:szCs w:val="28"/>
        </w:rPr>
        <w:t>самых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2B09" w:rsidRPr="004E0597">
        <w:rPr>
          <w:rFonts w:ascii="Times New Roman" w:hAnsi="Times New Roman" w:cs="Times New Roman"/>
          <w:sz w:val="28"/>
          <w:szCs w:val="28"/>
        </w:rPr>
        <w:t>частотных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2B09" w:rsidRPr="004E0597">
        <w:rPr>
          <w:rFonts w:ascii="Times New Roman" w:hAnsi="Times New Roman" w:cs="Times New Roman"/>
          <w:sz w:val="28"/>
          <w:szCs w:val="28"/>
        </w:rPr>
        <w:t>ключевых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2B09" w:rsidRPr="004E0597">
        <w:rPr>
          <w:rFonts w:ascii="Times New Roman" w:hAnsi="Times New Roman" w:cs="Times New Roman"/>
          <w:sz w:val="28"/>
          <w:szCs w:val="28"/>
        </w:rPr>
        <w:t>слов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DA2B09" w:rsidRPr="004E0597">
        <w:rPr>
          <w:rFonts w:ascii="Times New Roman" w:hAnsi="Times New Roman" w:cs="Times New Roman"/>
          <w:sz w:val="28"/>
          <w:szCs w:val="28"/>
        </w:rPr>
        <w:t>встречающихся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2B09" w:rsidRPr="004E0597">
        <w:rPr>
          <w:rFonts w:ascii="Times New Roman" w:hAnsi="Times New Roman" w:cs="Times New Roman"/>
          <w:sz w:val="28"/>
          <w:szCs w:val="28"/>
        </w:rPr>
        <w:t>в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2B09" w:rsidRPr="004E0597">
        <w:rPr>
          <w:rFonts w:ascii="Times New Roman" w:hAnsi="Times New Roman" w:cs="Times New Roman"/>
          <w:sz w:val="28"/>
          <w:szCs w:val="28"/>
        </w:rPr>
        <w:t>задании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96773" w:rsidRPr="00A96773">
        <w:rPr>
          <w:rFonts w:ascii="Times New Roman" w:hAnsi="Times New Roman" w:cs="Times New Roman"/>
          <w:sz w:val="28"/>
          <w:szCs w:val="28"/>
          <w:lang w:val="en-US"/>
        </w:rPr>
        <w:t>№</w:t>
      </w:r>
      <w:r w:rsidR="00DA2B09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2: location, accommodation, discounts, opening/working hours, duration, reservation, permission, facilities, condition, </w:t>
      </w:r>
      <w:r w:rsidR="00AF57EE" w:rsidRPr="004E0597">
        <w:rPr>
          <w:rFonts w:ascii="Times New Roman" w:hAnsi="Times New Roman" w:cs="Times New Roman"/>
          <w:sz w:val="28"/>
          <w:szCs w:val="28"/>
          <w:lang w:val="en-US"/>
        </w:rPr>
        <w:t>restriction, direction, availability, age, price, fee, cost</w:t>
      </w:r>
      <w:r w:rsidR="0002687F" w:rsidRPr="000268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687F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02687F">
        <w:rPr>
          <w:rFonts w:ascii="Times New Roman" w:hAnsi="Times New Roman" w:cs="Times New Roman"/>
          <w:sz w:val="28"/>
          <w:szCs w:val="28"/>
        </w:rPr>
        <w:t>С</w:t>
      </w:r>
      <w:r w:rsidR="0002687F" w:rsidRPr="0002687F">
        <w:rPr>
          <w:rFonts w:ascii="Times New Roman" w:hAnsi="Times New Roman" w:cs="Times New Roman"/>
          <w:sz w:val="28"/>
          <w:szCs w:val="28"/>
          <w:lang w:val="en-US"/>
        </w:rPr>
        <w:t>.97;</w:t>
      </w:r>
      <w:bookmarkStart w:id="0" w:name="_GoBack"/>
      <w:bookmarkEnd w:id="0"/>
      <w:r w:rsidR="0002687F" w:rsidRPr="0002687F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2687F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F57EE" w:rsidRPr="004E059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F57EE" w:rsidRPr="004E0597">
        <w:rPr>
          <w:rFonts w:ascii="Times New Roman" w:hAnsi="Times New Roman" w:cs="Times New Roman"/>
          <w:sz w:val="28"/>
          <w:szCs w:val="28"/>
        </w:rPr>
        <w:t xml:space="preserve">Вариантов вопросов по каждому из пунктов может быть несколько, однако все они должны быть правильно составлены и отвечать поставленной коммуникативной задаче. </w:t>
      </w:r>
    </w:p>
    <w:p w:rsidR="003F166A" w:rsidRPr="004E0597" w:rsidRDefault="007507C7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5) Во время подготовки (1,5 минуты) несколько раз проговорить задаваемые вопросы про себя, чтобы убедиться в правильном порядке слов. </w:t>
      </w:r>
    </w:p>
    <w:p w:rsidR="00275444" w:rsidRPr="004E0597" w:rsidRDefault="00A54BE0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Следует отметить, что зачастую преподаватели используют следующее задание при подготовке к экзамену – просят написать </w:t>
      </w:r>
      <w:r w:rsidR="0037704B">
        <w:rPr>
          <w:rFonts w:ascii="Times New Roman" w:hAnsi="Times New Roman" w:cs="Times New Roman"/>
          <w:sz w:val="28"/>
          <w:szCs w:val="28"/>
        </w:rPr>
        <w:t>4</w:t>
      </w:r>
      <w:r w:rsidRPr="004E0597">
        <w:rPr>
          <w:rFonts w:ascii="Times New Roman" w:hAnsi="Times New Roman" w:cs="Times New Roman"/>
          <w:sz w:val="28"/>
          <w:szCs w:val="28"/>
        </w:rPr>
        <w:t xml:space="preserve"> вид</w:t>
      </w:r>
      <w:r w:rsidR="0037704B">
        <w:rPr>
          <w:rFonts w:ascii="Times New Roman" w:hAnsi="Times New Roman" w:cs="Times New Roman"/>
          <w:sz w:val="28"/>
          <w:szCs w:val="28"/>
        </w:rPr>
        <w:t>а</w:t>
      </w:r>
      <w:r w:rsidRPr="004E0597">
        <w:rPr>
          <w:rFonts w:ascii="Times New Roman" w:hAnsi="Times New Roman" w:cs="Times New Roman"/>
          <w:sz w:val="28"/>
          <w:szCs w:val="28"/>
        </w:rPr>
        <w:t xml:space="preserve"> вопросов к приведенному предложению. </w:t>
      </w:r>
      <w:r w:rsidR="001A5BE2" w:rsidRPr="004E0597">
        <w:rPr>
          <w:rFonts w:ascii="Times New Roman" w:hAnsi="Times New Roman" w:cs="Times New Roman"/>
          <w:sz w:val="28"/>
          <w:szCs w:val="28"/>
        </w:rPr>
        <w:t xml:space="preserve">Однако данное упражнение не работает на экзамене, так как в нем отсутствует коммуникативная основа. </w:t>
      </w:r>
    </w:p>
    <w:p w:rsidR="00B816DA" w:rsidRPr="004E0597" w:rsidRDefault="00B816DA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При подготовке к устной части в целом необходимо научить выпускников следить за временем подготовки и</w:t>
      </w:r>
      <w:r w:rsidR="00EF3B8B" w:rsidRPr="004E0597">
        <w:rPr>
          <w:rFonts w:ascii="Times New Roman" w:hAnsi="Times New Roman" w:cs="Times New Roman"/>
          <w:sz w:val="28"/>
          <w:szCs w:val="28"/>
        </w:rPr>
        <w:t xml:space="preserve"> самого</w:t>
      </w:r>
      <w:r w:rsidRPr="004E0597">
        <w:rPr>
          <w:rFonts w:ascii="Times New Roman" w:hAnsi="Times New Roman" w:cs="Times New Roman"/>
          <w:sz w:val="28"/>
          <w:szCs w:val="28"/>
        </w:rPr>
        <w:t xml:space="preserve"> ответа. Время на подготовку к каждому заданию составляет всего 1,5 минуты. </w:t>
      </w:r>
    </w:p>
    <w:p w:rsidR="00B816DA" w:rsidRPr="004E0597" w:rsidRDefault="00B816DA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Также целесообразным видится ознакомление учащихся с критериями оценивания, чтобы они могли четко понимать, что конкретно от них </w:t>
      </w:r>
      <w:r w:rsidRPr="004E0597">
        <w:rPr>
          <w:rFonts w:ascii="Times New Roman" w:hAnsi="Times New Roman" w:cs="Times New Roman"/>
          <w:sz w:val="28"/>
          <w:szCs w:val="28"/>
        </w:rPr>
        <w:lastRenderedPageBreak/>
        <w:t xml:space="preserve">требуется в том или ином задании. После прочтения критериев, можно попросить учеников самостоятельно оценить свои и чужие ответы, объясняя свою позицию по каждому из них. </w:t>
      </w:r>
    </w:p>
    <w:p w:rsidR="00255680" w:rsidRPr="004E0597" w:rsidRDefault="008773B0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Подводя итоги всего вышесказанного, хочется отметить, что д</w:t>
      </w:r>
      <w:r w:rsidR="00255680" w:rsidRPr="004E0597">
        <w:rPr>
          <w:rFonts w:ascii="Times New Roman" w:hAnsi="Times New Roman" w:cs="Times New Roman"/>
          <w:sz w:val="28"/>
          <w:szCs w:val="28"/>
        </w:rPr>
        <w:t>ля успешной сдачи учащимися устной части экзамена недостаточно одной лишь теории (заученных фраз, устойчивых выражений, знание грамматических структур и т.д.). «</w:t>
      </w:r>
      <w:r w:rsidR="00255680" w:rsidRPr="004E0597">
        <w:rPr>
          <w:rFonts w:ascii="Times New Roman" w:hAnsi="Times New Roman" w:cs="Times New Roman"/>
          <w:sz w:val="28"/>
          <w:szCs w:val="28"/>
          <w:lang w:val="en-US"/>
        </w:rPr>
        <w:t>Practice</w:t>
      </w:r>
      <w:r w:rsidR="00255680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255680" w:rsidRPr="004E0597">
        <w:rPr>
          <w:rFonts w:ascii="Times New Roman" w:hAnsi="Times New Roman" w:cs="Times New Roman"/>
          <w:sz w:val="28"/>
          <w:szCs w:val="28"/>
          <w:lang w:val="en-US"/>
        </w:rPr>
        <w:t>makes</w:t>
      </w:r>
      <w:r w:rsidR="00255680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255680" w:rsidRPr="004E0597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="00255680" w:rsidRPr="004E0597">
        <w:rPr>
          <w:rFonts w:ascii="Times New Roman" w:hAnsi="Times New Roman" w:cs="Times New Roman"/>
          <w:sz w:val="28"/>
          <w:szCs w:val="28"/>
        </w:rPr>
        <w:t xml:space="preserve">» - это девиз, которым должны руководствоваться учителя и школьники при подготовке к экзамену. Постоянная целенаправленная тренировка помогает учащемуся не только лучше овладеть навыками выполнения того или иного экзаменационного задания, но также способствует росту его уверенности в своих силах. По опыту подготовки школьников прошлых лет, хочется отметить, что именно волнение и нервозность зачастую препятствуют получению максимального балла на устном экзамене. </w:t>
      </w:r>
      <w:r w:rsidR="0021197A" w:rsidRPr="004E0597">
        <w:rPr>
          <w:rFonts w:ascii="Times New Roman" w:hAnsi="Times New Roman" w:cs="Times New Roman"/>
          <w:sz w:val="28"/>
          <w:szCs w:val="28"/>
        </w:rPr>
        <w:t>Необходимо довести навыки выполнения заданий до автоматизма. Для этого необходима практика говорения практически на каждом учебном занятии</w:t>
      </w:r>
      <w:r w:rsidRPr="004E0597">
        <w:rPr>
          <w:rFonts w:ascii="Times New Roman" w:hAnsi="Times New Roman" w:cs="Times New Roman"/>
          <w:sz w:val="28"/>
          <w:szCs w:val="28"/>
        </w:rPr>
        <w:t>. О</w:t>
      </w:r>
      <w:r w:rsidR="00EF3B8B" w:rsidRPr="004E0597">
        <w:rPr>
          <w:rFonts w:ascii="Times New Roman" w:hAnsi="Times New Roman" w:cs="Times New Roman"/>
          <w:sz w:val="28"/>
          <w:szCs w:val="28"/>
        </w:rPr>
        <w:t xml:space="preserve">собое внимание следует уделять развитию именно спонтанной монологической речи, навыки которой и проверяются во время сдачи единого государственного экзамена. </w:t>
      </w:r>
      <w:r w:rsidRPr="004E0597">
        <w:rPr>
          <w:rFonts w:ascii="Times New Roman" w:hAnsi="Times New Roman" w:cs="Times New Roman"/>
          <w:sz w:val="28"/>
          <w:szCs w:val="28"/>
        </w:rPr>
        <w:t>При этом важно делать акцент не только на том, что говорит ученик, но и как он это делает.</w:t>
      </w:r>
    </w:p>
    <w:p w:rsidR="003656AB" w:rsidRPr="004E0597" w:rsidRDefault="003656AB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67E" w:rsidRPr="004E0597" w:rsidRDefault="0089467E" w:rsidP="004E05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597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89467E" w:rsidRPr="004E0597" w:rsidRDefault="00E07926" w:rsidP="00A9677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Вербицкая М.В., Махмурян К.С. Методические рекомендации для учителей, подготовленные на основе анализа типичных ошибок участников ЕГЭ 20</w:t>
      </w:r>
      <w:r w:rsidR="00A96773">
        <w:rPr>
          <w:rFonts w:ascii="Times New Roman" w:hAnsi="Times New Roman" w:cs="Times New Roman"/>
          <w:sz w:val="28"/>
          <w:szCs w:val="28"/>
        </w:rPr>
        <w:t>22</w:t>
      </w:r>
      <w:r w:rsidRPr="004E0597">
        <w:rPr>
          <w:rFonts w:ascii="Times New Roman" w:hAnsi="Times New Roman" w:cs="Times New Roman"/>
          <w:sz w:val="28"/>
          <w:szCs w:val="28"/>
        </w:rPr>
        <w:t xml:space="preserve"> года.</w:t>
      </w:r>
      <w:r w:rsidR="00D20640" w:rsidRPr="004E0597">
        <w:rPr>
          <w:rFonts w:ascii="Times New Roman" w:hAnsi="Times New Roman" w:cs="Times New Roman"/>
          <w:sz w:val="28"/>
          <w:szCs w:val="28"/>
        </w:rPr>
        <w:t xml:space="preserve"> [Электронный ресурс], -</w:t>
      </w:r>
      <w:r w:rsidR="00A96773" w:rsidRPr="00A96773">
        <w:t xml:space="preserve"> </w:t>
      </w:r>
      <w:r w:rsidR="00A96773" w:rsidRPr="00A96773">
        <w:rPr>
          <w:rFonts w:ascii="Times New Roman" w:hAnsi="Times New Roman" w:cs="Times New Roman"/>
          <w:sz w:val="28"/>
          <w:szCs w:val="28"/>
        </w:rPr>
        <w:t>https://psv4.userapi.com/s/v1</w:t>
      </w:r>
      <w:r w:rsidR="00A96773">
        <w:rPr>
          <w:rFonts w:ascii="Times New Roman" w:hAnsi="Times New Roman" w:cs="Times New Roman"/>
          <w:sz w:val="28"/>
          <w:szCs w:val="28"/>
        </w:rPr>
        <w:t>/d/y8CDnID3LfId</w:t>
      </w:r>
      <w:r w:rsidR="00A96773" w:rsidRPr="00A96773">
        <w:rPr>
          <w:rFonts w:ascii="Times New Roman" w:hAnsi="Times New Roman" w:cs="Times New Roman"/>
          <w:sz w:val="28"/>
          <w:szCs w:val="28"/>
        </w:rPr>
        <w:t>Mjs3HtDpbLdZBxJuZN0WcSF0i09h4cMD5hvrJzKpnrad1sPEjUVE4s9dzb</w:t>
      </w:r>
      <w:r w:rsidR="00A96773">
        <w:rPr>
          <w:rFonts w:ascii="Times New Roman" w:hAnsi="Times New Roman" w:cs="Times New Roman"/>
          <w:sz w:val="28"/>
          <w:szCs w:val="28"/>
        </w:rPr>
        <w:t>xn9ArnyxU11127excUNvOktPwWm0qZM</w:t>
      </w:r>
      <w:r w:rsidR="00A96773" w:rsidRPr="00A96773">
        <w:rPr>
          <w:rFonts w:ascii="Times New Roman" w:hAnsi="Times New Roman" w:cs="Times New Roman"/>
          <w:sz w:val="28"/>
          <w:szCs w:val="28"/>
        </w:rPr>
        <w:t>cyODr6R_YAPKIWw/inyaz_mr_2022.pdf</w:t>
      </w:r>
      <w:r w:rsidR="00D20640" w:rsidRPr="004E0597">
        <w:rPr>
          <w:rFonts w:ascii="Times New Roman" w:hAnsi="Times New Roman" w:cs="Times New Roman"/>
          <w:sz w:val="28"/>
          <w:szCs w:val="28"/>
        </w:rPr>
        <w:t xml:space="preserve"> (дата обращения 06.</w:t>
      </w:r>
      <w:r w:rsidR="00A96773">
        <w:rPr>
          <w:rFonts w:ascii="Times New Roman" w:hAnsi="Times New Roman" w:cs="Times New Roman"/>
          <w:sz w:val="28"/>
          <w:szCs w:val="28"/>
        </w:rPr>
        <w:t>03</w:t>
      </w:r>
      <w:r w:rsidR="00D20640" w:rsidRPr="004E0597">
        <w:rPr>
          <w:rFonts w:ascii="Times New Roman" w:hAnsi="Times New Roman" w:cs="Times New Roman"/>
          <w:sz w:val="28"/>
          <w:szCs w:val="28"/>
        </w:rPr>
        <w:t>.20</w:t>
      </w:r>
      <w:r w:rsidR="00A96773">
        <w:rPr>
          <w:rFonts w:ascii="Times New Roman" w:hAnsi="Times New Roman" w:cs="Times New Roman"/>
          <w:sz w:val="28"/>
          <w:szCs w:val="28"/>
        </w:rPr>
        <w:t>25</w:t>
      </w:r>
      <w:r w:rsidR="00D20640" w:rsidRPr="004E0597">
        <w:rPr>
          <w:rFonts w:ascii="Times New Roman" w:hAnsi="Times New Roman" w:cs="Times New Roman"/>
          <w:sz w:val="28"/>
          <w:szCs w:val="28"/>
        </w:rPr>
        <w:t>).</w:t>
      </w:r>
    </w:p>
    <w:p w:rsidR="00E10FB1" w:rsidRPr="004E0597" w:rsidRDefault="00E10FB1" w:rsidP="00C03705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Вербицкая М.В., Махмурян К.С. Методические рекомендации по оцениванию выполнения заданий устной части ЕГЭ. </w:t>
      </w:r>
      <w:r w:rsidR="00C03705">
        <w:rPr>
          <w:rFonts w:ascii="Times New Roman" w:hAnsi="Times New Roman" w:cs="Times New Roman"/>
          <w:sz w:val="28"/>
          <w:szCs w:val="28"/>
        </w:rPr>
        <w:lastRenderedPageBreak/>
        <w:t xml:space="preserve">[Электронный ресурс], </w:t>
      </w:r>
      <w:r w:rsidR="00C03705" w:rsidRPr="00C03705">
        <w:rPr>
          <w:rFonts w:ascii="Times New Roman" w:hAnsi="Times New Roman" w:cs="Times New Roman"/>
          <w:sz w:val="28"/>
          <w:szCs w:val="28"/>
        </w:rPr>
        <w:t xml:space="preserve">https://doc.fipi.ru/ege/dlya-predmetnyh-komissiy-subektov-rf/2022/angliyskiy_uch_mr_ege_2022.pdf </w:t>
      </w:r>
      <w:r w:rsidRPr="004E0597">
        <w:rPr>
          <w:rFonts w:ascii="Times New Roman" w:hAnsi="Times New Roman" w:cs="Times New Roman"/>
          <w:sz w:val="28"/>
          <w:szCs w:val="28"/>
        </w:rPr>
        <w:t>(дата обращения 06.</w:t>
      </w:r>
      <w:r w:rsidR="00C03705">
        <w:rPr>
          <w:rFonts w:ascii="Times New Roman" w:hAnsi="Times New Roman" w:cs="Times New Roman"/>
          <w:sz w:val="28"/>
          <w:szCs w:val="28"/>
        </w:rPr>
        <w:t>03</w:t>
      </w:r>
      <w:r w:rsidRPr="004E0597">
        <w:rPr>
          <w:rFonts w:ascii="Times New Roman" w:hAnsi="Times New Roman" w:cs="Times New Roman"/>
          <w:sz w:val="28"/>
          <w:szCs w:val="28"/>
        </w:rPr>
        <w:t>.20</w:t>
      </w:r>
      <w:r w:rsidR="00C03705">
        <w:rPr>
          <w:rFonts w:ascii="Times New Roman" w:hAnsi="Times New Roman" w:cs="Times New Roman"/>
          <w:sz w:val="28"/>
          <w:szCs w:val="28"/>
        </w:rPr>
        <w:t>25</w:t>
      </w:r>
      <w:r w:rsidRPr="004E059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61A5D" w:rsidRPr="004E0597" w:rsidRDefault="00B61A5D" w:rsidP="004E059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Демонстрационный вариант устной части контрольно-измерительных материалов единого государственного экзамена по английскому языку 20</w:t>
      </w:r>
      <w:r w:rsidR="004E7DCE">
        <w:rPr>
          <w:rFonts w:ascii="Times New Roman" w:hAnsi="Times New Roman" w:cs="Times New Roman"/>
          <w:sz w:val="28"/>
          <w:szCs w:val="28"/>
        </w:rPr>
        <w:t>25</w:t>
      </w:r>
      <w:r w:rsidRPr="004E0597">
        <w:rPr>
          <w:rFonts w:ascii="Times New Roman" w:hAnsi="Times New Roman" w:cs="Times New Roman"/>
          <w:sz w:val="28"/>
          <w:szCs w:val="28"/>
        </w:rPr>
        <w:t>г. [Электронный ресурс], http://www.fipi.ru/ege-i-gve-11/demoversii-specifikacii-kodifikatory (дата обращения 06.</w:t>
      </w:r>
      <w:r w:rsidR="004E7DCE">
        <w:rPr>
          <w:rFonts w:ascii="Times New Roman" w:hAnsi="Times New Roman" w:cs="Times New Roman"/>
          <w:sz w:val="28"/>
          <w:szCs w:val="28"/>
        </w:rPr>
        <w:t>03</w:t>
      </w:r>
      <w:r w:rsidRPr="004E0597">
        <w:rPr>
          <w:rFonts w:ascii="Times New Roman" w:hAnsi="Times New Roman" w:cs="Times New Roman"/>
          <w:sz w:val="28"/>
          <w:szCs w:val="28"/>
        </w:rPr>
        <w:t>.20</w:t>
      </w:r>
      <w:r w:rsidR="004E7DCE">
        <w:rPr>
          <w:rFonts w:ascii="Times New Roman" w:hAnsi="Times New Roman" w:cs="Times New Roman"/>
          <w:sz w:val="28"/>
          <w:szCs w:val="28"/>
        </w:rPr>
        <w:t>25</w:t>
      </w:r>
      <w:r w:rsidRPr="004E059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54718" w:rsidRPr="004E0597" w:rsidRDefault="00B61A5D" w:rsidP="004E059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Кодификатор элементов содержания и требований к уровню подготовки выпускников образовательных организаций для проведения единого государственного экзамена по английскому языку 20</w:t>
      </w:r>
      <w:r w:rsidR="004E7DCE">
        <w:rPr>
          <w:rFonts w:ascii="Times New Roman" w:hAnsi="Times New Roman" w:cs="Times New Roman"/>
          <w:sz w:val="28"/>
          <w:szCs w:val="28"/>
        </w:rPr>
        <w:t>24</w:t>
      </w:r>
      <w:r w:rsidRPr="004E0597">
        <w:rPr>
          <w:rFonts w:ascii="Times New Roman" w:hAnsi="Times New Roman" w:cs="Times New Roman"/>
          <w:sz w:val="28"/>
          <w:szCs w:val="28"/>
        </w:rPr>
        <w:t>г. [Электронный ресурс], http://www.fipi.ru/ege-i-gve-11/demoversii-specifikacii-kodifikatory (дата обращения 06.</w:t>
      </w:r>
      <w:r w:rsidR="004E7DCE">
        <w:rPr>
          <w:rFonts w:ascii="Times New Roman" w:hAnsi="Times New Roman" w:cs="Times New Roman"/>
          <w:sz w:val="28"/>
          <w:szCs w:val="28"/>
        </w:rPr>
        <w:t>03.2025</w:t>
      </w:r>
      <w:r w:rsidRPr="004E059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C229D" w:rsidRPr="004E0597" w:rsidRDefault="003C229D" w:rsidP="004E059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Манн </w:t>
      </w:r>
      <w:proofErr w:type="spellStart"/>
      <w:r w:rsidRPr="004E0597">
        <w:rPr>
          <w:rFonts w:ascii="Times New Roman" w:hAnsi="Times New Roman" w:cs="Times New Roman"/>
          <w:sz w:val="28"/>
          <w:szCs w:val="28"/>
        </w:rPr>
        <w:t>Малком</w:t>
      </w:r>
      <w:proofErr w:type="spellEnd"/>
      <w:r w:rsidRPr="004E0597">
        <w:rPr>
          <w:rFonts w:ascii="Times New Roman" w:hAnsi="Times New Roman" w:cs="Times New Roman"/>
          <w:sz w:val="28"/>
          <w:szCs w:val="28"/>
        </w:rPr>
        <w:t>, Тейлор-</w:t>
      </w:r>
      <w:proofErr w:type="spellStart"/>
      <w:r w:rsidRPr="004E0597">
        <w:rPr>
          <w:rFonts w:ascii="Times New Roman" w:hAnsi="Times New Roman" w:cs="Times New Roman"/>
          <w:sz w:val="28"/>
          <w:szCs w:val="28"/>
        </w:rPr>
        <w:t>Ноулз</w:t>
      </w:r>
      <w:proofErr w:type="spellEnd"/>
      <w:r w:rsidRPr="004E0597">
        <w:rPr>
          <w:rFonts w:ascii="Times New Roman" w:hAnsi="Times New Roman" w:cs="Times New Roman"/>
          <w:sz w:val="28"/>
          <w:szCs w:val="28"/>
        </w:rPr>
        <w:t xml:space="preserve"> Стив Английский язык. Учебное пособие для подготовки к ЕГЭ. Аудирование и говорение с </w:t>
      </w:r>
      <w:proofErr w:type="spellStart"/>
      <w:r w:rsidRPr="004E0597">
        <w:rPr>
          <w:rFonts w:ascii="Times New Roman" w:hAnsi="Times New Roman" w:cs="Times New Roman"/>
          <w:sz w:val="28"/>
          <w:szCs w:val="28"/>
        </w:rPr>
        <w:t>интернет-ресурсом</w:t>
      </w:r>
      <w:proofErr w:type="spellEnd"/>
      <w:r w:rsidRPr="004E0597">
        <w:rPr>
          <w:rFonts w:ascii="Times New Roman" w:hAnsi="Times New Roman" w:cs="Times New Roman"/>
          <w:sz w:val="28"/>
          <w:szCs w:val="28"/>
        </w:rPr>
        <w:t xml:space="preserve">. - Лондон: </w:t>
      </w:r>
      <w:proofErr w:type="spellStart"/>
      <w:r w:rsidRPr="004E0597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Pr="004E0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597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4E0597">
        <w:rPr>
          <w:rFonts w:ascii="Times New Roman" w:hAnsi="Times New Roman" w:cs="Times New Roman"/>
          <w:sz w:val="28"/>
          <w:szCs w:val="28"/>
        </w:rPr>
        <w:t>, 2017. – 144 c.</w:t>
      </w:r>
    </w:p>
    <w:p w:rsidR="00E07926" w:rsidRPr="004E0597" w:rsidRDefault="00876C88" w:rsidP="004E0597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 xml:space="preserve">Манн </w:t>
      </w:r>
      <w:proofErr w:type="spellStart"/>
      <w:r w:rsidRPr="004E0597">
        <w:rPr>
          <w:rFonts w:ascii="Times New Roman" w:hAnsi="Times New Roman" w:cs="Times New Roman"/>
          <w:sz w:val="28"/>
          <w:szCs w:val="28"/>
        </w:rPr>
        <w:t>Малком</w:t>
      </w:r>
      <w:proofErr w:type="spellEnd"/>
      <w:r w:rsidRPr="004E0597">
        <w:rPr>
          <w:rFonts w:ascii="Times New Roman" w:hAnsi="Times New Roman" w:cs="Times New Roman"/>
          <w:sz w:val="28"/>
          <w:szCs w:val="28"/>
        </w:rPr>
        <w:t>, Тейлор-</w:t>
      </w:r>
      <w:proofErr w:type="spellStart"/>
      <w:r w:rsidRPr="004E0597">
        <w:rPr>
          <w:rFonts w:ascii="Times New Roman" w:hAnsi="Times New Roman" w:cs="Times New Roman"/>
          <w:sz w:val="28"/>
          <w:szCs w:val="28"/>
        </w:rPr>
        <w:t>Ноулз</w:t>
      </w:r>
      <w:proofErr w:type="spellEnd"/>
      <w:r w:rsidRPr="004E0597">
        <w:rPr>
          <w:rFonts w:ascii="Times New Roman" w:hAnsi="Times New Roman" w:cs="Times New Roman"/>
          <w:sz w:val="28"/>
          <w:szCs w:val="28"/>
        </w:rPr>
        <w:t xml:space="preserve"> Стив ЕГЭ по английскому языку: практическая подготовка. </w:t>
      </w:r>
      <w:r w:rsidR="003C229D" w:rsidRPr="004E0597">
        <w:rPr>
          <w:rFonts w:ascii="Times New Roman" w:hAnsi="Times New Roman" w:cs="Times New Roman"/>
          <w:sz w:val="28"/>
          <w:szCs w:val="28"/>
        </w:rPr>
        <w:t>–</w:t>
      </w:r>
      <w:r w:rsidR="0075643F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3C229D" w:rsidRPr="004E0597">
        <w:rPr>
          <w:rFonts w:ascii="Times New Roman" w:hAnsi="Times New Roman" w:cs="Times New Roman"/>
          <w:sz w:val="28"/>
          <w:szCs w:val="28"/>
        </w:rPr>
        <w:t xml:space="preserve">Лондон: </w:t>
      </w:r>
      <w:r w:rsidR="003C229D" w:rsidRPr="004E0597">
        <w:rPr>
          <w:rFonts w:ascii="Times New Roman" w:hAnsi="Times New Roman" w:cs="Times New Roman"/>
          <w:sz w:val="28"/>
          <w:szCs w:val="28"/>
          <w:lang w:val="en-US"/>
        </w:rPr>
        <w:t>Macmillan</w:t>
      </w:r>
      <w:r w:rsidR="003C229D" w:rsidRPr="004E0597">
        <w:rPr>
          <w:rFonts w:ascii="Times New Roman" w:hAnsi="Times New Roman" w:cs="Times New Roman"/>
          <w:sz w:val="28"/>
          <w:szCs w:val="28"/>
        </w:rPr>
        <w:t xml:space="preserve"> </w:t>
      </w:r>
      <w:r w:rsidR="003C229D" w:rsidRPr="004E0597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3C229D" w:rsidRPr="004E0597">
        <w:rPr>
          <w:rFonts w:ascii="Times New Roman" w:hAnsi="Times New Roman" w:cs="Times New Roman"/>
          <w:sz w:val="28"/>
          <w:szCs w:val="28"/>
        </w:rPr>
        <w:t xml:space="preserve">, 2017. – 96 </w:t>
      </w:r>
      <w:r w:rsidR="003C229D" w:rsidRPr="004E059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C229D" w:rsidRPr="004E0597">
        <w:rPr>
          <w:rFonts w:ascii="Times New Roman" w:hAnsi="Times New Roman" w:cs="Times New Roman"/>
          <w:sz w:val="28"/>
          <w:szCs w:val="28"/>
        </w:rPr>
        <w:t>.</w:t>
      </w:r>
    </w:p>
    <w:p w:rsidR="00454718" w:rsidRDefault="00454718" w:rsidP="003B377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97">
        <w:rPr>
          <w:rFonts w:ascii="Times New Roman" w:hAnsi="Times New Roman" w:cs="Times New Roman"/>
          <w:sz w:val="28"/>
          <w:szCs w:val="28"/>
        </w:rPr>
        <w:t>Спецификация контрольных измерительных материалов для проведения в 20</w:t>
      </w:r>
      <w:r w:rsidR="003B3778">
        <w:rPr>
          <w:rFonts w:ascii="Times New Roman" w:hAnsi="Times New Roman" w:cs="Times New Roman"/>
          <w:sz w:val="28"/>
          <w:szCs w:val="28"/>
        </w:rPr>
        <w:t>24</w:t>
      </w:r>
      <w:r w:rsidRPr="004E0597">
        <w:rPr>
          <w:rFonts w:ascii="Times New Roman" w:hAnsi="Times New Roman" w:cs="Times New Roman"/>
          <w:sz w:val="28"/>
          <w:szCs w:val="28"/>
        </w:rPr>
        <w:t xml:space="preserve"> году единого государственного экзамена по иностранным языкам. [Электронный ресурс], http://www.fipi.ru/</w:t>
      </w:r>
      <w:r w:rsidR="003B3778" w:rsidRPr="003B3778">
        <w:t xml:space="preserve"> </w:t>
      </w:r>
      <w:proofErr w:type="spellStart"/>
      <w:r w:rsidR="003B3778" w:rsidRPr="003B3778">
        <w:rPr>
          <w:rFonts w:ascii="Times New Roman" w:hAnsi="Times New Roman" w:cs="Times New Roman"/>
          <w:sz w:val="28"/>
          <w:szCs w:val="28"/>
        </w:rPr>
        <w:t>ege</w:t>
      </w:r>
      <w:proofErr w:type="spellEnd"/>
      <w:r w:rsidR="003B3778" w:rsidRPr="003B37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B3778" w:rsidRPr="003B3778">
        <w:rPr>
          <w:rFonts w:ascii="Times New Roman" w:hAnsi="Times New Roman" w:cs="Times New Roman"/>
          <w:sz w:val="28"/>
          <w:szCs w:val="28"/>
        </w:rPr>
        <w:t>demoversii-specifikacii-kodifikatory</w:t>
      </w:r>
      <w:proofErr w:type="spellEnd"/>
      <w:proofErr w:type="gramStart"/>
      <w:r w:rsidR="003B3778" w:rsidRPr="003B3778">
        <w:rPr>
          <w:rFonts w:ascii="Times New Roman" w:hAnsi="Times New Roman" w:cs="Times New Roman"/>
          <w:sz w:val="28"/>
          <w:szCs w:val="28"/>
        </w:rPr>
        <w:t>#!/</w:t>
      </w:r>
      <w:proofErr w:type="spellStart"/>
      <w:proofErr w:type="gramEnd"/>
      <w:r w:rsidR="003B3778" w:rsidRPr="003B3778">
        <w:rPr>
          <w:rFonts w:ascii="Times New Roman" w:hAnsi="Times New Roman" w:cs="Times New Roman"/>
          <w:sz w:val="28"/>
          <w:szCs w:val="28"/>
        </w:rPr>
        <w:t>tab</w:t>
      </w:r>
      <w:proofErr w:type="spellEnd"/>
      <w:r w:rsidR="003B3778" w:rsidRPr="003B3778">
        <w:rPr>
          <w:rFonts w:ascii="Times New Roman" w:hAnsi="Times New Roman" w:cs="Times New Roman"/>
          <w:sz w:val="28"/>
          <w:szCs w:val="28"/>
        </w:rPr>
        <w:t>/151883967-11</w:t>
      </w:r>
      <w:r w:rsidR="003B3778">
        <w:rPr>
          <w:rFonts w:ascii="Times New Roman" w:hAnsi="Times New Roman" w:cs="Times New Roman"/>
          <w:sz w:val="28"/>
          <w:szCs w:val="28"/>
        </w:rPr>
        <w:t xml:space="preserve"> </w:t>
      </w:r>
      <w:r w:rsidRPr="004E0597">
        <w:rPr>
          <w:rFonts w:ascii="Times New Roman" w:hAnsi="Times New Roman" w:cs="Times New Roman"/>
          <w:sz w:val="28"/>
          <w:szCs w:val="28"/>
        </w:rPr>
        <w:t>(дата обращения 06.</w:t>
      </w:r>
      <w:r w:rsidR="003B3778">
        <w:rPr>
          <w:rFonts w:ascii="Times New Roman" w:hAnsi="Times New Roman" w:cs="Times New Roman"/>
          <w:sz w:val="28"/>
          <w:szCs w:val="28"/>
        </w:rPr>
        <w:t>03</w:t>
      </w:r>
      <w:r w:rsidRPr="004E0597">
        <w:rPr>
          <w:rFonts w:ascii="Times New Roman" w:hAnsi="Times New Roman" w:cs="Times New Roman"/>
          <w:sz w:val="28"/>
          <w:szCs w:val="28"/>
        </w:rPr>
        <w:t>.20</w:t>
      </w:r>
      <w:r w:rsidR="003B3778">
        <w:rPr>
          <w:rFonts w:ascii="Times New Roman" w:hAnsi="Times New Roman" w:cs="Times New Roman"/>
          <w:sz w:val="28"/>
          <w:szCs w:val="28"/>
        </w:rPr>
        <w:t>25</w:t>
      </w:r>
      <w:r w:rsidRPr="004E059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03705" w:rsidRPr="004E0597" w:rsidRDefault="00C03705" w:rsidP="003B377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И.В. Хитрова, Т.Л. Нечепуренко Английский язык: ЕГЭ-2025. Устная часть: темы, тесты, ответы. – Москва: «Титул», 2024. – 112 с.</w:t>
      </w:r>
    </w:p>
    <w:sectPr w:rsidR="00C03705" w:rsidRPr="004E0597" w:rsidSect="00D1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57498"/>
    <w:multiLevelType w:val="hybridMultilevel"/>
    <w:tmpl w:val="67E88C10"/>
    <w:lvl w:ilvl="0" w:tplc="B6E63A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634D9E"/>
    <w:multiLevelType w:val="hybridMultilevel"/>
    <w:tmpl w:val="AAFCF516"/>
    <w:lvl w:ilvl="0" w:tplc="83723C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EA69AB"/>
    <w:multiLevelType w:val="hybridMultilevel"/>
    <w:tmpl w:val="04C2CB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56AB"/>
    <w:rsid w:val="00013CCD"/>
    <w:rsid w:val="0002687F"/>
    <w:rsid w:val="00056880"/>
    <w:rsid w:val="000839CB"/>
    <w:rsid w:val="000A5F15"/>
    <w:rsid w:val="000B21D7"/>
    <w:rsid w:val="000B7A5F"/>
    <w:rsid w:val="000D5EC4"/>
    <w:rsid w:val="001547EA"/>
    <w:rsid w:val="00157795"/>
    <w:rsid w:val="00167DA6"/>
    <w:rsid w:val="0019545E"/>
    <w:rsid w:val="001A5BE2"/>
    <w:rsid w:val="001B40BD"/>
    <w:rsid w:val="0021197A"/>
    <w:rsid w:val="0023233C"/>
    <w:rsid w:val="00237B4F"/>
    <w:rsid w:val="00255680"/>
    <w:rsid w:val="00275444"/>
    <w:rsid w:val="002844BC"/>
    <w:rsid w:val="002B281A"/>
    <w:rsid w:val="002C2409"/>
    <w:rsid w:val="002D392D"/>
    <w:rsid w:val="00331DB8"/>
    <w:rsid w:val="003473F7"/>
    <w:rsid w:val="003642F5"/>
    <w:rsid w:val="003656AB"/>
    <w:rsid w:val="0037704B"/>
    <w:rsid w:val="00397D85"/>
    <w:rsid w:val="003B3778"/>
    <w:rsid w:val="003C229D"/>
    <w:rsid w:val="003D130A"/>
    <w:rsid w:val="003E3909"/>
    <w:rsid w:val="003F166A"/>
    <w:rsid w:val="00454718"/>
    <w:rsid w:val="004E0597"/>
    <w:rsid w:val="004E43EB"/>
    <w:rsid w:val="004E7DCE"/>
    <w:rsid w:val="005C1AF9"/>
    <w:rsid w:val="00616499"/>
    <w:rsid w:val="00617D27"/>
    <w:rsid w:val="0063118C"/>
    <w:rsid w:val="00722F31"/>
    <w:rsid w:val="00750627"/>
    <w:rsid w:val="007507C7"/>
    <w:rsid w:val="0075643F"/>
    <w:rsid w:val="00757E9B"/>
    <w:rsid w:val="00766CEB"/>
    <w:rsid w:val="007A2994"/>
    <w:rsid w:val="007B64B0"/>
    <w:rsid w:val="007C69A5"/>
    <w:rsid w:val="00815413"/>
    <w:rsid w:val="008241E0"/>
    <w:rsid w:val="008330C9"/>
    <w:rsid w:val="00862100"/>
    <w:rsid w:val="00876C88"/>
    <w:rsid w:val="008773B0"/>
    <w:rsid w:val="0089467E"/>
    <w:rsid w:val="008A7727"/>
    <w:rsid w:val="008C7848"/>
    <w:rsid w:val="00903489"/>
    <w:rsid w:val="00933AA8"/>
    <w:rsid w:val="009406EF"/>
    <w:rsid w:val="009546F7"/>
    <w:rsid w:val="00965146"/>
    <w:rsid w:val="009A4A3D"/>
    <w:rsid w:val="009B6E52"/>
    <w:rsid w:val="009C0A14"/>
    <w:rsid w:val="00A041A4"/>
    <w:rsid w:val="00A54BE0"/>
    <w:rsid w:val="00A60EF4"/>
    <w:rsid w:val="00A96773"/>
    <w:rsid w:val="00AB0652"/>
    <w:rsid w:val="00AB482B"/>
    <w:rsid w:val="00AC25BE"/>
    <w:rsid w:val="00AD32FE"/>
    <w:rsid w:val="00AF57EE"/>
    <w:rsid w:val="00B06EFD"/>
    <w:rsid w:val="00B61A5D"/>
    <w:rsid w:val="00B738DF"/>
    <w:rsid w:val="00B816DA"/>
    <w:rsid w:val="00BA11C6"/>
    <w:rsid w:val="00BC2ADE"/>
    <w:rsid w:val="00C03705"/>
    <w:rsid w:val="00C2166D"/>
    <w:rsid w:val="00C626AF"/>
    <w:rsid w:val="00C65A2C"/>
    <w:rsid w:val="00C75C46"/>
    <w:rsid w:val="00CC7D25"/>
    <w:rsid w:val="00CD35EE"/>
    <w:rsid w:val="00D05478"/>
    <w:rsid w:val="00D137B2"/>
    <w:rsid w:val="00D20640"/>
    <w:rsid w:val="00D30791"/>
    <w:rsid w:val="00DA10D8"/>
    <w:rsid w:val="00DA2B09"/>
    <w:rsid w:val="00DA45BA"/>
    <w:rsid w:val="00DD12A6"/>
    <w:rsid w:val="00DD5B16"/>
    <w:rsid w:val="00DF396A"/>
    <w:rsid w:val="00DF4D8D"/>
    <w:rsid w:val="00E07926"/>
    <w:rsid w:val="00E10FB1"/>
    <w:rsid w:val="00E1279D"/>
    <w:rsid w:val="00E16831"/>
    <w:rsid w:val="00E20C16"/>
    <w:rsid w:val="00E44DCC"/>
    <w:rsid w:val="00E84ABD"/>
    <w:rsid w:val="00EF3B8B"/>
    <w:rsid w:val="00F5797B"/>
    <w:rsid w:val="00F7340A"/>
    <w:rsid w:val="00F962D6"/>
    <w:rsid w:val="00FD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501B2"/>
  <w15:docId w15:val="{C5D67895-C315-4EBB-8800-A3CD09FA1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67E44-78F1-417C-98F3-47D620382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6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Марина</cp:lastModifiedBy>
  <cp:revision>90</cp:revision>
  <dcterms:created xsi:type="dcterms:W3CDTF">2018-11-07T09:50:00Z</dcterms:created>
  <dcterms:modified xsi:type="dcterms:W3CDTF">2025-03-26T06:06:00Z</dcterms:modified>
</cp:coreProperties>
</file>