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Урок по математике в </w:t>
      </w:r>
      <w:proofErr w:type="gramStart"/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1</w:t>
      </w:r>
      <w:proofErr w:type="gramEnd"/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921BB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а </w:t>
      </w: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классе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по теме: «Приёмы вычислений. Прибавить и вычесть ч</w:t>
      </w:r>
      <w:r w:rsidR="00117BB4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исло 3. Решение текстовых задач</w:t>
      </w:r>
      <w:r w:rsidRPr="00E35622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921BB0" w:rsidRDefault="00921BB0" w:rsidP="00E3562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Учитель: </w:t>
      </w:r>
      <w:bookmarkStart w:id="0" w:name="_GoBack"/>
      <w:r w:rsidRPr="00921BB0">
        <w:rPr>
          <w:bCs/>
          <w:color w:val="000000" w:themeColor="text1"/>
          <w:sz w:val="28"/>
          <w:szCs w:val="28"/>
          <w:bdr w:val="none" w:sz="0" w:space="0" w:color="auto" w:frame="1"/>
        </w:rPr>
        <w:t>Толстоусова Е.А.</w:t>
      </w:r>
      <w:bookmarkEnd w:id="0"/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Цели: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Формировать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- Личностные:</w:t>
      </w:r>
      <w:r w:rsidRPr="00E35622">
        <w:rPr>
          <w:color w:val="000000" w:themeColor="text1"/>
          <w:sz w:val="28"/>
          <w:szCs w:val="28"/>
        </w:rPr>
        <w:t> способность к самооценке на основе критерия успешности познавательной деятельности.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-Регулятивные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умение определять и формулировать цель на занятии с помощью учителя;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проговаривать последовательность действий;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оценивать правильность выполнения действия на уровне адекватной ретроспективной оценки;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планировать своё действие в соответствии с поставленной задачей;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высказывать своё предположение.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Коммуникативные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умение</w:t>
      </w:r>
      <w:r w:rsidR="00117BB4">
        <w:rPr>
          <w:color w:val="000000" w:themeColor="text1"/>
          <w:sz w:val="28"/>
          <w:szCs w:val="28"/>
        </w:rPr>
        <w:t xml:space="preserve"> </w:t>
      </w:r>
      <w:r w:rsidRPr="00E35622">
        <w:rPr>
          <w:color w:val="000000" w:themeColor="text1"/>
          <w:sz w:val="28"/>
          <w:szCs w:val="28"/>
        </w:rPr>
        <w:t>оформлять свои мысли в устной форме;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слушать и понимать речь других;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совместно договариваться о правилах поведения и общения в школе и следовать им.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Познавательные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умение ориентироваться в своей системе знаний: отличать новое от уже известного с помощью учителя;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добывать новые знания: находить ответы на вопросы, используя наглядные пособия, свой жизненный опыт и информацию, полученную на уроке.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Планируемый результат: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Предметные: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Знать, что такое состав числа.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Уметь прибавлять и вычитать число 3.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Знать таблицу сложения и вычитания.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Уметь решать простые задачи на увеличение и уменьшение числа.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Личностные:</w:t>
      </w:r>
      <w:r w:rsidR="00117BB4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E35622">
        <w:rPr>
          <w:color w:val="000000" w:themeColor="text1"/>
          <w:sz w:val="28"/>
          <w:szCs w:val="28"/>
        </w:rPr>
        <w:t>Уметь проводить самооценку</w:t>
      </w:r>
      <w:r w:rsidR="00117BB4">
        <w:rPr>
          <w:color w:val="000000" w:themeColor="text1"/>
          <w:sz w:val="28"/>
          <w:szCs w:val="28"/>
        </w:rPr>
        <w:t xml:space="preserve"> </w:t>
      </w:r>
      <w:r w:rsidRPr="00E35622">
        <w:rPr>
          <w:color w:val="000000" w:themeColor="text1"/>
          <w:sz w:val="28"/>
          <w:szCs w:val="28"/>
        </w:rPr>
        <w:t>на основе критерия успешности учебной деятельности.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 w:rsidRPr="00E35622">
        <w:rPr>
          <w:b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Метапредметные</w:t>
      </w:r>
      <w:proofErr w:type="spellEnd"/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Регулятивные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уметь определять и формулировать цель на занятии с помощью учителя;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проговаривать последовательность действий на занятии;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оценивать правильность выполнения действия на уровне адекватной ретроспективной оценки;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планировать своё действие в соответствии с поставленной задачей;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высказывать своё предположение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Коммуникативные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уметь</w:t>
      </w:r>
      <w:r w:rsidR="00117BB4">
        <w:rPr>
          <w:color w:val="000000" w:themeColor="text1"/>
          <w:sz w:val="28"/>
          <w:szCs w:val="28"/>
        </w:rPr>
        <w:t xml:space="preserve"> </w:t>
      </w:r>
      <w:r w:rsidRPr="00E35622">
        <w:rPr>
          <w:color w:val="000000" w:themeColor="text1"/>
          <w:sz w:val="28"/>
          <w:szCs w:val="28"/>
        </w:rPr>
        <w:t>оформлять свои мысли в устной форме;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слушать и понимать речь других;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lastRenderedPageBreak/>
        <w:t>- совместно договариваться о правилах поведения и общения в школе и следовать им.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Познавательные УУД: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уметь ориентироваться в своей системе </w:t>
      </w:r>
      <w:proofErr w:type="spellStart"/>
      <w:proofErr w:type="gramStart"/>
      <w:r w:rsidRPr="00E35622">
        <w:rPr>
          <w:color w:val="000000" w:themeColor="text1"/>
          <w:sz w:val="28"/>
          <w:szCs w:val="28"/>
        </w:rPr>
        <w:t>знаний:отличать</w:t>
      </w:r>
      <w:proofErr w:type="spellEnd"/>
      <w:proofErr w:type="gramEnd"/>
      <w:r w:rsidRPr="00E35622">
        <w:rPr>
          <w:color w:val="000000" w:themeColor="text1"/>
          <w:sz w:val="28"/>
          <w:szCs w:val="28"/>
        </w:rPr>
        <w:t xml:space="preserve"> новое от уже известного с помощью учителя;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добывать новые знания: находить ответы на вопросы, используя наглядные пособия, свой жизненный опыт и информацию, полученную на занятии.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Используемые технологии:</w:t>
      </w:r>
      <w:r w:rsidRPr="00E35622">
        <w:rPr>
          <w:color w:val="000000" w:themeColor="text1"/>
          <w:sz w:val="28"/>
          <w:szCs w:val="28"/>
        </w:rPr>
        <w:t xml:space="preserve"> элементы индивидуально-ориентированной системы обучения (ИОСО), </w:t>
      </w:r>
      <w:proofErr w:type="spellStart"/>
      <w:r w:rsidRPr="00E35622">
        <w:rPr>
          <w:color w:val="000000" w:themeColor="text1"/>
          <w:sz w:val="28"/>
          <w:szCs w:val="28"/>
        </w:rPr>
        <w:t>здоровьесберегающие</w:t>
      </w:r>
      <w:proofErr w:type="spellEnd"/>
      <w:r w:rsidRPr="00E35622">
        <w:rPr>
          <w:color w:val="000000" w:themeColor="text1"/>
          <w:sz w:val="28"/>
          <w:szCs w:val="28"/>
        </w:rPr>
        <w:t xml:space="preserve"> технологии, информационно-коммуникационная технология (ИКТ), педагогика сотрудничества, групповая технология, технология педагогического общения, технология педагогической поддержки.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Тип урока</w:t>
      </w:r>
      <w:r w:rsidRPr="00E35622">
        <w:rPr>
          <w:color w:val="000000" w:themeColor="text1"/>
          <w:sz w:val="28"/>
          <w:szCs w:val="28"/>
        </w:rPr>
        <w:t>: урок закрепления знаний.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Методы обучения</w:t>
      </w:r>
      <w:r w:rsidRPr="00E35622">
        <w:rPr>
          <w:color w:val="000000" w:themeColor="text1"/>
          <w:sz w:val="28"/>
          <w:szCs w:val="28"/>
        </w:rPr>
        <w:t>: наглядный, проблемный, частично–поисковый, объяснительно- иллюстративный.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Дидактическая задача</w:t>
      </w:r>
      <w:r w:rsidRPr="00E35622">
        <w:rPr>
          <w:color w:val="000000" w:themeColor="text1"/>
          <w:sz w:val="28"/>
          <w:szCs w:val="28"/>
        </w:rPr>
        <w:t>: усвоение, закрепление знаний, контроль над ходом и результатом усвоения.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Форма обучения</w:t>
      </w:r>
      <w:r w:rsidRPr="00E35622">
        <w:rPr>
          <w:color w:val="000000" w:themeColor="text1"/>
          <w:sz w:val="28"/>
          <w:szCs w:val="28"/>
        </w:rPr>
        <w:t>: фронтальная, коллективная, индивидуальная.</w:t>
      </w:r>
    </w:p>
    <w:p w:rsid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Оборудование</w:t>
      </w:r>
      <w:r w:rsidRPr="00E35622">
        <w:rPr>
          <w:color w:val="000000" w:themeColor="text1"/>
          <w:sz w:val="28"/>
          <w:szCs w:val="28"/>
        </w:rPr>
        <w:t>: ТСО, презентация, раздаточный материал, иллюстративный материал.</w:t>
      </w:r>
    </w:p>
    <w:p w:rsidR="00117BB4" w:rsidRPr="00E35622" w:rsidRDefault="00117BB4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35622" w:rsidRDefault="00E35622" w:rsidP="00117B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Ход урока</w:t>
      </w:r>
    </w:p>
    <w:p w:rsidR="00117BB4" w:rsidRPr="00E35622" w:rsidRDefault="00117BB4" w:rsidP="00117BB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1.Организационный момент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Ребята, вам тепло? (Да)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В нашем классе светло? (Да)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Прозвенел уже звонок? (Да)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Значит кончился урок! (Нет)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Только начался урок? (Да)</w:t>
      </w:r>
    </w:p>
    <w:p w:rsidR="00CA3EA8" w:rsidRPr="00CA3EA8" w:rsidRDefault="00CA3EA8" w:rsidP="00CA3E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EA8">
        <w:rPr>
          <w:rFonts w:ascii="Times New Roman" w:hAnsi="Times New Roman" w:cs="Times New Roman"/>
          <w:sz w:val="28"/>
          <w:szCs w:val="28"/>
        </w:rPr>
        <w:t>Вы хотите учиться? (Да)</w:t>
      </w:r>
    </w:p>
    <w:p w:rsidR="00E35622" w:rsidRPr="00E35622" w:rsidRDefault="00CA3EA8" w:rsidP="00CA3EA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CA3EA8">
        <w:rPr>
          <w:sz w:val="28"/>
          <w:szCs w:val="28"/>
        </w:rPr>
        <w:t>Значит можно садиться!</w:t>
      </w:r>
      <w:r w:rsidR="00E35622" w:rsidRPr="00E35622">
        <w:rPr>
          <w:color w:val="000000" w:themeColor="text1"/>
          <w:sz w:val="28"/>
          <w:szCs w:val="28"/>
        </w:rPr>
        <w:br/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2. Актуализация знаний.</w:t>
      </w:r>
    </w:p>
    <w:p w:rsid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Кто настроен на хорошую работу на уроке, хлопните в ладоши. Молодцы!</w:t>
      </w:r>
    </w:p>
    <w:p w:rsidR="00117BB4" w:rsidRPr="00E35622" w:rsidRDefault="00117BB4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Устный счёт:</w:t>
      </w:r>
    </w:p>
    <w:p w:rsidR="00117BB4" w:rsidRDefault="00E35622" w:rsidP="00117BB4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E35622">
        <w:rPr>
          <w:color w:val="000000" w:themeColor="text1"/>
          <w:sz w:val="28"/>
          <w:szCs w:val="28"/>
        </w:rPr>
        <w:t xml:space="preserve">- Сегодня на уроке мы с вами отправляемся в гости. Отгадайте, к кому? </w:t>
      </w:r>
    </w:p>
    <w:p w:rsidR="00554AE0" w:rsidRDefault="00554AE0" w:rsidP="00117BB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2</w:t>
      </w:r>
    </w:p>
    <w:p w:rsidR="00117BB4" w:rsidRPr="00117BB4" w:rsidRDefault="00117BB4" w:rsidP="00117BB4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color w:val="000000"/>
          <w:sz w:val="28"/>
          <w:szCs w:val="28"/>
          <w:shd w:val="clear" w:color="auto" w:fill="FFFFFF"/>
        </w:rPr>
      </w:pPr>
      <w:r w:rsidRPr="00117BB4">
        <w:rPr>
          <w:rFonts w:ascii="Century Gothic" w:hAnsi="Century Gothic"/>
          <w:color w:val="000000"/>
          <w:sz w:val="28"/>
          <w:szCs w:val="28"/>
          <w:shd w:val="clear" w:color="auto" w:fill="FFFFFF"/>
        </w:rPr>
        <w:t>Только к нам она придет,</w:t>
      </w:r>
      <w:r w:rsidRPr="00117BB4">
        <w:rPr>
          <w:rFonts w:ascii="Century Gothic" w:hAnsi="Century Gothic"/>
          <w:color w:val="000000"/>
          <w:sz w:val="28"/>
          <w:szCs w:val="28"/>
        </w:rPr>
        <w:br/>
      </w:r>
      <w:r w:rsidRPr="00117BB4">
        <w:rPr>
          <w:rFonts w:ascii="Century Gothic" w:hAnsi="Century Gothic"/>
          <w:color w:val="000000"/>
          <w:sz w:val="28"/>
          <w:szCs w:val="28"/>
          <w:shd w:val="clear" w:color="auto" w:fill="FFFFFF"/>
        </w:rPr>
        <w:t>Снег, морозы приведет,</w:t>
      </w:r>
      <w:r w:rsidRPr="00117BB4">
        <w:rPr>
          <w:rFonts w:ascii="Century Gothic" w:hAnsi="Century Gothic"/>
          <w:color w:val="000000"/>
          <w:sz w:val="28"/>
          <w:szCs w:val="28"/>
        </w:rPr>
        <w:br/>
      </w:r>
      <w:r w:rsidRPr="00117BB4">
        <w:rPr>
          <w:rFonts w:ascii="Century Gothic" w:hAnsi="Century Gothic"/>
          <w:color w:val="000000"/>
          <w:sz w:val="28"/>
          <w:szCs w:val="28"/>
          <w:shd w:val="clear" w:color="auto" w:fill="FFFFFF"/>
        </w:rPr>
        <w:t>И холодная сама,</w:t>
      </w:r>
      <w:r w:rsidRPr="00117BB4">
        <w:rPr>
          <w:rFonts w:ascii="Century Gothic" w:hAnsi="Century Gothic"/>
          <w:color w:val="000000"/>
          <w:sz w:val="28"/>
          <w:szCs w:val="28"/>
        </w:rPr>
        <w:br/>
      </w:r>
      <w:r w:rsidRPr="00117BB4">
        <w:rPr>
          <w:rFonts w:ascii="Century Gothic" w:hAnsi="Century Gothic"/>
          <w:color w:val="000000"/>
          <w:sz w:val="28"/>
          <w:szCs w:val="28"/>
          <w:shd w:val="clear" w:color="auto" w:fill="FFFFFF"/>
        </w:rPr>
        <w:t>Отгадайте, что?...</w:t>
      </w:r>
    </w:p>
    <w:p w:rsidR="00117BB4" w:rsidRPr="00117BB4" w:rsidRDefault="00117BB4" w:rsidP="00117BB4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color w:val="000000"/>
          <w:sz w:val="28"/>
          <w:szCs w:val="28"/>
          <w:shd w:val="clear" w:color="auto" w:fill="FFFFFF"/>
        </w:rPr>
      </w:pPr>
      <w:r w:rsidRPr="00117BB4">
        <w:rPr>
          <w:rFonts w:ascii="Century Gothic" w:hAnsi="Century Gothic"/>
          <w:color w:val="000000"/>
          <w:sz w:val="28"/>
          <w:szCs w:val="28"/>
          <w:shd w:val="clear" w:color="auto" w:fill="FFFFFF"/>
        </w:rPr>
        <w:t xml:space="preserve">                             (зима)</w:t>
      </w:r>
    </w:p>
    <w:p w:rsidR="00117BB4" w:rsidRDefault="00117BB4" w:rsidP="00117BB4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1"/>
          <w:szCs w:val="21"/>
          <w:shd w:val="clear" w:color="auto" w:fill="FFFFFF"/>
        </w:rPr>
      </w:pPr>
    </w:p>
    <w:p w:rsidR="00E35622" w:rsidRPr="00E35622" w:rsidRDefault="00E35622" w:rsidP="00117BB4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К кому мы отправляемся в гости? 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(К зимушке - зиме).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А какой зимний, веселый праздник приближается? 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(Новый год)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 нашем зимнем лесу есть елочка. Зимушка – зима просит вас помочь к Новому году нарядить ее. За правильно выполненное задание мы будем вывешивать игрушку на елку.</w:t>
      </w:r>
    </w:p>
    <w:p w:rsidR="00117BB4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Отправляемся в гости. Кто нас встретит в зимнем лесу, мы узнаем, если выполним первое задание. </w:t>
      </w:r>
    </w:p>
    <w:p w:rsidR="00554AE0" w:rsidRDefault="00554AE0" w:rsidP="00554A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3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Как расположены числа? 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 В беспорядке)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Расположите числа в порядке </w:t>
      </w:r>
      <w:r>
        <w:rPr>
          <w:color w:val="000000" w:themeColor="text1"/>
          <w:sz w:val="28"/>
          <w:szCs w:val="28"/>
        </w:rPr>
        <w:t>убывания</w:t>
      </w:r>
      <w:r w:rsidRPr="00E35622">
        <w:rPr>
          <w:color w:val="000000" w:themeColor="text1"/>
          <w:sz w:val="28"/>
          <w:szCs w:val="28"/>
        </w:rPr>
        <w:t>. Проверим задание.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Какие это числа? </w:t>
      </w:r>
      <w:r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(однозначные)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Молодцы! Вы справились с заданием. Повесим 1 игрушку на елку.</w:t>
      </w:r>
    </w:p>
    <w:p w:rsidR="00554AE0" w:rsidRDefault="00554AE0" w:rsidP="00554A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554AE0" w:rsidRDefault="00554AE0" w:rsidP="00554A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4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-Следующее задание.  Играем в «Молчанку».</w:t>
      </w:r>
    </w:p>
    <w:p w:rsidR="00554AE0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-Внимание на слайд.</w:t>
      </w:r>
    </w:p>
    <w:p w:rsidR="00A37739" w:rsidRDefault="00A37739" w:rsidP="00A377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5</w:t>
      </w:r>
    </w:p>
    <w:p w:rsidR="00554AE0" w:rsidRPr="00E35622" w:rsidRDefault="00554AE0" w:rsidP="00554AE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Молодцы! Вы справились с заданием. Повесим </w:t>
      </w:r>
      <w:r>
        <w:rPr>
          <w:color w:val="000000" w:themeColor="text1"/>
          <w:sz w:val="28"/>
          <w:szCs w:val="28"/>
        </w:rPr>
        <w:t xml:space="preserve">еще </w:t>
      </w:r>
      <w:r w:rsidRPr="00E35622">
        <w:rPr>
          <w:color w:val="000000" w:themeColor="text1"/>
          <w:sz w:val="28"/>
          <w:szCs w:val="28"/>
        </w:rPr>
        <w:t>1 игрушку на елку.</w:t>
      </w:r>
    </w:p>
    <w:p w:rsidR="00554AE0" w:rsidRDefault="00554AE0" w:rsidP="00554A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554AE0" w:rsidRPr="00554AE0" w:rsidRDefault="00554AE0" w:rsidP="00554AE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Слайд </w:t>
      </w:r>
      <w:r w:rsidR="00A3773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6</w:t>
      </w:r>
    </w:p>
    <w:p w:rsidR="00A37739" w:rsidRDefault="00A37739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-Следующее задание. Найдите лишнее в каждой строке.</w:t>
      </w:r>
    </w:p>
    <w:p w:rsidR="00A37739" w:rsidRPr="00E35622" w:rsidRDefault="00A37739" w:rsidP="00A3773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Молодцы! Вы справились с заданием. Повесим </w:t>
      </w:r>
      <w:r>
        <w:rPr>
          <w:color w:val="000000" w:themeColor="text1"/>
          <w:sz w:val="28"/>
          <w:szCs w:val="28"/>
        </w:rPr>
        <w:t xml:space="preserve">еще </w:t>
      </w:r>
      <w:r w:rsidRPr="00E35622">
        <w:rPr>
          <w:color w:val="000000" w:themeColor="text1"/>
          <w:sz w:val="28"/>
          <w:szCs w:val="28"/>
        </w:rPr>
        <w:t>1 игрушку на елку.</w:t>
      </w:r>
    </w:p>
    <w:p w:rsidR="00186460" w:rsidRDefault="00A37739" w:rsidP="00186460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-Что можно было изобразить при помощи круго</w:t>
      </w:r>
      <w:r w:rsidR="00186460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?</w:t>
      </w:r>
    </w:p>
    <w:p w:rsidR="00186460" w:rsidRDefault="00186460" w:rsidP="001864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18646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A37739" w:rsidRPr="00186460" w:rsidRDefault="00186460" w:rsidP="001864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7</w:t>
      </w:r>
    </w:p>
    <w:p w:rsidR="00186460" w:rsidRDefault="00A37739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Молодцы. </w:t>
      </w:r>
    </w:p>
    <w:p w:rsidR="00186460" w:rsidRPr="00554AE0" w:rsidRDefault="00186460" w:rsidP="001864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8</w:t>
      </w:r>
    </w:p>
    <w:p w:rsidR="00186460" w:rsidRDefault="00186460" w:rsidP="00E3562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-</w:t>
      </w:r>
      <w:r w:rsidR="00A37739">
        <w:rPr>
          <w:color w:val="000000" w:themeColor="text1"/>
          <w:sz w:val="28"/>
          <w:szCs w:val="28"/>
        </w:rPr>
        <w:t>Ой, а что это за звуки?</w:t>
      </w:r>
      <w:r>
        <w:rPr>
          <w:color w:val="000000" w:themeColor="text1"/>
          <w:sz w:val="28"/>
          <w:szCs w:val="28"/>
        </w:rPr>
        <w:t xml:space="preserve"> </w:t>
      </w:r>
      <w:r w:rsidR="00E35622" w:rsidRPr="00E35622">
        <w:rPr>
          <w:color w:val="000000" w:themeColor="text1"/>
          <w:sz w:val="28"/>
          <w:szCs w:val="28"/>
        </w:rPr>
        <w:t>Давайте послушаем! Слышите? </w:t>
      </w:r>
      <w:r w:rsidR="00E35622" w:rsidRPr="00E3562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(слышен хруст снега) </w:t>
      </w:r>
    </w:p>
    <w:p w:rsidR="00186460" w:rsidRPr="00186460" w:rsidRDefault="00186460" w:rsidP="00E35622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iCs/>
          <w:color w:val="000000" w:themeColor="text1"/>
          <w:sz w:val="28"/>
          <w:szCs w:val="28"/>
          <w:bdr w:val="none" w:sz="0" w:space="0" w:color="auto" w:frame="1"/>
        </w:rPr>
      </w:pPr>
      <w:r w:rsidRPr="00186460">
        <w:rPr>
          <w:rFonts w:ascii="Century Gothic" w:hAnsi="Century Gothic"/>
          <w:iCs/>
          <w:color w:val="000000" w:themeColor="text1"/>
          <w:sz w:val="28"/>
          <w:szCs w:val="28"/>
          <w:bdr w:val="none" w:sz="0" w:space="0" w:color="auto" w:frame="1"/>
        </w:rPr>
        <w:t>-Кто же круглый и веселый</w:t>
      </w:r>
    </w:p>
    <w:p w:rsidR="00186460" w:rsidRPr="00186460" w:rsidRDefault="00E35622" w:rsidP="00E35622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color w:val="000000" w:themeColor="text1"/>
          <w:sz w:val="28"/>
          <w:szCs w:val="28"/>
        </w:rPr>
      </w:pPr>
      <w:r w:rsidRPr="00186460">
        <w:rPr>
          <w:rFonts w:ascii="Century Gothic" w:hAnsi="Century Gothic"/>
          <w:color w:val="000000" w:themeColor="text1"/>
          <w:sz w:val="28"/>
          <w:szCs w:val="28"/>
        </w:rPr>
        <w:t xml:space="preserve">К нам </w:t>
      </w:r>
      <w:r w:rsidR="00186460" w:rsidRPr="00186460">
        <w:rPr>
          <w:rFonts w:ascii="Century Gothic" w:hAnsi="Century Gothic"/>
          <w:color w:val="000000" w:themeColor="text1"/>
          <w:sz w:val="28"/>
          <w:szCs w:val="28"/>
        </w:rPr>
        <w:t>спешит сегодня в школу?</w:t>
      </w:r>
    </w:p>
    <w:p w:rsidR="00186460" w:rsidRPr="00186460" w:rsidRDefault="00186460" w:rsidP="00E35622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color w:val="000000" w:themeColor="text1"/>
          <w:sz w:val="28"/>
          <w:szCs w:val="28"/>
        </w:rPr>
      </w:pPr>
      <w:r w:rsidRPr="00186460">
        <w:rPr>
          <w:rFonts w:ascii="Century Gothic" w:hAnsi="Century Gothic"/>
          <w:color w:val="000000" w:themeColor="text1"/>
          <w:sz w:val="28"/>
          <w:szCs w:val="28"/>
        </w:rPr>
        <w:t>Сделан он из снега,</w:t>
      </w:r>
    </w:p>
    <w:p w:rsidR="00186460" w:rsidRDefault="00186460" w:rsidP="00E35622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 w:themeColor="text1"/>
          <w:sz w:val="28"/>
          <w:szCs w:val="28"/>
          <w:bdr w:val="none" w:sz="0" w:space="0" w:color="auto" w:frame="1"/>
        </w:rPr>
      </w:pPr>
      <w:r w:rsidRPr="00186460">
        <w:rPr>
          <w:rFonts w:ascii="Century Gothic" w:hAnsi="Century Gothic"/>
          <w:color w:val="000000" w:themeColor="text1"/>
          <w:sz w:val="28"/>
          <w:szCs w:val="28"/>
        </w:rPr>
        <w:t>Помощник волшебнику-деду</w:t>
      </w:r>
      <w:r w:rsidR="00E35622" w:rsidRPr="00E35622">
        <w:rPr>
          <w:color w:val="000000" w:themeColor="text1"/>
          <w:sz w:val="28"/>
          <w:szCs w:val="28"/>
        </w:rPr>
        <w:t xml:space="preserve"> …</w:t>
      </w:r>
    </w:p>
    <w:p w:rsidR="00E35622" w:rsidRPr="00186460" w:rsidRDefault="00186460" w:rsidP="00E35622">
      <w:pPr>
        <w:pStyle w:val="a3"/>
        <w:shd w:val="clear" w:color="auto" w:fill="FFFFFF"/>
        <w:spacing w:before="0" w:beforeAutospacing="0" w:after="0" w:afterAutospacing="0"/>
        <w:rPr>
          <w:rFonts w:ascii="Century Gothic" w:hAnsi="Century Gothic"/>
          <w:iCs/>
          <w:color w:val="000000" w:themeColor="text1"/>
          <w:sz w:val="28"/>
          <w:szCs w:val="28"/>
          <w:bdr w:val="none" w:sz="0" w:space="0" w:color="auto" w:frame="1"/>
        </w:rPr>
      </w:pPr>
      <w:r w:rsidRPr="00186460">
        <w:rPr>
          <w:rFonts w:ascii="Century Gothic" w:hAnsi="Century Gothic"/>
          <w:i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               </w:t>
      </w:r>
      <w:r w:rsidR="00E35622" w:rsidRPr="00186460">
        <w:rPr>
          <w:rFonts w:ascii="Century Gothic" w:hAnsi="Century Gothic"/>
          <w:iCs/>
          <w:color w:val="000000" w:themeColor="text1"/>
          <w:sz w:val="28"/>
          <w:szCs w:val="28"/>
          <w:bdr w:val="none" w:sz="0" w:space="0" w:color="auto" w:frame="1"/>
        </w:rPr>
        <w:t>(снеговик)</w:t>
      </w:r>
    </w:p>
    <w:p w:rsidR="00186460" w:rsidRPr="00186460" w:rsidRDefault="00186460" w:rsidP="00186460">
      <w:pPr>
        <w:pStyle w:val="a3"/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  <w:szCs w:val="28"/>
          <w:bdr w:val="none" w:sz="0" w:space="0" w:color="auto" w:frame="1"/>
        </w:rPr>
      </w:pPr>
      <w:r w:rsidRPr="00186460">
        <w:rPr>
          <w:bCs/>
          <w:color w:val="000000" w:themeColor="text1"/>
          <w:sz w:val="28"/>
          <w:szCs w:val="28"/>
          <w:bdr w:val="none" w:sz="0" w:space="0" w:color="auto" w:frame="1"/>
        </w:rPr>
        <w:t>-Снеговик предлагает решить вам зимние задачи.</w:t>
      </w:r>
    </w:p>
    <w:p w:rsidR="00186460" w:rsidRPr="00554AE0" w:rsidRDefault="00186460" w:rsidP="0018646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Слайд </w:t>
      </w:r>
      <w:r w:rsidR="007C3C5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9</w:t>
      </w:r>
    </w:p>
    <w:p w:rsidR="00186460" w:rsidRDefault="007C3C59" w:rsidP="007C3C5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/>
        <w:rPr>
          <w:sz w:val="28"/>
        </w:rPr>
      </w:pPr>
      <w:r w:rsidRPr="007C3C59">
        <w:rPr>
          <w:sz w:val="28"/>
        </w:rPr>
        <w:t xml:space="preserve">Фокусник достал из шляпы 2 белых и 3 </w:t>
      </w:r>
      <w:r>
        <w:rPr>
          <w:sz w:val="28"/>
        </w:rPr>
        <w:t>серых</w:t>
      </w:r>
      <w:r w:rsidRPr="007C3C59">
        <w:rPr>
          <w:sz w:val="28"/>
        </w:rPr>
        <w:t xml:space="preserve"> кролика. Сколько всего кроликов достал фокусник из шляпы?</w:t>
      </w:r>
    </w:p>
    <w:p w:rsidR="007C3C59" w:rsidRDefault="007C3C59" w:rsidP="007C3C59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C3C59" w:rsidRPr="007C3C59" w:rsidRDefault="007C3C59" w:rsidP="007C3C59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10</w:t>
      </w:r>
    </w:p>
    <w:p w:rsidR="007C3C59" w:rsidRPr="007C3C59" w:rsidRDefault="007C3C59" w:rsidP="007C3C5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/>
        <w:rPr>
          <w:i/>
          <w:iCs/>
          <w:color w:val="000000" w:themeColor="text1"/>
          <w:sz w:val="28"/>
          <w:bdr w:val="none" w:sz="0" w:space="0" w:color="auto" w:frame="1"/>
        </w:rPr>
      </w:pPr>
      <w:r w:rsidRPr="007C3C59">
        <w:rPr>
          <w:sz w:val="28"/>
        </w:rPr>
        <w:t>На тарелке лежало 5 конфет. Маша положила в тарелку еще 3 конфеты. Сколько конфет стало на тарелке?</w:t>
      </w:r>
    </w:p>
    <w:p w:rsidR="007C3C59" w:rsidRDefault="007C3C59" w:rsidP="007C3C59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C3C59" w:rsidRPr="007C3C59" w:rsidRDefault="007C3C59" w:rsidP="007C3C59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11</w:t>
      </w:r>
    </w:p>
    <w:p w:rsidR="007C3C59" w:rsidRPr="007C3C59" w:rsidRDefault="007C3C59" w:rsidP="007C3C59">
      <w:pPr>
        <w:pStyle w:val="a3"/>
        <w:shd w:val="clear" w:color="auto" w:fill="FFFFFF"/>
        <w:spacing w:before="0" w:beforeAutospacing="0" w:after="0" w:afterAutospacing="0"/>
        <w:ind w:left="284"/>
        <w:rPr>
          <w:i/>
          <w:iCs/>
          <w:color w:val="000000" w:themeColor="text1"/>
          <w:sz w:val="28"/>
          <w:bdr w:val="none" w:sz="0" w:space="0" w:color="auto" w:frame="1"/>
        </w:rPr>
      </w:pPr>
    </w:p>
    <w:p w:rsidR="007C3C59" w:rsidRPr="007C3C59" w:rsidRDefault="007C3C59" w:rsidP="007C3C5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C3C5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Мама испекла 9 пирожков, а булочек – на 2 меньше. Сколько булочек испекла мама?</w:t>
      </w:r>
    </w:p>
    <w:p w:rsidR="00096B0C" w:rsidRPr="00E35622" w:rsidRDefault="00096B0C" w:rsidP="00096B0C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Молодцы! Вы справились с заданием. Повесим </w:t>
      </w:r>
      <w:r>
        <w:rPr>
          <w:color w:val="000000" w:themeColor="text1"/>
          <w:sz w:val="28"/>
          <w:szCs w:val="28"/>
        </w:rPr>
        <w:t xml:space="preserve">еще </w:t>
      </w:r>
      <w:r w:rsidRPr="00E35622">
        <w:rPr>
          <w:color w:val="000000" w:themeColor="text1"/>
          <w:sz w:val="28"/>
          <w:szCs w:val="28"/>
        </w:rPr>
        <w:t>1 игрушку на елку.</w:t>
      </w:r>
    </w:p>
    <w:p w:rsidR="006B2E42" w:rsidRDefault="006B2E42" w:rsidP="006B2E4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6B2E42" w:rsidRPr="00E35622" w:rsidRDefault="006B2E42" w:rsidP="006B2E4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Физминутка</w:t>
      </w:r>
      <w:proofErr w:type="spellEnd"/>
    </w:p>
    <w:p w:rsidR="00186460" w:rsidRDefault="006B2E4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-Снеговик предлагает немного отдохнуть. Повторяйте движение за ним. </w:t>
      </w:r>
    </w:p>
    <w:p w:rsidR="006B2E42" w:rsidRPr="007C3C59" w:rsidRDefault="006B2E42" w:rsidP="006B2E4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12</w:t>
      </w:r>
    </w:p>
    <w:p w:rsidR="006B2E42" w:rsidRPr="00E35622" w:rsidRDefault="006B2E4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3.Работа по теме урока</w:t>
      </w:r>
    </w:p>
    <w:p w:rsidR="00304DD8" w:rsidRPr="007C3C59" w:rsidRDefault="00304DD8" w:rsidP="00304DD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13</w:t>
      </w:r>
    </w:p>
    <w:p w:rsidR="00304DD8" w:rsidRDefault="00304DD8" w:rsidP="00304D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вы заметили общего в примерах и задачах? </w:t>
      </w:r>
      <w:r w:rsidRPr="00304DD8">
        <w:rPr>
          <w:rFonts w:ascii="Times New Roman" w:hAnsi="Times New Roman" w:cs="Times New Roman"/>
          <w:i/>
          <w:sz w:val="28"/>
          <w:szCs w:val="28"/>
        </w:rPr>
        <w:t>(Прибавляли и вычитали число 3)</w:t>
      </w:r>
    </w:p>
    <w:p w:rsidR="00304DD8" w:rsidRDefault="00304DD8" w:rsidP="00304D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Кто же догадался, какая сегодня тема урока? </w:t>
      </w:r>
    </w:p>
    <w:p w:rsidR="00304DD8" w:rsidRDefault="00304DD8" w:rsidP="0030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умеем мы это делать? </w:t>
      </w:r>
      <w:r w:rsidRPr="00304D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(Да)</w:t>
      </w:r>
    </w:p>
    <w:p w:rsidR="00304DD8" w:rsidRDefault="00304DD8" w:rsidP="0030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Какую цель поставим перед собой? </w:t>
      </w:r>
      <w:r w:rsidRPr="00304D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(повторить прибавление и вычитание числа 3 разными способами, закрепить умение решать задачи)</w:t>
      </w:r>
    </w:p>
    <w:p w:rsidR="00C67836" w:rsidRDefault="00304DD8" w:rsidP="00C67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процессе нашего урока мы не только украсим нашу елочку, но и заодно закрепим свои знания, покажем, как мы научились считать, решать задачи и дружно работать. </w:t>
      </w:r>
    </w:p>
    <w:p w:rsidR="00CA571A" w:rsidRPr="00CA571A" w:rsidRDefault="00C67836" w:rsidP="00C678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571A" w:rsidRPr="00CA5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знаете ли вы, что это магическое число.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71A" w:rsidRPr="00CA5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чаще других чисел 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тречается в сказках, пословицах</w:t>
      </w:r>
      <w:r w:rsidR="00CA571A" w:rsidRPr="00CA57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поговорках.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сказки вы знаете, где встречается число 3?</w:t>
      </w:r>
    </w:p>
    <w:p w:rsidR="00304DD8" w:rsidRDefault="00304DD8" w:rsidP="00304DD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304DD8" w:rsidRDefault="00304DD8" w:rsidP="00304DD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14</w:t>
      </w:r>
    </w:p>
    <w:p w:rsidR="00CA571A" w:rsidRPr="00CA571A" w:rsidRDefault="00CA571A" w:rsidP="00CA571A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sz w:val="28"/>
          <w:szCs w:val="28"/>
        </w:rPr>
      </w:pPr>
      <w:r w:rsidRPr="00CA571A">
        <w:rPr>
          <w:rFonts w:ascii="Times New Roman" w:hAnsi="Times New Roman" w:cs="Times New Roman"/>
          <w:i/>
          <w:sz w:val="28"/>
          <w:szCs w:val="28"/>
        </w:rPr>
        <w:t>с.108 №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CA571A">
        <w:rPr>
          <w:rFonts w:ascii="Times New Roman" w:hAnsi="Times New Roman" w:cs="Times New Roman"/>
          <w:i/>
          <w:sz w:val="28"/>
          <w:szCs w:val="28"/>
        </w:rPr>
        <w:t xml:space="preserve"> - отрезки</w:t>
      </w:r>
    </w:p>
    <w:p w:rsidR="00CA571A" w:rsidRDefault="00CA571A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-Снеговик предлагает вам поработать по учебнику.</w:t>
      </w:r>
    </w:p>
    <w:p w:rsidR="00E35622" w:rsidRPr="00E35622" w:rsidRDefault="00CA571A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Рассмотрите отрезки. Какой отрезок короче? А какой длиннее?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</w:t>
      </w:r>
      <w:r w:rsidR="00CA571A">
        <w:rPr>
          <w:color w:val="000000" w:themeColor="text1"/>
          <w:sz w:val="28"/>
          <w:szCs w:val="28"/>
        </w:rPr>
        <w:t>Как определить: на сколько см длиннее розовый отрезок, чем зеленый?</w:t>
      </w:r>
    </w:p>
    <w:p w:rsidR="00CA571A" w:rsidRDefault="00E35622" w:rsidP="00CA571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 справились с заданием. Повесим игрушку на елку.</w:t>
      </w:r>
    </w:p>
    <w:p w:rsidR="00CA571A" w:rsidRPr="00CA571A" w:rsidRDefault="00CA571A" w:rsidP="00CA571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CA571A" w:rsidRPr="00CA571A" w:rsidRDefault="00CA571A" w:rsidP="00CA571A">
      <w:pPr>
        <w:pStyle w:val="a5"/>
        <w:numPr>
          <w:ilvl w:val="0"/>
          <w:numId w:val="5"/>
        </w:numPr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571A">
        <w:rPr>
          <w:rFonts w:ascii="Times New Roman" w:hAnsi="Times New Roman"/>
          <w:i/>
          <w:color w:val="000000"/>
          <w:sz w:val="28"/>
          <w:szCs w:val="28"/>
        </w:rPr>
        <w:t>с.108 №</w:t>
      </w:r>
      <w:r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CA571A">
        <w:rPr>
          <w:rFonts w:ascii="Times New Roman" w:hAnsi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i/>
          <w:color w:val="000000"/>
          <w:sz w:val="28"/>
          <w:szCs w:val="28"/>
        </w:rPr>
        <w:t>соседи числа</w:t>
      </w:r>
    </w:p>
    <w:p w:rsidR="00CA571A" w:rsidRPr="00CA571A" w:rsidRDefault="00CA571A" w:rsidP="00CA571A">
      <w:pPr>
        <w:pStyle w:val="a5"/>
        <w:ind w:left="0" w:right="-426"/>
        <w:jc w:val="both"/>
        <w:rPr>
          <w:rFonts w:ascii="Times New Roman" w:hAnsi="Times New Roman"/>
          <w:color w:val="000000"/>
          <w:sz w:val="28"/>
          <w:szCs w:val="28"/>
        </w:rPr>
      </w:pPr>
      <w:r w:rsidRPr="00CA571A">
        <w:rPr>
          <w:rFonts w:ascii="Times New Roman" w:hAnsi="Times New Roman"/>
          <w:color w:val="000000"/>
          <w:sz w:val="28"/>
          <w:szCs w:val="28"/>
        </w:rPr>
        <w:t>-Поработайте в парах и впишите соседей чисел.</w:t>
      </w:r>
    </w:p>
    <w:p w:rsidR="00CA571A" w:rsidRPr="00CA571A" w:rsidRDefault="00CA571A" w:rsidP="00CA571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 справились с заданием. Повесим игрушку на елку.</w:t>
      </w:r>
    </w:p>
    <w:p w:rsidR="00CA571A" w:rsidRDefault="00CA571A" w:rsidP="00CA571A">
      <w:pPr>
        <w:pStyle w:val="a5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7836" w:rsidRPr="00C67836" w:rsidRDefault="00C67836" w:rsidP="00C6783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15</w:t>
      </w:r>
    </w:p>
    <w:p w:rsidR="00CA571A" w:rsidRPr="008608CB" w:rsidRDefault="00CA571A" w:rsidP="00CA571A">
      <w:pPr>
        <w:pStyle w:val="a5"/>
        <w:numPr>
          <w:ilvl w:val="0"/>
          <w:numId w:val="5"/>
        </w:numPr>
        <w:ind w:left="0" w:right="-426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с.108 №5– задача</w:t>
      </w:r>
    </w:p>
    <w:p w:rsidR="00CA571A" w:rsidRPr="008608CB" w:rsidRDefault="00CA571A" w:rsidP="00CA571A">
      <w:pPr>
        <w:pStyle w:val="a5"/>
        <w:ind w:left="0" w:right="-426" w:firstLine="426"/>
        <w:jc w:val="both"/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</w:pPr>
      <w:r>
        <w:rPr>
          <w:rFonts w:ascii="Propisi" w:hAnsi="Propisi" w:cs="Times New Roman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1041963</wp:posOffset>
                </wp:positionH>
                <wp:positionV relativeFrom="paragraph">
                  <wp:posOffset>38807</wp:posOffset>
                </wp:positionV>
                <wp:extent cx="267419" cy="414068"/>
                <wp:effectExtent l="0" t="0" r="18415" b="2413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9" cy="41406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2335F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82.05pt;margin-top:3.05pt;width:21.05pt;height:3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" adj="1162" strokecolor="#4579b8 [3044]"/>
            </w:pict>
          </mc:Fallback>
        </mc:AlternateContent>
      </w:r>
      <w:proofErr w:type="spellStart"/>
      <w:r w:rsidRPr="008608CB"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>Ябл</w:t>
      </w:r>
      <w:proofErr w:type="spellEnd"/>
      <w:r w:rsidRPr="008608CB"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>. – 2 п.</w:t>
      </w:r>
      <w:r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 xml:space="preserve">      </w:t>
      </w:r>
      <w:proofErr w:type="gramStart"/>
      <w:r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 xml:space="preserve">  ?</w:t>
      </w:r>
      <w:proofErr w:type="gramEnd"/>
    </w:p>
    <w:p w:rsidR="00CA571A" w:rsidRPr="008608CB" w:rsidRDefault="00CA571A" w:rsidP="00CA571A">
      <w:pPr>
        <w:pStyle w:val="a5"/>
        <w:ind w:left="0" w:right="-426" w:firstLine="426"/>
        <w:jc w:val="both"/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</w:pPr>
      <w:r w:rsidRPr="008608CB"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>К. – 2 п.</w:t>
      </w:r>
    </w:p>
    <w:p w:rsidR="00CA571A" w:rsidRPr="008608CB" w:rsidRDefault="00CA571A" w:rsidP="00CA571A">
      <w:pPr>
        <w:pStyle w:val="a5"/>
        <w:ind w:left="0" w:right="-426" w:firstLine="426"/>
        <w:jc w:val="both"/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</w:pPr>
      <w:r w:rsidRPr="008608CB"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>2+2=4 (п.)</w:t>
      </w:r>
    </w:p>
    <w:p w:rsidR="00CA571A" w:rsidRPr="008608CB" w:rsidRDefault="00CA571A" w:rsidP="00CA571A">
      <w:pPr>
        <w:pStyle w:val="a5"/>
        <w:ind w:left="0" w:right="-426" w:firstLine="426"/>
        <w:jc w:val="both"/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</w:pPr>
      <w:r w:rsidRPr="008608CB">
        <w:rPr>
          <w:rFonts w:ascii="Propisi" w:hAnsi="Propisi" w:cs="Times New Roman"/>
          <w:color w:val="000000"/>
          <w:sz w:val="32"/>
          <w:szCs w:val="32"/>
          <w:shd w:val="clear" w:color="auto" w:fill="FFFFFF"/>
        </w:rPr>
        <w:t>Ответ: 4 пирога.</w:t>
      </w:r>
    </w:p>
    <w:p w:rsidR="00095D48" w:rsidRPr="00CA571A" w:rsidRDefault="00095D48" w:rsidP="00095D4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 справились с заданием. Повесим игрушку на елку.</w:t>
      </w:r>
    </w:p>
    <w:p w:rsid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16</w:t>
      </w:r>
    </w:p>
    <w:p w:rsidR="00095D48" w:rsidRPr="00095D48" w:rsidRDefault="00095D48" w:rsidP="00095D48">
      <w:pPr>
        <w:pStyle w:val="a5"/>
        <w:numPr>
          <w:ilvl w:val="0"/>
          <w:numId w:val="5"/>
        </w:numPr>
        <w:ind w:left="0" w:right="-426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i/>
          <w:color w:val="000000"/>
          <w:sz w:val="28"/>
          <w:szCs w:val="28"/>
        </w:rPr>
        <w:t>п.т</w:t>
      </w:r>
      <w:proofErr w:type="spellEnd"/>
      <w:r>
        <w:rPr>
          <w:rFonts w:ascii="Times New Roman" w:hAnsi="Times New Roman"/>
          <w:i/>
          <w:color w:val="000000"/>
          <w:sz w:val="28"/>
          <w:szCs w:val="28"/>
        </w:rPr>
        <w:t>. с.39 №3– самостоятельная работа (примеры)</w:t>
      </w:r>
    </w:p>
    <w:p w:rsidR="00095D48" w:rsidRPr="00CA571A" w:rsidRDefault="00095D48" w:rsidP="00095D4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 справились с заданием. Повесим игрушку на елку.</w:t>
      </w:r>
    </w:p>
    <w:p w:rsid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95D48" w:rsidRPr="00C67836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17</w:t>
      </w:r>
    </w:p>
    <w:p w:rsidR="00095D48" w:rsidRPr="008608CB" w:rsidRDefault="00095D48" w:rsidP="00095D48">
      <w:pPr>
        <w:pStyle w:val="a5"/>
        <w:numPr>
          <w:ilvl w:val="0"/>
          <w:numId w:val="5"/>
        </w:numPr>
        <w:ind w:left="0" w:right="-426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с.39 №5– отрезки</w:t>
      </w:r>
    </w:p>
    <w:p w:rsidR="00095D48" w:rsidRPr="00CA571A" w:rsidRDefault="00095D48" w:rsidP="00095D4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Вы справились с заданием. Повесим игрушку на елку.</w:t>
      </w:r>
    </w:p>
    <w:p w:rsidR="00095D48" w:rsidRDefault="00095D48" w:rsidP="00E3562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E3562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7. Рефлексия.</w:t>
      </w:r>
    </w:p>
    <w:p w:rsidR="00095D48" w:rsidRPr="00E35622" w:rsidRDefault="00095D48" w:rsidP="00095D4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Мы подарим Д.М. свою нарядную ёлочку, которую украшали все вместе</w:t>
      </w:r>
      <w:r>
        <w:rPr>
          <w:color w:val="000000" w:themeColor="text1"/>
          <w:sz w:val="28"/>
          <w:szCs w:val="28"/>
        </w:rPr>
        <w:t>.</w:t>
      </w:r>
    </w:p>
    <w:p w:rsid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95D48" w:rsidRPr="00095D48" w:rsidRDefault="00095D48" w:rsidP="00095D48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Слайд 18</w:t>
      </w:r>
    </w:p>
    <w:p w:rsidR="00095D48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Чему учились? 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>- На партах у вас лежит </w:t>
      </w:r>
      <w:r w:rsidRPr="00095D48">
        <w:rPr>
          <w:bCs/>
          <w:color w:val="000000" w:themeColor="text1"/>
          <w:sz w:val="28"/>
          <w:szCs w:val="28"/>
          <w:bdr w:val="none" w:sz="0" w:space="0" w:color="auto" w:frame="1"/>
        </w:rPr>
        <w:t>рисунок с изображением снеговика</w:t>
      </w:r>
      <w:r w:rsidRPr="00095D48">
        <w:rPr>
          <w:color w:val="000000" w:themeColor="text1"/>
          <w:sz w:val="28"/>
          <w:szCs w:val="28"/>
        </w:rPr>
        <w:t>.</w:t>
      </w:r>
      <w:r w:rsidRPr="00E35622">
        <w:rPr>
          <w:color w:val="000000" w:themeColor="text1"/>
          <w:sz w:val="28"/>
          <w:szCs w:val="28"/>
        </w:rPr>
        <w:t xml:space="preserve"> Кому на уроке было комфортно, кто получил удовлетворение от работы, нарисуйте улыбку снеговику.</w:t>
      </w:r>
    </w:p>
    <w:p w:rsidR="00E35622" w:rsidRP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35622">
        <w:rPr>
          <w:color w:val="000000" w:themeColor="text1"/>
          <w:sz w:val="28"/>
          <w:szCs w:val="28"/>
        </w:rPr>
        <w:t xml:space="preserve">- У кого есть вопросы по теме урока, кто сомневается в своих знаниях, рисует на месте рта прямую </w:t>
      </w:r>
      <w:proofErr w:type="spellStart"/>
      <w:r w:rsidRPr="00E35622">
        <w:rPr>
          <w:color w:val="000000" w:themeColor="text1"/>
          <w:sz w:val="28"/>
          <w:szCs w:val="28"/>
        </w:rPr>
        <w:t>полосочку</w:t>
      </w:r>
      <w:proofErr w:type="spellEnd"/>
      <w:r w:rsidRPr="00E35622">
        <w:rPr>
          <w:color w:val="000000" w:themeColor="text1"/>
          <w:sz w:val="28"/>
          <w:szCs w:val="28"/>
        </w:rPr>
        <w:t>.</w:t>
      </w:r>
    </w:p>
    <w:p w:rsidR="00E35622" w:rsidRDefault="00E35622" w:rsidP="00E35622">
      <w:pPr>
        <w:pStyle w:val="a3"/>
        <w:shd w:val="clear" w:color="auto" w:fill="FFFFFF"/>
        <w:spacing w:before="0" w:beforeAutospacing="0" w:after="0" w:afterAutospacing="0"/>
        <w:rPr>
          <w:rFonts w:ascii="Raleway" w:hAnsi="Raleway"/>
          <w:color w:val="151515"/>
        </w:rPr>
      </w:pPr>
      <w:r w:rsidRPr="00E35622">
        <w:rPr>
          <w:color w:val="000000" w:themeColor="text1"/>
          <w:sz w:val="28"/>
          <w:szCs w:val="28"/>
        </w:rPr>
        <w:t>- Кто не понял материал, рисует рот, уголки опущены</w:t>
      </w:r>
      <w:r w:rsidRPr="00E35622">
        <w:rPr>
          <w:rFonts w:ascii="Raleway" w:hAnsi="Raleway"/>
          <w:color w:val="000000" w:themeColor="text1"/>
        </w:rPr>
        <w:t xml:space="preserve"> </w:t>
      </w:r>
      <w:r>
        <w:rPr>
          <w:rFonts w:ascii="Arial" w:hAnsi="Arial" w:cs="Arial"/>
          <w:color w:val="151515"/>
        </w:rPr>
        <w:t>вниз</w:t>
      </w:r>
      <w:r>
        <w:rPr>
          <w:rFonts w:ascii="Raleway" w:hAnsi="Raleway"/>
          <w:color w:val="151515"/>
        </w:rPr>
        <w:t>.</w:t>
      </w:r>
    </w:p>
    <w:p w:rsidR="00E35622" w:rsidRPr="00095D48" w:rsidRDefault="00E35622" w:rsidP="00E35622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</w:rPr>
      </w:pPr>
      <w:r w:rsidRPr="00095D48">
        <w:rPr>
          <w:color w:val="151515"/>
          <w:sz w:val="28"/>
        </w:rPr>
        <w:t>- Спасибо всем за урок!</w:t>
      </w:r>
    </w:p>
    <w:p w:rsidR="00F54AE1" w:rsidRPr="00E35622" w:rsidRDefault="00F54AE1" w:rsidP="00E35622"/>
    <w:sectPr w:rsidR="00F54AE1" w:rsidRPr="00E35622" w:rsidSect="00095D4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ropisi">
    <w:altName w:val="Franklin Gothic Medium Cond"/>
    <w:charset w:val="00"/>
    <w:family w:val="auto"/>
    <w:pitch w:val="variable"/>
    <w:sig w:usb0="00000001" w:usb1="00000000" w:usb2="00000000" w:usb3="00000000" w:csb0="00000005" w:csb1="00000000"/>
  </w:font>
  <w:font w:name="Raleway">
    <w:altName w:val="Corbel"/>
    <w:charset w:val="00"/>
    <w:family w:val="swiss"/>
    <w:pitch w:val="variable"/>
    <w:sig w:usb0="00000001" w:usb1="5000005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D77"/>
    <w:multiLevelType w:val="multilevel"/>
    <w:tmpl w:val="2F2AB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97441D"/>
    <w:multiLevelType w:val="hybridMultilevel"/>
    <w:tmpl w:val="619A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50E04"/>
    <w:multiLevelType w:val="hybridMultilevel"/>
    <w:tmpl w:val="A91ABB9C"/>
    <w:lvl w:ilvl="0" w:tplc="0419000F">
      <w:start w:val="1"/>
      <w:numFmt w:val="decimal"/>
      <w:lvlText w:val="%1."/>
      <w:lvlJc w:val="left"/>
      <w:pPr>
        <w:ind w:left="-63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 w15:restartNumberingAfterBreak="0">
    <w:nsid w:val="376A2134"/>
    <w:multiLevelType w:val="hybridMultilevel"/>
    <w:tmpl w:val="FE604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B7122"/>
    <w:multiLevelType w:val="hybridMultilevel"/>
    <w:tmpl w:val="29A61A26"/>
    <w:lvl w:ilvl="0" w:tplc="02F6D8DC">
      <w:start w:val="5"/>
      <w:numFmt w:val="decimal"/>
      <w:lvlText w:val="%1)"/>
      <w:lvlJc w:val="left"/>
      <w:pPr>
        <w:ind w:left="-273" w:hanging="360"/>
      </w:pPr>
      <w:rPr>
        <w:rFonts w:cs="Arial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BB"/>
    <w:rsid w:val="00095D48"/>
    <w:rsid w:val="00096B0C"/>
    <w:rsid w:val="00117BB4"/>
    <w:rsid w:val="00186460"/>
    <w:rsid w:val="00304DD8"/>
    <w:rsid w:val="00554AE0"/>
    <w:rsid w:val="005A1B85"/>
    <w:rsid w:val="006B2E42"/>
    <w:rsid w:val="00786BC9"/>
    <w:rsid w:val="007C3C59"/>
    <w:rsid w:val="00833B3D"/>
    <w:rsid w:val="00921BB0"/>
    <w:rsid w:val="00931553"/>
    <w:rsid w:val="009B0ABB"/>
    <w:rsid w:val="00A37739"/>
    <w:rsid w:val="00B271E1"/>
    <w:rsid w:val="00C67836"/>
    <w:rsid w:val="00CA3EA8"/>
    <w:rsid w:val="00CA571A"/>
    <w:rsid w:val="00D9751B"/>
    <w:rsid w:val="00E35622"/>
    <w:rsid w:val="00F5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EC1E"/>
  <w15:docId w15:val="{C5943D11-F1DA-4A80-A224-395FA294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5622"/>
    <w:rPr>
      <w:b/>
      <w:bCs/>
    </w:rPr>
  </w:style>
  <w:style w:type="paragraph" w:styleId="a5">
    <w:name w:val="List Paragraph"/>
    <w:basedOn w:val="a"/>
    <w:uiPriority w:val="34"/>
    <w:qFormat/>
    <w:rsid w:val="001864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1">
    <w:name w:val="c1"/>
    <w:basedOn w:val="a0"/>
    <w:rsid w:val="007C3C59"/>
  </w:style>
  <w:style w:type="paragraph" w:customStyle="1" w:styleId="ParagraphStyle">
    <w:name w:val="Paragraph Style"/>
    <w:rsid w:val="00CA5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x-none" w:eastAsia="ru-RU"/>
    </w:rPr>
  </w:style>
  <w:style w:type="paragraph" w:styleId="a6">
    <w:name w:val="Body Text"/>
    <w:basedOn w:val="a"/>
    <w:link w:val="a7"/>
    <w:rsid w:val="00CA571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A571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ff3">
    <w:name w:val="ff3"/>
    <w:basedOn w:val="a0"/>
    <w:rsid w:val="00CA571A"/>
  </w:style>
  <w:style w:type="character" w:customStyle="1" w:styleId="a8">
    <w:name w:val="_"/>
    <w:basedOn w:val="a0"/>
    <w:rsid w:val="00CA571A"/>
  </w:style>
  <w:style w:type="character" w:customStyle="1" w:styleId="ls6">
    <w:name w:val="ls6"/>
    <w:basedOn w:val="a0"/>
    <w:rsid w:val="00CA571A"/>
  </w:style>
  <w:style w:type="paragraph" w:styleId="a9">
    <w:name w:val="Balloon Text"/>
    <w:basedOn w:val="a"/>
    <w:link w:val="aa"/>
    <w:uiPriority w:val="99"/>
    <w:semiHidden/>
    <w:unhideWhenUsed/>
    <w:rsid w:val="00921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21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Елена Толстоусова</cp:lastModifiedBy>
  <cp:revision>3</cp:revision>
  <cp:lastPrinted>2025-02-14T09:32:00Z</cp:lastPrinted>
  <dcterms:created xsi:type="dcterms:W3CDTF">2024-12-01T15:44:00Z</dcterms:created>
  <dcterms:modified xsi:type="dcterms:W3CDTF">2025-02-14T09:32:00Z</dcterms:modified>
</cp:coreProperties>
</file>