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F01" w:rsidRPr="001D443C" w:rsidRDefault="00ED1F01" w:rsidP="00ED1F01">
      <w:pPr>
        <w:widowControl w:val="0"/>
        <w:jc w:val="center"/>
        <w:rPr>
          <w:rFonts w:eastAsiaTheme="minorHAnsi"/>
          <w:sz w:val="22"/>
          <w:szCs w:val="22"/>
        </w:rPr>
      </w:pPr>
      <w:r w:rsidRPr="00AB2E71">
        <w:rPr>
          <w:rFonts w:eastAsiaTheme="minorHAnsi"/>
          <w:sz w:val="22"/>
          <w:szCs w:val="22"/>
        </w:rPr>
        <w:t>Уссурий</w:t>
      </w:r>
      <w:r w:rsidRPr="001D443C">
        <w:rPr>
          <w:rFonts w:eastAsiaTheme="minorHAnsi"/>
          <w:sz w:val="22"/>
          <w:szCs w:val="22"/>
        </w:rPr>
        <w:t>ский филиал</w:t>
      </w:r>
    </w:p>
    <w:p w:rsidR="00ED1F01" w:rsidRPr="001D443C" w:rsidRDefault="00ED1F01" w:rsidP="00ED1F01">
      <w:pPr>
        <w:widowControl w:val="0"/>
        <w:jc w:val="center"/>
        <w:rPr>
          <w:rFonts w:eastAsiaTheme="minorHAnsi"/>
          <w:sz w:val="22"/>
          <w:szCs w:val="22"/>
        </w:rPr>
      </w:pPr>
      <w:r w:rsidRPr="001D443C">
        <w:rPr>
          <w:rFonts w:eastAsiaTheme="minorHAnsi"/>
          <w:sz w:val="22"/>
          <w:szCs w:val="22"/>
        </w:rPr>
        <w:t>краевого государственного бюджетного</w:t>
      </w:r>
    </w:p>
    <w:p w:rsidR="00ED1F01" w:rsidRPr="001D443C" w:rsidRDefault="00ED1F01" w:rsidP="00ED1F01">
      <w:pPr>
        <w:widowControl w:val="0"/>
        <w:jc w:val="center"/>
        <w:rPr>
          <w:rFonts w:eastAsiaTheme="minorHAnsi"/>
          <w:sz w:val="22"/>
          <w:szCs w:val="22"/>
        </w:rPr>
      </w:pPr>
      <w:r w:rsidRPr="001D443C">
        <w:rPr>
          <w:rFonts w:eastAsiaTheme="minorHAnsi"/>
          <w:sz w:val="22"/>
          <w:szCs w:val="22"/>
        </w:rPr>
        <w:t xml:space="preserve"> профессионального образовательного учреждения</w:t>
      </w:r>
    </w:p>
    <w:p w:rsidR="00ED1F01" w:rsidRPr="001D443C" w:rsidRDefault="00ED1F01" w:rsidP="00ED1F01">
      <w:pPr>
        <w:widowControl w:val="0"/>
        <w:jc w:val="center"/>
        <w:rPr>
          <w:rFonts w:eastAsiaTheme="minorHAnsi"/>
          <w:sz w:val="22"/>
          <w:szCs w:val="22"/>
        </w:rPr>
      </w:pPr>
      <w:r w:rsidRPr="001D443C">
        <w:rPr>
          <w:rFonts w:eastAsiaTheme="minorHAnsi"/>
          <w:sz w:val="22"/>
          <w:szCs w:val="22"/>
        </w:rPr>
        <w:t xml:space="preserve"> «Владивостокский базовый медицинский колледж»</w:t>
      </w:r>
    </w:p>
    <w:p w:rsidR="00ED1F01" w:rsidRPr="001D443C" w:rsidRDefault="00ED1F01" w:rsidP="00ED1F01">
      <w:pPr>
        <w:widowControl w:val="0"/>
        <w:jc w:val="center"/>
        <w:rPr>
          <w:rFonts w:eastAsiaTheme="minorHAnsi"/>
          <w:caps/>
          <w:sz w:val="22"/>
          <w:szCs w:val="22"/>
        </w:rPr>
      </w:pPr>
      <w:r w:rsidRPr="001D443C">
        <w:rPr>
          <w:rFonts w:eastAsiaTheme="minorHAnsi"/>
          <w:sz w:val="22"/>
          <w:szCs w:val="22"/>
        </w:rPr>
        <w:t xml:space="preserve">(Уссурийский филиал КГБПОУ «ВБМК») </w:t>
      </w:r>
    </w:p>
    <w:p w:rsidR="00ED1F01" w:rsidRPr="004313B1" w:rsidRDefault="00ED1F01" w:rsidP="00ED1F01">
      <w:pPr>
        <w:jc w:val="center"/>
        <w:rPr>
          <w:sz w:val="16"/>
        </w:rPr>
      </w:pPr>
    </w:p>
    <w:p w:rsidR="00ED1F01" w:rsidRDefault="00ED1F01" w:rsidP="00ED1F01">
      <w:pPr>
        <w:shd w:val="clear" w:color="auto" w:fill="FFFFFF"/>
        <w:spacing w:line="300" w:lineRule="atLeast"/>
        <w:jc w:val="center"/>
        <w:rPr>
          <w:color w:val="000000"/>
          <w:sz w:val="28"/>
          <w:szCs w:val="28"/>
        </w:rPr>
      </w:pPr>
    </w:p>
    <w:p w:rsidR="00ED1F01" w:rsidRDefault="00ED1F01" w:rsidP="00ED1F01">
      <w:pPr>
        <w:shd w:val="clear" w:color="auto" w:fill="FFFFFF"/>
        <w:spacing w:line="300" w:lineRule="atLeast"/>
        <w:jc w:val="center"/>
        <w:rPr>
          <w:b/>
          <w:bCs/>
          <w:color w:val="000000"/>
          <w:sz w:val="28"/>
          <w:szCs w:val="28"/>
        </w:rPr>
      </w:pPr>
    </w:p>
    <w:p w:rsidR="00ED1F01" w:rsidRDefault="00ED1F01" w:rsidP="00ED1F01">
      <w:pPr>
        <w:shd w:val="clear" w:color="auto" w:fill="FFFFFF"/>
        <w:spacing w:line="300" w:lineRule="atLeast"/>
        <w:jc w:val="center"/>
        <w:rPr>
          <w:b/>
          <w:bCs/>
          <w:color w:val="000000"/>
          <w:sz w:val="28"/>
          <w:szCs w:val="28"/>
        </w:rPr>
      </w:pPr>
    </w:p>
    <w:p w:rsidR="00ED1F01" w:rsidRDefault="00ED1F01" w:rsidP="00ED1F01">
      <w:pPr>
        <w:shd w:val="clear" w:color="auto" w:fill="FFFFFF"/>
        <w:spacing w:line="300" w:lineRule="atLeast"/>
        <w:jc w:val="center"/>
        <w:rPr>
          <w:b/>
          <w:bCs/>
          <w:color w:val="000000"/>
          <w:sz w:val="28"/>
          <w:szCs w:val="28"/>
        </w:rPr>
      </w:pPr>
    </w:p>
    <w:p w:rsidR="00ED1F01" w:rsidRDefault="00ED1F01" w:rsidP="00ED1F01">
      <w:pPr>
        <w:shd w:val="clear" w:color="auto" w:fill="FFFFFF"/>
        <w:jc w:val="center"/>
        <w:rPr>
          <w:b/>
          <w:bCs/>
          <w:color w:val="000000"/>
          <w:sz w:val="36"/>
          <w:szCs w:val="36"/>
        </w:rPr>
      </w:pPr>
      <w:r w:rsidRPr="0099225E">
        <w:rPr>
          <w:b/>
          <w:bCs/>
          <w:color w:val="000000"/>
          <w:sz w:val="36"/>
          <w:szCs w:val="36"/>
        </w:rPr>
        <w:t xml:space="preserve">Методическая разработка </w:t>
      </w:r>
    </w:p>
    <w:p w:rsidR="00ED1F01" w:rsidRPr="0099225E" w:rsidRDefault="00ED1F01" w:rsidP="00ED1F01">
      <w:pPr>
        <w:shd w:val="clear" w:color="auto" w:fill="FFFFFF"/>
        <w:jc w:val="center"/>
        <w:rPr>
          <w:color w:val="000000"/>
          <w:sz w:val="36"/>
          <w:szCs w:val="36"/>
        </w:rPr>
      </w:pPr>
      <w:r>
        <w:rPr>
          <w:b/>
          <w:bCs/>
          <w:color w:val="000000"/>
          <w:sz w:val="36"/>
          <w:szCs w:val="36"/>
        </w:rPr>
        <w:t>практического заняти</w:t>
      </w:r>
      <w:r w:rsidRPr="0099225E">
        <w:rPr>
          <w:b/>
          <w:bCs/>
          <w:color w:val="000000"/>
          <w:sz w:val="36"/>
          <w:szCs w:val="36"/>
        </w:rPr>
        <w:t>я</w:t>
      </w:r>
    </w:p>
    <w:p w:rsidR="00ED1F01" w:rsidRDefault="00ED1F01" w:rsidP="00ED1F01">
      <w:pPr>
        <w:pStyle w:val="a8"/>
        <w:shd w:val="clear" w:color="auto" w:fill="FFFFFF"/>
        <w:spacing w:before="0" w:beforeAutospacing="0" w:after="0" w:afterAutospacing="0"/>
        <w:ind w:left="851"/>
        <w:rPr>
          <w:b/>
          <w:bCs/>
          <w:sz w:val="36"/>
          <w:szCs w:val="36"/>
        </w:rPr>
      </w:pPr>
    </w:p>
    <w:p w:rsidR="0099225E" w:rsidRPr="008F1170" w:rsidRDefault="00ED1F01" w:rsidP="00ED1F01">
      <w:pPr>
        <w:shd w:val="clear" w:color="auto" w:fill="FFFFFF"/>
        <w:spacing w:line="300" w:lineRule="atLeast"/>
        <w:rPr>
          <w:b/>
          <w:sz w:val="32"/>
          <w:szCs w:val="32"/>
        </w:rPr>
      </w:pPr>
      <w:r w:rsidRPr="009C2EE4">
        <w:rPr>
          <w:b/>
          <w:bCs/>
          <w:i/>
          <w:sz w:val="36"/>
          <w:szCs w:val="36"/>
        </w:rPr>
        <w:t>по теме</w:t>
      </w:r>
      <w:r w:rsidRPr="009C2EE4">
        <w:rPr>
          <w:b/>
          <w:bCs/>
          <w:i/>
          <w:sz w:val="32"/>
          <w:szCs w:val="32"/>
        </w:rPr>
        <w:t>:</w:t>
      </w:r>
      <w:r>
        <w:rPr>
          <w:b/>
          <w:bCs/>
          <w:color w:val="000000"/>
          <w:sz w:val="28"/>
          <w:szCs w:val="28"/>
        </w:rPr>
        <w:t xml:space="preserve"> </w:t>
      </w:r>
      <w:r w:rsidR="0099225E" w:rsidRPr="0099225E">
        <w:rPr>
          <w:b/>
          <w:bCs/>
          <w:sz w:val="36"/>
          <w:szCs w:val="36"/>
        </w:rPr>
        <w:t xml:space="preserve"> </w:t>
      </w:r>
      <w:r w:rsidR="008F1170" w:rsidRPr="00ED1F01">
        <w:rPr>
          <w:b/>
          <w:bCs/>
          <w:i/>
          <w:sz w:val="32"/>
          <w:szCs w:val="32"/>
        </w:rPr>
        <w:t xml:space="preserve">Санитарно-гигиеническая оценка </w:t>
      </w:r>
      <w:proofErr w:type="spellStart"/>
      <w:r w:rsidR="008F1170" w:rsidRPr="00ED1F01">
        <w:rPr>
          <w:b/>
          <w:bCs/>
          <w:i/>
          <w:sz w:val="32"/>
          <w:szCs w:val="32"/>
        </w:rPr>
        <w:t>водоисточника</w:t>
      </w:r>
      <w:proofErr w:type="spellEnd"/>
      <w:r w:rsidR="008F1170" w:rsidRPr="008F1170">
        <w:rPr>
          <w:b/>
          <w:bCs/>
          <w:sz w:val="32"/>
          <w:szCs w:val="32"/>
        </w:rPr>
        <w:t>.</w:t>
      </w:r>
    </w:p>
    <w:p w:rsidR="007A4EDC" w:rsidRPr="00BD47F3" w:rsidRDefault="007A4EDC" w:rsidP="007A4EDC">
      <w:pPr>
        <w:pStyle w:val="a8"/>
        <w:shd w:val="clear" w:color="auto" w:fill="FFFFFF"/>
        <w:spacing w:before="0" w:beforeAutospacing="0" w:after="0" w:afterAutospacing="0"/>
        <w:jc w:val="center"/>
        <w:rPr>
          <w:b/>
          <w:bCs/>
          <w:color w:val="333333"/>
          <w:sz w:val="26"/>
          <w:szCs w:val="26"/>
        </w:rPr>
      </w:pPr>
    </w:p>
    <w:p w:rsidR="0099225E" w:rsidRPr="0099225E" w:rsidRDefault="0099225E" w:rsidP="00A90C22">
      <w:pPr>
        <w:autoSpaceDE w:val="0"/>
        <w:autoSpaceDN w:val="0"/>
        <w:adjustRightInd w:val="0"/>
        <w:rPr>
          <w:rFonts w:eastAsiaTheme="minorHAnsi"/>
          <w:bCs/>
          <w:color w:val="000000"/>
          <w:sz w:val="28"/>
          <w:szCs w:val="28"/>
          <w:lang w:eastAsia="en-US"/>
        </w:rPr>
      </w:pPr>
    </w:p>
    <w:p w:rsidR="00A90C22" w:rsidRPr="00A90C22" w:rsidRDefault="00A90C22" w:rsidP="0099225E">
      <w:pPr>
        <w:autoSpaceDE w:val="0"/>
        <w:autoSpaceDN w:val="0"/>
        <w:adjustRightInd w:val="0"/>
        <w:ind w:left="426"/>
        <w:rPr>
          <w:rFonts w:eastAsiaTheme="minorHAnsi"/>
          <w:color w:val="000000"/>
          <w:sz w:val="28"/>
          <w:szCs w:val="28"/>
          <w:lang w:eastAsia="en-US"/>
        </w:rPr>
      </w:pPr>
      <w:r w:rsidRPr="00A90C22">
        <w:rPr>
          <w:rFonts w:eastAsiaTheme="minorHAnsi"/>
          <w:bCs/>
          <w:color w:val="000000"/>
          <w:sz w:val="28"/>
          <w:szCs w:val="28"/>
          <w:lang w:eastAsia="en-US"/>
        </w:rPr>
        <w:t>П.00</w:t>
      </w:r>
      <w:r w:rsidR="000932FA">
        <w:rPr>
          <w:rFonts w:eastAsiaTheme="minorHAnsi"/>
          <w:bCs/>
          <w:color w:val="000000"/>
          <w:sz w:val="28"/>
          <w:szCs w:val="28"/>
          <w:lang w:eastAsia="en-US"/>
        </w:rPr>
        <w:t>.</w:t>
      </w:r>
      <w:r w:rsidRPr="00A90C22">
        <w:rPr>
          <w:rFonts w:eastAsiaTheme="minorHAnsi"/>
          <w:bCs/>
          <w:color w:val="000000"/>
          <w:sz w:val="28"/>
          <w:szCs w:val="28"/>
          <w:lang w:eastAsia="en-US"/>
        </w:rPr>
        <w:t xml:space="preserve"> Профессиональный цикл </w:t>
      </w:r>
    </w:p>
    <w:p w:rsidR="00A90C22" w:rsidRPr="00A90C22" w:rsidRDefault="00A90C22" w:rsidP="0099225E">
      <w:pPr>
        <w:autoSpaceDE w:val="0"/>
        <w:autoSpaceDN w:val="0"/>
        <w:adjustRightInd w:val="0"/>
        <w:ind w:left="426"/>
        <w:rPr>
          <w:rFonts w:eastAsiaTheme="minorHAnsi"/>
          <w:color w:val="000000"/>
          <w:sz w:val="28"/>
          <w:szCs w:val="28"/>
          <w:lang w:eastAsia="en-US"/>
        </w:rPr>
      </w:pPr>
      <w:r w:rsidRPr="00A90C22">
        <w:rPr>
          <w:rFonts w:eastAsiaTheme="minorHAnsi"/>
          <w:bCs/>
          <w:color w:val="000000"/>
          <w:sz w:val="28"/>
          <w:szCs w:val="28"/>
          <w:lang w:eastAsia="en-US"/>
        </w:rPr>
        <w:t>ОП.00</w:t>
      </w:r>
      <w:r w:rsidR="000932FA">
        <w:rPr>
          <w:rFonts w:eastAsiaTheme="minorHAnsi"/>
          <w:bCs/>
          <w:color w:val="000000"/>
          <w:sz w:val="28"/>
          <w:szCs w:val="28"/>
          <w:lang w:eastAsia="en-US"/>
        </w:rPr>
        <w:t>.</w:t>
      </w:r>
      <w:r w:rsidRPr="00A90C22">
        <w:rPr>
          <w:rFonts w:eastAsiaTheme="minorHAnsi"/>
          <w:bCs/>
          <w:color w:val="000000"/>
          <w:sz w:val="28"/>
          <w:szCs w:val="28"/>
          <w:lang w:eastAsia="en-US"/>
        </w:rPr>
        <w:t xml:space="preserve"> </w:t>
      </w:r>
      <w:proofErr w:type="spellStart"/>
      <w:r w:rsidRPr="00A90C22">
        <w:rPr>
          <w:rFonts w:eastAsiaTheme="minorHAnsi"/>
          <w:bCs/>
          <w:color w:val="000000"/>
          <w:sz w:val="28"/>
          <w:szCs w:val="28"/>
          <w:lang w:eastAsia="en-US"/>
        </w:rPr>
        <w:t>Общепрофессиональные</w:t>
      </w:r>
      <w:proofErr w:type="spellEnd"/>
      <w:r w:rsidRPr="00A90C22">
        <w:rPr>
          <w:rFonts w:eastAsiaTheme="minorHAnsi"/>
          <w:bCs/>
          <w:color w:val="000000"/>
          <w:sz w:val="28"/>
          <w:szCs w:val="28"/>
          <w:lang w:eastAsia="en-US"/>
        </w:rPr>
        <w:t xml:space="preserve"> дисциплины </w:t>
      </w:r>
    </w:p>
    <w:p w:rsidR="00A90C22" w:rsidRPr="00A90C22" w:rsidRDefault="00A90C22" w:rsidP="009922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color w:val="000000"/>
          <w:sz w:val="28"/>
          <w:szCs w:val="28"/>
        </w:rPr>
      </w:pPr>
      <w:r w:rsidRPr="007A4EDC">
        <w:rPr>
          <w:color w:val="000000"/>
          <w:sz w:val="28"/>
          <w:szCs w:val="28"/>
        </w:rPr>
        <w:t>ОП 05</w:t>
      </w:r>
      <w:r w:rsidR="000932FA">
        <w:rPr>
          <w:color w:val="000000"/>
          <w:sz w:val="28"/>
          <w:szCs w:val="28"/>
        </w:rPr>
        <w:t>.</w:t>
      </w:r>
      <w:r w:rsidRPr="007A4EDC">
        <w:rPr>
          <w:color w:val="000000"/>
          <w:sz w:val="28"/>
          <w:szCs w:val="28"/>
        </w:rPr>
        <w:t xml:space="preserve"> Гигиена и экология человека</w:t>
      </w:r>
    </w:p>
    <w:p w:rsidR="00BD47F3" w:rsidRPr="00BD47F3" w:rsidRDefault="00BD47F3" w:rsidP="0099225E">
      <w:pPr>
        <w:pStyle w:val="a8"/>
        <w:shd w:val="clear" w:color="auto" w:fill="FFFFFF"/>
        <w:spacing w:before="0" w:beforeAutospacing="0" w:after="0" w:afterAutospacing="0"/>
        <w:ind w:left="426"/>
        <w:rPr>
          <w:bCs/>
          <w:color w:val="000000"/>
          <w:sz w:val="28"/>
          <w:szCs w:val="28"/>
        </w:rPr>
      </w:pPr>
    </w:p>
    <w:p w:rsidR="00004B12" w:rsidRDefault="00004B12" w:rsidP="007A4E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8F1170" w:rsidRDefault="008F1170" w:rsidP="008F1170">
      <w:pPr>
        <w:pStyle w:val="a8"/>
        <w:shd w:val="clear" w:color="auto" w:fill="FFFFFF" w:themeFill="background1"/>
        <w:spacing w:before="0" w:beforeAutospacing="0" w:after="0" w:afterAutospacing="0"/>
        <w:ind w:left="426"/>
        <w:rPr>
          <w:rFonts w:ascii="Arial" w:hAnsi="Arial" w:cs="Arial"/>
          <w:color w:val="000000"/>
          <w:sz w:val="26"/>
          <w:szCs w:val="26"/>
        </w:rPr>
      </w:pPr>
      <w:r>
        <w:rPr>
          <w:rFonts w:ascii="Times New Roman CYR" w:hAnsi="Times New Roman CYR" w:cs="Times New Roman CYR"/>
          <w:b/>
          <w:bCs/>
          <w:color w:val="000000"/>
          <w:sz w:val="27"/>
          <w:szCs w:val="27"/>
        </w:rPr>
        <w:t>Специальность: </w:t>
      </w:r>
      <w:r>
        <w:rPr>
          <w:rFonts w:ascii="Times New Roman CYR" w:hAnsi="Times New Roman CYR" w:cs="Times New Roman CYR"/>
          <w:color w:val="000000"/>
          <w:sz w:val="27"/>
          <w:szCs w:val="27"/>
        </w:rPr>
        <w:t>34.02.01.Сестринское дело</w:t>
      </w:r>
    </w:p>
    <w:p w:rsidR="008F1170" w:rsidRDefault="008F1170" w:rsidP="008F1170">
      <w:pPr>
        <w:pStyle w:val="a8"/>
        <w:shd w:val="clear" w:color="auto" w:fill="FFFFFF" w:themeFill="background1"/>
        <w:spacing w:before="0" w:beforeAutospacing="0" w:after="0" w:afterAutospacing="0"/>
        <w:ind w:left="426"/>
        <w:rPr>
          <w:rFonts w:ascii="Arial" w:hAnsi="Arial" w:cs="Arial"/>
          <w:color w:val="000000"/>
          <w:sz w:val="26"/>
          <w:szCs w:val="26"/>
        </w:rPr>
      </w:pPr>
      <w:r>
        <w:rPr>
          <w:rFonts w:ascii="Times New Roman CYR" w:hAnsi="Times New Roman CYR" w:cs="Times New Roman CYR"/>
          <w:b/>
          <w:bCs/>
          <w:color w:val="000000"/>
          <w:sz w:val="27"/>
          <w:szCs w:val="27"/>
        </w:rPr>
        <w:t>Вид занятия:</w:t>
      </w:r>
      <w:r>
        <w:rPr>
          <w:rFonts w:ascii="Times New Roman CYR" w:hAnsi="Times New Roman CYR" w:cs="Times New Roman CYR"/>
          <w:color w:val="000000"/>
          <w:sz w:val="27"/>
          <w:szCs w:val="27"/>
        </w:rPr>
        <w:t> практическое занятие</w:t>
      </w:r>
    </w:p>
    <w:p w:rsidR="008F1170" w:rsidRDefault="008F1170" w:rsidP="008F1170">
      <w:pPr>
        <w:pStyle w:val="a8"/>
        <w:shd w:val="clear" w:color="auto" w:fill="FFFFFF" w:themeFill="background1"/>
        <w:spacing w:before="0" w:beforeAutospacing="0" w:after="0" w:afterAutospacing="0"/>
        <w:ind w:left="426"/>
        <w:rPr>
          <w:rFonts w:ascii="Arial" w:hAnsi="Arial" w:cs="Arial"/>
          <w:color w:val="000000"/>
          <w:sz w:val="26"/>
          <w:szCs w:val="26"/>
        </w:rPr>
      </w:pPr>
      <w:r>
        <w:rPr>
          <w:rFonts w:ascii="Times New Roman CYR" w:hAnsi="Times New Roman CYR" w:cs="Times New Roman CYR"/>
          <w:b/>
          <w:bCs/>
          <w:color w:val="000000"/>
          <w:sz w:val="27"/>
          <w:szCs w:val="27"/>
        </w:rPr>
        <w:t>Количество часов:</w:t>
      </w:r>
      <w:r>
        <w:rPr>
          <w:rFonts w:ascii="Times New Roman CYR" w:hAnsi="Times New Roman CYR" w:cs="Times New Roman CYR"/>
          <w:color w:val="000000"/>
          <w:sz w:val="27"/>
          <w:szCs w:val="27"/>
        </w:rPr>
        <w:t> 2 часа (90 минут)</w:t>
      </w:r>
    </w:p>
    <w:p w:rsidR="00517A1B" w:rsidRDefault="00517A1B" w:rsidP="007A4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sz w:val="28"/>
          <w:szCs w:val="28"/>
        </w:rPr>
      </w:pPr>
    </w:p>
    <w:p w:rsidR="000932FA" w:rsidRDefault="000932FA" w:rsidP="007A4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olor w:val="000000"/>
          <w:sz w:val="28"/>
          <w:szCs w:val="28"/>
        </w:rPr>
      </w:pPr>
    </w:p>
    <w:p w:rsidR="00A90C22" w:rsidRPr="00A90C22" w:rsidRDefault="00A90C22" w:rsidP="00A90C22">
      <w:pPr>
        <w:autoSpaceDE w:val="0"/>
        <w:autoSpaceDN w:val="0"/>
        <w:adjustRightInd w:val="0"/>
        <w:rPr>
          <w:rFonts w:eastAsiaTheme="minorHAnsi"/>
          <w:color w:val="000000"/>
          <w:lang w:eastAsia="en-US"/>
        </w:rPr>
      </w:pPr>
    </w:p>
    <w:p w:rsidR="008541D1" w:rsidRPr="00BD47F3" w:rsidRDefault="00A90C22" w:rsidP="00A90C22">
      <w:pPr>
        <w:autoSpaceDE w:val="0"/>
        <w:autoSpaceDN w:val="0"/>
        <w:adjustRightInd w:val="0"/>
        <w:rPr>
          <w:color w:val="000000"/>
          <w:sz w:val="28"/>
          <w:szCs w:val="28"/>
        </w:rPr>
      </w:pPr>
      <w:r w:rsidRPr="00A90C22">
        <w:rPr>
          <w:rFonts w:eastAsiaTheme="minorHAnsi"/>
          <w:color w:val="000000"/>
          <w:lang w:eastAsia="en-US"/>
        </w:rPr>
        <w:t xml:space="preserve"> </w:t>
      </w:r>
    </w:p>
    <w:p w:rsidR="008541D1" w:rsidRPr="006A395C" w:rsidRDefault="008541D1" w:rsidP="008541D1">
      <w:pPr>
        <w:shd w:val="clear" w:color="auto" w:fill="FFFFFF"/>
        <w:rPr>
          <w:color w:val="000000"/>
          <w:sz w:val="28"/>
          <w:szCs w:val="28"/>
        </w:rPr>
      </w:pPr>
    </w:p>
    <w:p w:rsidR="007A4EDC" w:rsidRDefault="007A4EDC"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Default="00ED1F01" w:rsidP="008541D1">
      <w:pPr>
        <w:shd w:val="clear" w:color="auto" w:fill="FFFFFF"/>
        <w:rPr>
          <w:color w:val="000000"/>
          <w:sz w:val="28"/>
          <w:szCs w:val="28"/>
        </w:rPr>
      </w:pPr>
    </w:p>
    <w:p w:rsidR="00ED1F01" w:rsidRPr="00004B12" w:rsidRDefault="00ED1F01" w:rsidP="008541D1">
      <w:pPr>
        <w:shd w:val="clear" w:color="auto" w:fill="FFFFFF"/>
        <w:rPr>
          <w:color w:val="000000"/>
          <w:sz w:val="28"/>
          <w:szCs w:val="28"/>
        </w:rPr>
      </w:pPr>
    </w:p>
    <w:p w:rsidR="008541D1" w:rsidRDefault="008541D1" w:rsidP="008541D1">
      <w:pPr>
        <w:shd w:val="clear" w:color="auto" w:fill="FFFFFF"/>
        <w:rPr>
          <w:color w:val="000000"/>
          <w:sz w:val="28"/>
          <w:szCs w:val="28"/>
        </w:rPr>
      </w:pPr>
    </w:p>
    <w:p w:rsidR="00ED1F01" w:rsidRPr="006A395C" w:rsidRDefault="00ED1F01" w:rsidP="008541D1">
      <w:pPr>
        <w:shd w:val="clear" w:color="auto" w:fill="FFFFFF"/>
        <w:rPr>
          <w:color w:val="000000"/>
          <w:sz w:val="28"/>
          <w:szCs w:val="28"/>
        </w:rPr>
      </w:pPr>
    </w:p>
    <w:p w:rsidR="008541D1" w:rsidRPr="006A395C" w:rsidRDefault="008541D1" w:rsidP="008541D1">
      <w:pPr>
        <w:shd w:val="clear" w:color="auto" w:fill="FFFFFF"/>
        <w:rPr>
          <w:color w:val="000000"/>
          <w:sz w:val="28"/>
          <w:szCs w:val="28"/>
        </w:rPr>
      </w:pPr>
    </w:p>
    <w:p w:rsidR="008541D1" w:rsidRPr="006A395C" w:rsidRDefault="008541D1" w:rsidP="00517A1B">
      <w:pPr>
        <w:shd w:val="clear" w:color="auto" w:fill="FFFFFF"/>
        <w:jc w:val="center"/>
        <w:rPr>
          <w:color w:val="000000"/>
          <w:sz w:val="28"/>
          <w:szCs w:val="28"/>
        </w:rPr>
      </w:pPr>
      <w:r>
        <w:rPr>
          <w:color w:val="000000"/>
          <w:sz w:val="28"/>
          <w:szCs w:val="28"/>
        </w:rPr>
        <w:t xml:space="preserve">г. </w:t>
      </w:r>
      <w:r w:rsidR="00517A1B">
        <w:rPr>
          <w:color w:val="000000"/>
          <w:sz w:val="28"/>
          <w:szCs w:val="28"/>
        </w:rPr>
        <w:t>Уссурийск</w:t>
      </w:r>
      <w:r w:rsidR="00D14457">
        <w:rPr>
          <w:color w:val="000000"/>
          <w:sz w:val="28"/>
          <w:szCs w:val="28"/>
        </w:rPr>
        <w:t>,</w:t>
      </w:r>
      <w:r w:rsidR="00517A1B">
        <w:rPr>
          <w:color w:val="000000"/>
          <w:sz w:val="28"/>
          <w:szCs w:val="28"/>
        </w:rPr>
        <w:t xml:space="preserve"> 2</w:t>
      </w:r>
      <w:r w:rsidRPr="006A395C">
        <w:rPr>
          <w:color w:val="000000"/>
          <w:sz w:val="28"/>
          <w:szCs w:val="28"/>
        </w:rPr>
        <w:t>0</w:t>
      </w:r>
      <w:r>
        <w:rPr>
          <w:color w:val="000000"/>
          <w:sz w:val="28"/>
          <w:szCs w:val="28"/>
        </w:rPr>
        <w:t>2</w:t>
      </w:r>
      <w:r w:rsidR="00AB2E71">
        <w:rPr>
          <w:color w:val="000000"/>
          <w:sz w:val="28"/>
          <w:szCs w:val="28"/>
        </w:rPr>
        <w:t>3</w:t>
      </w:r>
    </w:p>
    <w:p w:rsidR="008541D1" w:rsidRDefault="008541D1" w:rsidP="00086270">
      <w:pPr>
        <w:shd w:val="clear" w:color="auto" w:fill="FFFFFF"/>
        <w:rPr>
          <w:color w:val="000000"/>
          <w:sz w:val="28"/>
          <w:szCs w:val="28"/>
        </w:rPr>
      </w:pPr>
    </w:p>
    <w:p w:rsidR="00086270" w:rsidRPr="00BD47F3" w:rsidRDefault="00086270" w:rsidP="00086270">
      <w:pPr>
        <w:shd w:val="clear" w:color="auto" w:fill="FFFFFF"/>
        <w:rPr>
          <w:color w:val="000000"/>
          <w:sz w:val="28"/>
          <w:szCs w:val="28"/>
        </w:rPr>
      </w:pPr>
    </w:p>
    <w:p w:rsidR="00ED1F01" w:rsidRPr="00BD47F3" w:rsidRDefault="00ED1F01" w:rsidP="00086270">
      <w:pPr>
        <w:shd w:val="clear" w:color="auto" w:fill="FFFFFF"/>
        <w:rPr>
          <w:color w:val="000000"/>
          <w:sz w:val="28"/>
          <w:szCs w:val="28"/>
        </w:rPr>
      </w:pPr>
    </w:p>
    <w:p w:rsidR="00086270" w:rsidRPr="00086270" w:rsidRDefault="00086270" w:rsidP="00086270">
      <w:pPr>
        <w:shd w:val="clear" w:color="auto" w:fill="FFFFFF"/>
        <w:rPr>
          <w:color w:val="000000"/>
          <w:sz w:val="28"/>
          <w:szCs w:val="28"/>
        </w:rPr>
      </w:pPr>
    </w:p>
    <w:p w:rsidR="00086270" w:rsidRDefault="00086270" w:rsidP="00086270">
      <w:pPr>
        <w:autoSpaceDE w:val="0"/>
        <w:autoSpaceDN w:val="0"/>
        <w:adjustRightInd w:val="0"/>
        <w:jc w:val="both"/>
        <w:rPr>
          <w:rFonts w:eastAsiaTheme="minorHAnsi"/>
          <w:lang w:eastAsia="en-US"/>
        </w:rPr>
      </w:pPr>
      <w:proofErr w:type="gramStart"/>
      <w:r>
        <w:rPr>
          <w:rFonts w:eastAsiaTheme="minorHAnsi"/>
          <w:lang w:eastAsia="en-US"/>
        </w:rPr>
        <w:t>СОГЛАСОВАНО</w:t>
      </w:r>
      <w:proofErr w:type="gramEnd"/>
      <w:r>
        <w:rPr>
          <w:rFonts w:eastAsiaTheme="minorHAnsi"/>
          <w:lang w:eastAsia="en-US"/>
        </w:rPr>
        <w:t xml:space="preserve">                                                                  </w:t>
      </w:r>
      <w:r w:rsidR="007A4EDC" w:rsidRPr="007A4EDC">
        <w:rPr>
          <w:rFonts w:eastAsiaTheme="minorHAnsi"/>
          <w:lang w:eastAsia="en-US"/>
        </w:rPr>
        <w:t xml:space="preserve">    </w:t>
      </w:r>
      <w:r>
        <w:rPr>
          <w:rFonts w:eastAsiaTheme="minorHAnsi"/>
          <w:lang w:eastAsia="en-US"/>
        </w:rPr>
        <w:t xml:space="preserve">  РАССМОТРЕНО И УТВЕРЖДЕНО</w:t>
      </w:r>
    </w:p>
    <w:p w:rsidR="00086270" w:rsidRDefault="00086270" w:rsidP="00086270">
      <w:pPr>
        <w:autoSpaceDE w:val="0"/>
        <w:autoSpaceDN w:val="0"/>
        <w:adjustRightInd w:val="0"/>
        <w:jc w:val="both"/>
        <w:rPr>
          <w:rFonts w:eastAsiaTheme="minorHAnsi"/>
          <w:lang w:eastAsia="en-US"/>
        </w:rPr>
      </w:pPr>
      <w:r>
        <w:rPr>
          <w:rFonts w:eastAsiaTheme="minorHAnsi"/>
          <w:lang w:eastAsia="en-US"/>
        </w:rPr>
        <w:t xml:space="preserve">Старший методист                                      </w:t>
      </w:r>
      <w:r w:rsidR="00ED1F01">
        <w:rPr>
          <w:rFonts w:eastAsiaTheme="minorHAnsi"/>
          <w:lang w:eastAsia="en-US"/>
        </w:rPr>
        <w:t xml:space="preserve">          </w:t>
      </w:r>
      <w:r>
        <w:rPr>
          <w:rFonts w:eastAsiaTheme="minorHAnsi"/>
          <w:lang w:eastAsia="en-US"/>
        </w:rPr>
        <w:t>на заседании цикловой</w:t>
      </w:r>
      <w:r w:rsidR="00ED1F01" w:rsidRPr="00ED1F01">
        <w:rPr>
          <w:rFonts w:eastAsiaTheme="minorHAnsi"/>
          <w:lang w:eastAsia="en-US"/>
        </w:rPr>
        <w:t xml:space="preserve"> </w:t>
      </w:r>
      <w:r w:rsidR="00ED1F01">
        <w:rPr>
          <w:rFonts w:eastAsiaTheme="minorHAnsi"/>
          <w:lang w:eastAsia="en-US"/>
        </w:rPr>
        <w:t>методической комиссии</w:t>
      </w:r>
    </w:p>
    <w:p w:rsidR="00086270" w:rsidRDefault="00086270" w:rsidP="00086270">
      <w:pPr>
        <w:autoSpaceDE w:val="0"/>
        <w:autoSpaceDN w:val="0"/>
        <w:adjustRightInd w:val="0"/>
        <w:jc w:val="both"/>
        <w:rPr>
          <w:rFonts w:eastAsiaTheme="minorHAnsi"/>
          <w:lang w:eastAsia="en-US"/>
        </w:rPr>
      </w:pPr>
      <w:r>
        <w:rPr>
          <w:rFonts w:eastAsiaTheme="minorHAnsi"/>
          <w:lang w:eastAsia="en-US"/>
        </w:rPr>
        <w:t xml:space="preserve">______________ _____                               </w:t>
      </w:r>
      <w:r w:rsidR="00ED1F01">
        <w:rPr>
          <w:rFonts w:eastAsiaTheme="minorHAnsi"/>
          <w:lang w:eastAsia="en-US"/>
        </w:rPr>
        <w:t xml:space="preserve">                             </w:t>
      </w:r>
    </w:p>
    <w:p w:rsidR="00086270" w:rsidRDefault="00086270" w:rsidP="00086270">
      <w:pPr>
        <w:autoSpaceDE w:val="0"/>
        <w:autoSpaceDN w:val="0"/>
        <w:adjustRightInd w:val="0"/>
        <w:jc w:val="both"/>
        <w:rPr>
          <w:rFonts w:eastAsiaTheme="minorHAnsi"/>
          <w:lang w:eastAsia="en-US"/>
        </w:rPr>
      </w:pPr>
      <w:r>
        <w:rPr>
          <w:rFonts w:ascii="Times New Roman,Italic" w:eastAsiaTheme="minorHAnsi" w:hAnsi="Times New Roman,Italic" w:cs="Times New Roman,Italic"/>
          <w:i/>
          <w:iCs/>
          <w:sz w:val="20"/>
          <w:szCs w:val="20"/>
          <w:lang w:eastAsia="en-US"/>
        </w:rPr>
        <w:t xml:space="preserve">          (И.О.Ф)                                              </w:t>
      </w:r>
      <w:r w:rsidR="00ED1F01">
        <w:rPr>
          <w:rFonts w:ascii="Times New Roman,Italic" w:eastAsiaTheme="minorHAnsi" w:hAnsi="Times New Roman,Italic" w:cs="Times New Roman,Italic"/>
          <w:i/>
          <w:iCs/>
          <w:sz w:val="20"/>
          <w:szCs w:val="20"/>
          <w:lang w:eastAsia="en-US"/>
        </w:rPr>
        <w:t xml:space="preserve">                              </w:t>
      </w:r>
      <w:r>
        <w:rPr>
          <w:rFonts w:ascii="Times New Roman,Italic" w:eastAsiaTheme="minorHAnsi" w:hAnsi="Times New Roman,Italic" w:cs="Times New Roman,Italic"/>
          <w:i/>
          <w:iCs/>
          <w:sz w:val="20"/>
          <w:szCs w:val="20"/>
          <w:lang w:eastAsia="en-US"/>
        </w:rPr>
        <w:t xml:space="preserve"> </w:t>
      </w:r>
      <w:r>
        <w:rPr>
          <w:rFonts w:eastAsiaTheme="minorHAnsi"/>
          <w:lang w:eastAsia="en-US"/>
        </w:rPr>
        <w:t>Протокол № ________</w:t>
      </w:r>
      <w:r w:rsidR="00ED1F01">
        <w:rPr>
          <w:rFonts w:eastAsiaTheme="minorHAnsi"/>
          <w:lang w:eastAsia="en-US"/>
        </w:rPr>
        <w:t>«___» ___________20 ___ г.</w:t>
      </w:r>
    </w:p>
    <w:p w:rsidR="00086270" w:rsidRDefault="00086270" w:rsidP="00086270">
      <w:pPr>
        <w:autoSpaceDE w:val="0"/>
        <w:autoSpaceDN w:val="0"/>
        <w:adjustRightInd w:val="0"/>
        <w:jc w:val="both"/>
        <w:rPr>
          <w:rFonts w:eastAsiaTheme="minorHAnsi"/>
          <w:lang w:eastAsia="en-US"/>
        </w:rPr>
      </w:pPr>
      <w:r>
        <w:rPr>
          <w:rFonts w:eastAsiaTheme="minorHAnsi"/>
          <w:lang w:eastAsia="en-US"/>
        </w:rPr>
        <w:t xml:space="preserve">                                        </w:t>
      </w:r>
      <w:r w:rsidR="00ED1F01">
        <w:rPr>
          <w:rFonts w:eastAsiaTheme="minorHAnsi"/>
          <w:lang w:eastAsia="en-US"/>
        </w:rPr>
        <w:t xml:space="preserve">                             </w:t>
      </w:r>
    </w:p>
    <w:p w:rsidR="00086270" w:rsidRDefault="00086270" w:rsidP="00086270">
      <w:pPr>
        <w:autoSpaceDE w:val="0"/>
        <w:autoSpaceDN w:val="0"/>
        <w:adjustRightInd w:val="0"/>
        <w:jc w:val="both"/>
        <w:rPr>
          <w:rFonts w:eastAsiaTheme="minorHAnsi"/>
          <w:lang w:eastAsia="en-US"/>
        </w:rPr>
      </w:pPr>
      <w:r>
        <w:rPr>
          <w:rFonts w:eastAsiaTheme="minorHAnsi"/>
          <w:lang w:eastAsia="en-US"/>
        </w:rPr>
        <w:t xml:space="preserve">                                                                                                       Председатель ЦМК</w:t>
      </w:r>
    </w:p>
    <w:p w:rsidR="00086270" w:rsidRDefault="00086270" w:rsidP="00086270">
      <w:pPr>
        <w:autoSpaceDE w:val="0"/>
        <w:autoSpaceDN w:val="0"/>
        <w:adjustRightInd w:val="0"/>
        <w:jc w:val="both"/>
        <w:rPr>
          <w:rFonts w:eastAsiaTheme="minorHAnsi"/>
          <w:lang w:eastAsia="en-US"/>
        </w:rPr>
      </w:pPr>
      <w:r>
        <w:rPr>
          <w:rFonts w:eastAsiaTheme="minorHAnsi"/>
          <w:lang w:eastAsia="en-US"/>
        </w:rPr>
        <w:t xml:space="preserve">                                                                                                       ______________________</w:t>
      </w:r>
    </w:p>
    <w:p w:rsidR="008541D1" w:rsidRPr="006A395C" w:rsidRDefault="00086270" w:rsidP="00086270">
      <w:pPr>
        <w:shd w:val="clear" w:color="auto" w:fill="FFFFFF"/>
        <w:jc w:val="both"/>
        <w:rPr>
          <w:color w:val="000000"/>
          <w:sz w:val="28"/>
          <w:szCs w:val="28"/>
        </w:rPr>
      </w:pPr>
      <w:r>
        <w:rPr>
          <w:rFonts w:ascii="Times New Roman,Italic" w:eastAsiaTheme="minorHAnsi" w:hAnsi="Times New Roman,Italic" w:cs="Times New Roman,Italic"/>
          <w:i/>
          <w:iCs/>
          <w:sz w:val="20"/>
          <w:szCs w:val="20"/>
          <w:lang w:eastAsia="en-US"/>
        </w:rPr>
        <w:t xml:space="preserve">                                                                                                                                        (И.О.Ф)</w:t>
      </w:r>
    </w:p>
    <w:p w:rsidR="008541D1" w:rsidRPr="006A395C" w:rsidRDefault="008541D1" w:rsidP="00086270">
      <w:pPr>
        <w:shd w:val="clear" w:color="auto" w:fill="FFFFFF"/>
        <w:jc w:val="both"/>
        <w:rPr>
          <w:color w:val="000000"/>
          <w:sz w:val="28"/>
          <w:szCs w:val="28"/>
        </w:rPr>
      </w:pPr>
    </w:p>
    <w:p w:rsidR="008541D1" w:rsidRPr="006A395C" w:rsidRDefault="008541D1" w:rsidP="008541D1">
      <w:pPr>
        <w:shd w:val="clear" w:color="auto" w:fill="FFFFFF"/>
        <w:jc w:val="center"/>
        <w:rPr>
          <w:color w:val="000000"/>
          <w:sz w:val="28"/>
          <w:szCs w:val="28"/>
        </w:rPr>
      </w:pPr>
    </w:p>
    <w:p w:rsidR="008541D1" w:rsidRDefault="008541D1" w:rsidP="008541D1">
      <w:pPr>
        <w:shd w:val="clear" w:color="auto" w:fill="FFFFFF"/>
        <w:spacing w:line="300" w:lineRule="atLeast"/>
        <w:jc w:val="both"/>
        <w:rPr>
          <w:color w:val="000000"/>
          <w:sz w:val="28"/>
          <w:szCs w:val="28"/>
        </w:rPr>
      </w:pPr>
    </w:p>
    <w:p w:rsidR="00E8683E" w:rsidRDefault="00E8683E" w:rsidP="008541D1">
      <w:pPr>
        <w:shd w:val="clear" w:color="auto" w:fill="FFFFFF"/>
        <w:spacing w:line="300" w:lineRule="atLeast"/>
        <w:jc w:val="both"/>
        <w:rPr>
          <w:color w:val="000000"/>
          <w:sz w:val="28"/>
          <w:szCs w:val="28"/>
        </w:rPr>
      </w:pPr>
    </w:p>
    <w:p w:rsidR="00E8683E" w:rsidRDefault="00E8683E" w:rsidP="008541D1">
      <w:pPr>
        <w:shd w:val="clear" w:color="auto" w:fill="FFFFFF"/>
        <w:spacing w:line="300" w:lineRule="atLeast"/>
        <w:jc w:val="both"/>
        <w:rPr>
          <w:color w:val="000000"/>
          <w:sz w:val="28"/>
          <w:szCs w:val="28"/>
        </w:rPr>
      </w:pPr>
    </w:p>
    <w:p w:rsidR="00E8683E" w:rsidRDefault="00E8683E" w:rsidP="008541D1">
      <w:pPr>
        <w:shd w:val="clear" w:color="auto" w:fill="FFFFFF"/>
        <w:spacing w:line="300" w:lineRule="atLeast"/>
        <w:jc w:val="both"/>
        <w:rPr>
          <w:color w:val="000000"/>
          <w:sz w:val="28"/>
          <w:szCs w:val="28"/>
        </w:rPr>
      </w:pPr>
    </w:p>
    <w:p w:rsidR="00E8683E" w:rsidRPr="006A395C" w:rsidRDefault="00E8683E" w:rsidP="008541D1">
      <w:pPr>
        <w:shd w:val="clear" w:color="auto" w:fill="FFFFFF"/>
        <w:spacing w:line="300" w:lineRule="atLeast"/>
        <w:jc w:val="both"/>
        <w:rPr>
          <w:color w:val="000000"/>
          <w:sz w:val="28"/>
          <w:szCs w:val="28"/>
        </w:rPr>
      </w:pPr>
    </w:p>
    <w:p w:rsidR="007A4EDC" w:rsidRPr="007A4EDC" w:rsidRDefault="008541D1" w:rsidP="005316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5316A2">
        <w:rPr>
          <w:color w:val="000000"/>
          <w:sz w:val="28"/>
          <w:szCs w:val="28"/>
        </w:rPr>
        <w:t xml:space="preserve">Методическая разработка </w:t>
      </w:r>
      <w:r w:rsidRPr="005316A2">
        <w:rPr>
          <w:bCs/>
          <w:color w:val="000000"/>
          <w:sz w:val="28"/>
          <w:szCs w:val="28"/>
        </w:rPr>
        <w:t xml:space="preserve">составлена преподавателем </w:t>
      </w:r>
      <w:r w:rsidR="005316A2" w:rsidRPr="005316A2">
        <w:rPr>
          <w:rFonts w:eastAsiaTheme="minorHAnsi"/>
          <w:sz w:val="28"/>
          <w:szCs w:val="28"/>
        </w:rPr>
        <w:t>Уссурийского филиала КГБПОУ «ВБМК»</w:t>
      </w:r>
      <w:r w:rsidRPr="005316A2">
        <w:rPr>
          <w:bCs/>
          <w:color w:val="000000"/>
          <w:sz w:val="28"/>
          <w:szCs w:val="28"/>
        </w:rPr>
        <w:t xml:space="preserve"> </w:t>
      </w:r>
      <w:proofErr w:type="spellStart"/>
      <w:r w:rsidR="00086270" w:rsidRPr="005316A2">
        <w:rPr>
          <w:bCs/>
          <w:color w:val="000000"/>
          <w:sz w:val="28"/>
          <w:szCs w:val="28"/>
        </w:rPr>
        <w:t>Маланчик</w:t>
      </w:r>
      <w:proofErr w:type="spellEnd"/>
      <w:r w:rsidR="00086270" w:rsidRPr="005316A2">
        <w:rPr>
          <w:bCs/>
          <w:color w:val="000000"/>
          <w:sz w:val="28"/>
          <w:szCs w:val="28"/>
        </w:rPr>
        <w:t xml:space="preserve"> Т.В.</w:t>
      </w:r>
      <w:r w:rsidRPr="005316A2">
        <w:rPr>
          <w:bCs/>
          <w:color w:val="000000"/>
          <w:sz w:val="28"/>
          <w:szCs w:val="28"/>
        </w:rPr>
        <w:t xml:space="preserve"> в соответствии с требованиями Федерального государственного образовательного стандарта среднего профессионального образования</w:t>
      </w:r>
      <w:r w:rsidR="00E8683E" w:rsidRPr="005316A2">
        <w:rPr>
          <w:sz w:val="28"/>
          <w:szCs w:val="28"/>
        </w:rPr>
        <w:t xml:space="preserve"> по специальност</w:t>
      </w:r>
      <w:r w:rsidR="00000F8C" w:rsidRPr="005316A2">
        <w:rPr>
          <w:sz w:val="28"/>
          <w:szCs w:val="28"/>
        </w:rPr>
        <w:t>ям</w:t>
      </w:r>
      <w:r w:rsidR="00E8683E" w:rsidRPr="005316A2">
        <w:rPr>
          <w:sz w:val="28"/>
          <w:szCs w:val="28"/>
        </w:rPr>
        <w:t xml:space="preserve"> среднего профессионального образования </w:t>
      </w:r>
      <w:r w:rsidR="007A4EDC" w:rsidRPr="005316A2">
        <w:rPr>
          <w:color w:val="000000"/>
          <w:sz w:val="28"/>
          <w:szCs w:val="28"/>
        </w:rPr>
        <w:t>34.02.0</w:t>
      </w:r>
      <w:r w:rsidR="006A0F19" w:rsidRPr="005316A2">
        <w:rPr>
          <w:color w:val="000000"/>
          <w:sz w:val="28"/>
          <w:szCs w:val="28"/>
        </w:rPr>
        <w:t>2. акушер</w:t>
      </w:r>
      <w:r w:rsidR="007A4EDC" w:rsidRPr="005316A2">
        <w:rPr>
          <w:color w:val="000000"/>
          <w:sz w:val="28"/>
          <w:szCs w:val="28"/>
        </w:rPr>
        <w:t>ское дело</w:t>
      </w:r>
      <w:r w:rsidR="00000F8C" w:rsidRPr="005316A2">
        <w:rPr>
          <w:color w:val="000000"/>
          <w:sz w:val="28"/>
          <w:szCs w:val="28"/>
        </w:rPr>
        <w:t xml:space="preserve">, </w:t>
      </w:r>
      <w:r w:rsidR="007A4EDC" w:rsidRPr="005316A2">
        <w:rPr>
          <w:color w:val="000000"/>
          <w:sz w:val="28"/>
          <w:szCs w:val="28"/>
        </w:rPr>
        <w:t xml:space="preserve"> </w:t>
      </w:r>
      <w:r w:rsidR="00000F8C" w:rsidRPr="005316A2">
        <w:rPr>
          <w:color w:val="000000"/>
          <w:sz w:val="28"/>
          <w:szCs w:val="28"/>
        </w:rPr>
        <w:t xml:space="preserve">34.02.01. сестринское дело базовой подготовки </w:t>
      </w:r>
      <w:r w:rsidR="00E8683E" w:rsidRPr="005316A2">
        <w:rPr>
          <w:sz w:val="28"/>
          <w:szCs w:val="28"/>
        </w:rPr>
        <w:t xml:space="preserve">в соответствии с рабочей программой </w:t>
      </w:r>
      <w:r w:rsidR="007A4EDC" w:rsidRPr="005316A2">
        <w:rPr>
          <w:color w:val="000000"/>
          <w:sz w:val="28"/>
          <w:szCs w:val="28"/>
        </w:rPr>
        <w:t>ОП 05 Гигиена и экология человека</w:t>
      </w:r>
      <w:r w:rsidR="00000F8C">
        <w:rPr>
          <w:color w:val="000000"/>
          <w:sz w:val="28"/>
          <w:szCs w:val="28"/>
        </w:rPr>
        <w:t>.</w:t>
      </w:r>
    </w:p>
    <w:p w:rsidR="008541D1" w:rsidRPr="00BD47F3" w:rsidRDefault="008541D1" w:rsidP="008541D1">
      <w:pPr>
        <w:shd w:val="clear" w:color="auto" w:fill="FFFFFF"/>
        <w:jc w:val="both"/>
        <w:rPr>
          <w:bCs/>
          <w:color w:val="000000"/>
          <w:sz w:val="28"/>
          <w:szCs w:val="28"/>
        </w:rPr>
      </w:pPr>
    </w:p>
    <w:p w:rsidR="00E8683E" w:rsidRPr="00AA573B" w:rsidRDefault="00E8683E" w:rsidP="008541D1">
      <w:pPr>
        <w:shd w:val="clear" w:color="auto" w:fill="FFFFFF"/>
        <w:jc w:val="both"/>
        <w:rPr>
          <w:color w:val="000000"/>
          <w:sz w:val="28"/>
          <w:szCs w:val="28"/>
        </w:rPr>
      </w:pPr>
    </w:p>
    <w:p w:rsidR="008541D1" w:rsidRDefault="008541D1" w:rsidP="008541D1">
      <w:pPr>
        <w:jc w:val="both"/>
        <w:rPr>
          <w:sz w:val="28"/>
          <w:szCs w:val="28"/>
        </w:rPr>
      </w:pPr>
      <w:r>
        <w:rPr>
          <w:color w:val="000000"/>
          <w:sz w:val="28"/>
          <w:szCs w:val="28"/>
        </w:rPr>
        <w:t xml:space="preserve"> </w:t>
      </w:r>
    </w:p>
    <w:p w:rsidR="00E8683E" w:rsidRDefault="00E8683E"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4C5AF5" w:rsidRDefault="004C5AF5" w:rsidP="00086270">
      <w:pPr>
        <w:rPr>
          <w:rFonts w:eastAsiaTheme="minorHAnsi"/>
          <w:lang w:eastAsia="en-US"/>
        </w:rPr>
      </w:pPr>
    </w:p>
    <w:p w:rsidR="00004B12" w:rsidRDefault="00004B12" w:rsidP="00086270">
      <w:pPr>
        <w:rPr>
          <w:rFonts w:eastAsiaTheme="minorHAnsi"/>
          <w:lang w:eastAsia="en-US"/>
        </w:rPr>
      </w:pPr>
    </w:p>
    <w:p w:rsidR="00004B12" w:rsidRDefault="00004B12" w:rsidP="00086270">
      <w:pPr>
        <w:rPr>
          <w:rFonts w:eastAsiaTheme="minorHAnsi"/>
          <w:lang w:eastAsia="en-US"/>
        </w:rPr>
      </w:pPr>
    </w:p>
    <w:p w:rsidR="00004B12" w:rsidRDefault="00004B12" w:rsidP="00086270">
      <w:pPr>
        <w:rPr>
          <w:rFonts w:eastAsiaTheme="minorHAnsi"/>
          <w:lang w:eastAsia="en-US"/>
        </w:rPr>
      </w:pPr>
    </w:p>
    <w:p w:rsidR="00004B12" w:rsidRDefault="00004B12" w:rsidP="00086270">
      <w:pPr>
        <w:rPr>
          <w:rFonts w:eastAsiaTheme="minorHAnsi"/>
          <w:lang w:eastAsia="en-US"/>
        </w:rPr>
      </w:pPr>
    </w:p>
    <w:p w:rsidR="00004B12" w:rsidRDefault="00004B12" w:rsidP="00086270">
      <w:pPr>
        <w:rPr>
          <w:rFonts w:eastAsiaTheme="minorHAnsi"/>
          <w:lang w:eastAsia="en-US"/>
        </w:rPr>
      </w:pPr>
    </w:p>
    <w:p w:rsidR="00004B12" w:rsidRDefault="00004B12" w:rsidP="00086270">
      <w:pPr>
        <w:rPr>
          <w:rFonts w:eastAsiaTheme="minorHAnsi"/>
          <w:lang w:eastAsia="en-US"/>
        </w:rPr>
      </w:pPr>
    </w:p>
    <w:p w:rsidR="00004B12" w:rsidRDefault="00004B12" w:rsidP="00086270">
      <w:pPr>
        <w:rPr>
          <w:rFonts w:eastAsiaTheme="minorHAnsi"/>
          <w:lang w:eastAsia="en-US"/>
        </w:rPr>
      </w:pPr>
    </w:p>
    <w:p w:rsidR="00004B12" w:rsidRDefault="00004B12" w:rsidP="00086270">
      <w:pPr>
        <w:rPr>
          <w:rFonts w:eastAsiaTheme="minorHAnsi"/>
          <w:lang w:eastAsia="en-US"/>
        </w:rPr>
      </w:pPr>
    </w:p>
    <w:p w:rsidR="00271ACE" w:rsidRDefault="00271ACE" w:rsidP="00086270">
      <w:pPr>
        <w:rPr>
          <w:rFonts w:eastAsiaTheme="minorHAnsi"/>
          <w:lang w:eastAsia="en-US"/>
        </w:rPr>
      </w:pPr>
    </w:p>
    <w:p w:rsidR="00271ACE" w:rsidRDefault="00271ACE" w:rsidP="00086270">
      <w:pPr>
        <w:rPr>
          <w:rFonts w:eastAsiaTheme="minorHAnsi"/>
          <w:lang w:eastAsia="en-US"/>
        </w:rPr>
      </w:pPr>
    </w:p>
    <w:p w:rsidR="00004B12" w:rsidRDefault="00004B12" w:rsidP="00086270">
      <w:pPr>
        <w:rPr>
          <w:rFonts w:eastAsiaTheme="minorHAnsi"/>
          <w:lang w:eastAsia="en-US"/>
        </w:rPr>
      </w:pPr>
    </w:p>
    <w:p w:rsidR="000932FA" w:rsidRDefault="000932FA" w:rsidP="00086270">
      <w:pPr>
        <w:rPr>
          <w:rFonts w:eastAsiaTheme="minorHAnsi"/>
          <w:lang w:eastAsia="en-US"/>
        </w:rPr>
      </w:pPr>
    </w:p>
    <w:p w:rsidR="000932FA" w:rsidRDefault="000932FA" w:rsidP="00086270">
      <w:pPr>
        <w:rPr>
          <w:rFonts w:eastAsiaTheme="minorHAnsi"/>
          <w:lang w:eastAsia="en-US"/>
        </w:rPr>
      </w:pPr>
    </w:p>
    <w:p w:rsidR="00004B12" w:rsidRPr="00004B12" w:rsidRDefault="00004B12" w:rsidP="00086270">
      <w:pPr>
        <w:rPr>
          <w:rFonts w:eastAsiaTheme="minorHAnsi"/>
          <w:lang w:eastAsia="en-US"/>
        </w:rPr>
      </w:pPr>
    </w:p>
    <w:p w:rsidR="00004B12" w:rsidRDefault="00004B12" w:rsidP="00004B12">
      <w:pPr>
        <w:autoSpaceDE w:val="0"/>
        <w:autoSpaceDN w:val="0"/>
        <w:adjustRightInd w:val="0"/>
        <w:spacing w:line="276" w:lineRule="auto"/>
        <w:rPr>
          <w:rFonts w:eastAsiaTheme="minorHAnsi"/>
          <w:b/>
          <w:bCs/>
          <w:sz w:val="28"/>
          <w:szCs w:val="28"/>
          <w:lang w:eastAsia="en-US"/>
        </w:rPr>
      </w:pPr>
      <w:r>
        <w:rPr>
          <w:b/>
          <w:sz w:val="28"/>
          <w:szCs w:val="28"/>
        </w:rPr>
        <w:t xml:space="preserve">                                     </w:t>
      </w:r>
      <w:r w:rsidRPr="004F2E22">
        <w:rPr>
          <w:rFonts w:eastAsiaTheme="minorHAnsi"/>
          <w:b/>
          <w:bCs/>
          <w:sz w:val="28"/>
          <w:szCs w:val="28"/>
          <w:lang w:eastAsia="en-US"/>
        </w:rPr>
        <w:t>Содержание</w:t>
      </w:r>
    </w:p>
    <w:p w:rsidR="00004B12" w:rsidRPr="004F2E22" w:rsidRDefault="00004B12" w:rsidP="00004B12">
      <w:pPr>
        <w:autoSpaceDE w:val="0"/>
        <w:autoSpaceDN w:val="0"/>
        <w:adjustRightInd w:val="0"/>
        <w:spacing w:line="276" w:lineRule="auto"/>
        <w:rPr>
          <w:rFonts w:eastAsiaTheme="minorHAnsi"/>
          <w:b/>
          <w:bCs/>
          <w:sz w:val="28"/>
          <w:szCs w:val="28"/>
          <w:lang w:eastAsia="en-US"/>
        </w:rPr>
      </w:pPr>
    </w:p>
    <w:p w:rsidR="00004B12" w:rsidRDefault="00004B12" w:rsidP="00004B12">
      <w:pPr>
        <w:autoSpaceDE w:val="0"/>
        <w:autoSpaceDN w:val="0"/>
        <w:adjustRightInd w:val="0"/>
        <w:spacing w:line="276" w:lineRule="auto"/>
        <w:rPr>
          <w:rFonts w:eastAsia="TimesNewRomanPSMT"/>
          <w:sz w:val="28"/>
          <w:szCs w:val="28"/>
          <w:lang w:eastAsia="en-US"/>
        </w:rPr>
      </w:pPr>
      <w:r w:rsidRPr="004F2E22">
        <w:rPr>
          <w:rFonts w:eastAsia="TimesNewRomanPSMT"/>
          <w:sz w:val="28"/>
          <w:szCs w:val="28"/>
          <w:lang w:eastAsia="en-US"/>
        </w:rPr>
        <w:t>1. Пояснительная записка</w:t>
      </w:r>
    </w:p>
    <w:p w:rsidR="00004B12" w:rsidRDefault="00004B12" w:rsidP="00004B12">
      <w:pPr>
        <w:autoSpaceDE w:val="0"/>
        <w:autoSpaceDN w:val="0"/>
        <w:adjustRightInd w:val="0"/>
        <w:spacing w:line="276" w:lineRule="auto"/>
        <w:rPr>
          <w:rFonts w:eastAsia="TimesNewRomanPSMT"/>
          <w:sz w:val="28"/>
          <w:szCs w:val="28"/>
          <w:lang w:eastAsia="en-US"/>
        </w:rPr>
      </w:pPr>
      <w:r>
        <w:rPr>
          <w:rFonts w:eastAsia="TimesNewRomanPSMT"/>
          <w:sz w:val="28"/>
          <w:szCs w:val="28"/>
          <w:lang w:eastAsia="en-US"/>
        </w:rPr>
        <w:t>2. Методологический блок.</w:t>
      </w:r>
    </w:p>
    <w:p w:rsidR="00D53B59" w:rsidRPr="00D53B59" w:rsidRDefault="00D53B59" w:rsidP="00D53B59">
      <w:pPr>
        <w:widowControl w:val="0"/>
        <w:suppressAutoHyphens/>
        <w:spacing w:line="276" w:lineRule="auto"/>
        <w:ind w:left="709"/>
        <w:rPr>
          <w:rFonts w:eastAsia="TimesNewRomanPSMT"/>
          <w:sz w:val="28"/>
          <w:szCs w:val="28"/>
          <w:lang w:eastAsia="en-US"/>
        </w:rPr>
      </w:pPr>
      <w:r w:rsidRPr="00D53B59">
        <w:rPr>
          <w:rFonts w:eastAsia="TimesNewRomanPSMT"/>
          <w:sz w:val="28"/>
          <w:szCs w:val="28"/>
          <w:lang w:eastAsia="en-US"/>
        </w:rPr>
        <w:t>2.1.</w:t>
      </w:r>
      <w:r w:rsidRPr="00D53B59">
        <w:rPr>
          <w:rFonts w:eastAsiaTheme="minorHAnsi"/>
          <w:bCs/>
          <w:sz w:val="28"/>
          <w:szCs w:val="28"/>
          <w:lang w:eastAsia="en-US"/>
        </w:rPr>
        <w:t>Тема.</w:t>
      </w:r>
    </w:p>
    <w:p w:rsidR="00D53B59" w:rsidRPr="00D53B59" w:rsidRDefault="00D53B59" w:rsidP="00D53B59">
      <w:pPr>
        <w:widowControl w:val="0"/>
        <w:suppressAutoHyphens/>
        <w:spacing w:line="276" w:lineRule="auto"/>
        <w:ind w:left="709"/>
        <w:rPr>
          <w:sz w:val="28"/>
          <w:szCs w:val="28"/>
        </w:rPr>
      </w:pPr>
      <w:r w:rsidRPr="00D53B59">
        <w:rPr>
          <w:rFonts w:eastAsiaTheme="minorHAnsi"/>
          <w:iCs/>
          <w:sz w:val="28"/>
          <w:szCs w:val="28"/>
          <w:lang w:eastAsia="en-US"/>
        </w:rPr>
        <w:t>2.2. Мотивация изучения темы</w:t>
      </w:r>
      <w:r w:rsidRPr="00D53B59">
        <w:rPr>
          <w:sz w:val="28"/>
          <w:szCs w:val="28"/>
        </w:rPr>
        <w:t xml:space="preserve"> </w:t>
      </w:r>
    </w:p>
    <w:p w:rsidR="00D53B59" w:rsidRPr="00D53B59" w:rsidRDefault="00D53B59" w:rsidP="00D53B59">
      <w:pPr>
        <w:widowControl w:val="0"/>
        <w:suppressAutoHyphens/>
        <w:spacing w:line="276" w:lineRule="auto"/>
        <w:ind w:left="709"/>
        <w:rPr>
          <w:sz w:val="28"/>
          <w:szCs w:val="28"/>
        </w:rPr>
      </w:pPr>
      <w:r w:rsidRPr="00D53B59">
        <w:rPr>
          <w:sz w:val="28"/>
          <w:szCs w:val="28"/>
        </w:rPr>
        <w:t>2.3. Продолжительность занятия.</w:t>
      </w:r>
    </w:p>
    <w:p w:rsidR="00D53B59" w:rsidRPr="00D53B59" w:rsidRDefault="00D53B59" w:rsidP="00D53B59">
      <w:pPr>
        <w:autoSpaceDE w:val="0"/>
        <w:autoSpaceDN w:val="0"/>
        <w:adjustRightInd w:val="0"/>
        <w:spacing w:line="276" w:lineRule="auto"/>
        <w:ind w:left="709"/>
        <w:rPr>
          <w:rFonts w:eastAsiaTheme="minorHAnsi"/>
          <w:bCs/>
          <w:sz w:val="28"/>
          <w:szCs w:val="28"/>
          <w:lang w:eastAsia="en-US"/>
        </w:rPr>
      </w:pPr>
      <w:r w:rsidRPr="00D53B59">
        <w:rPr>
          <w:rFonts w:eastAsiaTheme="minorHAnsi"/>
          <w:iCs/>
          <w:sz w:val="28"/>
          <w:szCs w:val="28"/>
          <w:lang w:eastAsia="en-US"/>
        </w:rPr>
        <w:t>2.4. Дидактические цели занятия</w:t>
      </w:r>
      <w:r w:rsidRPr="00D53B59">
        <w:rPr>
          <w:rFonts w:eastAsiaTheme="minorHAnsi"/>
          <w:sz w:val="28"/>
          <w:szCs w:val="28"/>
          <w:lang w:eastAsia="en-US"/>
        </w:rPr>
        <w:t>.</w:t>
      </w:r>
    </w:p>
    <w:p w:rsidR="00D53B59" w:rsidRPr="00D53B59" w:rsidRDefault="00D53B59" w:rsidP="00D53B59">
      <w:pPr>
        <w:autoSpaceDE w:val="0"/>
        <w:autoSpaceDN w:val="0"/>
        <w:adjustRightInd w:val="0"/>
        <w:spacing w:line="276" w:lineRule="auto"/>
        <w:ind w:left="709"/>
        <w:rPr>
          <w:rFonts w:eastAsia="TimesNewRomanPSMT"/>
          <w:sz w:val="28"/>
          <w:szCs w:val="28"/>
          <w:lang w:eastAsia="en-US"/>
        </w:rPr>
      </w:pPr>
      <w:r w:rsidRPr="00D53B59">
        <w:rPr>
          <w:rFonts w:eastAsiaTheme="minorHAnsi"/>
          <w:bCs/>
          <w:sz w:val="28"/>
          <w:szCs w:val="28"/>
          <w:lang w:eastAsia="en-US"/>
        </w:rPr>
        <w:t>2.5. Место проведения.</w:t>
      </w:r>
    </w:p>
    <w:p w:rsidR="00D53B59" w:rsidRPr="00D53B59" w:rsidRDefault="00D53B59" w:rsidP="00D53B59">
      <w:pPr>
        <w:autoSpaceDE w:val="0"/>
        <w:autoSpaceDN w:val="0"/>
        <w:adjustRightInd w:val="0"/>
        <w:spacing w:line="276" w:lineRule="auto"/>
        <w:ind w:left="709"/>
        <w:rPr>
          <w:rFonts w:eastAsia="TimesNewRomanPSMT"/>
          <w:sz w:val="28"/>
          <w:szCs w:val="28"/>
          <w:lang w:eastAsia="en-US"/>
        </w:rPr>
      </w:pPr>
      <w:r w:rsidRPr="00D53B59">
        <w:rPr>
          <w:rFonts w:eastAsiaTheme="minorHAnsi"/>
          <w:bCs/>
          <w:sz w:val="28"/>
          <w:szCs w:val="28"/>
          <w:lang w:eastAsia="en-US"/>
        </w:rPr>
        <w:t>2.6. Вид занятия.</w:t>
      </w:r>
      <w:r w:rsidRPr="00D53B59">
        <w:rPr>
          <w:rFonts w:eastAsia="TimesNewRomanPSMT"/>
          <w:sz w:val="28"/>
          <w:szCs w:val="28"/>
          <w:lang w:eastAsia="en-US"/>
        </w:rPr>
        <w:t xml:space="preserve"> </w:t>
      </w:r>
    </w:p>
    <w:p w:rsidR="00D53B59" w:rsidRPr="00D53B59" w:rsidRDefault="00D53B59" w:rsidP="00D53B59">
      <w:pPr>
        <w:autoSpaceDE w:val="0"/>
        <w:autoSpaceDN w:val="0"/>
        <w:adjustRightInd w:val="0"/>
        <w:spacing w:line="276" w:lineRule="auto"/>
        <w:ind w:left="709"/>
        <w:rPr>
          <w:rFonts w:eastAsiaTheme="minorHAnsi"/>
          <w:sz w:val="28"/>
          <w:szCs w:val="28"/>
          <w:lang w:eastAsia="en-US"/>
        </w:rPr>
      </w:pPr>
      <w:r w:rsidRPr="00D53B59">
        <w:rPr>
          <w:rFonts w:eastAsiaTheme="minorHAnsi"/>
          <w:iCs/>
          <w:sz w:val="28"/>
          <w:szCs w:val="28"/>
          <w:lang w:eastAsia="en-US"/>
        </w:rPr>
        <w:t>2.7. Тип  занятия.</w:t>
      </w:r>
    </w:p>
    <w:p w:rsidR="00D53B59" w:rsidRPr="00335F02" w:rsidRDefault="00D53B59" w:rsidP="00335F02">
      <w:pPr>
        <w:pStyle w:val="a8"/>
        <w:shd w:val="clear" w:color="auto" w:fill="FFFFFF"/>
        <w:spacing w:before="0" w:beforeAutospacing="0" w:after="0" w:afterAutospacing="0"/>
        <w:ind w:left="709"/>
        <w:rPr>
          <w:sz w:val="28"/>
          <w:szCs w:val="28"/>
        </w:rPr>
      </w:pPr>
      <w:r w:rsidRPr="00D53B59">
        <w:rPr>
          <w:rFonts w:eastAsiaTheme="minorHAnsi"/>
          <w:bCs/>
          <w:sz w:val="28"/>
          <w:szCs w:val="28"/>
          <w:lang w:eastAsia="en-US"/>
        </w:rPr>
        <w:t>2.7.Оснащение</w:t>
      </w:r>
      <w:r w:rsidRPr="00D53B59">
        <w:rPr>
          <w:sz w:val="28"/>
          <w:szCs w:val="28"/>
        </w:rPr>
        <w:t>.</w:t>
      </w:r>
      <w:r w:rsidRPr="00D53B59">
        <w:rPr>
          <w:bCs/>
          <w:sz w:val="28"/>
          <w:szCs w:val="28"/>
        </w:rPr>
        <w:br/>
        <w:t>2.8. Методы обучения</w:t>
      </w:r>
      <w:r>
        <w:rPr>
          <w:sz w:val="28"/>
          <w:szCs w:val="28"/>
        </w:rPr>
        <w:t>.</w:t>
      </w:r>
    </w:p>
    <w:p w:rsidR="00004B12" w:rsidRPr="00457270" w:rsidRDefault="00004B12" w:rsidP="00004B12">
      <w:pPr>
        <w:autoSpaceDE w:val="0"/>
        <w:autoSpaceDN w:val="0"/>
        <w:adjustRightInd w:val="0"/>
        <w:spacing w:line="276" w:lineRule="auto"/>
        <w:rPr>
          <w:rFonts w:eastAsia="TimesNewRomanPSMT"/>
          <w:sz w:val="28"/>
          <w:szCs w:val="28"/>
          <w:lang w:eastAsia="en-US"/>
        </w:rPr>
      </w:pPr>
      <w:r w:rsidRPr="00457270">
        <w:rPr>
          <w:rFonts w:eastAsia="TimesNewRomanPSMT"/>
          <w:sz w:val="28"/>
          <w:szCs w:val="28"/>
          <w:lang w:eastAsia="en-US"/>
        </w:rPr>
        <w:t>3. Актуализация темы</w:t>
      </w:r>
    </w:p>
    <w:p w:rsidR="00004B12" w:rsidRPr="003439E4" w:rsidRDefault="00004B12" w:rsidP="00004B12">
      <w:pPr>
        <w:autoSpaceDE w:val="0"/>
        <w:autoSpaceDN w:val="0"/>
        <w:adjustRightInd w:val="0"/>
        <w:spacing w:line="276" w:lineRule="auto"/>
        <w:rPr>
          <w:rFonts w:eastAsia="TimesNewRomanPSMT"/>
          <w:sz w:val="28"/>
          <w:szCs w:val="28"/>
          <w:lang w:eastAsia="en-US"/>
        </w:rPr>
      </w:pPr>
      <w:r>
        <w:rPr>
          <w:rFonts w:eastAsia="TimesNewRomanPSMT"/>
          <w:sz w:val="28"/>
          <w:szCs w:val="28"/>
          <w:lang w:eastAsia="en-US"/>
        </w:rPr>
        <w:t>4</w:t>
      </w:r>
      <w:r w:rsidRPr="00457270">
        <w:rPr>
          <w:rFonts w:eastAsia="TimesNewRomanPSMT"/>
          <w:sz w:val="28"/>
          <w:szCs w:val="28"/>
          <w:lang w:eastAsia="en-US"/>
        </w:rPr>
        <w:t>. Цель и задачи занятия</w:t>
      </w:r>
    </w:p>
    <w:p w:rsidR="00004B12" w:rsidRPr="003439E4" w:rsidRDefault="00004B12" w:rsidP="00004B12">
      <w:pPr>
        <w:autoSpaceDE w:val="0"/>
        <w:autoSpaceDN w:val="0"/>
        <w:adjustRightInd w:val="0"/>
        <w:spacing w:line="276" w:lineRule="auto"/>
        <w:rPr>
          <w:rFonts w:eastAsia="TimesNewRomanPSMT"/>
          <w:sz w:val="28"/>
          <w:szCs w:val="28"/>
          <w:lang w:eastAsia="en-US"/>
        </w:rPr>
      </w:pPr>
      <w:r w:rsidRPr="003439E4">
        <w:rPr>
          <w:rFonts w:eastAsia="TimesNewRomanPSMT"/>
          <w:sz w:val="28"/>
          <w:szCs w:val="28"/>
          <w:lang w:eastAsia="en-US"/>
        </w:rPr>
        <w:t xml:space="preserve">5. </w:t>
      </w:r>
      <w:proofErr w:type="spellStart"/>
      <w:r w:rsidRPr="003439E4">
        <w:rPr>
          <w:rFonts w:eastAsia="TimesNewRomanPSMT"/>
          <w:sz w:val="28"/>
          <w:szCs w:val="28"/>
          <w:lang w:eastAsia="en-US"/>
        </w:rPr>
        <w:t>Межпредметные</w:t>
      </w:r>
      <w:proofErr w:type="spellEnd"/>
      <w:r w:rsidRPr="003439E4">
        <w:rPr>
          <w:rFonts w:eastAsia="TimesNewRomanPSMT"/>
          <w:sz w:val="28"/>
          <w:szCs w:val="28"/>
          <w:lang w:eastAsia="en-US"/>
        </w:rPr>
        <w:t xml:space="preserve"> и </w:t>
      </w:r>
      <w:proofErr w:type="spellStart"/>
      <w:r w:rsidRPr="003439E4">
        <w:rPr>
          <w:rFonts w:eastAsia="TimesNewRomanPSMT"/>
          <w:sz w:val="28"/>
          <w:szCs w:val="28"/>
          <w:lang w:eastAsia="en-US"/>
        </w:rPr>
        <w:t>внутрипредметные</w:t>
      </w:r>
      <w:proofErr w:type="spellEnd"/>
      <w:r w:rsidRPr="003439E4">
        <w:rPr>
          <w:rFonts w:eastAsia="TimesNewRomanPSMT"/>
          <w:sz w:val="28"/>
          <w:szCs w:val="28"/>
          <w:lang w:eastAsia="en-US"/>
        </w:rPr>
        <w:t xml:space="preserve"> связи</w:t>
      </w:r>
    </w:p>
    <w:p w:rsidR="00004B12" w:rsidRDefault="00004B12" w:rsidP="00004B12">
      <w:pPr>
        <w:autoSpaceDE w:val="0"/>
        <w:autoSpaceDN w:val="0"/>
        <w:adjustRightInd w:val="0"/>
        <w:rPr>
          <w:sz w:val="28"/>
          <w:szCs w:val="28"/>
        </w:rPr>
      </w:pPr>
      <w:r w:rsidRPr="001E7F59">
        <w:rPr>
          <w:rFonts w:eastAsia="TimesNewRomanPSMT"/>
          <w:sz w:val="28"/>
          <w:szCs w:val="28"/>
          <w:lang w:eastAsia="en-US"/>
        </w:rPr>
        <w:t xml:space="preserve">6. </w:t>
      </w:r>
      <w:r w:rsidR="00D53B59">
        <w:rPr>
          <w:rFonts w:eastAsia="TimesNewRomanPSMT"/>
          <w:sz w:val="28"/>
          <w:szCs w:val="28"/>
          <w:lang w:eastAsia="en-US"/>
        </w:rPr>
        <w:t>Х</w:t>
      </w:r>
      <w:r w:rsidRPr="001E7F59">
        <w:rPr>
          <w:rFonts w:eastAsia="TimesNewRomanPSMT"/>
          <w:sz w:val="28"/>
          <w:szCs w:val="28"/>
          <w:lang w:eastAsia="en-US"/>
        </w:rPr>
        <w:t>од занятия</w:t>
      </w:r>
      <w:r w:rsidR="002F63D9" w:rsidRPr="00E25232">
        <w:rPr>
          <w:b/>
          <w:sz w:val="27"/>
          <w:szCs w:val="27"/>
        </w:rPr>
        <w:t xml:space="preserve"> </w:t>
      </w:r>
      <w:r w:rsidR="002F63D9" w:rsidRPr="002F63D9">
        <w:rPr>
          <w:sz w:val="28"/>
          <w:szCs w:val="28"/>
        </w:rPr>
        <w:t>(</w:t>
      </w:r>
      <w:proofErr w:type="spellStart"/>
      <w:r w:rsidR="002F63D9" w:rsidRPr="002F63D9">
        <w:rPr>
          <w:bCs/>
          <w:sz w:val="28"/>
          <w:szCs w:val="28"/>
        </w:rPr>
        <w:t>хронокарта</w:t>
      </w:r>
      <w:proofErr w:type="spellEnd"/>
      <w:r w:rsidR="002F63D9" w:rsidRPr="002F63D9">
        <w:rPr>
          <w:bCs/>
          <w:sz w:val="28"/>
          <w:szCs w:val="28"/>
        </w:rPr>
        <w:t xml:space="preserve"> практического занятия</w:t>
      </w:r>
      <w:r w:rsidR="002F63D9" w:rsidRPr="002F63D9">
        <w:rPr>
          <w:sz w:val="28"/>
          <w:szCs w:val="28"/>
        </w:rPr>
        <w:t>)</w:t>
      </w:r>
      <w:r w:rsidRPr="002F63D9">
        <w:rPr>
          <w:color w:val="000000"/>
          <w:sz w:val="28"/>
          <w:szCs w:val="28"/>
        </w:rPr>
        <w:t>.</w:t>
      </w:r>
      <w:r w:rsidRPr="0011628D">
        <w:rPr>
          <w:sz w:val="28"/>
          <w:szCs w:val="28"/>
        </w:rPr>
        <w:t xml:space="preserve"> </w:t>
      </w:r>
    </w:p>
    <w:p w:rsidR="004B49D0" w:rsidRPr="0085501B" w:rsidRDefault="00004B12" w:rsidP="00EA594B">
      <w:pPr>
        <w:pStyle w:val="a8"/>
        <w:shd w:val="clear" w:color="auto" w:fill="FFFFFF"/>
        <w:spacing w:before="0" w:beforeAutospacing="0" w:after="0" w:afterAutospacing="0"/>
        <w:rPr>
          <w:sz w:val="28"/>
          <w:szCs w:val="28"/>
        </w:rPr>
      </w:pPr>
      <w:r w:rsidRPr="001E7F59">
        <w:rPr>
          <w:rFonts w:eastAsiaTheme="minorHAnsi"/>
          <w:bCs/>
          <w:sz w:val="28"/>
          <w:szCs w:val="28"/>
          <w:lang w:eastAsia="en-US"/>
        </w:rPr>
        <w:t>7</w:t>
      </w:r>
      <w:r w:rsidRPr="004B49D0">
        <w:rPr>
          <w:rFonts w:eastAsiaTheme="minorHAnsi"/>
          <w:bCs/>
          <w:sz w:val="28"/>
          <w:szCs w:val="28"/>
          <w:lang w:eastAsia="en-US"/>
        </w:rPr>
        <w:t xml:space="preserve">. </w:t>
      </w:r>
      <w:r w:rsidR="004B49D0" w:rsidRPr="004B49D0">
        <w:rPr>
          <w:bCs/>
          <w:sz w:val="28"/>
          <w:szCs w:val="28"/>
        </w:rPr>
        <w:t>Задание на самостоятельную работу студентов,</w:t>
      </w:r>
      <w:r w:rsidR="004B49D0" w:rsidRPr="004B49D0">
        <w:rPr>
          <w:sz w:val="28"/>
          <w:szCs w:val="28"/>
        </w:rPr>
        <w:t xml:space="preserve"> </w:t>
      </w:r>
      <w:r w:rsidR="004B49D0" w:rsidRPr="004B49D0">
        <w:rPr>
          <w:bCs/>
          <w:sz w:val="28"/>
          <w:szCs w:val="28"/>
        </w:rPr>
        <w:t>инструктаж преподавателя (Алгоритм работы).</w:t>
      </w:r>
    </w:p>
    <w:p w:rsidR="00004B12" w:rsidRDefault="0085501B" w:rsidP="00004B12">
      <w:pPr>
        <w:autoSpaceDE w:val="0"/>
        <w:autoSpaceDN w:val="0"/>
        <w:adjustRightInd w:val="0"/>
        <w:spacing w:line="276" w:lineRule="auto"/>
        <w:rPr>
          <w:rFonts w:eastAsia="TimesNewRomanPSMT"/>
          <w:i/>
          <w:sz w:val="28"/>
          <w:szCs w:val="28"/>
          <w:lang w:eastAsia="en-US"/>
        </w:rPr>
      </w:pPr>
      <w:r>
        <w:rPr>
          <w:rFonts w:eastAsiaTheme="minorHAnsi"/>
          <w:bCs/>
          <w:sz w:val="28"/>
          <w:szCs w:val="28"/>
          <w:lang w:eastAsia="en-US"/>
        </w:rPr>
        <w:t>8.</w:t>
      </w:r>
      <w:r w:rsidR="00004B12" w:rsidRPr="001E7F59">
        <w:rPr>
          <w:rFonts w:eastAsiaTheme="minorHAnsi"/>
          <w:bCs/>
          <w:sz w:val="28"/>
          <w:szCs w:val="28"/>
          <w:lang w:eastAsia="en-US"/>
        </w:rPr>
        <w:t>Информационный блок</w:t>
      </w:r>
      <w:r w:rsidR="00004B12">
        <w:rPr>
          <w:rFonts w:eastAsia="TimesNewRomanPSMT"/>
          <w:i/>
          <w:sz w:val="28"/>
          <w:szCs w:val="28"/>
          <w:lang w:eastAsia="en-US"/>
        </w:rPr>
        <w:t xml:space="preserve"> </w:t>
      </w:r>
    </w:p>
    <w:p w:rsidR="00004B12" w:rsidRPr="00EA594B" w:rsidRDefault="00EA594B" w:rsidP="00004B12">
      <w:pPr>
        <w:autoSpaceDE w:val="0"/>
        <w:autoSpaceDN w:val="0"/>
        <w:adjustRightInd w:val="0"/>
        <w:spacing w:line="276" w:lineRule="auto"/>
        <w:rPr>
          <w:rFonts w:eastAsia="TimesNewRomanPSMT"/>
          <w:sz w:val="28"/>
          <w:szCs w:val="28"/>
          <w:lang w:eastAsia="en-US"/>
        </w:rPr>
      </w:pPr>
      <w:r w:rsidRPr="00EA594B">
        <w:rPr>
          <w:rFonts w:eastAsia="TimesNewRomanPSMT"/>
          <w:sz w:val="28"/>
          <w:szCs w:val="28"/>
          <w:lang w:eastAsia="en-US"/>
        </w:rPr>
        <w:t>9</w:t>
      </w:r>
      <w:r w:rsidR="00004B12" w:rsidRPr="00EA594B">
        <w:rPr>
          <w:rFonts w:eastAsia="TimesNewRomanPSMT"/>
          <w:sz w:val="28"/>
          <w:szCs w:val="28"/>
          <w:lang w:eastAsia="en-US"/>
        </w:rPr>
        <w:t>. Блок контроля знаний</w:t>
      </w:r>
    </w:p>
    <w:p w:rsidR="00004B12" w:rsidRPr="00EA594B" w:rsidRDefault="00EA594B" w:rsidP="00004B12">
      <w:pPr>
        <w:spacing w:line="276" w:lineRule="auto"/>
        <w:rPr>
          <w:rFonts w:eastAsiaTheme="minorHAnsi"/>
          <w:sz w:val="28"/>
          <w:szCs w:val="28"/>
          <w:lang w:eastAsia="en-US"/>
        </w:rPr>
      </w:pPr>
      <w:r>
        <w:rPr>
          <w:rFonts w:eastAsia="TimesNewRomanPSMT"/>
          <w:sz w:val="28"/>
          <w:szCs w:val="28"/>
          <w:lang w:eastAsia="en-US"/>
        </w:rPr>
        <w:t>10</w:t>
      </w:r>
      <w:r w:rsidR="00004B12" w:rsidRPr="00EA594B">
        <w:rPr>
          <w:rFonts w:eastAsia="TimesNewRomanPSMT"/>
          <w:sz w:val="28"/>
          <w:szCs w:val="28"/>
          <w:lang w:eastAsia="en-US"/>
        </w:rPr>
        <w:t xml:space="preserve">. </w:t>
      </w:r>
      <w:r w:rsidR="00004B12" w:rsidRPr="00EA594B">
        <w:rPr>
          <w:rFonts w:eastAsiaTheme="minorHAnsi"/>
          <w:bCs/>
          <w:sz w:val="28"/>
          <w:szCs w:val="28"/>
          <w:lang w:eastAsia="en-US"/>
        </w:rPr>
        <w:t>Список используемой литературы</w:t>
      </w:r>
      <w:r w:rsidR="00004B12" w:rsidRPr="00EA594B">
        <w:rPr>
          <w:rFonts w:eastAsia="TimesNewRomanPSMT"/>
          <w:sz w:val="28"/>
          <w:szCs w:val="28"/>
          <w:lang w:eastAsia="en-US"/>
        </w:rPr>
        <w:t xml:space="preserve"> и </w:t>
      </w:r>
      <w:proofErr w:type="spellStart"/>
      <w:r w:rsidR="00004B12" w:rsidRPr="00EA594B">
        <w:rPr>
          <w:rFonts w:eastAsia="TimesNewRomanPSMT"/>
          <w:sz w:val="28"/>
          <w:szCs w:val="28"/>
          <w:lang w:eastAsia="en-US"/>
        </w:rPr>
        <w:t>интернет-ресурсов</w:t>
      </w:r>
      <w:proofErr w:type="spellEnd"/>
      <w:r w:rsidR="00004B12" w:rsidRPr="00EA594B">
        <w:rPr>
          <w:rFonts w:eastAsiaTheme="minorHAnsi"/>
          <w:bCs/>
          <w:sz w:val="28"/>
          <w:szCs w:val="28"/>
          <w:lang w:eastAsia="en-US"/>
        </w:rPr>
        <w:t>.</w:t>
      </w:r>
    </w:p>
    <w:p w:rsidR="008F1170" w:rsidRDefault="008F1170" w:rsidP="004F2E22">
      <w:pPr>
        <w:autoSpaceDE w:val="0"/>
        <w:autoSpaceDN w:val="0"/>
        <w:adjustRightInd w:val="0"/>
        <w:spacing w:line="276" w:lineRule="auto"/>
        <w:rPr>
          <w:rFonts w:eastAsiaTheme="minorHAnsi"/>
          <w:b/>
          <w:bCs/>
          <w:sz w:val="28"/>
          <w:szCs w:val="28"/>
          <w:lang w:eastAsia="en-US"/>
        </w:rPr>
      </w:pPr>
    </w:p>
    <w:p w:rsidR="00457C39" w:rsidRPr="004F2E22" w:rsidRDefault="00335F02" w:rsidP="004F2E22">
      <w:pPr>
        <w:autoSpaceDE w:val="0"/>
        <w:autoSpaceDN w:val="0"/>
        <w:adjustRightInd w:val="0"/>
        <w:spacing w:line="276" w:lineRule="auto"/>
        <w:rPr>
          <w:rFonts w:eastAsiaTheme="minorHAnsi"/>
          <w:b/>
          <w:bCs/>
          <w:sz w:val="28"/>
          <w:szCs w:val="28"/>
          <w:lang w:eastAsia="en-US"/>
        </w:rPr>
      </w:pPr>
      <w:r>
        <w:rPr>
          <w:rFonts w:eastAsiaTheme="minorHAnsi"/>
          <w:b/>
          <w:bCs/>
          <w:sz w:val="28"/>
          <w:szCs w:val="28"/>
          <w:lang w:eastAsia="en-US"/>
        </w:rPr>
        <w:t xml:space="preserve">1. </w:t>
      </w:r>
      <w:r w:rsidR="00457C39" w:rsidRPr="004F2E22">
        <w:rPr>
          <w:rFonts w:eastAsiaTheme="minorHAnsi"/>
          <w:b/>
          <w:bCs/>
          <w:sz w:val="28"/>
          <w:szCs w:val="28"/>
          <w:lang w:eastAsia="en-US"/>
        </w:rPr>
        <w:t>Пояснительная записка</w:t>
      </w:r>
    </w:p>
    <w:p w:rsidR="00000F8C" w:rsidRDefault="004C5AF5" w:rsidP="00000F8C">
      <w:pPr>
        <w:shd w:val="clear" w:color="auto" w:fill="FFFFFF" w:themeFill="background1"/>
        <w:rPr>
          <w:color w:val="000000"/>
          <w:sz w:val="28"/>
          <w:szCs w:val="28"/>
        </w:rPr>
      </w:pPr>
      <w:r w:rsidRPr="00F316AC">
        <w:rPr>
          <w:sz w:val="28"/>
          <w:szCs w:val="28"/>
        </w:rPr>
        <w:t xml:space="preserve">Методическая разработка </w:t>
      </w:r>
      <w:r w:rsidR="00335F02" w:rsidRPr="00F316AC">
        <w:rPr>
          <w:sz w:val="28"/>
          <w:szCs w:val="28"/>
        </w:rPr>
        <w:t>прак</w:t>
      </w:r>
      <w:r w:rsidRPr="00F316AC">
        <w:rPr>
          <w:sz w:val="28"/>
          <w:szCs w:val="28"/>
        </w:rPr>
        <w:t xml:space="preserve">тического занятия для преподавателя </w:t>
      </w:r>
      <w:r w:rsidR="00457C39" w:rsidRPr="00F316AC">
        <w:rPr>
          <w:rFonts w:eastAsia="TimesNewRomanPSMT"/>
          <w:sz w:val="28"/>
          <w:szCs w:val="28"/>
          <w:lang w:eastAsia="en-US"/>
        </w:rPr>
        <w:t>по теме «</w:t>
      </w:r>
      <w:r w:rsidR="00335F02" w:rsidRPr="00F316AC">
        <w:rPr>
          <w:bCs/>
          <w:sz w:val="28"/>
          <w:szCs w:val="28"/>
        </w:rPr>
        <w:t>Санитарно-г</w:t>
      </w:r>
      <w:r w:rsidR="00647321" w:rsidRPr="00F316AC">
        <w:rPr>
          <w:bCs/>
          <w:sz w:val="28"/>
          <w:szCs w:val="28"/>
        </w:rPr>
        <w:t xml:space="preserve">игиеническая оценка </w:t>
      </w:r>
      <w:proofErr w:type="spellStart"/>
      <w:r w:rsidR="00647321" w:rsidRPr="00F316AC">
        <w:rPr>
          <w:bCs/>
          <w:sz w:val="28"/>
          <w:szCs w:val="28"/>
        </w:rPr>
        <w:t>водоисточника</w:t>
      </w:r>
      <w:proofErr w:type="spellEnd"/>
      <w:r w:rsidR="00457C39" w:rsidRPr="00000F8C">
        <w:rPr>
          <w:rFonts w:eastAsia="TimesNewRomanPSMT"/>
          <w:sz w:val="28"/>
          <w:szCs w:val="28"/>
          <w:lang w:eastAsia="en-US"/>
        </w:rPr>
        <w:t xml:space="preserve">» </w:t>
      </w:r>
      <w:r w:rsidRPr="00000F8C">
        <w:rPr>
          <w:rFonts w:eastAsia="TimesNewRomanPSMT"/>
          <w:sz w:val="28"/>
          <w:szCs w:val="28"/>
          <w:lang w:eastAsia="en-US"/>
        </w:rPr>
        <w:t>разработана</w:t>
      </w:r>
      <w:r w:rsidR="00457C39" w:rsidRPr="00000F8C">
        <w:rPr>
          <w:rFonts w:eastAsia="TimesNewRomanPSMT"/>
          <w:sz w:val="28"/>
          <w:szCs w:val="28"/>
          <w:lang w:eastAsia="en-US"/>
        </w:rPr>
        <w:t xml:space="preserve"> в соответствии с</w:t>
      </w:r>
      <w:r w:rsidR="004F2E22" w:rsidRPr="00000F8C">
        <w:rPr>
          <w:rFonts w:eastAsia="TimesNewRomanPSMT"/>
          <w:sz w:val="28"/>
          <w:szCs w:val="28"/>
          <w:lang w:eastAsia="en-US"/>
        </w:rPr>
        <w:t xml:space="preserve"> </w:t>
      </w:r>
      <w:r w:rsidR="00457C39" w:rsidRPr="00000F8C">
        <w:rPr>
          <w:rFonts w:eastAsia="TimesNewRomanPSMT"/>
          <w:sz w:val="28"/>
          <w:szCs w:val="28"/>
          <w:lang w:eastAsia="en-US"/>
        </w:rPr>
        <w:t>требованиями ФГОС</w:t>
      </w:r>
      <w:r w:rsidR="00000F8C" w:rsidRPr="00000F8C">
        <w:rPr>
          <w:rFonts w:eastAsia="TimesNewRomanPSMT"/>
          <w:sz w:val="28"/>
          <w:szCs w:val="28"/>
          <w:lang w:eastAsia="en-US"/>
        </w:rPr>
        <w:t xml:space="preserve">, и </w:t>
      </w:r>
      <w:r w:rsidR="00000F8C" w:rsidRPr="00000F8C">
        <w:rPr>
          <w:color w:val="000000"/>
          <w:sz w:val="28"/>
          <w:szCs w:val="28"/>
        </w:rPr>
        <w:t xml:space="preserve"> рабочей программой по </w:t>
      </w:r>
      <w:proofErr w:type="spellStart"/>
      <w:r w:rsidR="00000F8C" w:rsidRPr="00000F8C">
        <w:rPr>
          <w:color w:val="000000"/>
          <w:sz w:val="28"/>
          <w:szCs w:val="28"/>
        </w:rPr>
        <w:t>общепрофессиональной</w:t>
      </w:r>
      <w:proofErr w:type="spellEnd"/>
      <w:r w:rsidR="00000F8C" w:rsidRPr="00000F8C">
        <w:rPr>
          <w:color w:val="000000"/>
          <w:sz w:val="28"/>
          <w:szCs w:val="28"/>
        </w:rPr>
        <w:t xml:space="preserve"> дисциплине «Гигиена и экология человека». </w:t>
      </w:r>
    </w:p>
    <w:p w:rsidR="00000F8C" w:rsidRPr="00000F8C" w:rsidRDefault="00000F8C" w:rsidP="00F316AC">
      <w:pPr>
        <w:shd w:val="clear" w:color="auto" w:fill="FFFFFF" w:themeFill="background1"/>
        <w:rPr>
          <w:rFonts w:eastAsia="TimesNewRomanPSMT"/>
          <w:sz w:val="28"/>
          <w:szCs w:val="28"/>
          <w:lang w:eastAsia="en-US"/>
        </w:rPr>
      </w:pPr>
      <w:r w:rsidRPr="00000F8C">
        <w:rPr>
          <w:color w:val="000000"/>
          <w:sz w:val="28"/>
          <w:szCs w:val="28"/>
        </w:rPr>
        <w:t>Данная тема входит в рабочую программу по «Гигиене и экологии человека», Раздел 2 «</w:t>
      </w:r>
      <w:r w:rsidRPr="00000F8C">
        <w:rPr>
          <w:sz w:val="28"/>
          <w:szCs w:val="28"/>
        </w:rPr>
        <w:t>Гигиена окружающей среды</w:t>
      </w:r>
      <w:r w:rsidRPr="00000F8C">
        <w:rPr>
          <w:color w:val="000000"/>
          <w:sz w:val="28"/>
          <w:szCs w:val="28"/>
        </w:rPr>
        <w:t xml:space="preserve">», </w:t>
      </w:r>
      <w:r w:rsidRPr="00000F8C">
        <w:rPr>
          <w:sz w:val="28"/>
          <w:szCs w:val="28"/>
        </w:rPr>
        <w:t>Тема 2.4.</w:t>
      </w:r>
      <w:r>
        <w:rPr>
          <w:sz w:val="28"/>
          <w:szCs w:val="28"/>
        </w:rPr>
        <w:t xml:space="preserve"> «</w:t>
      </w:r>
      <w:r w:rsidRPr="00000F8C">
        <w:rPr>
          <w:sz w:val="28"/>
          <w:szCs w:val="28"/>
        </w:rPr>
        <w:t>Источники и системы водоснабжения, причины загрязнения. Методы улучшения качества питьевой воды. Санитарный контроль</w:t>
      </w:r>
      <w:r>
        <w:rPr>
          <w:sz w:val="28"/>
          <w:szCs w:val="28"/>
        </w:rPr>
        <w:t xml:space="preserve">», </w:t>
      </w:r>
      <w:r>
        <w:rPr>
          <w:bCs/>
          <w:sz w:val="28"/>
          <w:szCs w:val="28"/>
        </w:rPr>
        <w:t>п</w:t>
      </w:r>
      <w:r w:rsidRPr="00000F8C">
        <w:rPr>
          <w:bCs/>
          <w:sz w:val="28"/>
          <w:szCs w:val="28"/>
        </w:rPr>
        <w:t>рактическое занятие</w:t>
      </w:r>
      <w:r>
        <w:rPr>
          <w:bCs/>
          <w:sz w:val="28"/>
          <w:szCs w:val="28"/>
        </w:rPr>
        <w:t xml:space="preserve"> </w:t>
      </w:r>
      <w:r w:rsidRPr="00000F8C">
        <w:rPr>
          <w:sz w:val="28"/>
          <w:szCs w:val="28"/>
        </w:rPr>
        <w:t xml:space="preserve">1. «Отбор проб воды. Санитарно-гигиеническая оценка </w:t>
      </w:r>
      <w:proofErr w:type="spellStart"/>
      <w:r w:rsidRPr="00000F8C">
        <w:rPr>
          <w:sz w:val="28"/>
          <w:szCs w:val="28"/>
        </w:rPr>
        <w:t>водоисточника</w:t>
      </w:r>
      <w:proofErr w:type="spellEnd"/>
      <w:r w:rsidRPr="00000F8C">
        <w:rPr>
          <w:sz w:val="28"/>
          <w:szCs w:val="28"/>
        </w:rPr>
        <w:t xml:space="preserve">» </w:t>
      </w:r>
      <w:r w:rsidRPr="00000F8C">
        <w:rPr>
          <w:color w:val="000000"/>
          <w:sz w:val="28"/>
          <w:szCs w:val="28"/>
        </w:rPr>
        <w:t> </w:t>
      </w:r>
      <w:r w:rsidRPr="00F52E15">
        <w:rPr>
          <w:sz w:val="28"/>
          <w:szCs w:val="28"/>
        </w:rPr>
        <w:t>по специальност</w:t>
      </w:r>
      <w:r>
        <w:rPr>
          <w:sz w:val="28"/>
          <w:szCs w:val="28"/>
        </w:rPr>
        <w:t>ям</w:t>
      </w:r>
      <w:r w:rsidRPr="00F52E15">
        <w:rPr>
          <w:sz w:val="28"/>
          <w:szCs w:val="28"/>
        </w:rPr>
        <w:t xml:space="preserve"> среднего профессионального образования </w:t>
      </w:r>
      <w:r w:rsidRPr="00CC7686">
        <w:rPr>
          <w:color w:val="000000"/>
          <w:sz w:val="28"/>
          <w:szCs w:val="28"/>
        </w:rPr>
        <w:t>34.02.0</w:t>
      </w:r>
      <w:r>
        <w:rPr>
          <w:color w:val="000000"/>
          <w:sz w:val="28"/>
          <w:szCs w:val="28"/>
        </w:rPr>
        <w:t>2. акушер</w:t>
      </w:r>
      <w:r w:rsidRPr="00CC7686">
        <w:rPr>
          <w:color w:val="000000"/>
          <w:sz w:val="28"/>
          <w:szCs w:val="28"/>
        </w:rPr>
        <w:t>ское дело</w:t>
      </w:r>
      <w:r>
        <w:rPr>
          <w:color w:val="000000"/>
          <w:sz w:val="28"/>
          <w:szCs w:val="28"/>
        </w:rPr>
        <w:t xml:space="preserve">, </w:t>
      </w:r>
      <w:r w:rsidRPr="00CC7686">
        <w:rPr>
          <w:color w:val="000000"/>
          <w:sz w:val="28"/>
          <w:szCs w:val="28"/>
        </w:rPr>
        <w:t xml:space="preserve"> </w:t>
      </w:r>
      <w:r w:rsidRPr="00000F8C">
        <w:rPr>
          <w:color w:val="000000"/>
          <w:sz w:val="28"/>
          <w:szCs w:val="28"/>
        </w:rPr>
        <w:t>34.02.01. сестринское дело базовой подготовки</w:t>
      </w:r>
      <w:r>
        <w:rPr>
          <w:color w:val="000000"/>
          <w:sz w:val="28"/>
          <w:szCs w:val="28"/>
        </w:rPr>
        <w:t>.</w:t>
      </w:r>
    </w:p>
    <w:p w:rsidR="00335F02" w:rsidRPr="00F316AC" w:rsidRDefault="00335F02" w:rsidP="00F316AC">
      <w:pPr>
        <w:shd w:val="clear" w:color="auto" w:fill="FFFFFF" w:themeFill="background1"/>
        <w:rPr>
          <w:rFonts w:ascii="Arial" w:hAnsi="Arial" w:cs="Arial"/>
          <w:color w:val="000000"/>
          <w:sz w:val="28"/>
          <w:szCs w:val="28"/>
        </w:rPr>
      </w:pPr>
      <w:r w:rsidRPr="00F316AC">
        <w:rPr>
          <w:bCs/>
          <w:color w:val="000000"/>
          <w:sz w:val="28"/>
          <w:szCs w:val="28"/>
        </w:rPr>
        <w:t>Цель создания методической разработки</w:t>
      </w:r>
      <w:r w:rsidRPr="00F316AC">
        <w:rPr>
          <w:color w:val="000000"/>
          <w:sz w:val="28"/>
          <w:szCs w:val="28"/>
        </w:rPr>
        <w:t> - оказание помощи преподавателям системы СПО по подготовке и проведению практического учебного занятия по теме «</w:t>
      </w:r>
      <w:r w:rsidRPr="00F316AC">
        <w:rPr>
          <w:bCs/>
          <w:sz w:val="28"/>
          <w:szCs w:val="28"/>
        </w:rPr>
        <w:t xml:space="preserve">Санитарно-гигиеническая оценка </w:t>
      </w:r>
      <w:proofErr w:type="spellStart"/>
      <w:r w:rsidRPr="00F316AC">
        <w:rPr>
          <w:bCs/>
          <w:sz w:val="28"/>
          <w:szCs w:val="28"/>
        </w:rPr>
        <w:t>водоисточника</w:t>
      </w:r>
      <w:proofErr w:type="spellEnd"/>
      <w:r w:rsidR="00F316AC" w:rsidRPr="00F316AC">
        <w:rPr>
          <w:color w:val="000000"/>
          <w:sz w:val="28"/>
          <w:szCs w:val="28"/>
        </w:rPr>
        <w:t xml:space="preserve">». </w:t>
      </w:r>
      <w:r w:rsidRPr="00F316AC">
        <w:rPr>
          <w:color w:val="000000"/>
          <w:sz w:val="28"/>
          <w:szCs w:val="28"/>
        </w:rPr>
        <w:t xml:space="preserve"> </w:t>
      </w:r>
    </w:p>
    <w:p w:rsidR="00F316AC" w:rsidRPr="00F316AC" w:rsidRDefault="00457C39" w:rsidP="00F316AC">
      <w:pPr>
        <w:autoSpaceDE w:val="0"/>
        <w:autoSpaceDN w:val="0"/>
        <w:adjustRightInd w:val="0"/>
        <w:jc w:val="both"/>
        <w:rPr>
          <w:color w:val="000000"/>
          <w:sz w:val="28"/>
          <w:szCs w:val="28"/>
        </w:rPr>
      </w:pPr>
      <w:r w:rsidRPr="00F316AC">
        <w:rPr>
          <w:rFonts w:eastAsia="TimesNewRomanPSMT"/>
          <w:sz w:val="28"/>
          <w:szCs w:val="28"/>
          <w:lang w:eastAsia="en-US"/>
        </w:rPr>
        <w:t xml:space="preserve">На данном занятии </w:t>
      </w:r>
      <w:r w:rsidR="00F316AC" w:rsidRPr="00F316AC">
        <w:rPr>
          <w:rFonts w:eastAsia="TimesNewRomanPSMT"/>
          <w:sz w:val="28"/>
          <w:szCs w:val="28"/>
          <w:lang w:eastAsia="en-US"/>
        </w:rPr>
        <w:t xml:space="preserve">у </w:t>
      </w:r>
      <w:r w:rsidRPr="00F316AC">
        <w:rPr>
          <w:rFonts w:eastAsia="TimesNewRomanPSMT"/>
          <w:sz w:val="28"/>
          <w:szCs w:val="28"/>
          <w:lang w:eastAsia="en-US"/>
        </w:rPr>
        <w:t>студент</w:t>
      </w:r>
      <w:r w:rsidR="00F316AC" w:rsidRPr="00F316AC">
        <w:rPr>
          <w:rFonts w:eastAsia="TimesNewRomanPSMT"/>
          <w:sz w:val="28"/>
          <w:szCs w:val="28"/>
          <w:lang w:eastAsia="en-US"/>
        </w:rPr>
        <w:t xml:space="preserve">ов </w:t>
      </w:r>
      <w:r w:rsidR="004F2E22" w:rsidRPr="00F316AC">
        <w:rPr>
          <w:rFonts w:eastAsia="TimesNewRomanPSMT"/>
          <w:sz w:val="28"/>
          <w:szCs w:val="28"/>
          <w:lang w:eastAsia="en-US"/>
        </w:rPr>
        <w:t xml:space="preserve"> </w:t>
      </w:r>
      <w:r w:rsidR="00335F02" w:rsidRPr="00F316AC">
        <w:rPr>
          <w:rFonts w:eastAsia="TimesNewRomanPSMT"/>
          <w:sz w:val="28"/>
          <w:szCs w:val="28"/>
          <w:lang w:eastAsia="en-US"/>
        </w:rPr>
        <w:t>закрепляют</w:t>
      </w:r>
      <w:r w:rsidR="00F316AC" w:rsidRPr="00F316AC">
        <w:rPr>
          <w:rFonts w:eastAsia="TimesNewRomanPSMT"/>
          <w:sz w:val="28"/>
          <w:szCs w:val="28"/>
          <w:lang w:eastAsia="en-US"/>
        </w:rPr>
        <w:t>ся</w:t>
      </w:r>
      <w:r w:rsidR="00335F02" w:rsidRPr="00F316AC">
        <w:rPr>
          <w:rFonts w:eastAsia="TimesNewRomanPSMT"/>
          <w:sz w:val="28"/>
          <w:szCs w:val="28"/>
          <w:lang w:eastAsia="en-US"/>
        </w:rPr>
        <w:t xml:space="preserve"> знания о </w:t>
      </w:r>
      <w:r w:rsidR="006B5B48" w:rsidRPr="00F316AC">
        <w:rPr>
          <w:rFonts w:eastAsia="TimesNewRomanPSMT"/>
          <w:sz w:val="28"/>
          <w:szCs w:val="28"/>
          <w:lang w:eastAsia="en-US"/>
        </w:rPr>
        <w:t>гигиенически</w:t>
      </w:r>
      <w:r w:rsidR="00335F02" w:rsidRPr="00F316AC">
        <w:rPr>
          <w:rFonts w:eastAsia="TimesNewRomanPSMT"/>
          <w:sz w:val="28"/>
          <w:szCs w:val="28"/>
          <w:lang w:eastAsia="en-US"/>
        </w:rPr>
        <w:t>х</w:t>
      </w:r>
      <w:r w:rsidR="006B5B48" w:rsidRPr="00F316AC">
        <w:rPr>
          <w:rFonts w:eastAsia="TimesNewRomanPSMT"/>
          <w:sz w:val="28"/>
          <w:szCs w:val="28"/>
          <w:lang w:eastAsia="en-US"/>
        </w:rPr>
        <w:t xml:space="preserve"> требования</w:t>
      </w:r>
      <w:r w:rsidR="00335F02" w:rsidRPr="00F316AC">
        <w:rPr>
          <w:rFonts w:eastAsia="TimesNewRomanPSMT"/>
          <w:sz w:val="28"/>
          <w:szCs w:val="28"/>
          <w:lang w:eastAsia="en-US"/>
        </w:rPr>
        <w:t>х</w:t>
      </w:r>
      <w:r w:rsidR="00F316AC" w:rsidRPr="00F316AC">
        <w:rPr>
          <w:rFonts w:eastAsia="TimesNewRomanPSMT"/>
          <w:sz w:val="28"/>
          <w:szCs w:val="28"/>
          <w:lang w:eastAsia="en-US"/>
        </w:rPr>
        <w:t xml:space="preserve">, </w:t>
      </w:r>
      <w:r w:rsidR="006B5B48" w:rsidRPr="00F316AC">
        <w:rPr>
          <w:rFonts w:eastAsia="TimesNewRomanPSMT"/>
          <w:sz w:val="28"/>
          <w:szCs w:val="28"/>
          <w:lang w:eastAsia="en-US"/>
        </w:rPr>
        <w:t>предъявля</w:t>
      </w:r>
      <w:r w:rsidR="00F316AC" w:rsidRPr="00F316AC">
        <w:rPr>
          <w:rFonts w:eastAsia="TimesNewRomanPSMT"/>
          <w:sz w:val="28"/>
          <w:szCs w:val="28"/>
          <w:lang w:eastAsia="en-US"/>
        </w:rPr>
        <w:t>емых</w:t>
      </w:r>
      <w:r w:rsidR="006B5B48" w:rsidRPr="00F316AC">
        <w:rPr>
          <w:rFonts w:eastAsia="TimesNewRomanPSMT"/>
          <w:sz w:val="28"/>
          <w:szCs w:val="28"/>
          <w:lang w:eastAsia="en-US"/>
        </w:rPr>
        <w:t xml:space="preserve"> к </w:t>
      </w:r>
      <w:r w:rsidR="00647321" w:rsidRPr="00F316AC">
        <w:rPr>
          <w:rFonts w:eastAsia="TimesNewRomanPSMT"/>
          <w:sz w:val="28"/>
          <w:szCs w:val="28"/>
          <w:lang w:eastAsia="en-US"/>
        </w:rPr>
        <w:t>источникам питьевого</w:t>
      </w:r>
      <w:r w:rsidR="00335F02" w:rsidRPr="00F316AC">
        <w:rPr>
          <w:rFonts w:eastAsia="TimesNewRomanPSMT"/>
          <w:sz w:val="28"/>
          <w:szCs w:val="28"/>
          <w:lang w:eastAsia="en-US"/>
        </w:rPr>
        <w:t xml:space="preserve"> и не</w:t>
      </w:r>
      <w:r w:rsidR="00F316AC" w:rsidRPr="00F316AC">
        <w:rPr>
          <w:rFonts w:eastAsia="TimesNewRomanPSMT"/>
          <w:sz w:val="28"/>
          <w:szCs w:val="28"/>
          <w:lang w:eastAsia="en-US"/>
        </w:rPr>
        <w:t xml:space="preserve"> </w:t>
      </w:r>
      <w:r w:rsidR="00335F02" w:rsidRPr="00F316AC">
        <w:rPr>
          <w:rFonts w:eastAsia="TimesNewRomanPSMT"/>
          <w:sz w:val="28"/>
          <w:szCs w:val="28"/>
          <w:lang w:eastAsia="en-US"/>
        </w:rPr>
        <w:t>питьевого</w:t>
      </w:r>
      <w:r w:rsidR="00647321" w:rsidRPr="00F316AC">
        <w:rPr>
          <w:rFonts w:eastAsia="TimesNewRomanPSMT"/>
          <w:sz w:val="28"/>
          <w:szCs w:val="28"/>
          <w:lang w:eastAsia="en-US"/>
        </w:rPr>
        <w:t xml:space="preserve"> </w:t>
      </w:r>
      <w:r w:rsidR="00647321" w:rsidRPr="00F316AC">
        <w:rPr>
          <w:rFonts w:eastAsia="TimesNewRomanPSMT"/>
          <w:sz w:val="28"/>
          <w:szCs w:val="28"/>
          <w:lang w:eastAsia="en-US"/>
        </w:rPr>
        <w:lastRenderedPageBreak/>
        <w:t>водоснабжения</w:t>
      </w:r>
      <w:r w:rsidR="00F316AC" w:rsidRPr="00F316AC">
        <w:rPr>
          <w:rFonts w:eastAsia="TimesNewRomanPSMT"/>
          <w:sz w:val="28"/>
          <w:szCs w:val="28"/>
          <w:lang w:eastAsia="en-US"/>
        </w:rPr>
        <w:t xml:space="preserve">, </w:t>
      </w:r>
      <w:r w:rsidR="00F316AC" w:rsidRPr="00F316AC">
        <w:rPr>
          <w:color w:val="000000"/>
          <w:sz w:val="28"/>
          <w:szCs w:val="28"/>
        </w:rPr>
        <w:t xml:space="preserve">формируются качества личности, присущие будущим медицинским работникам, совершенствуются  учебные навыки. </w:t>
      </w:r>
    </w:p>
    <w:p w:rsidR="00D63CEA" w:rsidRPr="00ED1F01" w:rsidRDefault="00457C39" w:rsidP="00F316AC">
      <w:pPr>
        <w:autoSpaceDE w:val="0"/>
        <w:autoSpaceDN w:val="0"/>
        <w:adjustRightInd w:val="0"/>
        <w:jc w:val="both"/>
        <w:rPr>
          <w:rFonts w:eastAsia="TimesNewRomanPSMT"/>
          <w:sz w:val="28"/>
          <w:szCs w:val="28"/>
          <w:lang w:eastAsia="en-US"/>
        </w:rPr>
      </w:pPr>
      <w:r w:rsidRPr="00F316AC">
        <w:rPr>
          <w:rFonts w:eastAsia="TimesNewRomanPSMT"/>
          <w:sz w:val="28"/>
          <w:szCs w:val="28"/>
          <w:lang w:eastAsia="en-US"/>
        </w:rPr>
        <w:t xml:space="preserve"> </w:t>
      </w:r>
      <w:r w:rsidR="00647321" w:rsidRPr="00F316AC">
        <w:rPr>
          <w:rFonts w:eastAsia="TimesNewRomanPSMT"/>
          <w:sz w:val="28"/>
          <w:szCs w:val="28"/>
          <w:lang w:eastAsia="en-US"/>
        </w:rPr>
        <w:t xml:space="preserve">Дидактическая цель практического занятия - </w:t>
      </w:r>
      <w:r w:rsidRPr="00F316AC">
        <w:rPr>
          <w:rFonts w:eastAsia="TimesNewRomanPSMT"/>
          <w:sz w:val="28"/>
          <w:szCs w:val="28"/>
          <w:lang w:eastAsia="en-US"/>
        </w:rPr>
        <w:t xml:space="preserve">формирование общих и профессиональных компетенций </w:t>
      </w:r>
      <w:r w:rsidRPr="00BE7032">
        <w:rPr>
          <w:rFonts w:eastAsia="TimesNewRomanPSMT"/>
          <w:sz w:val="28"/>
          <w:szCs w:val="28"/>
          <w:lang w:eastAsia="en-US"/>
        </w:rPr>
        <w:t>ОК 1, ОК 2,</w:t>
      </w:r>
      <w:r w:rsidR="004F2E22" w:rsidRPr="00BE7032">
        <w:rPr>
          <w:rFonts w:eastAsia="TimesNewRomanPSMT"/>
          <w:sz w:val="28"/>
          <w:szCs w:val="28"/>
          <w:lang w:eastAsia="en-US"/>
        </w:rPr>
        <w:t xml:space="preserve"> </w:t>
      </w:r>
      <w:r w:rsidR="00004B12" w:rsidRPr="00BE7032">
        <w:rPr>
          <w:rFonts w:eastAsia="TimesNewRomanPSMT"/>
          <w:sz w:val="28"/>
          <w:szCs w:val="28"/>
          <w:lang w:eastAsia="en-US"/>
        </w:rPr>
        <w:t xml:space="preserve">ОК 3, ОК 4, ОК 5, ОК 6, </w:t>
      </w:r>
      <w:r w:rsidRPr="00BE7032">
        <w:rPr>
          <w:rFonts w:eastAsia="TimesNewRomanPSMT"/>
          <w:sz w:val="28"/>
          <w:szCs w:val="28"/>
          <w:lang w:eastAsia="en-US"/>
        </w:rPr>
        <w:t xml:space="preserve">ПК 1.1, </w:t>
      </w:r>
    </w:p>
    <w:p w:rsidR="00004B12" w:rsidRPr="00BE7032" w:rsidRDefault="00004B12" w:rsidP="00F316AC">
      <w:pPr>
        <w:autoSpaceDE w:val="0"/>
        <w:autoSpaceDN w:val="0"/>
        <w:adjustRightInd w:val="0"/>
        <w:jc w:val="both"/>
        <w:rPr>
          <w:sz w:val="28"/>
          <w:szCs w:val="28"/>
        </w:rPr>
      </w:pPr>
      <w:r w:rsidRPr="00BE7032">
        <w:rPr>
          <w:sz w:val="28"/>
          <w:szCs w:val="28"/>
        </w:rPr>
        <w:t xml:space="preserve">ПК 1.2, </w:t>
      </w:r>
      <w:r w:rsidR="00457C39" w:rsidRPr="00BE7032">
        <w:rPr>
          <w:rFonts w:eastAsia="TimesNewRomanPSMT"/>
          <w:sz w:val="28"/>
          <w:szCs w:val="28"/>
          <w:lang w:eastAsia="en-US"/>
        </w:rPr>
        <w:t>ПК 1.3</w:t>
      </w:r>
      <w:r w:rsidR="00AC49B7" w:rsidRPr="00BE7032">
        <w:rPr>
          <w:rFonts w:eastAsia="TimesNewRomanPSMT"/>
          <w:sz w:val="28"/>
          <w:szCs w:val="28"/>
          <w:lang w:eastAsia="en-US"/>
        </w:rPr>
        <w:t>.</w:t>
      </w:r>
    </w:p>
    <w:p w:rsidR="00457C39" w:rsidRPr="00F316AC" w:rsidRDefault="00457C39" w:rsidP="00F316AC">
      <w:pPr>
        <w:autoSpaceDE w:val="0"/>
        <w:autoSpaceDN w:val="0"/>
        <w:adjustRightInd w:val="0"/>
        <w:jc w:val="both"/>
        <w:rPr>
          <w:rFonts w:eastAsia="TimesNewRomanPSMT"/>
          <w:sz w:val="28"/>
          <w:szCs w:val="28"/>
          <w:lang w:eastAsia="en-US"/>
        </w:rPr>
      </w:pPr>
      <w:r w:rsidRPr="00F316AC">
        <w:rPr>
          <w:rFonts w:eastAsia="TimesNewRomanPSMT"/>
          <w:sz w:val="28"/>
          <w:szCs w:val="28"/>
          <w:lang w:eastAsia="en-US"/>
        </w:rPr>
        <w:t>В методической разработке по теме «</w:t>
      </w:r>
      <w:r w:rsidR="00335F02" w:rsidRPr="00F316AC">
        <w:rPr>
          <w:bCs/>
          <w:sz w:val="28"/>
          <w:szCs w:val="28"/>
        </w:rPr>
        <w:t>Санитарно-г</w:t>
      </w:r>
      <w:r w:rsidR="00647321" w:rsidRPr="00F316AC">
        <w:rPr>
          <w:bCs/>
          <w:sz w:val="28"/>
          <w:szCs w:val="28"/>
        </w:rPr>
        <w:t xml:space="preserve">игиеническая оценка </w:t>
      </w:r>
      <w:proofErr w:type="spellStart"/>
      <w:r w:rsidR="00647321" w:rsidRPr="00F316AC">
        <w:rPr>
          <w:bCs/>
          <w:sz w:val="28"/>
          <w:szCs w:val="28"/>
        </w:rPr>
        <w:t>водоисточника</w:t>
      </w:r>
      <w:proofErr w:type="spellEnd"/>
      <w:r w:rsidRPr="00F316AC">
        <w:rPr>
          <w:rFonts w:eastAsia="TimesNewRomanPSMT"/>
          <w:sz w:val="28"/>
          <w:szCs w:val="28"/>
          <w:lang w:eastAsia="en-US"/>
        </w:rPr>
        <w:t>» представлены все необходимые элементы</w:t>
      </w:r>
      <w:r w:rsidR="004F2E22" w:rsidRPr="00F316AC">
        <w:rPr>
          <w:rFonts w:eastAsia="TimesNewRomanPSMT"/>
          <w:sz w:val="28"/>
          <w:szCs w:val="28"/>
          <w:lang w:eastAsia="en-US"/>
        </w:rPr>
        <w:t xml:space="preserve"> </w:t>
      </w:r>
      <w:r w:rsidRPr="00F316AC">
        <w:rPr>
          <w:rFonts w:eastAsia="TimesNewRomanPSMT"/>
          <w:sz w:val="28"/>
          <w:szCs w:val="28"/>
          <w:lang w:eastAsia="en-US"/>
        </w:rPr>
        <w:t>проведения занятия: обоснование темы, цель, задачи занятия, вопросы</w:t>
      </w:r>
      <w:r w:rsidR="004F2E22" w:rsidRPr="00F316AC">
        <w:rPr>
          <w:rFonts w:eastAsia="TimesNewRomanPSMT"/>
          <w:sz w:val="28"/>
          <w:szCs w:val="28"/>
          <w:lang w:eastAsia="en-US"/>
        </w:rPr>
        <w:t xml:space="preserve"> для </w:t>
      </w:r>
      <w:r w:rsidR="00647321" w:rsidRPr="00F316AC">
        <w:rPr>
          <w:rFonts w:eastAsia="TimesNewRomanPSMT"/>
          <w:sz w:val="28"/>
          <w:szCs w:val="28"/>
          <w:lang w:eastAsia="en-US"/>
        </w:rPr>
        <w:t>практического</w:t>
      </w:r>
      <w:r w:rsidR="004F2E22" w:rsidRPr="00F316AC">
        <w:rPr>
          <w:rFonts w:eastAsia="TimesNewRomanPSMT"/>
          <w:sz w:val="28"/>
          <w:szCs w:val="28"/>
          <w:lang w:eastAsia="en-US"/>
        </w:rPr>
        <w:t xml:space="preserve"> </w:t>
      </w:r>
      <w:r w:rsidRPr="00F316AC">
        <w:rPr>
          <w:rFonts w:eastAsia="TimesNewRomanPSMT"/>
          <w:sz w:val="28"/>
          <w:szCs w:val="28"/>
          <w:lang w:eastAsia="en-US"/>
        </w:rPr>
        <w:t>о</w:t>
      </w:r>
      <w:r w:rsidR="00BE43D0" w:rsidRPr="00F316AC">
        <w:rPr>
          <w:rFonts w:eastAsia="TimesNewRomanPSMT"/>
          <w:sz w:val="28"/>
          <w:szCs w:val="28"/>
          <w:lang w:eastAsia="en-US"/>
        </w:rPr>
        <w:t>с</w:t>
      </w:r>
      <w:r w:rsidR="004F2E22" w:rsidRPr="00F316AC">
        <w:rPr>
          <w:rFonts w:eastAsia="TimesNewRomanPSMT"/>
          <w:sz w:val="28"/>
          <w:szCs w:val="28"/>
          <w:lang w:eastAsia="en-US"/>
        </w:rPr>
        <w:t>воения материала, оснащение</w:t>
      </w:r>
      <w:r w:rsidRPr="00F316AC">
        <w:rPr>
          <w:rFonts w:eastAsia="TimesNewRomanPSMT"/>
          <w:sz w:val="28"/>
          <w:szCs w:val="28"/>
          <w:lang w:eastAsia="en-US"/>
        </w:rPr>
        <w:t xml:space="preserve">, </w:t>
      </w:r>
      <w:proofErr w:type="spellStart"/>
      <w:r w:rsidRPr="00F316AC">
        <w:rPr>
          <w:rFonts w:eastAsia="TimesNewRomanPSMT"/>
          <w:sz w:val="28"/>
          <w:szCs w:val="28"/>
          <w:lang w:eastAsia="en-US"/>
        </w:rPr>
        <w:t>межпредметны</w:t>
      </w:r>
      <w:r w:rsidR="00BE43D0" w:rsidRPr="00F316AC">
        <w:rPr>
          <w:rFonts w:eastAsia="TimesNewRomanPSMT"/>
          <w:sz w:val="28"/>
          <w:szCs w:val="28"/>
          <w:lang w:eastAsia="en-US"/>
        </w:rPr>
        <w:t>е</w:t>
      </w:r>
      <w:proofErr w:type="spellEnd"/>
      <w:r w:rsidRPr="00F316AC">
        <w:rPr>
          <w:rFonts w:eastAsia="TimesNewRomanPSMT"/>
          <w:sz w:val="28"/>
          <w:szCs w:val="28"/>
          <w:lang w:eastAsia="en-US"/>
        </w:rPr>
        <w:t xml:space="preserve"> и </w:t>
      </w:r>
      <w:proofErr w:type="spellStart"/>
      <w:r w:rsidRPr="00F316AC">
        <w:rPr>
          <w:rFonts w:eastAsia="TimesNewRomanPSMT"/>
          <w:sz w:val="28"/>
          <w:szCs w:val="28"/>
          <w:lang w:eastAsia="en-US"/>
        </w:rPr>
        <w:t>внутрипредметны</w:t>
      </w:r>
      <w:r w:rsidR="00BE43D0" w:rsidRPr="00F316AC">
        <w:rPr>
          <w:rFonts w:eastAsia="TimesNewRomanPSMT"/>
          <w:sz w:val="28"/>
          <w:szCs w:val="28"/>
          <w:lang w:eastAsia="en-US"/>
        </w:rPr>
        <w:t>е</w:t>
      </w:r>
      <w:proofErr w:type="spellEnd"/>
      <w:r w:rsidR="00BE43D0" w:rsidRPr="00F316AC">
        <w:rPr>
          <w:rFonts w:eastAsia="TimesNewRomanPSMT"/>
          <w:sz w:val="28"/>
          <w:szCs w:val="28"/>
          <w:lang w:eastAsia="en-US"/>
        </w:rPr>
        <w:t xml:space="preserve"> связи</w:t>
      </w:r>
      <w:r w:rsidRPr="00F316AC">
        <w:rPr>
          <w:rFonts w:eastAsia="TimesNewRomanPSMT"/>
          <w:sz w:val="28"/>
          <w:szCs w:val="28"/>
          <w:lang w:eastAsia="en-US"/>
        </w:rPr>
        <w:t>, план проведения занятия,</w:t>
      </w:r>
      <w:r w:rsidR="004F2E22" w:rsidRPr="00F316AC">
        <w:rPr>
          <w:rFonts w:eastAsia="TimesNewRomanPSMT"/>
          <w:sz w:val="28"/>
          <w:szCs w:val="28"/>
          <w:lang w:eastAsia="en-US"/>
        </w:rPr>
        <w:t xml:space="preserve"> </w:t>
      </w:r>
      <w:r w:rsidRPr="00F316AC">
        <w:rPr>
          <w:rFonts w:eastAsia="TimesNewRomanPSMT"/>
          <w:sz w:val="28"/>
          <w:szCs w:val="28"/>
          <w:lang w:eastAsia="en-US"/>
        </w:rPr>
        <w:t xml:space="preserve">список литературы и </w:t>
      </w:r>
      <w:proofErr w:type="spellStart"/>
      <w:r w:rsidRPr="00F316AC">
        <w:rPr>
          <w:rFonts w:eastAsia="TimesNewRomanPSMT"/>
          <w:sz w:val="28"/>
          <w:szCs w:val="28"/>
          <w:lang w:eastAsia="en-US"/>
        </w:rPr>
        <w:t>интернет-ресурсов</w:t>
      </w:r>
      <w:proofErr w:type="spellEnd"/>
      <w:r w:rsidRPr="00F316AC">
        <w:rPr>
          <w:rFonts w:eastAsia="TimesNewRomanPSMT"/>
          <w:sz w:val="28"/>
          <w:szCs w:val="28"/>
          <w:lang w:eastAsia="en-US"/>
        </w:rPr>
        <w:t>, контролирующие</w:t>
      </w:r>
      <w:r w:rsidR="004F2E22" w:rsidRPr="00F316AC">
        <w:rPr>
          <w:rFonts w:eastAsia="TimesNewRomanPSMT"/>
          <w:sz w:val="28"/>
          <w:szCs w:val="28"/>
          <w:lang w:eastAsia="en-US"/>
        </w:rPr>
        <w:t xml:space="preserve"> </w:t>
      </w:r>
      <w:r w:rsidRPr="00F316AC">
        <w:rPr>
          <w:rFonts w:eastAsia="TimesNewRomanPSMT"/>
          <w:sz w:val="28"/>
          <w:szCs w:val="28"/>
          <w:lang w:eastAsia="en-US"/>
        </w:rPr>
        <w:t>задания</w:t>
      </w:r>
      <w:r w:rsidR="00647321" w:rsidRPr="00F316AC">
        <w:rPr>
          <w:rFonts w:eastAsia="TimesNewRomanPSMT"/>
          <w:sz w:val="28"/>
          <w:szCs w:val="28"/>
          <w:lang w:eastAsia="en-US"/>
        </w:rPr>
        <w:t xml:space="preserve"> (тестовые задания и задания </w:t>
      </w:r>
      <w:r w:rsidRPr="00F316AC">
        <w:rPr>
          <w:rFonts w:eastAsia="TimesNewRomanPSMT"/>
          <w:sz w:val="28"/>
          <w:szCs w:val="28"/>
          <w:lang w:eastAsia="en-US"/>
        </w:rPr>
        <w:t>для устного и письменного опроса</w:t>
      </w:r>
      <w:r w:rsidR="00647321" w:rsidRPr="00F316AC">
        <w:rPr>
          <w:rFonts w:eastAsia="TimesNewRomanPSMT"/>
          <w:sz w:val="28"/>
          <w:szCs w:val="28"/>
          <w:lang w:eastAsia="en-US"/>
        </w:rPr>
        <w:t>)</w:t>
      </w:r>
      <w:r w:rsidRPr="00F316AC">
        <w:rPr>
          <w:rFonts w:eastAsia="TimesNewRomanPSMT"/>
          <w:sz w:val="28"/>
          <w:szCs w:val="28"/>
          <w:lang w:eastAsia="en-US"/>
        </w:rPr>
        <w:t>.</w:t>
      </w:r>
    </w:p>
    <w:p w:rsidR="00086270" w:rsidRPr="00F316AC" w:rsidRDefault="004F2E22" w:rsidP="00F316AC">
      <w:pPr>
        <w:autoSpaceDE w:val="0"/>
        <w:autoSpaceDN w:val="0"/>
        <w:adjustRightInd w:val="0"/>
        <w:jc w:val="both"/>
        <w:rPr>
          <w:rFonts w:eastAsiaTheme="minorHAnsi"/>
          <w:sz w:val="28"/>
          <w:szCs w:val="28"/>
          <w:lang w:eastAsia="en-US"/>
        </w:rPr>
      </w:pPr>
      <w:r w:rsidRPr="00F316AC">
        <w:rPr>
          <w:rFonts w:eastAsia="TimesNewRomanPSMT"/>
          <w:sz w:val="28"/>
          <w:szCs w:val="28"/>
          <w:lang w:eastAsia="en-US"/>
        </w:rPr>
        <w:t>В методической разработке использ</w:t>
      </w:r>
      <w:r w:rsidR="00457C39" w:rsidRPr="00F316AC">
        <w:rPr>
          <w:rFonts w:eastAsia="TimesNewRomanPSMT"/>
          <w:sz w:val="28"/>
          <w:szCs w:val="28"/>
          <w:lang w:eastAsia="en-US"/>
        </w:rPr>
        <w:t>ованы современные</w:t>
      </w:r>
      <w:r w:rsidRPr="00F316AC">
        <w:rPr>
          <w:rFonts w:eastAsia="TimesNewRomanPSMT"/>
          <w:sz w:val="28"/>
          <w:szCs w:val="28"/>
          <w:lang w:eastAsia="en-US"/>
        </w:rPr>
        <w:t xml:space="preserve"> </w:t>
      </w:r>
      <w:r w:rsidR="00457C39" w:rsidRPr="00F316AC">
        <w:rPr>
          <w:rFonts w:eastAsia="TimesNewRomanPSMT"/>
          <w:sz w:val="28"/>
          <w:szCs w:val="28"/>
          <w:lang w:eastAsia="en-US"/>
        </w:rPr>
        <w:t>педагогические приемы и методики, стимулирующие критическое</w:t>
      </w:r>
      <w:r w:rsidRPr="00F316AC">
        <w:rPr>
          <w:rFonts w:eastAsia="TimesNewRomanPSMT"/>
          <w:sz w:val="28"/>
          <w:szCs w:val="28"/>
          <w:lang w:eastAsia="en-US"/>
        </w:rPr>
        <w:t xml:space="preserve"> </w:t>
      </w:r>
      <w:r w:rsidR="00457C39" w:rsidRPr="00F316AC">
        <w:rPr>
          <w:rFonts w:eastAsia="TimesNewRomanPSMT"/>
          <w:sz w:val="28"/>
          <w:szCs w:val="28"/>
          <w:lang w:eastAsia="en-US"/>
        </w:rPr>
        <w:t>мышление, память, внимание.</w:t>
      </w:r>
    </w:p>
    <w:p w:rsidR="000932FA" w:rsidRDefault="000932FA" w:rsidP="00F316AC">
      <w:pPr>
        <w:rPr>
          <w:rFonts w:eastAsiaTheme="minorHAnsi"/>
          <w:b/>
          <w:bCs/>
          <w:sz w:val="28"/>
          <w:szCs w:val="28"/>
          <w:lang w:eastAsia="en-US"/>
        </w:rPr>
      </w:pPr>
    </w:p>
    <w:p w:rsidR="00086270" w:rsidRPr="003439E4" w:rsidRDefault="004C5AF5" w:rsidP="00F316AC">
      <w:pPr>
        <w:jc w:val="center"/>
        <w:rPr>
          <w:rFonts w:eastAsiaTheme="minorHAnsi"/>
          <w:sz w:val="28"/>
          <w:szCs w:val="28"/>
          <w:lang w:eastAsia="en-US"/>
        </w:rPr>
      </w:pPr>
      <w:r w:rsidRPr="003439E4">
        <w:rPr>
          <w:rFonts w:eastAsiaTheme="minorHAnsi"/>
          <w:b/>
          <w:bCs/>
          <w:sz w:val="28"/>
          <w:szCs w:val="28"/>
          <w:lang w:eastAsia="en-US"/>
        </w:rPr>
        <w:t>2</w:t>
      </w:r>
      <w:r w:rsidR="00E8683E" w:rsidRPr="003439E4">
        <w:rPr>
          <w:rFonts w:eastAsiaTheme="minorHAnsi"/>
          <w:b/>
          <w:bCs/>
          <w:sz w:val="28"/>
          <w:szCs w:val="28"/>
          <w:lang w:eastAsia="en-US"/>
        </w:rPr>
        <w:t>. Методический блок:</w:t>
      </w:r>
    </w:p>
    <w:p w:rsidR="00376930" w:rsidRPr="004C5AF5" w:rsidRDefault="00376930" w:rsidP="00F316AC">
      <w:pPr>
        <w:rPr>
          <w:rFonts w:eastAsiaTheme="minorHAnsi"/>
          <w:sz w:val="28"/>
          <w:szCs w:val="28"/>
          <w:lang w:eastAsia="en-US"/>
        </w:rPr>
      </w:pPr>
    </w:p>
    <w:p w:rsidR="00784179" w:rsidRPr="00784179" w:rsidRDefault="00784179" w:rsidP="00784179">
      <w:pPr>
        <w:shd w:val="clear" w:color="auto" w:fill="FFFFFF" w:themeFill="background1"/>
        <w:rPr>
          <w:rFonts w:ascii="Arial" w:hAnsi="Arial" w:cs="Arial"/>
          <w:color w:val="000000"/>
          <w:sz w:val="28"/>
          <w:szCs w:val="28"/>
        </w:rPr>
      </w:pPr>
      <w:r w:rsidRPr="00784179">
        <w:rPr>
          <w:b/>
          <w:bCs/>
          <w:color w:val="000000"/>
          <w:sz w:val="28"/>
          <w:szCs w:val="28"/>
        </w:rPr>
        <w:t>Дисциплина: </w:t>
      </w:r>
      <w:r w:rsidRPr="00784179">
        <w:rPr>
          <w:color w:val="000000"/>
          <w:sz w:val="28"/>
          <w:szCs w:val="28"/>
        </w:rPr>
        <w:t>Гигиена и экология человека</w:t>
      </w:r>
    </w:p>
    <w:p w:rsidR="00004B12" w:rsidRPr="00784179" w:rsidRDefault="004F2E22" w:rsidP="00F316AC">
      <w:pPr>
        <w:widowControl w:val="0"/>
        <w:suppressAutoHyphens/>
        <w:spacing w:line="276" w:lineRule="auto"/>
        <w:rPr>
          <w:rFonts w:eastAsia="TimesNewRomanPSMT"/>
          <w:sz w:val="28"/>
          <w:szCs w:val="28"/>
          <w:lang w:eastAsia="en-US"/>
        </w:rPr>
      </w:pPr>
      <w:r w:rsidRPr="00784179">
        <w:rPr>
          <w:rFonts w:eastAsiaTheme="minorHAnsi"/>
          <w:b/>
          <w:bCs/>
          <w:sz w:val="28"/>
          <w:szCs w:val="28"/>
          <w:lang w:eastAsia="en-US"/>
        </w:rPr>
        <w:t xml:space="preserve">Тема: </w:t>
      </w:r>
      <w:r w:rsidR="00784179" w:rsidRPr="00784179">
        <w:rPr>
          <w:sz w:val="28"/>
          <w:szCs w:val="28"/>
        </w:rPr>
        <w:t xml:space="preserve">Отбор проб воды. </w:t>
      </w:r>
      <w:r w:rsidR="00335F02" w:rsidRPr="00784179">
        <w:rPr>
          <w:bCs/>
          <w:sz w:val="28"/>
          <w:szCs w:val="28"/>
        </w:rPr>
        <w:t xml:space="preserve">Санитарно-гигиеническая оценка </w:t>
      </w:r>
      <w:proofErr w:type="spellStart"/>
      <w:r w:rsidR="00335F02" w:rsidRPr="00784179">
        <w:rPr>
          <w:bCs/>
          <w:sz w:val="28"/>
          <w:szCs w:val="28"/>
        </w:rPr>
        <w:t>водоисточника</w:t>
      </w:r>
      <w:proofErr w:type="spellEnd"/>
      <w:r w:rsidR="004C5AF5" w:rsidRPr="00784179">
        <w:rPr>
          <w:rFonts w:eastAsia="TimesNewRomanPSMT"/>
          <w:sz w:val="28"/>
          <w:szCs w:val="28"/>
          <w:lang w:eastAsia="en-US"/>
        </w:rPr>
        <w:t xml:space="preserve"> </w:t>
      </w:r>
    </w:p>
    <w:p w:rsidR="00D53B59" w:rsidRPr="00784179" w:rsidRDefault="00D53B59" w:rsidP="00F316AC">
      <w:pPr>
        <w:widowControl w:val="0"/>
        <w:suppressAutoHyphens/>
        <w:spacing w:line="276" w:lineRule="auto"/>
        <w:rPr>
          <w:sz w:val="28"/>
          <w:szCs w:val="28"/>
        </w:rPr>
      </w:pPr>
      <w:r w:rsidRPr="00784179">
        <w:rPr>
          <w:rFonts w:eastAsiaTheme="minorHAnsi"/>
          <w:b/>
          <w:iCs/>
          <w:sz w:val="28"/>
          <w:szCs w:val="28"/>
          <w:lang w:eastAsia="en-US"/>
        </w:rPr>
        <w:t>Мотивация изучения темы</w:t>
      </w:r>
      <w:r w:rsidRPr="00784179">
        <w:rPr>
          <w:rFonts w:eastAsiaTheme="minorHAnsi"/>
          <w:iCs/>
          <w:sz w:val="28"/>
          <w:szCs w:val="28"/>
          <w:lang w:eastAsia="en-US"/>
        </w:rPr>
        <w:t>:</w:t>
      </w:r>
      <w:r w:rsidRPr="00784179">
        <w:rPr>
          <w:b/>
          <w:sz w:val="28"/>
          <w:szCs w:val="28"/>
        </w:rPr>
        <w:t xml:space="preserve"> </w:t>
      </w:r>
      <w:r w:rsidR="00784179" w:rsidRPr="00784179">
        <w:rPr>
          <w:sz w:val="28"/>
          <w:szCs w:val="28"/>
        </w:rPr>
        <w:t>воспитание экологического мышления, более глубокого понимания медицинских дисциплин.</w:t>
      </w:r>
    </w:p>
    <w:p w:rsidR="00376930" w:rsidRPr="00784179" w:rsidRDefault="00376930" w:rsidP="00F316AC">
      <w:pPr>
        <w:widowControl w:val="0"/>
        <w:suppressAutoHyphens/>
        <w:spacing w:line="276" w:lineRule="auto"/>
        <w:rPr>
          <w:sz w:val="28"/>
          <w:szCs w:val="28"/>
        </w:rPr>
      </w:pPr>
      <w:r w:rsidRPr="00784179">
        <w:rPr>
          <w:b/>
          <w:sz w:val="28"/>
          <w:szCs w:val="28"/>
        </w:rPr>
        <w:t>Продолжительность занятия</w:t>
      </w:r>
      <w:r w:rsidRPr="00784179">
        <w:rPr>
          <w:sz w:val="28"/>
          <w:szCs w:val="28"/>
        </w:rPr>
        <w:t>: 90мин.(2ч)</w:t>
      </w:r>
    </w:p>
    <w:p w:rsidR="00D53B59" w:rsidRPr="00784179" w:rsidRDefault="00D53B59" w:rsidP="00F316AC">
      <w:pPr>
        <w:autoSpaceDE w:val="0"/>
        <w:autoSpaceDN w:val="0"/>
        <w:adjustRightInd w:val="0"/>
        <w:spacing w:line="276" w:lineRule="auto"/>
        <w:rPr>
          <w:rFonts w:eastAsiaTheme="minorHAnsi"/>
          <w:b/>
          <w:bCs/>
          <w:sz w:val="28"/>
          <w:szCs w:val="28"/>
          <w:lang w:eastAsia="en-US"/>
        </w:rPr>
      </w:pPr>
      <w:r w:rsidRPr="00784179">
        <w:rPr>
          <w:rFonts w:eastAsiaTheme="minorHAnsi"/>
          <w:b/>
          <w:iCs/>
          <w:sz w:val="28"/>
          <w:szCs w:val="28"/>
          <w:lang w:eastAsia="en-US"/>
        </w:rPr>
        <w:t>Дидактические цели занятия</w:t>
      </w:r>
      <w:r w:rsidRPr="00784179">
        <w:rPr>
          <w:rFonts w:eastAsiaTheme="minorHAnsi"/>
          <w:sz w:val="28"/>
          <w:szCs w:val="28"/>
          <w:lang w:eastAsia="en-US"/>
        </w:rPr>
        <w:t>: формирование практических умений и навыков</w:t>
      </w:r>
    </w:p>
    <w:p w:rsidR="00784179" w:rsidRPr="00784179" w:rsidRDefault="004F2E22" w:rsidP="00784179">
      <w:pPr>
        <w:shd w:val="clear" w:color="auto" w:fill="FFFFFF" w:themeFill="background1"/>
        <w:rPr>
          <w:rFonts w:ascii="Arial" w:hAnsi="Arial" w:cs="Arial"/>
          <w:color w:val="000000"/>
          <w:sz w:val="28"/>
          <w:szCs w:val="28"/>
        </w:rPr>
      </w:pPr>
      <w:r w:rsidRPr="00784179">
        <w:rPr>
          <w:rFonts w:eastAsiaTheme="minorHAnsi"/>
          <w:b/>
          <w:bCs/>
          <w:sz w:val="28"/>
          <w:szCs w:val="28"/>
          <w:lang w:eastAsia="en-US"/>
        </w:rPr>
        <w:t xml:space="preserve">Место проведения: </w:t>
      </w:r>
      <w:r w:rsidR="00784179" w:rsidRPr="00784179">
        <w:rPr>
          <w:color w:val="000000"/>
          <w:sz w:val="28"/>
          <w:szCs w:val="28"/>
        </w:rPr>
        <w:t>кабинет «Гигиены и экологии человека»</w:t>
      </w:r>
    </w:p>
    <w:p w:rsidR="00893B5A" w:rsidRPr="00784179" w:rsidRDefault="004F2E22" w:rsidP="00F316AC">
      <w:pPr>
        <w:autoSpaceDE w:val="0"/>
        <w:autoSpaceDN w:val="0"/>
        <w:adjustRightInd w:val="0"/>
        <w:spacing w:line="276" w:lineRule="auto"/>
        <w:rPr>
          <w:rFonts w:eastAsia="TimesNewRomanPSMT"/>
          <w:sz w:val="28"/>
          <w:szCs w:val="28"/>
          <w:lang w:eastAsia="en-US"/>
        </w:rPr>
      </w:pPr>
      <w:r w:rsidRPr="00784179">
        <w:rPr>
          <w:rFonts w:eastAsiaTheme="minorHAnsi"/>
          <w:b/>
          <w:bCs/>
          <w:sz w:val="28"/>
          <w:szCs w:val="28"/>
          <w:lang w:eastAsia="en-US"/>
        </w:rPr>
        <w:t xml:space="preserve">Вид занятия: </w:t>
      </w:r>
      <w:r w:rsidR="00D53B59" w:rsidRPr="00784179">
        <w:rPr>
          <w:sz w:val="28"/>
          <w:szCs w:val="28"/>
        </w:rPr>
        <w:t>практическое</w:t>
      </w:r>
      <w:r w:rsidR="00004B12" w:rsidRPr="00784179">
        <w:rPr>
          <w:color w:val="000000"/>
          <w:sz w:val="28"/>
          <w:szCs w:val="28"/>
        </w:rPr>
        <w:t xml:space="preserve"> занятие</w:t>
      </w:r>
      <w:r w:rsidR="00004B12" w:rsidRPr="00784179">
        <w:rPr>
          <w:rFonts w:eastAsia="TimesNewRomanPSMT"/>
          <w:sz w:val="28"/>
          <w:szCs w:val="28"/>
          <w:lang w:eastAsia="en-US"/>
        </w:rPr>
        <w:t xml:space="preserve"> </w:t>
      </w:r>
    </w:p>
    <w:p w:rsidR="00D53B59" w:rsidRPr="00784179" w:rsidRDefault="00D53B59" w:rsidP="00784179">
      <w:pPr>
        <w:shd w:val="clear" w:color="auto" w:fill="FFFFFF" w:themeFill="background1"/>
        <w:rPr>
          <w:rFonts w:eastAsiaTheme="minorHAnsi"/>
          <w:sz w:val="28"/>
          <w:szCs w:val="28"/>
          <w:lang w:eastAsia="en-US"/>
        </w:rPr>
      </w:pPr>
      <w:r w:rsidRPr="00784179">
        <w:rPr>
          <w:rFonts w:eastAsiaTheme="minorHAnsi"/>
          <w:b/>
          <w:iCs/>
          <w:sz w:val="28"/>
          <w:szCs w:val="28"/>
          <w:lang w:eastAsia="en-US"/>
        </w:rPr>
        <w:t>Тип  занятия</w:t>
      </w:r>
      <w:r w:rsidRPr="00784179">
        <w:rPr>
          <w:rFonts w:eastAsiaTheme="minorHAnsi"/>
          <w:iCs/>
          <w:sz w:val="28"/>
          <w:szCs w:val="28"/>
          <w:lang w:eastAsia="en-US"/>
        </w:rPr>
        <w:t>:</w:t>
      </w:r>
      <w:r w:rsidRPr="00784179">
        <w:rPr>
          <w:rFonts w:eastAsiaTheme="minorHAnsi"/>
          <w:sz w:val="28"/>
          <w:szCs w:val="28"/>
          <w:lang w:eastAsia="en-US"/>
        </w:rPr>
        <w:t xml:space="preserve"> </w:t>
      </w:r>
      <w:r w:rsidR="00784179" w:rsidRPr="00784179">
        <w:rPr>
          <w:color w:val="000000"/>
          <w:sz w:val="28"/>
          <w:szCs w:val="28"/>
        </w:rPr>
        <w:t xml:space="preserve">комбинированный - </w:t>
      </w:r>
      <w:r w:rsidRPr="00784179">
        <w:rPr>
          <w:rFonts w:eastAsiaTheme="minorHAnsi"/>
          <w:sz w:val="28"/>
          <w:szCs w:val="28"/>
          <w:lang w:eastAsia="en-US"/>
        </w:rPr>
        <w:t>урок совершенствования знаний, целевого применения усвоенного</w:t>
      </w:r>
      <w:r w:rsidR="00784179" w:rsidRPr="00784179">
        <w:rPr>
          <w:rFonts w:eastAsiaTheme="minorHAnsi"/>
          <w:sz w:val="28"/>
          <w:szCs w:val="28"/>
          <w:lang w:eastAsia="en-US"/>
        </w:rPr>
        <w:t>.</w:t>
      </w:r>
      <w:r w:rsidRPr="00784179">
        <w:rPr>
          <w:rFonts w:eastAsiaTheme="minorHAnsi"/>
          <w:sz w:val="28"/>
          <w:szCs w:val="28"/>
          <w:lang w:eastAsia="en-US"/>
        </w:rPr>
        <w:t xml:space="preserve"> </w:t>
      </w:r>
    </w:p>
    <w:p w:rsidR="000932FA" w:rsidRPr="00D53B59" w:rsidRDefault="004F2E22" w:rsidP="00F316AC">
      <w:pPr>
        <w:pStyle w:val="a8"/>
        <w:shd w:val="clear" w:color="auto" w:fill="FFFFFF"/>
        <w:spacing w:before="0" w:beforeAutospacing="0" w:after="0" w:afterAutospacing="0" w:line="276" w:lineRule="auto"/>
        <w:rPr>
          <w:sz w:val="28"/>
          <w:szCs w:val="28"/>
        </w:rPr>
      </w:pPr>
      <w:r w:rsidRPr="00784179">
        <w:rPr>
          <w:rFonts w:eastAsiaTheme="minorHAnsi"/>
          <w:b/>
          <w:bCs/>
          <w:sz w:val="28"/>
          <w:szCs w:val="28"/>
          <w:lang w:eastAsia="en-US"/>
        </w:rPr>
        <w:t xml:space="preserve">Оснащение: </w:t>
      </w:r>
      <w:r w:rsidR="00376930" w:rsidRPr="00784179">
        <w:rPr>
          <w:rFonts w:eastAsia="TimesNewRomanPSMT"/>
          <w:sz w:val="28"/>
          <w:szCs w:val="28"/>
          <w:lang w:eastAsia="en-US"/>
        </w:rPr>
        <w:t xml:space="preserve">презентация, </w:t>
      </w:r>
      <w:r w:rsidR="003439E4" w:rsidRPr="00784179">
        <w:rPr>
          <w:sz w:val="28"/>
          <w:szCs w:val="28"/>
        </w:rPr>
        <w:t>учебная литература,</w:t>
      </w:r>
      <w:r w:rsidR="00D337B1" w:rsidRPr="00784179">
        <w:rPr>
          <w:sz w:val="28"/>
          <w:szCs w:val="28"/>
        </w:rPr>
        <w:t xml:space="preserve"> </w:t>
      </w:r>
      <w:proofErr w:type="spellStart"/>
      <w:r w:rsidR="003439E4" w:rsidRPr="00784179">
        <w:rPr>
          <w:sz w:val="28"/>
          <w:szCs w:val="28"/>
        </w:rPr>
        <w:t>мультимедийное</w:t>
      </w:r>
      <w:proofErr w:type="spellEnd"/>
      <w:r w:rsidR="003439E4" w:rsidRPr="00784179">
        <w:rPr>
          <w:sz w:val="28"/>
          <w:szCs w:val="28"/>
        </w:rPr>
        <w:t xml:space="preserve"> оснащение.</w:t>
      </w:r>
      <w:r w:rsidR="003439E4" w:rsidRPr="00784179">
        <w:rPr>
          <w:b/>
          <w:bCs/>
          <w:sz w:val="28"/>
          <w:szCs w:val="28"/>
        </w:rPr>
        <w:br/>
      </w:r>
      <w:r w:rsidR="00293EBB" w:rsidRPr="00784179">
        <w:rPr>
          <w:b/>
          <w:bCs/>
          <w:sz w:val="28"/>
          <w:szCs w:val="28"/>
        </w:rPr>
        <w:t>Методы обучения</w:t>
      </w:r>
      <w:r w:rsidR="00293EBB" w:rsidRPr="00784179">
        <w:rPr>
          <w:sz w:val="28"/>
          <w:szCs w:val="28"/>
        </w:rPr>
        <w:t xml:space="preserve"> – </w:t>
      </w:r>
      <w:r w:rsidR="00D53B59" w:rsidRPr="00784179">
        <w:rPr>
          <w:sz w:val="28"/>
          <w:szCs w:val="28"/>
        </w:rPr>
        <w:t>творческ</w:t>
      </w:r>
      <w:proofErr w:type="gramStart"/>
      <w:r w:rsidR="00D53B59" w:rsidRPr="00784179">
        <w:rPr>
          <w:sz w:val="28"/>
          <w:szCs w:val="28"/>
        </w:rPr>
        <w:t>и</w:t>
      </w:r>
      <w:r w:rsidR="00293EBB" w:rsidRPr="00784179">
        <w:rPr>
          <w:sz w:val="28"/>
          <w:szCs w:val="28"/>
        </w:rPr>
        <w:t>-</w:t>
      </w:r>
      <w:proofErr w:type="gramEnd"/>
      <w:r w:rsidR="00293EBB" w:rsidRPr="00784179">
        <w:rPr>
          <w:sz w:val="28"/>
          <w:szCs w:val="28"/>
        </w:rPr>
        <w:t xml:space="preserve"> репродуктивный с использованием ИКТ</w:t>
      </w:r>
      <w:r w:rsidR="00293EBB" w:rsidRPr="00D53B59">
        <w:rPr>
          <w:sz w:val="28"/>
          <w:szCs w:val="28"/>
        </w:rPr>
        <w:t>.</w:t>
      </w:r>
    </w:p>
    <w:p w:rsidR="00D53B59" w:rsidRDefault="00D53B59" w:rsidP="00893D56">
      <w:pPr>
        <w:autoSpaceDE w:val="0"/>
        <w:autoSpaceDN w:val="0"/>
        <w:adjustRightInd w:val="0"/>
        <w:rPr>
          <w:rFonts w:eastAsiaTheme="minorHAnsi"/>
          <w:iCs/>
          <w:lang w:eastAsia="en-US"/>
        </w:rPr>
      </w:pPr>
    </w:p>
    <w:p w:rsidR="004F2E22" w:rsidRDefault="00376930" w:rsidP="009F37EC">
      <w:pPr>
        <w:autoSpaceDE w:val="0"/>
        <w:autoSpaceDN w:val="0"/>
        <w:adjustRightInd w:val="0"/>
        <w:spacing w:line="276" w:lineRule="auto"/>
        <w:jc w:val="center"/>
        <w:rPr>
          <w:rFonts w:eastAsiaTheme="minorHAnsi"/>
          <w:b/>
          <w:bCs/>
          <w:sz w:val="28"/>
          <w:szCs w:val="28"/>
          <w:lang w:eastAsia="en-US"/>
        </w:rPr>
      </w:pPr>
      <w:r>
        <w:rPr>
          <w:rFonts w:eastAsiaTheme="minorHAnsi"/>
          <w:b/>
          <w:bCs/>
          <w:sz w:val="28"/>
          <w:szCs w:val="28"/>
          <w:lang w:eastAsia="en-US"/>
        </w:rPr>
        <w:t xml:space="preserve">3. </w:t>
      </w:r>
      <w:r w:rsidR="004F2E22" w:rsidRPr="004F2E22">
        <w:rPr>
          <w:rFonts w:eastAsiaTheme="minorHAnsi"/>
          <w:b/>
          <w:bCs/>
          <w:sz w:val="28"/>
          <w:szCs w:val="28"/>
          <w:lang w:eastAsia="en-US"/>
        </w:rPr>
        <w:t>Актуал</w:t>
      </w:r>
      <w:r w:rsidR="00457270">
        <w:rPr>
          <w:rFonts w:eastAsiaTheme="minorHAnsi"/>
          <w:b/>
          <w:bCs/>
          <w:sz w:val="28"/>
          <w:szCs w:val="28"/>
          <w:lang w:eastAsia="en-US"/>
        </w:rPr>
        <w:t xml:space="preserve">изация </w:t>
      </w:r>
      <w:r>
        <w:rPr>
          <w:rFonts w:eastAsiaTheme="minorHAnsi"/>
          <w:b/>
          <w:bCs/>
          <w:sz w:val="28"/>
          <w:szCs w:val="28"/>
          <w:lang w:eastAsia="en-US"/>
        </w:rPr>
        <w:t>темы.</w:t>
      </w:r>
    </w:p>
    <w:p w:rsidR="00784179" w:rsidRPr="00784179" w:rsidRDefault="00784179" w:rsidP="009F37EC">
      <w:pPr>
        <w:autoSpaceDE w:val="0"/>
        <w:autoSpaceDN w:val="0"/>
        <w:adjustRightInd w:val="0"/>
        <w:spacing w:line="276" w:lineRule="auto"/>
        <w:jc w:val="center"/>
        <w:rPr>
          <w:rFonts w:eastAsiaTheme="minorHAnsi"/>
          <w:b/>
          <w:bCs/>
          <w:sz w:val="16"/>
          <w:szCs w:val="16"/>
          <w:lang w:eastAsia="en-US"/>
        </w:rPr>
      </w:pPr>
    </w:p>
    <w:p w:rsidR="00376930" w:rsidRPr="00960C56" w:rsidRDefault="00F316AC" w:rsidP="00960C56">
      <w:pPr>
        <w:pStyle w:val="a8"/>
        <w:spacing w:before="0" w:beforeAutospacing="0" w:after="0" w:afterAutospacing="0"/>
        <w:jc w:val="both"/>
        <w:rPr>
          <w:rFonts w:eastAsiaTheme="minorHAnsi"/>
          <w:b/>
          <w:bCs/>
          <w:sz w:val="28"/>
          <w:szCs w:val="28"/>
          <w:lang w:eastAsia="en-US"/>
        </w:rPr>
      </w:pPr>
      <w:r w:rsidRPr="00960C56">
        <w:rPr>
          <w:color w:val="000000"/>
          <w:sz w:val="28"/>
          <w:szCs w:val="28"/>
        </w:rPr>
        <w:t xml:space="preserve">Как писал в XIX веке великий французский микробиолог Луи Пастер - «Человек выпивает 90% своих болезней». С тех пор прошло более двух веков, и, не смотря на то, что медицина шагнула вперёд, но и сегодня питьевая вода может представлять серьезную угрозу для людей. Согласно разным источникам, примерно четвёртая часть населения России используют воду для питья из нецентрализованных источников водоснабжения, 34% которых имеют сверхнормативное микробное загрязнение воды. Это является причиной сезонных вспышек острых кишечных инфекционных заболеваний, брюшного тифа, вирусного гепатита А. Неудовлетворительное качество питьевой воды по химическому составу обуславливает развитие соматических заболеваний. По данным Всемирной организации здравоохранения (ВОЗ) около 80% всех заболеваний является следствием употребления загрязненной питьевой воды. Ухудшение качества питьевой воды обусловлено нарастающим загрязнением </w:t>
      </w:r>
      <w:proofErr w:type="spellStart"/>
      <w:r w:rsidRPr="00960C56">
        <w:rPr>
          <w:color w:val="000000"/>
          <w:sz w:val="28"/>
          <w:szCs w:val="28"/>
        </w:rPr>
        <w:t>водоисточников</w:t>
      </w:r>
      <w:proofErr w:type="spellEnd"/>
      <w:r w:rsidRPr="00960C56">
        <w:rPr>
          <w:color w:val="000000"/>
          <w:sz w:val="28"/>
          <w:szCs w:val="28"/>
        </w:rPr>
        <w:t xml:space="preserve"> за счет поступления сточных, ливневых, талых вод, а также атмосферных выбросов загрязняющих веществ. </w:t>
      </w:r>
    </w:p>
    <w:p w:rsidR="00A3619E" w:rsidRPr="00960C56" w:rsidRDefault="004F2E22" w:rsidP="00960C56">
      <w:pPr>
        <w:jc w:val="both"/>
        <w:rPr>
          <w:sz w:val="28"/>
          <w:szCs w:val="28"/>
        </w:rPr>
      </w:pPr>
      <w:r w:rsidRPr="00960C56">
        <w:rPr>
          <w:rFonts w:eastAsia="TimesNewRomanPSMT"/>
          <w:sz w:val="28"/>
          <w:szCs w:val="28"/>
          <w:lang w:eastAsia="en-US"/>
        </w:rPr>
        <w:lastRenderedPageBreak/>
        <w:t xml:space="preserve">Данная тема является </w:t>
      </w:r>
      <w:r w:rsidR="00A90C22" w:rsidRPr="00960C56">
        <w:rPr>
          <w:rFonts w:eastAsia="TimesNewRomanPSMT"/>
          <w:sz w:val="28"/>
          <w:szCs w:val="28"/>
          <w:lang w:eastAsia="en-US"/>
        </w:rPr>
        <w:t xml:space="preserve">основой </w:t>
      </w:r>
      <w:r w:rsidRPr="00960C56">
        <w:rPr>
          <w:rFonts w:eastAsia="TimesNewRomanPSMT"/>
          <w:sz w:val="28"/>
          <w:szCs w:val="28"/>
          <w:lang w:eastAsia="en-US"/>
        </w:rPr>
        <w:t xml:space="preserve">при </w:t>
      </w:r>
      <w:r w:rsidR="00A90C22" w:rsidRPr="00960C56">
        <w:rPr>
          <w:rFonts w:eastAsia="TimesNewRomanPSMT"/>
          <w:sz w:val="28"/>
          <w:szCs w:val="28"/>
          <w:lang w:eastAsia="en-US"/>
        </w:rPr>
        <w:t xml:space="preserve">дальнейшем </w:t>
      </w:r>
      <w:r w:rsidRPr="00960C56">
        <w:rPr>
          <w:rFonts w:eastAsia="TimesNewRomanPSMT"/>
          <w:sz w:val="28"/>
          <w:szCs w:val="28"/>
          <w:lang w:eastAsia="en-US"/>
        </w:rPr>
        <w:t xml:space="preserve">изучении </w:t>
      </w:r>
      <w:r w:rsidR="00A90C22" w:rsidRPr="00960C56">
        <w:rPr>
          <w:rFonts w:eastAsia="TimesNewRomanPSMT"/>
          <w:sz w:val="28"/>
          <w:szCs w:val="28"/>
          <w:lang w:eastAsia="en-US"/>
        </w:rPr>
        <w:t>тем «</w:t>
      </w:r>
      <w:r w:rsidR="00A3619E" w:rsidRPr="00960C56">
        <w:rPr>
          <w:sz w:val="28"/>
          <w:szCs w:val="28"/>
        </w:rPr>
        <w:t>Лечебно-профилактические учреждения. Гигиенические нормативы</w:t>
      </w:r>
      <w:r w:rsidR="00A90C22" w:rsidRPr="00960C56">
        <w:rPr>
          <w:rFonts w:eastAsia="TimesNewRomanPSMT"/>
          <w:sz w:val="28"/>
          <w:szCs w:val="28"/>
          <w:lang w:eastAsia="en-US"/>
        </w:rPr>
        <w:t xml:space="preserve">», </w:t>
      </w:r>
      <w:r w:rsidR="00A3619E" w:rsidRPr="00960C56">
        <w:rPr>
          <w:rFonts w:eastAsia="TimesNewRomanPSMT"/>
          <w:sz w:val="28"/>
          <w:szCs w:val="28"/>
          <w:lang w:eastAsia="en-US"/>
        </w:rPr>
        <w:t>«</w:t>
      </w:r>
      <w:r w:rsidR="00A3619E" w:rsidRPr="00960C56">
        <w:rPr>
          <w:sz w:val="28"/>
          <w:szCs w:val="28"/>
        </w:rPr>
        <w:t>Санитарные требования к промышленным предприятиям», «Гигиенические требован</w:t>
      </w:r>
      <w:r w:rsidR="00960C56">
        <w:rPr>
          <w:sz w:val="28"/>
          <w:szCs w:val="28"/>
        </w:rPr>
        <w:t>ия к организации учебно-воспита</w:t>
      </w:r>
      <w:r w:rsidR="00A3619E" w:rsidRPr="00960C56">
        <w:rPr>
          <w:sz w:val="28"/>
          <w:szCs w:val="28"/>
        </w:rPr>
        <w:t xml:space="preserve">тельного процесса. Гигиенические нормативы», «Компоненты здорового образа жизни и пути их формирования». </w:t>
      </w:r>
    </w:p>
    <w:p w:rsidR="00A97DEB" w:rsidRPr="00960C56" w:rsidRDefault="00457270" w:rsidP="00D76FF5">
      <w:pPr>
        <w:jc w:val="both"/>
        <w:rPr>
          <w:rFonts w:eastAsiaTheme="minorHAnsi"/>
          <w:color w:val="000000"/>
          <w:sz w:val="28"/>
          <w:szCs w:val="28"/>
          <w:lang w:eastAsia="en-US"/>
        </w:rPr>
      </w:pPr>
      <w:r w:rsidRPr="00960C56">
        <w:rPr>
          <w:sz w:val="28"/>
          <w:szCs w:val="28"/>
        </w:rPr>
        <w:t xml:space="preserve">Медицинский </w:t>
      </w:r>
      <w:r w:rsidR="00A97DEB" w:rsidRPr="00960C56">
        <w:rPr>
          <w:sz w:val="28"/>
          <w:szCs w:val="28"/>
        </w:rPr>
        <w:t>работник</w:t>
      </w:r>
      <w:r w:rsidRPr="00960C56">
        <w:rPr>
          <w:sz w:val="28"/>
          <w:szCs w:val="28"/>
        </w:rPr>
        <w:t xml:space="preserve">, овладевший знаниями изучаемой дисциплины, может их использовать при </w:t>
      </w:r>
      <w:r w:rsidR="00A97DEB" w:rsidRPr="00960C56">
        <w:rPr>
          <w:sz w:val="28"/>
          <w:szCs w:val="28"/>
        </w:rPr>
        <w:t xml:space="preserve">проведении санитарно-просветительной работы и </w:t>
      </w:r>
      <w:r w:rsidRPr="00960C56">
        <w:rPr>
          <w:sz w:val="28"/>
          <w:szCs w:val="28"/>
        </w:rPr>
        <w:t xml:space="preserve">мероприятий, направленных на сохранение и укрепление </w:t>
      </w:r>
      <w:r w:rsidR="00A97DEB" w:rsidRPr="00960C56">
        <w:rPr>
          <w:rFonts w:eastAsiaTheme="minorHAnsi"/>
          <w:color w:val="000000"/>
          <w:sz w:val="28"/>
          <w:szCs w:val="28"/>
          <w:lang w:eastAsia="en-US"/>
        </w:rPr>
        <w:t>здоровья населения, предупреждени</w:t>
      </w:r>
      <w:r w:rsidR="009F37EC" w:rsidRPr="00960C56">
        <w:rPr>
          <w:rFonts w:eastAsiaTheme="minorHAnsi"/>
          <w:color w:val="000000"/>
          <w:sz w:val="28"/>
          <w:szCs w:val="28"/>
          <w:lang w:eastAsia="en-US"/>
        </w:rPr>
        <w:t>е</w:t>
      </w:r>
      <w:r w:rsidR="00A97DEB" w:rsidRPr="00960C56">
        <w:rPr>
          <w:rFonts w:eastAsiaTheme="minorHAnsi"/>
          <w:color w:val="000000"/>
          <w:sz w:val="28"/>
          <w:szCs w:val="28"/>
          <w:lang w:eastAsia="en-US"/>
        </w:rPr>
        <w:t xml:space="preserve"> болезней</w:t>
      </w:r>
      <w:r w:rsidR="009F37EC" w:rsidRPr="00960C56">
        <w:rPr>
          <w:rFonts w:eastAsiaTheme="minorHAnsi"/>
          <w:color w:val="000000"/>
          <w:sz w:val="28"/>
          <w:szCs w:val="28"/>
          <w:lang w:eastAsia="en-US"/>
        </w:rPr>
        <w:t>.</w:t>
      </w:r>
    </w:p>
    <w:p w:rsidR="00D76FF5" w:rsidRDefault="00A3619E" w:rsidP="00D76FF5">
      <w:pPr>
        <w:pStyle w:val="a8"/>
        <w:shd w:val="clear" w:color="auto" w:fill="FFFFFF"/>
        <w:spacing w:before="0" w:beforeAutospacing="0" w:after="0" w:afterAutospacing="0"/>
        <w:jc w:val="both"/>
        <w:rPr>
          <w:bCs/>
          <w:sz w:val="28"/>
          <w:szCs w:val="28"/>
        </w:rPr>
      </w:pPr>
      <w:r w:rsidRPr="00960C56">
        <w:rPr>
          <w:color w:val="000000"/>
          <w:sz w:val="28"/>
          <w:szCs w:val="28"/>
        </w:rPr>
        <w:t xml:space="preserve">При проведении учебного занятия, с применением данной методической разработки, используются знания студентов, полученные при изучении следующих дисциплин:  </w:t>
      </w:r>
      <w:r w:rsidR="00D76FF5" w:rsidRPr="00D76FF5">
        <w:rPr>
          <w:bCs/>
          <w:sz w:val="28"/>
          <w:szCs w:val="28"/>
        </w:rPr>
        <w:t>ОП.06.</w:t>
      </w:r>
      <w:r w:rsidR="00D76FF5">
        <w:rPr>
          <w:bCs/>
          <w:sz w:val="28"/>
          <w:szCs w:val="28"/>
        </w:rPr>
        <w:t xml:space="preserve"> </w:t>
      </w:r>
      <w:r w:rsidR="00D76FF5" w:rsidRPr="00D76FF5">
        <w:rPr>
          <w:bCs/>
          <w:sz w:val="28"/>
          <w:szCs w:val="28"/>
        </w:rPr>
        <w:t>Основы микробиологии и иммунологии</w:t>
      </w:r>
      <w:r w:rsidR="00D76FF5">
        <w:rPr>
          <w:bCs/>
          <w:sz w:val="28"/>
          <w:szCs w:val="28"/>
        </w:rPr>
        <w:t xml:space="preserve">; </w:t>
      </w:r>
    </w:p>
    <w:p w:rsidR="00D76FF5" w:rsidRPr="00D76FF5" w:rsidRDefault="00D76FF5" w:rsidP="00D76FF5">
      <w:pPr>
        <w:pStyle w:val="a8"/>
        <w:shd w:val="clear" w:color="auto" w:fill="FFFFFF"/>
        <w:spacing w:before="0" w:beforeAutospacing="0" w:after="0" w:afterAutospacing="0"/>
        <w:jc w:val="both"/>
        <w:rPr>
          <w:color w:val="000000"/>
          <w:sz w:val="28"/>
          <w:szCs w:val="28"/>
        </w:rPr>
      </w:pPr>
      <w:r w:rsidRPr="00D76FF5">
        <w:rPr>
          <w:bCs/>
          <w:sz w:val="28"/>
          <w:szCs w:val="28"/>
        </w:rPr>
        <w:t>ОП.11. Безопасность жизнедеятельности</w:t>
      </w:r>
      <w:r>
        <w:rPr>
          <w:bCs/>
          <w:sz w:val="28"/>
          <w:szCs w:val="28"/>
        </w:rPr>
        <w:t xml:space="preserve">; </w:t>
      </w:r>
      <w:r w:rsidRPr="00D76FF5">
        <w:rPr>
          <w:color w:val="000000"/>
          <w:sz w:val="28"/>
          <w:szCs w:val="28"/>
        </w:rPr>
        <w:t>ОП.08. Обществе</w:t>
      </w:r>
      <w:r w:rsidR="00784179">
        <w:rPr>
          <w:color w:val="000000"/>
          <w:sz w:val="28"/>
          <w:szCs w:val="28"/>
        </w:rPr>
        <w:t>нное здоровье и здравоохранение.</w:t>
      </w:r>
      <w:r w:rsidRPr="00D76FF5">
        <w:rPr>
          <w:color w:val="000000"/>
          <w:sz w:val="28"/>
          <w:szCs w:val="28"/>
        </w:rPr>
        <w:t xml:space="preserve"> </w:t>
      </w:r>
    </w:p>
    <w:p w:rsidR="000932FA" w:rsidRDefault="000932FA" w:rsidP="00D76FF5">
      <w:pPr>
        <w:shd w:val="clear" w:color="auto" w:fill="FFFFFF" w:themeFill="background1"/>
        <w:jc w:val="both"/>
        <w:rPr>
          <w:rFonts w:eastAsia="TimesNewRomanPSMT"/>
          <w:b/>
          <w:sz w:val="28"/>
          <w:szCs w:val="28"/>
          <w:lang w:eastAsia="en-US"/>
        </w:rPr>
      </w:pPr>
    </w:p>
    <w:p w:rsidR="00C2090F" w:rsidRPr="00784179" w:rsidRDefault="00376930" w:rsidP="00784179">
      <w:pPr>
        <w:autoSpaceDE w:val="0"/>
        <w:autoSpaceDN w:val="0"/>
        <w:adjustRightInd w:val="0"/>
        <w:spacing w:line="276" w:lineRule="auto"/>
        <w:jc w:val="center"/>
        <w:rPr>
          <w:rFonts w:eastAsia="TimesNewRomanPSMT"/>
          <w:b/>
          <w:sz w:val="28"/>
          <w:szCs w:val="28"/>
          <w:lang w:eastAsia="en-US"/>
        </w:rPr>
      </w:pPr>
      <w:r w:rsidRPr="00376930">
        <w:rPr>
          <w:rFonts w:eastAsia="TimesNewRomanPSMT"/>
          <w:b/>
          <w:sz w:val="28"/>
          <w:szCs w:val="28"/>
          <w:lang w:eastAsia="en-US"/>
        </w:rPr>
        <w:t>4. Цель и задачи занятия</w:t>
      </w:r>
    </w:p>
    <w:p w:rsidR="00220DF8" w:rsidRPr="005059B1" w:rsidRDefault="004F2E22" w:rsidP="00271ACE">
      <w:pPr>
        <w:autoSpaceDE w:val="0"/>
        <w:autoSpaceDN w:val="0"/>
        <w:adjustRightInd w:val="0"/>
        <w:jc w:val="both"/>
        <w:rPr>
          <w:rFonts w:eastAsia="TimesNewRomanPSMT"/>
          <w:sz w:val="28"/>
          <w:szCs w:val="28"/>
          <w:lang w:eastAsia="en-US"/>
        </w:rPr>
      </w:pPr>
      <w:r w:rsidRPr="005059B1">
        <w:rPr>
          <w:rFonts w:eastAsiaTheme="minorHAnsi"/>
          <w:b/>
          <w:bCs/>
          <w:sz w:val="28"/>
          <w:szCs w:val="28"/>
          <w:lang w:eastAsia="en-US"/>
        </w:rPr>
        <w:t xml:space="preserve">Цель занятия: </w:t>
      </w:r>
    </w:p>
    <w:p w:rsidR="005059B1" w:rsidRPr="00945975" w:rsidRDefault="009F37EC" w:rsidP="00945975">
      <w:pPr>
        <w:widowControl w:val="0"/>
        <w:suppressAutoHyphens/>
        <w:jc w:val="both"/>
        <w:rPr>
          <w:rStyle w:val="a7"/>
          <w:b w:val="0"/>
          <w:bCs w:val="0"/>
          <w:sz w:val="28"/>
          <w:szCs w:val="28"/>
        </w:rPr>
      </w:pPr>
      <w:r w:rsidRPr="005059B1">
        <w:rPr>
          <w:sz w:val="28"/>
          <w:szCs w:val="28"/>
        </w:rPr>
        <w:t xml:space="preserve">В результате освоения </w:t>
      </w:r>
      <w:r w:rsidR="00414D44" w:rsidRPr="005059B1">
        <w:rPr>
          <w:sz w:val="28"/>
          <w:szCs w:val="28"/>
        </w:rPr>
        <w:t xml:space="preserve">темы </w:t>
      </w:r>
      <w:r w:rsidR="00960C56" w:rsidRPr="005059B1">
        <w:rPr>
          <w:rFonts w:eastAsia="TimesNewRomanPSMT"/>
          <w:sz w:val="28"/>
          <w:szCs w:val="28"/>
          <w:lang w:eastAsia="en-US"/>
        </w:rPr>
        <w:t>«</w:t>
      </w:r>
      <w:r w:rsidR="00F20727" w:rsidRPr="00666404">
        <w:rPr>
          <w:sz w:val="28"/>
          <w:szCs w:val="28"/>
        </w:rPr>
        <w:t xml:space="preserve">Отбор проб воды. </w:t>
      </w:r>
      <w:r w:rsidR="00960C56" w:rsidRPr="00666404">
        <w:rPr>
          <w:bCs/>
          <w:sz w:val="28"/>
          <w:szCs w:val="28"/>
        </w:rPr>
        <w:t xml:space="preserve">Санитарно-гигиеническая оценка </w:t>
      </w:r>
      <w:proofErr w:type="spellStart"/>
      <w:r w:rsidR="00960C56" w:rsidRPr="00666404">
        <w:rPr>
          <w:bCs/>
          <w:sz w:val="28"/>
          <w:szCs w:val="28"/>
        </w:rPr>
        <w:t>водоисточника</w:t>
      </w:r>
      <w:proofErr w:type="spellEnd"/>
      <w:r w:rsidR="00666404">
        <w:rPr>
          <w:rFonts w:eastAsia="TimesNewRomanPSMT"/>
          <w:sz w:val="28"/>
          <w:szCs w:val="28"/>
          <w:lang w:eastAsia="en-US"/>
        </w:rPr>
        <w:t xml:space="preserve">» </w:t>
      </w:r>
      <w:r w:rsidRPr="005059B1">
        <w:rPr>
          <w:sz w:val="28"/>
          <w:szCs w:val="28"/>
        </w:rPr>
        <w:t>обучающийся должен</w:t>
      </w:r>
      <w:r w:rsidR="00271ACE" w:rsidRPr="005059B1">
        <w:rPr>
          <w:sz w:val="28"/>
          <w:szCs w:val="28"/>
        </w:rPr>
        <w:t xml:space="preserve"> освоить</w:t>
      </w:r>
      <w:r w:rsidR="005059B1" w:rsidRPr="005059B1">
        <w:rPr>
          <w:sz w:val="28"/>
          <w:szCs w:val="28"/>
        </w:rPr>
        <w:t xml:space="preserve"> и закрепить знания о гигиенических принципах нормирования качества питьевой воды, об о</w:t>
      </w:r>
      <w:r w:rsidR="005059B1" w:rsidRPr="005059B1">
        <w:rPr>
          <w:rFonts w:eastAsiaTheme="minorHAnsi"/>
          <w:sz w:val="28"/>
          <w:szCs w:val="28"/>
          <w:lang w:eastAsia="en-US"/>
        </w:rPr>
        <w:t xml:space="preserve">сновных </w:t>
      </w:r>
      <w:r w:rsidR="00271ACE" w:rsidRPr="005059B1">
        <w:rPr>
          <w:rFonts w:eastAsiaTheme="minorHAnsi"/>
          <w:sz w:val="28"/>
          <w:szCs w:val="28"/>
          <w:lang w:eastAsia="en-US"/>
        </w:rPr>
        <w:t>требования</w:t>
      </w:r>
      <w:r w:rsidR="005059B1" w:rsidRPr="005059B1">
        <w:rPr>
          <w:rFonts w:eastAsiaTheme="minorHAnsi"/>
          <w:sz w:val="28"/>
          <w:szCs w:val="28"/>
          <w:lang w:eastAsia="en-US"/>
        </w:rPr>
        <w:t>х</w:t>
      </w:r>
      <w:r w:rsidR="00271ACE" w:rsidRPr="005059B1">
        <w:rPr>
          <w:rFonts w:eastAsiaTheme="minorHAnsi"/>
          <w:sz w:val="28"/>
          <w:szCs w:val="28"/>
          <w:lang w:eastAsia="en-US"/>
        </w:rPr>
        <w:t>, предъявляемы</w:t>
      </w:r>
      <w:r w:rsidR="005059B1" w:rsidRPr="005059B1">
        <w:rPr>
          <w:rFonts w:eastAsiaTheme="minorHAnsi"/>
          <w:sz w:val="28"/>
          <w:szCs w:val="28"/>
          <w:lang w:eastAsia="en-US"/>
        </w:rPr>
        <w:t>х</w:t>
      </w:r>
      <w:r w:rsidR="00271ACE" w:rsidRPr="005059B1">
        <w:rPr>
          <w:rFonts w:eastAsiaTheme="minorHAnsi"/>
          <w:sz w:val="28"/>
          <w:szCs w:val="28"/>
          <w:lang w:eastAsia="en-US"/>
        </w:rPr>
        <w:t xml:space="preserve"> к </w:t>
      </w:r>
      <w:proofErr w:type="spellStart"/>
      <w:r w:rsidR="005059B1" w:rsidRPr="005059B1">
        <w:rPr>
          <w:rFonts w:eastAsiaTheme="minorHAnsi"/>
          <w:sz w:val="28"/>
          <w:szCs w:val="28"/>
          <w:lang w:eastAsia="en-US"/>
        </w:rPr>
        <w:t>водоисточнику</w:t>
      </w:r>
      <w:proofErr w:type="spellEnd"/>
      <w:r w:rsidR="005059B1" w:rsidRPr="005059B1">
        <w:rPr>
          <w:rFonts w:eastAsiaTheme="minorHAnsi"/>
          <w:sz w:val="28"/>
          <w:szCs w:val="28"/>
          <w:lang w:eastAsia="en-US"/>
        </w:rPr>
        <w:t xml:space="preserve">, </w:t>
      </w:r>
      <w:r w:rsidR="00960C56" w:rsidRPr="005059B1">
        <w:rPr>
          <w:sz w:val="28"/>
          <w:szCs w:val="28"/>
        </w:rPr>
        <w:t>правила</w:t>
      </w:r>
      <w:r w:rsidR="005059B1" w:rsidRPr="005059B1">
        <w:rPr>
          <w:sz w:val="28"/>
          <w:szCs w:val="28"/>
        </w:rPr>
        <w:t>х</w:t>
      </w:r>
      <w:r w:rsidR="00960C56" w:rsidRPr="005059B1">
        <w:rPr>
          <w:sz w:val="28"/>
          <w:szCs w:val="28"/>
        </w:rPr>
        <w:t xml:space="preserve"> выбора источников водоснабжения</w:t>
      </w:r>
      <w:r w:rsidR="005059B1" w:rsidRPr="005059B1">
        <w:rPr>
          <w:sz w:val="28"/>
          <w:szCs w:val="28"/>
        </w:rPr>
        <w:t>.</w:t>
      </w:r>
    </w:p>
    <w:p w:rsidR="009F1930" w:rsidRDefault="00960C56" w:rsidP="00960C56">
      <w:pPr>
        <w:pStyle w:val="a8"/>
        <w:shd w:val="clear" w:color="auto" w:fill="FFFFFF" w:themeFill="background1"/>
        <w:spacing w:before="0" w:beforeAutospacing="0" w:after="0" w:afterAutospacing="0"/>
        <w:rPr>
          <w:rStyle w:val="a7"/>
          <w:sz w:val="28"/>
          <w:szCs w:val="28"/>
        </w:rPr>
      </w:pPr>
      <w:r w:rsidRPr="005059B1">
        <w:rPr>
          <w:rStyle w:val="a7"/>
          <w:sz w:val="28"/>
          <w:szCs w:val="28"/>
        </w:rPr>
        <w:t xml:space="preserve">Практические навыки: </w:t>
      </w:r>
    </w:p>
    <w:p w:rsidR="009F1930" w:rsidRDefault="009F1930" w:rsidP="00960C56">
      <w:pPr>
        <w:pStyle w:val="a8"/>
        <w:shd w:val="clear" w:color="auto" w:fill="FFFFFF" w:themeFill="background1"/>
        <w:spacing w:before="0" w:beforeAutospacing="0" w:after="0" w:afterAutospacing="0"/>
        <w:rPr>
          <w:sz w:val="28"/>
          <w:szCs w:val="28"/>
        </w:rPr>
      </w:pPr>
      <w:r>
        <w:rPr>
          <w:rStyle w:val="a7"/>
          <w:b w:val="0"/>
          <w:sz w:val="28"/>
          <w:szCs w:val="28"/>
        </w:rPr>
        <w:t>-</w:t>
      </w:r>
      <w:r w:rsidR="00960C56" w:rsidRPr="005059B1">
        <w:rPr>
          <w:rStyle w:val="a7"/>
          <w:b w:val="0"/>
          <w:sz w:val="28"/>
          <w:szCs w:val="28"/>
        </w:rPr>
        <w:t>у</w:t>
      </w:r>
      <w:r w:rsidR="00960C56" w:rsidRPr="005059B1">
        <w:rPr>
          <w:sz w:val="28"/>
          <w:szCs w:val="28"/>
        </w:rPr>
        <w:t xml:space="preserve">меть </w:t>
      </w:r>
      <w:r w:rsidR="005059B1" w:rsidRPr="005059B1">
        <w:rPr>
          <w:sz w:val="28"/>
          <w:szCs w:val="28"/>
        </w:rPr>
        <w:t>оценива</w:t>
      </w:r>
      <w:r w:rsidR="00960C56" w:rsidRPr="005059B1">
        <w:rPr>
          <w:sz w:val="28"/>
          <w:szCs w:val="28"/>
        </w:rPr>
        <w:t xml:space="preserve">ть </w:t>
      </w:r>
      <w:r w:rsidR="005059B1" w:rsidRPr="005059B1">
        <w:rPr>
          <w:sz w:val="28"/>
          <w:szCs w:val="28"/>
        </w:rPr>
        <w:t xml:space="preserve">результаты </w:t>
      </w:r>
      <w:r w:rsidR="00960C56" w:rsidRPr="005059B1">
        <w:rPr>
          <w:sz w:val="28"/>
          <w:szCs w:val="28"/>
        </w:rPr>
        <w:t>органолептическо</w:t>
      </w:r>
      <w:r w:rsidR="005059B1" w:rsidRPr="005059B1">
        <w:rPr>
          <w:sz w:val="28"/>
          <w:szCs w:val="28"/>
        </w:rPr>
        <w:t>го</w:t>
      </w:r>
      <w:r w:rsidR="00960C56" w:rsidRPr="005059B1">
        <w:rPr>
          <w:sz w:val="28"/>
          <w:szCs w:val="28"/>
        </w:rPr>
        <w:t xml:space="preserve"> и химическо</w:t>
      </w:r>
      <w:r w:rsidR="005059B1" w:rsidRPr="005059B1">
        <w:rPr>
          <w:sz w:val="28"/>
          <w:szCs w:val="28"/>
        </w:rPr>
        <w:t>го</w:t>
      </w:r>
      <w:r w:rsidR="00960C56" w:rsidRPr="005059B1">
        <w:rPr>
          <w:sz w:val="28"/>
          <w:szCs w:val="28"/>
        </w:rPr>
        <w:t xml:space="preserve"> исследовани</w:t>
      </w:r>
      <w:r w:rsidR="005059B1" w:rsidRPr="005059B1">
        <w:rPr>
          <w:sz w:val="28"/>
          <w:szCs w:val="28"/>
        </w:rPr>
        <w:t>я</w:t>
      </w:r>
      <w:r w:rsidR="00960C56" w:rsidRPr="005059B1">
        <w:rPr>
          <w:sz w:val="28"/>
          <w:szCs w:val="28"/>
        </w:rPr>
        <w:t xml:space="preserve"> воды</w:t>
      </w:r>
      <w:r>
        <w:rPr>
          <w:sz w:val="28"/>
          <w:szCs w:val="28"/>
        </w:rPr>
        <w:t xml:space="preserve"> </w:t>
      </w:r>
      <w:r w:rsidRPr="005059B1">
        <w:rPr>
          <w:sz w:val="28"/>
          <w:szCs w:val="28"/>
        </w:rPr>
        <w:t xml:space="preserve">по результатам </w:t>
      </w:r>
      <w:r>
        <w:rPr>
          <w:sz w:val="28"/>
          <w:szCs w:val="28"/>
        </w:rPr>
        <w:t>санитарно</w:t>
      </w:r>
      <w:r w:rsidR="00945975">
        <w:rPr>
          <w:sz w:val="28"/>
          <w:szCs w:val="28"/>
        </w:rPr>
        <w:t>-</w:t>
      </w:r>
      <w:r>
        <w:rPr>
          <w:sz w:val="28"/>
          <w:szCs w:val="28"/>
        </w:rPr>
        <w:t>г</w:t>
      </w:r>
      <w:r w:rsidR="00945975">
        <w:rPr>
          <w:sz w:val="28"/>
          <w:szCs w:val="28"/>
        </w:rPr>
        <w:t>игиенического</w:t>
      </w:r>
      <w:r>
        <w:rPr>
          <w:sz w:val="28"/>
          <w:szCs w:val="28"/>
        </w:rPr>
        <w:t xml:space="preserve"> исследования;</w:t>
      </w:r>
    </w:p>
    <w:p w:rsidR="00960C56" w:rsidRPr="005059B1" w:rsidRDefault="00945975" w:rsidP="00960C56">
      <w:pPr>
        <w:pStyle w:val="a8"/>
        <w:shd w:val="clear" w:color="auto" w:fill="FFFFFF" w:themeFill="background1"/>
        <w:spacing w:before="0" w:beforeAutospacing="0" w:after="0" w:afterAutospacing="0"/>
        <w:rPr>
          <w:sz w:val="28"/>
          <w:szCs w:val="28"/>
        </w:rPr>
      </w:pPr>
      <w:r>
        <w:rPr>
          <w:sz w:val="28"/>
          <w:szCs w:val="28"/>
        </w:rPr>
        <w:t>-</w:t>
      </w:r>
      <w:r w:rsidR="009F1930">
        <w:rPr>
          <w:sz w:val="28"/>
          <w:szCs w:val="28"/>
        </w:rPr>
        <w:t xml:space="preserve">уметь </w:t>
      </w:r>
      <w:r w:rsidRPr="005059B1">
        <w:rPr>
          <w:sz w:val="28"/>
          <w:szCs w:val="28"/>
        </w:rPr>
        <w:t>оценивать результаты</w:t>
      </w:r>
      <w:r w:rsidR="00960C56" w:rsidRPr="005059B1">
        <w:rPr>
          <w:sz w:val="28"/>
          <w:szCs w:val="28"/>
        </w:rPr>
        <w:t xml:space="preserve"> </w:t>
      </w:r>
      <w:r w:rsidR="005059B1" w:rsidRPr="005059B1">
        <w:rPr>
          <w:sz w:val="28"/>
          <w:szCs w:val="28"/>
        </w:rPr>
        <w:t>санитарно-гигиеническо</w:t>
      </w:r>
      <w:r>
        <w:rPr>
          <w:sz w:val="28"/>
          <w:szCs w:val="28"/>
        </w:rPr>
        <w:t>го</w:t>
      </w:r>
      <w:r w:rsidR="00960C56" w:rsidRPr="005059B1">
        <w:rPr>
          <w:sz w:val="28"/>
          <w:szCs w:val="28"/>
        </w:rPr>
        <w:t xml:space="preserve"> заключени</w:t>
      </w:r>
      <w:r>
        <w:rPr>
          <w:sz w:val="28"/>
          <w:szCs w:val="28"/>
        </w:rPr>
        <w:t>я</w:t>
      </w:r>
      <w:r w:rsidR="00960C56" w:rsidRPr="005059B1">
        <w:rPr>
          <w:sz w:val="28"/>
          <w:szCs w:val="28"/>
        </w:rPr>
        <w:t xml:space="preserve"> </w:t>
      </w:r>
      <w:r w:rsidR="005059B1" w:rsidRPr="005059B1">
        <w:rPr>
          <w:sz w:val="28"/>
          <w:szCs w:val="28"/>
        </w:rPr>
        <w:t>источника</w:t>
      </w:r>
      <w:r w:rsidR="00960C56" w:rsidRPr="005059B1">
        <w:rPr>
          <w:sz w:val="28"/>
          <w:szCs w:val="28"/>
        </w:rPr>
        <w:t xml:space="preserve"> хозяйственно-питьевого водоснабжения по результатам </w:t>
      </w:r>
      <w:r w:rsidR="005059B1" w:rsidRPr="005059B1">
        <w:rPr>
          <w:sz w:val="28"/>
          <w:szCs w:val="28"/>
        </w:rPr>
        <w:t>протокола.</w:t>
      </w:r>
    </w:p>
    <w:p w:rsidR="00D337B1" w:rsidRDefault="00D337B1" w:rsidP="004F2E22">
      <w:pPr>
        <w:autoSpaceDE w:val="0"/>
        <w:autoSpaceDN w:val="0"/>
        <w:adjustRightInd w:val="0"/>
        <w:spacing w:line="276" w:lineRule="auto"/>
        <w:jc w:val="both"/>
        <w:rPr>
          <w:rFonts w:eastAsiaTheme="minorHAnsi"/>
          <w:b/>
          <w:bCs/>
          <w:sz w:val="28"/>
          <w:szCs w:val="28"/>
          <w:lang w:eastAsia="en-US"/>
        </w:rPr>
      </w:pPr>
    </w:p>
    <w:p w:rsidR="004F2E22" w:rsidRPr="004F2E22" w:rsidRDefault="004F2E22" w:rsidP="004F2E22">
      <w:pPr>
        <w:autoSpaceDE w:val="0"/>
        <w:autoSpaceDN w:val="0"/>
        <w:adjustRightInd w:val="0"/>
        <w:spacing w:line="276" w:lineRule="auto"/>
        <w:jc w:val="both"/>
        <w:rPr>
          <w:rFonts w:eastAsiaTheme="minorHAnsi"/>
          <w:b/>
          <w:bCs/>
          <w:sz w:val="28"/>
          <w:szCs w:val="28"/>
          <w:lang w:eastAsia="en-US"/>
        </w:rPr>
      </w:pPr>
      <w:r w:rsidRPr="004F2E22">
        <w:rPr>
          <w:rFonts w:eastAsiaTheme="minorHAnsi"/>
          <w:b/>
          <w:bCs/>
          <w:sz w:val="28"/>
          <w:szCs w:val="28"/>
          <w:lang w:eastAsia="en-US"/>
        </w:rPr>
        <w:t>Задачи:</w:t>
      </w:r>
    </w:p>
    <w:p w:rsidR="004F2E22" w:rsidRPr="004F2E22" w:rsidRDefault="004F2E22" w:rsidP="004F2E22">
      <w:pPr>
        <w:autoSpaceDE w:val="0"/>
        <w:autoSpaceDN w:val="0"/>
        <w:adjustRightInd w:val="0"/>
        <w:spacing w:line="276" w:lineRule="auto"/>
        <w:jc w:val="both"/>
        <w:rPr>
          <w:rFonts w:eastAsiaTheme="minorHAnsi"/>
          <w:b/>
          <w:bCs/>
          <w:sz w:val="28"/>
          <w:szCs w:val="28"/>
          <w:lang w:eastAsia="en-US"/>
        </w:rPr>
      </w:pPr>
      <w:r w:rsidRPr="004F2E22">
        <w:rPr>
          <w:rFonts w:eastAsiaTheme="minorHAnsi"/>
          <w:b/>
          <w:bCs/>
          <w:sz w:val="28"/>
          <w:szCs w:val="28"/>
          <w:lang w:eastAsia="en-US"/>
        </w:rPr>
        <w:t>Образовательные:</w:t>
      </w:r>
    </w:p>
    <w:p w:rsidR="004F2E22" w:rsidRPr="009D495D" w:rsidRDefault="004F2E22" w:rsidP="004F2E22">
      <w:pPr>
        <w:autoSpaceDE w:val="0"/>
        <w:autoSpaceDN w:val="0"/>
        <w:adjustRightInd w:val="0"/>
        <w:spacing w:line="276" w:lineRule="auto"/>
        <w:jc w:val="both"/>
        <w:rPr>
          <w:sz w:val="28"/>
          <w:szCs w:val="28"/>
        </w:rPr>
      </w:pPr>
      <w:r w:rsidRPr="00870EC3">
        <w:rPr>
          <w:rFonts w:eastAsia="TimesNewRomanPSMT"/>
          <w:sz w:val="28"/>
          <w:szCs w:val="28"/>
          <w:lang w:eastAsia="en-US"/>
        </w:rPr>
        <w:t xml:space="preserve">1. </w:t>
      </w:r>
      <w:r w:rsidR="00870EC3" w:rsidRPr="00870EC3">
        <w:rPr>
          <w:color w:val="000000"/>
          <w:sz w:val="28"/>
          <w:szCs w:val="28"/>
        </w:rPr>
        <w:t xml:space="preserve">Расширить </w:t>
      </w:r>
      <w:r w:rsidR="009D495D">
        <w:rPr>
          <w:color w:val="000000"/>
          <w:sz w:val="28"/>
          <w:szCs w:val="28"/>
        </w:rPr>
        <w:t xml:space="preserve">знания о </w:t>
      </w:r>
      <w:r w:rsidR="009F1930">
        <w:rPr>
          <w:sz w:val="28"/>
          <w:szCs w:val="28"/>
        </w:rPr>
        <w:t>принципах нормирования качества питьевой воды.</w:t>
      </w:r>
    </w:p>
    <w:p w:rsidR="004F2E22" w:rsidRPr="00870EC3" w:rsidRDefault="004F2E22" w:rsidP="004F2E22">
      <w:pPr>
        <w:autoSpaceDE w:val="0"/>
        <w:autoSpaceDN w:val="0"/>
        <w:adjustRightInd w:val="0"/>
        <w:spacing w:line="276" w:lineRule="auto"/>
        <w:jc w:val="both"/>
        <w:rPr>
          <w:rFonts w:eastAsia="TimesNewRomanPSMT"/>
          <w:sz w:val="28"/>
          <w:szCs w:val="28"/>
          <w:lang w:eastAsia="en-US"/>
        </w:rPr>
      </w:pPr>
      <w:r w:rsidRPr="00870EC3">
        <w:rPr>
          <w:rFonts w:eastAsia="TimesNewRomanPSMT"/>
          <w:sz w:val="28"/>
          <w:szCs w:val="28"/>
          <w:lang w:eastAsia="en-US"/>
        </w:rPr>
        <w:t>2.</w:t>
      </w:r>
      <w:r w:rsidR="009D495D">
        <w:rPr>
          <w:rFonts w:eastAsia="TimesNewRomanPSMT"/>
          <w:sz w:val="28"/>
          <w:szCs w:val="28"/>
          <w:lang w:eastAsia="en-US"/>
        </w:rPr>
        <w:t xml:space="preserve"> Рассмотреть</w:t>
      </w:r>
      <w:r w:rsidR="009D495D" w:rsidRPr="009D495D">
        <w:rPr>
          <w:sz w:val="28"/>
          <w:szCs w:val="28"/>
        </w:rPr>
        <w:t xml:space="preserve"> </w:t>
      </w:r>
      <w:r w:rsidR="009D495D" w:rsidRPr="00414D44">
        <w:rPr>
          <w:sz w:val="28"/>
          <w:szCs w:val="28"/>
        </w:rPr>
        <w:t xml:space="preserve">гигиенические принципы </w:t>
      </w:r>
      <w:r w:rsidR="009F1930">
        <w:rPr>
          <w:sz w:val="28"/>
          <w:szCs w:val="28"/>
        </w:rPr>
        <w:t xml:space="preserve">выбора </w:t>
      </w:r>
      <w:proofErr w:type="spellStart"/>
      <w:r w:rsidR="009F1930">
        <w:rPr>
          <w:sz w:val="28"/>
          <w:szCs w:val="28"/>
        </w:rPr>
        <w:t>водоисточника</w:t>
      </w:r>
      <w:proofErr w:type="spellEnd"/>
      <w:r w:rsidR="009D495D">
        <w:rPr>
          <w:sz w:val="28"/>
          <w:szCs w:val="28"/>
        </w:rPr>
        <w:t>.</w:t>
      </w:r>
    </w:p>
    <w:p w:rsidR="009D495D" w:rsidRPr="009D495D" w:rsidRDefault="00870EC3" w:rsidP="009D495D">
      <w:pPr>
        <w:autoSpaceDE w:val="0"/>
        <w:autoSpaceDN w:val="0"/>
        <w:adjustRightInd w:val="0"/>
        <w:spacing w:line="276" w:lineRule="auto"/>
        <w:rPr>
          <w:sz w:val="28"/>
          <w:szCs w:val="28"/>
        </w:rPr>
      </w:pPr>
      <w:r w:rsidRPr="009D495D">
        <w:rPr>
          <w:rFonts w:eastAsia="TimesNewRomanPSMT"/>
          <w:sz w:val="28"/>
          <w:szCs w:val="28"/>
          <w:lang w:eastAsia="en-US"/>
        </w:rPr>
        <w:t>3.</w:t>
      </w:r>
      <w:r w:rsidR="009D495D" w:rsidRPr="009D495D">
        <w:rPr>
          <w:sz w:val="28"/>
          <w:szCs w:val="28"/>
        </w:rPr>
        <w:t xml:space="preserve"> Формировать знания о методах оценки факторов</w:t>
      </w:r>
      <w:r w:rsidR="009F1930">
        <w:rPr>
          <w:sz w:val="28"/>
          <w:szCs w:val="28"/>
        </w:rPr>
        <w:t xml:space="preserve">, влияющих на </w:t>
      </w:r>
      <w:r w:rsidR="009D495D" w:rsidRPr="009D495D">
        <w:rPr>
          <w:sz w:val="28"/>
          <w:szCs w:val="28"/>
        </w:rPr>
        <w:t xml:space="preserve"> </w:t>
      </w:r>
      <w:r w:rsidR="009F1930" w:rsidRPr="009D495D">
        <w:rPr>
          <w:sz w:val="28"/>
          <w:szCs w:val="28"/>
        </w:rPr>
        <w:t>санитарно-гигиеническ</w:t>
      </w:r>
      <w:r w:rsidR="009F1930">
        <w:rPr>
          <w:sz w:val="28"/>
          <w:szCs w:val="28"/>
        </w:rPr>
        <w:t xml:space="preserve">ое состояние </w:t>
      </w:r>
      <w:proofErr w:type="spellStart"/>
      <w:r w:rsidR="009F1930">
        <w:rPr>
          <w:sz w:val="28"/>
          <w:szCs w:val="28"/>
        </w:rPr>
        <w:t>водоисточника</w:t>
      </w:r>
      <w:proofErr w:type="spellEnd"/>
      <w:r w:rsidR="009D495D" w:rsidRPr="009D495D">
        <w:rPr>
          <w:sz w:val="28"/>
          <w:szCs w:val="28"/>
        </w:rPr>
        <w:t>.</w:t>
      </w:r>
    </w:p>
    <w:p w:rsidR="004F2E22" w:rsidRPr="00893B5A" w:rsidRDefault="004F2E22" w:rsidP="004F2E22">
      <w:pPr>
        <w:autoSpaceDE w:val="0"/>
        <w:autoSpaceDN w:val="0"/>
        <w:adjustRightInd w:val="0"/>
        <w:spacing w:line="276" w:lineRule="auto"/>
        <w:jc w:val="both"/>
        <w:rPr>
          <w:rFonts w:eastAsiaTheme="minorHAnsi"/>
          <w:b/>
          <w:bCs/>
          <w:sz w:val="28"/>
          <w:szCs w:val="28"/>
          <w:lang w:eastAsia="en-US"/>
        </w:rPr>
      </w:pPr>
      <w:r w:rsidRPr="00893B5A">
        <w:rPr>
          <w:rFonts w:eastAsiaTheme="minorHAnsi"/>
          <w:b/>
          <w:bCs/>
          <w:sz w:val="28"/>
          <w:szCs w:val="28"/>
          <w:lang w:eastAsia="en-US"/>
        </w:rPr>
        <w:t>Развивающие:</w:t>
      </w:r>
    </w:p>
    <w:p w:rsidR="004F2E22" w:rsidRPr="00893B5A" w:rsidRDefault="004F2E22" w:rsidP="004F2E22">
      <w:pPr>
        <w:autoSpaceDE w:val="0"/>
        <w:autoSpaceDN w:val="0"/>
        <w:adjustRightInd w:val="0"/>
        <w:spacing w:line="276" w:lineRule="auto"/>
        <w:jc w:val="both"/>
        <w:rPr>
          <w:rFonts w:eastAsia="TimesNewRomanPSMT"/>
          <w:sz w:val="28"/>
          <w:szCs w:val="28"/>
          <w:lang w:eastAsia="en-US"/>
        </w:rPr>
      </w:pPr>
      <w:r w:rsidRPr="00893B5A">
        <w:rPr>
          <w:rFonts w:eastAsia="TimesNewRomanPSMT"/>
          <w:sz w:val="28"/>
          <w:szCs w:val="28"/>
          <w:lang w:eastAsia="en-US"/>
        </w:rPr>
        <w:t xml:space="preserve">1. </w:t>
      </w:r>
      <w:r w:rsidR="00893B5A" w:rsidRPr="00893B5A">
        <w:rPr>
          <w:color w:val="000000"/>
          <w:sz w:val="28"/>
          <w:szCs w:val="28"/>
        </w:rPr>
        <w:t>Устанавливать причинно-следственные связи и</w:t>
      </w:r>
      <w:r w:rsidR="00893B5A" w:rsidRPr="00893B5A">
        <w:rPr>
          <w:rFonts w:eastAsia="TimesNewRomanPSMT"/>
          <w:sz w:val="28"/>
          <w:szCs w:val="28"/>
          <w:lang w:eastAsia="en-US"/>
        </w:rPr>
        <w:t xml:space="preserve"> делать выводы</w:t>
      </w:r>
      <w:r w:rsidRPr="00893B5A">
        <w:rPr>
          <w:rFonts w:eastAsia="TimesNewRomanPSMT"/>
          <w:sz w:val="28"/>
          <w:szCs w:val="28"/>
          <w:lang w:eastAsia="en-US"/>
        </w:rPr>
        <w:t>;</w:t>
      </w:r>
    </w:p>
    <w:p w:rsidR="004F2E22" w:rsidRPr="00893B5A" w:rsidRDefault="003E0E41" w:rsidP="004F2E22">
      <w:pPr>
        <w:autoSpaceDE w:val="0"/>
        <w:autoSpaceDN w:val="0"/>
        <w:adjustRightInd w:val="0"/>
        <w:spacing w:line="276" w:lineRule="auto"/>
        <w:jc w:val="both"/>
        <w:rPr>
          <w:rFonts w:eastAsia="TimesNewRomanPSMT"/>
          <w:sz w:val="28"/>
          <w:szCs w:val="28"/>
          <w:lang w:eastAsia="en-US"/>
        </w:rPr>
      </w:pPr>
      <w:r>
        <w:rPr>
          <w:rFonts w:eastAsia="TimesNewRomanPSMT"/>
          <w:sz w:val="28"/>
          <w:szCs w:val="28"/>
          <w:lang w:eastAsia="en-US"/>
        </w:rPr>
        <w:t>2. Развивать по</w:t>
      </w:r>
      <w:r w:rsidR="004F2E22" w:rsidRPr="00893B5A">
        <w:rPr>
          <w:rFonts w:eastAsia="TimesNewRomanPSMT"/>
          <w:sz w:val="28"/>
          <w:szCs w:val="28"/>
          <w:lang w:eastAsia="en-US"/>
        </w:rPr>
        <w:t xml:space="preserve">требности более глубокого изучения предмета </w:t>
      </w:r>
      <w:r w:rsidR="009D495D">
        <w:rPr>
          <w:rFonts w:eastAsia="TimesNewRomanPSMT"/>
          <w:sz w:val="28"/>
          <w:szCs w:val="28"/>
          <w:lang w:eastAsia="en-US"/>
        </w:rPr>
        <w:t>гигиена и экология человека</w:t>
      </w:r>
      <w:r w:rsidR="00893B5A" w:rsidRPr="00893B5A">
        <w:rPr>
          <w:rFonts w:eastAsia="TimesNewRomanPSMT"/>
          <w:sz w:val="28"/>
          <w:szCs w:val="28"/>
          <w:lang w:eastAsia="en-US"/>
        </w:rPr>
        <w:t xml:space="preserve"> </w:t>
      </w:r>
      <w:r w:rsidR="004F2E22" w:rsidRPr="00893B5A">
        <w:rPr>
          <w:rFonts w:eastAsia="TimesNewRomanPSMT"/>
          <w:sz w:val="28"/>
          <w:szCs w:val="28"/>
          <w:lang w:eastAsia="en-US"/>
        </w:rPr>
        <w:t>и медицинских дисциплин</w:t>
      </w:r>
      <w:r w:rsidR="00893B5A" w:rsidRPr="00893B5A">
        <w:rPr>
          <w:color w:val="000000"/>
          <w:sz w:val="28"/>
          <w:szCs w:val="28"/>
        </w:rPr>
        <w:t>, развивать навыки самообразования</w:t>
      </w:r>
      <w:r w:rsidR="00893B5A" w:rsidRPr="00893B5A">
        <w:rPr>
          <w:rFonts w:eastAsia="TimesNewRomanPSMT"/>
          <w:sz w:val="28"/>
          <w:szCs w:val="28"/>
          <w:lang w:eastAsia="en-US"/>
        </w:rPr>
        <w:t>;</w:t>
      </w:r>
    </w:p>
    <w:p w:rsidR="009F1930" w:rsidRPr="009F1930" w:rsidRDefault="004F2E22" w:rsidP="004F2E22">
      <w:pPr>
        <w:autoSpaceDE w:val="0"/>
        <w:autoSpaceDN w:val="0"/>
        <w:adjustRightInd w:val="0"/>
        <w:spacing w:line="276" w:lineRule="auto"/>
        <w:jc w:val="both"/>
        <w:rPr>
          <w:rFonts w:eastAsia="TimesNewRomanPSMT"/>
          <w:sz w:val="28"/>
          <w:szCs w:val="28"/>
          <w:lang w:eastAsia="en-US"/>
        </w:rPr>
      </w:pPr>
      <w:r w:rsidRPr="00893B5A">
        <w:rPr>
          <w:rFonts w:eastAsia="TimesNewRomanPSMT"/>
          <w:sz w:val="28"/>
          <w:szCs w:val="28"/>
          <w:lang w:eastAsia="en-US"/>
        </w:rPr>
        <w:t xml:space="preserve">3. </w:t>
      </w:r>
      <w:r w:rsidR="00893B5A" w:rsidRPr="00893B5A">
        <w:rPr>
          <w:rFonts w:eastAsia="TimesNewRomanPSMT"/>
          <w:sz w:val="28"/>
          <w:szCs w:val="28"/>
          <w:lang w:eastAsia="en-US"/>
        </w:rPr>
        <w:t>Ф</w:t>
      </w:r>
      <w:r w:rsidRPr="00893B5A">
        <w:rPr>
          <w:rFonts w:eastAsia="TimesNewRomanPSMT"/>
          <w:sz w:val="28"/>
          <w:szCs w:val="28"/>
          <w:lang w:eastAsia="en-US"/>
        </w:rPr>
        <w:t xml:space="preserve">ормировать умение участвовать в обсуждении, высказывать свое мнение, </w:t>
      </w:r>
    </w:p>
    <w:p w:rsidR="004F2E22" w:rsidRPr="009F1930" w:rsidRDefault="004F2E22" w:rsidP="004F2E22">
      <w:pPr>
        <w:autoSpaceDE w:val="0"/>
        <w:autoSpaceDN w:val="0"/>
        <w:adjustRightInd w:val="0"/>
        <w:spacing w:line="276" w:lineRule="auto"/>
        <w:jc w:val="both"/>
        <w:rPr>
          <w:rFonts w:eastAsiaTheme="minorHAnsi"/>
          <w:b/>
          <w:bCs/>
          <w:sz w:val="28"/>
          <w:szCs w:val="28"/>
          <w:lang w:eastAsia="en-US"/>
        </w:rPr>
      </w:pPr>
      <w:r w:rsidRPr="009F1930">
        <w:rPr>
          <w:rFonts w:eastAsiaTheme="minorHAnsi"/>
          <w:b/>
          <w:bCs/>
          <w:sz w:val="28"/>
          <w:szCs w:val="28"/>
          <w:lang w:eastAsia="en-US"/>
        </w:rPr>
        <w:t>Воспитательные:</w:t>
      </w:r>
    </w:p>
    <w:p w:rsidR="00945975" w:rsidRPr="00784179" w:rsidRDefault="00893B5A" w:rsidP="00784179">
      <w:pPr>
        <w:autoSpaceDE w:val="0"/>
        <w:autoSpaceDN w:val="0"/>
        <w:adjustRightInd w:val="0"/>
        <w:spacing w:line="276" w:lineRule="auto"/>
        <w:rPr>
          <w:rFonts w:eastAsiaTheme="minorHAnsi"/>
          <w:b/>
          <w:bCs/>
          <w:sz w:val="28"/>
          <w:szCs w:val="28"/>
          <w:lang w:eastAsia="en-US"/>
        </w:rPr>
      </w:pPr>
      <w:r w:rsidRPr="009F1930">
        <w:rPr>
          <w:sz w:val="28"/>
          <w:szCs w:val="28"/>
        </w:rPr>
        <w:t xml:space="preserve">1. Продолжить формирование </w:t>
      </w:r>
      <w:r w:rsidR="009D495D" w:rsidRPr="009F1930">
        <w:rPr>
          <w:sz w:val="28"/>
          <w:szCs w:val="28"/>
        </w:rPr>
        <w:t>экологического мышления</w:t>
      </w:r>
      <w:r w:rsidR="009F1930" w:rsidRPr="009F1930">
        <w:rPr>
          <w:sz w:val="28"/>
          <w:szCs w:val="28"/>
        </w:rPr>
        <w:t xml:space="preserve">, </w:t>
      </w:r>
      <w:r w:rsidR="009F1930" w:rsidRPr="009F1930">
        <w:rPr>
          <w:sz w:val="26"/>
          <w:szCs w:val="26"/>
        </w:rPr>
        <w:t>чувство ответственности</w:t>
      </w:r>
      <w:r w:rsidRPr="009F1930">
        <w:rPr>
          <w:sz w:val="28"/>
          <w:szCs w:val="28"/>
        </w:rPr>
        <w:t>;</w:t>
      </w:r>
      <w:r w:rsidRPr="009F1930">
        <w:rPr>
          <w:sz w:val="28"/>
          <w:szCs w:val="28"/>
        </w:rPr>
        <w:br/>
        <w:t>2. Воспитывать уважение к науке</w:t>
      </w:r>
      <w:r w:rsidR="009F1930" w:rsidRPr="009F1930">
        <w:rPr>
          <w:sz w:val="26"/>
          <w:szCs w:val="26"/>
        </w:rPr>
        <w:t>, владение профессиональной лексикой</w:t>
      </w:r>
      <w:r w:rsidRPr="009F1930">
        <w:rPr>
          <w:sz w:val="28"/>
          <w:szCs w:val="28"/>
        </w:rPr>
        <w:t xml:space="preserve">; </w:t>
      </w:r>
      <w:r w:rsidRPr="009F1930">
        <w:rPr>
          <w:sz w:val="28"/>
          <w:szCs w:val="28"/>
        </w:rPr>
        <w:br/>
        <w:t xml:space="preserve">3. Продолжить формирование </w:t>
      </w:r>
      <w:r w:rsidR="009F1930" w:rsidRPr="009F1930">
        <w:rPr>
          <w:sz w:val="26"/>
          <w:szCs w:val="26"/>
        </w:rPr>
        <w:t>коммуникативной культуры</w:t>
      </w:r>
      <w:r w:rsidRPr="009F1930">
        <w:rPr>
          <w:sz w:val="28"/>
          <w:szCs w:val="28"/>
        </w:rPr>
        <w:t>;</w:t>
      </w:r>
      <w:r w:rsidR="009F1930" w:rsidRPr="009F1930">
        <w:rPr>
          <w:sz w:val="28"/>
          <w:szCs w:val="28"/>
        </w:rPr>
        <w:t xml:space="preserve"> </w:t>
      </w:r>
      <w:r w:rsidRPr="009F1930">
        <w:rPr>
          <w:sz w:val="28"/>
          <w:szCs w:val="28"/>
        </w:rPr>
        <w:br/>
      </w:r>
      <w:r w:rsidRPr="009F1930">
        <w:rPr>
          <w:sz w:val="28"/>
          <w:szCs w:val="28"/>
        </w:rPr>
        <w:lastRenderedPageBreak/>
        <w:t xml:space="preserve">4. </w:t>
      </w:r>
      <w:r w:rsidRPr="009F1930">
        <w:rPr>
          <w:rFonts w:eastAsia="TimesNewRomanPSMT"/>
          <w:sz w:val="28"/>
          <w:szCs w:val="28"/>
          <w:lang w:eastAsia="en-US"/>
        </w:rPr>
        <w:t>Формировать качества личности - трудолюбие, самостоятельность.</w:t>
      </w:r>
      <w:r w:rsidRPr="009F1930">
        <w:rPr>
          <w:sz w:val="28"/>
          <w:szCs w:val="28"/>
        </w:rPr>
        <w:br/>
      </w:r>
      <w:r w:rsidR="003E0E41" w:rsidRPr="009F1930">
        <w:rPr>
          <w:rFonts w:eastAsia="TimesNewRomanPSMT"/>
          <w:sz w:val="28"/>
          <w:szCs w:val="28"/>
          <w:lang w:eastAsia="en-US"/>
        </w:rPr>
        <w:t xml:space="preserve">5. Воспитывать </w:t>
      </w:r>
      <w:proofErr w:type="spellStart"/>
      <w:r w:rsidR="003E0E41" w:rsidRPr="009F1930">
        <w:rPr>
          <w:rFonts w:eastAsia="TimesNewRomanPSMT"/>
          <w:sz w:val="28"/>
          <w:szCs w:val="28"/>
          <w:lang w:eastAsia="en-US"/>
        </w:rPr>
        <w:t>о</w:t>
      </w:r>
      <w:r w:rsidRPr="009F1930">
        <w:rPr>
          <w:rFonts w:eastAsia="TimesNewRomanPSMT"/>
          <w:sz w:val="28"/>
          <w:szCs w:val="28"/>
          <w:lang w:eastAsia="en-US"/>
        </w:rPr>
        <w:t>бщеучебные</w:t>
      </w:r>
      <w:proofErr w:type="spellEnd"/>
      <w:r w:rsidRPr="009F1930">
        <w:rPr>
          <w:rFonts w:eastAsia="TimesNewRomanPSMT"/>
          <w:sz w:val="28"/>
          <w:szCs w:val="28"/>
          <w:lang w:eastAsia="en-US"/>
        </w:rPr>
        <w:t xml:space="preserve"> навыки -  внимание и аккуратность</w:t>
      </w:r>
      <w:r w:rsidR="00784179">
        <w:rPr>
          <w:rFonts w:eastAsia="TimesNewRomanPSMT"/>
          <w:sz w:val="28"/>
          <w:szCs w:val="28"/>
          <w:lang w:eastAsia="en-US"/>
        </w:rPr>
        <w:t>.</w:t>
      </w:r>
    </w:p>
    <w:p w:rsidR="00893B5A" w:rsidRDefault="003E0E41" w:rsidP="00220DF8">
      <w:pPr>
        <w:spacing w:line="276" w:lineRule="auto"/>
        <w:rPr>
          <w:rFonts w:eastAsia="TimesNewRomanPSMT"/>
          <w:sz w:val="28"/>
          <w:szCs w:val="28"/>
          <w:lang w:eastAsia="en-US"/>
        </w:rPr>
      </w:pPr>
      <w:r>
        <w:rPr>
          <w:rFonts w:eastAsia="TimesNewRomanPSMT"/>
          <w:sz w:val="28"/>
          <w:szCs w:val="28"/>
          <w:lang w:eastAsia="en-US"/>
        </w:rPr>
        <w:t>Сту</w:t>
      </w:r>
      <w:r w:rsidR="004F2E22" w:rsidRPr="004F2E22">
        <w:rPr>
          <w:rFonts w:eastAsia="TimesNewRomanPSMT"/>
          <w:sz w:val="28"/>
          <w:szCs w:val="28"/>
          <w:lang w:eastAsia="en-US"/>
        </w:rPr>
        <w:t>денты находятся в процессе освоения общих и профессиональных</w:t>
      </w:r>
      <w:r w:rsidR="004F2E22">
        <w:rPr>
          <w:rFonts w:eastAsia="TimesNewRomanPSMT"/>
          <w:sz w:val="28"/>
          <w:szCs w:val="28"/>
          <w:lang w:eastAsia="en-US"/>
        </w:rPr>
        <w:t xml:space="preserve"> </w:t>
      </w:r>
      <w:r w:rsidR="004F2E22" w:rsidRPr="004F2E22">
        <w:rPr>
          <w:rFonts w:eastAsia="TimesNewRomanPSMT"/>
          <w:sz w:val="28"/>
          <w:szCs w:val="28"/>
          <w:lang w:eastAsia="en-US"/>
        </w:rPr>
        <w:t>компетенций:</w:t>
      </w:r>
    </w:p>
    <w:p w:rsidR="00220DF8" w:rsidRPr="00220DF8" w:rsidRDefault="00220DF8" w:rsidP="00220DF8">
      <w:pPr>
        <w:spacing w:line="276" w:lineRule="auto"/>
        <w:rPr>
          <w:rFonts w:eastAsiaTheme="minorHAnsi"/>
          <w:sz w:val="16"/>
          <w:szCs w:val="16"/>
          <w:lang w:eastAsia="en-US"/>
        </w:rPr>
      </w:pPr>
    </w:p>
    <w:tbl>
      <w:tblPr>
        <w:tblStyle w:val="a3"/>
        <w:tblW w:w="10173" w:type="dxa"/>
        <w:tblLook w:val="04A0"/>
      </w:tblPr>
      <w:tblGrid>
        <w:gridCol w:w="3936"/>
        <w:gridCol w:w="3260"/>
        <w:gridCol w:w="2977"/>
      </w:tblGrid>
      <w:tr w:rsidR="00893B5A" w:rsidRPr="00271ACE" w:rsidTr="00BE7032">
        <w:tc>
          <w:tcPr>
            <w:tcW w:w="3936" w:type="dxa"/>
          </w:tcPr>
          <w:p w:rsidR="00893B5A" w:rsidRPr="00271ACE" w:rsidRDefault="00220DF8" w:rsidP="00893B5A">
            <w:pPr>
              <w:autoSpaceDE w:val="0"/>
              <w:autoSpaceDN w:val="0"/>
              <w:adjustRightInd w:val="0"/>
              <w:rPr>
                <w:rFonts w:eastAsiaTheme="minorHAnsi"/>
                <w:b/>
                <w:bCs/>
                <w:sz w:val="24"/>
                <w:szCs w:val="24"/>
                <w:lang w:eastAsia="en-US"/>
              </w:rPr>
            </w:pPr>
            <w:r w:rsidRPr="00271ACE">
              <w:rPr>
                <w:rFonts w:eastAsiaTheme="minorHAnsi"/>
                <w:b/>
                <w:bCs/>
                <w:sz w:val="24"/>
                <w:szCs w:val="24"/>
                <w:lang w:eastAsia="en-US"/>
              </w:rPr>
              <w:t xml:space="preserve">        </w:t>
            </w:r>
            <w:r w:rsidR="00893B5A" w:rsidRPr="00271ACE">
              <w:rPr>
                <w:rFonts w:eastAsiaTheme="minorHAnsi"/>
                <w:b/>
                <w:bCs/>
                <w:sz w:val="24"/>
                <w:szCs w:val="24"/>
                <w:lang w:eastAsia="en-US"/>
              </w:rPr>
              <w:t>Номер и название</w:t>
            </w:r>
          </w:p>
          <w:p w:rsidR="00893B5A" w:rsidRPr="00271ACE" w:rsidRDefault="00220DF8" w:rsidP="004F2E22">
            <w:pPr>
              <w:autoSpaceDE w:val="0"/>
              <w:autoSpaceDN w:val="0"/>
              <w:adjustRightInd w:val="0"/>
              <w:rPr>
                <w:rFonts w:eastAsiaTheme="minorHAnsi"/>
                <w:b/>
                <w:bCs/>
                <w:sz w:val="24"/>
                <w:szCs w:val="24"/>
                <w:lang w:eastAsia="en-US"/>
              </w:rPr>
            </w:pPr>
            <w:r w:rsidRPr="00271ACE">
              <w:rPr>
                <w:rFonts w:eastAsiaTheme="minorHAnsi"/>
                <w:b/>
                <w:bCs/>
                <w:sz w:val="24"/>
                <w:szCs w:val="24"/>
                <w:lang w:eastAsia="en-US"/>
              </w:rPr>
              <w:t xml:space="preserve">             </w:t>
            </w:r>
            <w:r w:rsidR="00893B5A" w:rsidRPr="00271ACE">
              <w:rPr>
                <w:rFonts w:eastAsiaTheme="minorHAnsi"/>
                <w:b/>
                <w:bCs/>
                <w:sz w:val="24"/>
                <w:szCs w:val="24"/>
                <w:lang w:eastAsia="en-US"/>
              </w:rPr>
              <w:t>компетенции</w:t>
            </w:r>
          </w:p>
        </w:tc>
        <w:tc>
          <w:tcPr>
            <w:tcW w:w="3260" w:type="dxa"/>
          </w:tcPr>
          <w:p w:rsidR="00893B5A" w:rsidRPr="00271ACE" w:rsidRDefault="00893B5A" w:rsidP="004F2E22">
            <w:pPr>
              <w:autoSpaceDE w:val="0"/>
              <w:autoSpaceDN w:val="0"/>
              <w:adjustRightInd w:val="0"/>
              <w:rPr>
                <w:rFonts w:eastAsia="TimesNewRomanPSMT"/>
                <w:sz w:val="24"/>
                <w:szCs w:val="24"/>
                <w:lang w:eastAsia="en-US"/>
              </w:rPr>
            </w:pPr>
            <w:r w:rsidRPr="00271ACE">
              <w:rPr>
                <w:rFonts w:eastAsiaTheme="minorHAnsi"/>
                <w:b/>
                <w:bCs/>
                <w:sz w:val="24"/>
                <w:szCs w:val="24"/>
                <w:lang w:eastAsia="en-US"/>
              </w:rPr>
              <w:t>Студент должен знать</w:t>
            </w:r>
          </w:p>
        </w:tc>
        <w:tc>
          <w:tcPr>
            <w:tcW w:w="2977" w:type="dxa"/>
          </w:tcPr>
          <w:p w:rsidR="00893B5A" w:rsidRPr="00271ACE" w:rsidRDefault="00A66B09" w:rsidP="00893B5A">
            <w:pPr>
              <w:autoSpaceDE w:val="0"/>
              <w:autoSpaceDN w:val="0"/>
              <w:adjustRightInd w:val="0"/>
              <w:rPr>
                <w:rFonts w:eastAsiaTheme="minorHAnsi"/>
                <w:b/>
                <w:bCs/>
                <w:sz w:val="24"/>
                <w:szCs w:val="24"/>
                <w:lang w:eastAsia="en-US"/>
              </w:rPr>
            </w:pPr>
            <w:r w:rsidRPr="00271ACE">
              <w:rPr>
                <w:rFonts w:eastAsiaTheme="minorHAnsi"/>
                <w:b/>
                <w:bCs/>
                <w:sz w:val="24"/>
                <w:szCs w:val="24"/>
                <w:lang w:eastAsia="en-US"/>
              </w:rPr>
              <w:t xml:space="preserve">  </w:t>
            </w:r>
            <w:r w:rsidR="00893B5A" w:rsidRPr="00271ACE">
              <w:rPr>
                <w:rFonts w:eastAsiaTheme="minorHAnsi"/>
                <w:b/>
                <w:bCs/>
                <w:sz w:val="24"/>
                <w:szCs w:val="24"/>
                <w:lang w:eastAsia="en-US"/>
              </w:rPr>
              <w:t>Студент должен уметь</w:t>
            </w:r>
          </w:p>
          <w:p w:rsidR="00893B5A" w:rsidRPr="00271ACE" w:rsidRDefault="00893B5A" w:rsidP="004F2E22">
            <w:pPr>
              <w:autoSpaceDE w:val="0"/>
              <w:autoSpaceDN w:val="0"/>
              <w:adjustRightInd w:val="0"/>
              <w:rPr>
                <w:rFonts w:eastAsia="TimesNewRomanPSMT"/>
                <w:sz w:val="24"/>
                <w:szCs w:val="24"/>
                <w:lang w:eastAsia="en-US"/>
              </w:rPr>
            </w:pPr>
          </w:p>
        </w:tc>
      </w:tr>
      <w:tr w:rsidR="00893B5A" w:rsidRPr="00271ACE" w:rsidTr="00BE7032">
        <w:tc>
          <w:tcPr>
            <w:tcW w:w="3936" w:type="dxa"/>
          </w:tcPr>
          <w:p w:rsidR="00293EBB" w:rsidRPr="00271ACE" w:rsidRDefault="00893B5A" w:rsidP="00A66B09">
            <w:pPr>
              <w:autoSpaceDE w:val="0"/>
              <w:autoSpaceDN w:val="0"/>
              <w:adjustRightInd w:val="0"/>
              <w:jc w:val="both"/>
              <w:rPr>
                <w:rFonts w:eastAsia="TimesNewRomanPSMT"/>
                <w:sz w:val="24"/>
                <w:szCs w:val="24"/>
                <w:lang w:eastAsia="en-US"/>
              </w:rPr>
            </w:pPr>
            <w:r w:rsidRPr="00271ACE">
              <w:rPr>
                <w:rFonts w:eastAsia="TimesNewRomanPSMT"/>
                <w:sz w:val="24"/>
                <w:szCs w:val="24"/>
                <w:lang w:eastAsia="en-US"/>
              </w:rPr>
              <w:t>ОК 1. Понимать</w:t>
            </w:r>
            <w:r w:rsidR="00094D40" w:rsidRPr="00271ACE">
              <w:rPr>
                <w:rFonts w:eastAsia="TimesNewRomanPSMT"/>
                <w:sz w:val="24"/>
                <w:szCs w:val="24"/>
                <w:lang w:eastAsia="en-US"/>
              </w:rPr>
              <w:t xml:space="preserve"> </w:t>
            </w:r>
            <w:r w:rsidRPr="00271ACE">
              <w:rPr>
                <w:rFonts w:eastAsia="TimesNewRomanPSMT"/>
                <w:sz w:val="24"/>
                <w:szCs w:val="24"/>
                <w:lang w:eastAsia="en-US"/>
              </w:rPr>
              <w:t>сущность и</w:t>
            </w:r>
            <w:r w:rsidR="008B0CC5" w:rsidRPr="00271ACE">
              <w:rPr>
                <w:rFonts w:eastAsia="TimesNewRomanPSMT"/>
                <w:sz w:val="24"/>
                <w:szCs w:val="24"/>
                <w:lang w:eastAsia="en-US"/>
              </w:rPr>
              <w:t xml:space="preserve"> </w:t>
            </w:r>
            <w:r w:rsidRPr="00271ACE">
              <w:rPr>
                <w:rFonts w:eastAsia="TimesNewRomanPSMT"/>
                <w:sz w:val="24"/>
                <w:szCs w:val="24"/>
                <w:lang w:eastAsia="en-US"/>
              </w:rPr>
              <w:t>социальную</w:t>
            </w:r>
            <w:r w:rsidR="008B0CC5" w:rsidRPr="00271ACE">
              <w:rPr>
                <w:rFonts w:eastAsia="TimesNewRomanPSMT"/>
                <w:sz w:val="24"/>
                <w:szCs w:val="24"/>
                <w:lang w:eastAsia="en-US"/>
              </w:rPr>
              <w:t xml:space="preserve"> </w:t>
            </w:r>
            <w:r w:rsidR="00094D40" w:rsidRPr="00271ACE">
              <w:rPr>
                <w:rFonts w:eastAsia="TimesNewRomanPSMT"/>
                <w:sz w:val="24"/>
                <w:szCs w:val="24"/>
                <w:lang w:eastAsia="en-US"/>
              </w:rPr>
              <w:t xml:space="preserve"> </w:t>
            </w:r>
            <w:r w:rsidRPr="00271ACE">
              <w:rPr>
                <w:rFonts w:eastAsia="TimesNewRomanPSMT"/>
                <w:sz w:val="24"/>
                <w:szCs w:val="24"/>
                <w:lang w:eastAsia="en-US"/>
              </w:rPr>
              <w:t>значимость своей</w:t>
            </w:r>
            <w:r w:rsidR="008B0CC5" w:rsidRPr="00271ACE">
              <w:rPr>
                <w:rFonts w:eastAsia="TimesNewRomanPSMT"/>
                <w:sz w:val="24"/>
                <w:szCs w:val="24"/>
                <w:lang w:eastAsia="en-US"/>
              </w:rPr>
              <w:t xml:space="preserve"> </w:t>
            </w:r>
            <w:r w:rsidRPr="00271ACE">
              <w:rPr>
                <w:rFonts w:eastAsia="TimesNewRomanPSMT"/>
                <w:sz w:val="24"/>
                <w:szCs w:val="24"/>
                <w:lang w:eastAsia="en-US"/>
              </w:rPr>
              <w:t>будущей профессии,</w:t>
            </w:r>
            <w:r w:rsidR="00094D40" w:rsidRPr="00271ACE">
              <w:rPr>
                <w:rFonts w:eastAsia="TimesNewRomanPSMT"/>
                <w:sz w:val="24"/>
                <w:szCs w:val="24"/>
                <w:lang w:eastAsia="en-US"/>
              </w:rPr>
              <w:t xml:space="preserve"> </w:t>
            </w:r>
            <w:r w:rsidRPr="00271ACE">
              <w:rPr>
                <w:rFonts w:eastAsia="TimesNewRomanPSMT"/>
                <w:sz w:val="24"/>
                <w:szCs w:val="24"/>
                <w:lang w:eastAsia="en-US"/>
              </w:rPr>
              <w:t>проявлять к ней</w:t>
            </w:r>
            <w:r w:rsidR="00094D40" w:rsidRPr="00271ACE">
              <w:rPr>
                <w:rFonts w:eastAsia="TimesNewRomanPSMT"/>
                <w:sz w:val="24"/>
                <w:szCs w:val="24"/>
                <w:lang w:eastAsia="en-US"/>
              </w:rPr>
              <w:t xml:space="preserve"> </w:t>
            </w:r>
            <w:r w:rsidRPr="00271ACE">
              <w:rPr>
                <w:rFonts w:eastAsia="TimesNewRomanPSMT"/>
                <w:sz w:val="24"/>
                <w:szCs w:val="24"/>
                <w:lang w:eastAsia="en-US"/>
              </w:rPr>
              <w:t>устойчивый интерес</w:t>
            </w:r>
          </w:p>
        </w:tc>
        <w:tc>
          <w:tcPr>
            <w:tcW w:w="3260" w:type="dxa"/>
          </w:tcPr>
          <w:p w:rsidR="00893B5A" w:rsidRPr="00271ACE" w:rsidRDefault="00291DF8" w:rsidP="00A66B09">
            <w:pPr>
              <w:autoSpaceDE w:val="0"/>
              <w:autoSpaceDN w:val="0"/>
              <w:adjustRightInd w:val="0"/>
              <w:jc w:val="both"/>
              <w:rPr>
                <w:rFonts w:eastAsia="TimesNewRomanPSMT"/>
                <w:sz w:val="24"/>
                <w:szCs w:val="24"/>
                <w:lang w:eastAsia="en-US"/>
              </w:rPr>
            </w:pPr>
            <w:r w:rsidRPr="00271ACE">
              <w:rPr>
                <w:sz w:val="24"/>
                <w:szCs w:val="24"/>
                <w:shd w:val="clear" w:color="auto" w:fill="FFFFFF"/>
              </w:rPr>
              <w:t xml:space="preserve">Факторы окружающей среды, влияющие на здоровье человека. </w:t>
            </w:r>
          </w:p>
        </w:tc>
        <w:tc>
          <w:tcPr>
            <w:tcW w:w="2977" w:type="dxa"/>
          </w:tcPr>
          <w:p w:rsidR="00291DF8" w:rsidRPr="00271ACE" w:rsidRDefault="00A66B09" w:rsidP="00945975">
            <w:pPr>
              <w:tabs>
                <w:tab w:val="left" w:pos="142"/>
                <w:tab w:val="num" w:pos="360"/>
                <w:tab w:val="left" w:pos="426"/>
              </w:tabs>
              <w:jc w:val="both"/>
              <w:rPr>
                <w:rFonts w:eastAsia="TimesNewRomanPSMT"/>
                <w:sz w:val="24"/>
                <w:szCs w:val="24"/>
                <w:lang w:eastAsia="en-US"/>
              </w:rPr>
            </w:pPr>
            <w:r w:rsidRPr="00271ACE">
              <w:rPr>
                <w:sz w:val="24"/>
                <w:szCs w:val="24"/>
              </w:rPr>
              <w:t>Д</w:t>
            </w:r>
            <w:r w:rsidR="00291DF8" w:rsidRPr="00271ACE">
              <w:rPr>
                <w:sz w:val="24"/>
                <w:szCs w:val="24"/>
              </w:rPr>
              <w:t>авать санитарно – гигиеническую оценку факторам</w:t>
            </w:r>
            <w:r w:rsidR="00945975">
              <w:rPr>
                <w:sz w:val="24"/>
                <w:szCs w:val="24"/>
              </w:rPr>
              <w:t xml:space="preserve">, влияющим на </w:t>
            </w:r>
            <w:proofErr w:type="spellStart"/>
            <w:r w:rsidR="00945975">
              <w:rPr>
                <w:sz w:val="24"/>
                <w:szCs w:val="24"/>
              </w:rPr>
              <w:t>водоисточник</w:t>
            </w:r>
            <w:proofErr w:type="spellEnd"/>
          </w:p>
        </w:tc>
      </w:tr>
      <w:tr w:rsidR="00893B5A" w:rsidRPr="00271ACE" w:rsidTr="00BE7032">
        <w:tc>
          <w:tcPr>
            <w:tcW w:w="3936" w:type="dxa"/>
          </w:tcPr>
          <w:p w:rsidR="00893B5A" w:rsidRPr="00271ACE" w:rsidRDefault="00094D40" w:rsidP="00043CD6">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ОК 2. </w:t>
            </w:r>
            <w:r w:rsidR="003E0E41" w:rsidRPr="00271ACE">
              <w:rPr>
                <w:rFonts w:eastAsia="TimesNewRomanPSMT"/>
                <w:sz w:val="24"/>
                <w:szCs w:val="24"/>
                <w:lang w:eastAsia="en-US"/>
              </w:rPr>
              <w:t>Ор</w:t>
            </w:r>
            <w:r w:rsidRPr="00271ACE">
              <w:rPr>
                <w:rFonts w:eastAsia="TimesNewRomanPSMT"/>
                <w:sz w:val="24"/>
                <w:szCs w:val="24"/>
                <w:lang w:eastAsia="en-US"/>
              </w:rPr>
              <w:t>ганизовывать</w:t>
            </w:r>
            <w:r w:rsidR="00A66B09" w:rsidRPr="00271ACE">
              <w:rPr>
                <w:rFonts w:eastAsia="TimesNewRomanPSMT"/>
                <w:sz w:val="24"/>
                <w:szCs w:val="24"/>
                <w:lang w:eastAsia="en-US"/>
              </w:rPr>
              <w:t xml:space="preserve"> </w:t>
            </w:r>
            <w:r w:rsidRPr="00271ACE">
              <w:rPr>
                <w:rFonts w:eastAsia="TimesNewRomanPSMT"/>
                <w:sz w:val="24"/>
                <w:szCs w:val="24"/>
                <w:lang w:eastAsia="en-US"/>
              </w:rPr>
              <w:t>собственную</w:t>
            </w:r>
            <w:r w:rsidR="008B0CC5" w:rsidRPr="00271ACE">
              <w:rPr>
                <w:rFonts w:eastAsia="TimesNewRomanPSMT"/>
                <w:sz w:val="24"/>
                <w:szCs w:val="24"/>
                <w:lang w:eastAsia="en-US"/>
              </w:rPr>
              <w:t xml:space="preserve"> </w:t>
            </w:r>
            <w:r w:rsidRPr="00271ACE">
              <w:rPr>
                <w:rFonts w:eastAsia="TimesNewRomanPSMT"/>
                <w:sz w:val="24"/>
                <w:szCs w:val="24"/>
                <w:lang w:eastAsia="en-US"/>
              </w:rPr>
              <w:t>деятельность,</w:t>
            </w:r>
            <w:r w:rsidR="008B0CC5" w:rsidRPr="00271ACE">
              <w:rPr>
                <w:rFonts w:eastAsia="TimesNewRomanPSMT"/>
                <w:sz w:val="24"/>
                <w:szCs w:val="24"/>
                <w:lang w:eastAsia="en-US"/>
              </w:rPr>
              <w:t xml:space="preserve">  </w:t>
            </w:r>
            <w:r w:rsidR="00043CD6" w:rsidRPr="00271ACE">
              <w:rPr>
                <w:rFonts w:eastAsia="TimesNewRomanPSMT"/>
                <w:sz w:val="24"/>
                <w:szCs w:val="24"/>
                <w:lang w:eastAsia="en-US"/>
              </w:rPr>
              <w:t xml:space="preserve">выбирать типовые методы и </w:t>
            </w:r>
            <w:r w:rsidRPr="00271ACE">
              <w:rPr>
                <w:rFonts w:eastAsia="TimesNewRomanPSMT"/>
                <w:sz w:val="24"/>
                <w:szCs w:val="24"/>
                <w:lang w:eastAsia="en-US"/>
              </w:rPr>
              <w:t>способы выполнения</w:t>
            </w:r>
            <w:r w:rsidR="00220DF8" w:rsidRPr="00271ACE">
              <w:rPr>
                <w:rFonts w:eastAsia="TimesNewRomanPSMT"/>
                <w:sz w:val="24"/>
                <w:szCs w:val="24"/>
                <w:lang w:eastAsia="en-US"/>
              </w:rPr>
              <w:t xml:space="preserve"> </w:t>
            </w:r>
            <w:r w:rsidR="00043CD6" w:rsidRPr="00271ACE">
              <w:rPr>
                <w:rFonts w:eastAsia="TimesNewRomanPSMT"/>
                <w:sz w:val="24"/>
                <w:szCs w:val="24"/>
                <w:lang w:eastAsia="en-US"/>
              </w:rPr>
              <w:t>п</w:t>
            </w:r>
            <w:r w:rsidRPr="00271ACE">
              <w:rPr>
                <w:rFonts w:eastAsia="TimesNewRomanPSMT"/>
                <w:sz w:val="24"/>
                <w:szCs w:val="24"/>
                <w:lang w:eastAsia="en-US"/>
              </w:rPr>
              <w:t>рофессиональных</w:t>
            </w:r>
            <w:r w:rsidR="001E7F59" w:rsidRPr="00271ACE">
              <w:rPr>
                <w:rFonts w:eastAsia="TimesNewRomanPSMT"/>
                <w:sz w:val="24"/>
                <w:szCs w:val="24"/>
                <w:lang w:eastAsia="en-US"/>
              </w:rPr>
              <w:t xml:space="preserve"> </w:t>
            </w:r>
            <w:r w:rsidRPr="00271ACE">
              <w:rPr>
                <w:rFonts w:eastAsia="TimesNewRomanPSMT"/>
                <w:sz w:val="24"/>
                <w:szCs w:val="24"/>
                <w:lang w:eastAsia="en-US"/>
              </w:rPr>
              <w:t>задач, оценивать их выполнение и</w:t>
            </w:r>
            <w:r w:rsidR="008B0CC5" w:rsidRPr="00271ACE">
              <w:rPr>
                <w:rFonts w:eastAsia="TimesNewRomanPSMT"/>
                <w:sz w:val="24"/>
                <w:szCs w:val="24"/>
                <w:lang w:eastAsia="en-US"/>
              </w:rPr>
              <w:t xml:space="preserve">  </w:t>
            </w:r>
            <w:r w:rsidR="003E0E41" w:rsidRPr="00271ACE">
              <w:rPr>
                <w:rFonts w:eastAsia="TimesNewRomanPSMT"/>
                <w:sz w:val="24"/>
                <w:szCs w:val="24"/>
                <w:lang w:eastAsia="en-US"/>
              </w:rPr>
              <w:t>каче</w:t>
            </w:r>
            <w:r w:rsidRPr="00271ACE">
              <w:rPr>
                <w:rFonts w:eastAsia="TimesNewRomanPSMT"/>
                <w:sz w:val="24"/>
                <w:szCs w:val="24"/>
                <w:lang w:eastAsia="en-US"/>
              </w:rPr>
              <w:t>ство.</w:t>
            </w:r>
          </w:p>
        </w:tc>
        <w:tc>
          <w:tcPr>
            <w:tcW w:w="3260" w:type="dxa"/>
          </w:tcPr>
          <w:p w:rsidR="00A66B09" w:rsidRPr="00271ACE" w:rsidRDefault="00A66B09" w:rsidP="00A66B09">
            <w:pPr>
              <w:tabs>
                <w:tab w:val="left" w:pos="142"/>
                <w:tab w:val="num" w:pos="360"/>
                <w:tab w:val="left" w:pos="426"/>
              </w:tabs>
              <w:jc w:val="both"/>
              <w:rPr>
                <w:sz w:val="24"/>
                <w:szCs w:val="24"/>
              </w:rPr>
            </w:pPr>
            <w:r w:rsidRPr="00271ACE">
              <w:rPr>
                <w:sz w:val="24"/>
                <w:szCs w:val="24"/>
              </w:rPr>
              <w:t xml:space="preserve">Нормы параметров </w:t>
            </w:r>
            <w:r w:rsidR="00945975">
              <w:rPr>
                <w:sz w:val="24"/>
                <w:szCs w:val="24"/>
              </w:rPr>
              <w:t>питьевой воды централизованного и нецентрализованного водоснабжения.</w:t>
            </w:r>
          </w:p>
          <w:p w:rsidR="00893B5A" w:rsidRPr="00271ACE" w:rsidRDefault="00893B5A" w:rsidP="00A66B09">
            <w:pPr>
              <w:autoSpaceDE w:val="0"/>
              <w:autoSpaceDN w:val="0"/>
              <w:adjustRightInd w:val="0"/>
              <w:jc w:val="both"/>
              <w:rPr>
                <w:rFonts w:eastAsia="TimesNewRomanPSMT"/>
                <w:sz w:val="24"/>
                <w:szCs w:val="24"/>
                <w:lang w:eastAsia="en-US"/>
              </w:rPr>
            </w:pPr>
          </w:p>
        </w:tc>
        <w:tc>
          <w:tcPr>
            <w:tcW w:w="2977" w:type="dxa"/>
          </w:tcPr>
          <w:p w:rsidR="00893B5A" w:rsidRPr="00271ACE" w:rsidRDefault="00291DF8" w:rsidP="00945975">
            <w:pPr>
              <w:tabs>
                <w:tab w:val="left" w:pos="142"/>
                <w:tab w:val="num" w:pos="360"/>
                <w:tab w:val="left" w:pos="426"/>
              </w:tabs>
              <w:jc w:val="both"/>
              <w:rPr>
                <w:sz w:val="24"/>
                <w:szCs w:val="24"/>
              </w:rPr>
            </w:pPr>
            <w:r w:rsidRPr="00271ACE">
              <w:rPr>
                <w:sz w:val="24"/>
                <w:szCs w:val="24"/>
              </w:rPr>
              <w:t xml:space="preserve">Объяснять причины ухудшения качества </w:t>
            </w:r>
            <w:r w:rsidR="00945975">
              <w:rPr>
                <w:sz w:val="24"/>
                <w:szCs w:val="24"/>
              </w:rPr>
              <w:t xml:space="preserve">воды </w:t>
            </w:r>
            <w:proofErr w:type="spellStart"/>
            <w:r w:rsidR="00945975">
              <w:rPr>
                <w:sz w:val="24"/>
                <w:szCs w:val="24"/>
              </w:rPr>
              <w:t>водоисточника</w:t>
            </w:r>
            <w:proofErr w:type="spellEnd"/>
          </w:p>
        </w:tc>
      </w:tr>
      <w:tr w:rsidR="00293EBB" w:rsidRPr="00271ACE" w:rsidTr="00BE7032">
        <w:tc>
          <w:tcPr>
            <w:tcW w:w="3936" w:type="dxa"/>
          </w:tcPr>
          <w:p w:rsidR="00293EBB" w:rsidRPr="00271ACE" w:rsidRDefault="00293EBB" w:rsidP="00293EBB">
            <w:pPr>
              <w:pStyle w:val="Default"/>
              <w:rPr>
                <w:rFonts w:ascii="Times New Roman" w:hAnsi="Times New Roman" w:cs="Times New Roman"/>
              </w:rPr>
            </w:pPr>
            <w:r w:rsidRPr="00271ACE">
              <w:rPr>
                <w:rFonts w:ascii="Times New Roman" w:hAnsi="Times New Roman" w:cs="Times New Roman"/>
              </w:rPr>
              <w:t xml:space="preserve">ОК.3. Принимать решения в стандартных и нестандартных ситуациях и нести за них ответственность. </w:t>
            </w:r>
          </w:p>
        </w:tc>
        <w:tc>
          <w:tcPr>
            <w:tcW w:w="3260" w:type="dxa"/>
          </w:tcPr>
          <w:p w:rsidR="00293EBB" w:rsidRPr="00271ACE" w:rsidRDefault="00945975" w:rsidP="00945975">
            <w:pPr>
              <w:autoSpaceDE w:val="0"/>
              <w:autoSpaceDN w:val="0"/>
              <w:adjustRightInd w:val="0"/>
              <w:rPr>
                <w:rFonts w:eastAsia="TimesNewRomanPSMT"/>
                <w:sz w:val="24"/>
                <w:szCs w:val="24"/>
                <w:lang w:eastAsia="en-US"/>
              </w:rPr>
            </w:pPr>
            <w:r>
              <w:rPr>
                <w:color w:val="000000"/>
                <w:sz w:val="24"/>
                <w:szCs w:val="24"/>
                <w:shd w:val="clear" w:color="auto" w:fill="FFFFFF"/>
              </w:rPr>
              <w:t xml:space="preserve">Санитарно-гигиенические требования к питьевой   воде и </w:t>
            </w:r>
            <w:proofErr w:type="spellStart"/>
            <w:r>
              <w:rPr>
                <w:color w:val="000000"/>
                <w:sz w:val="24"/>
                <w:szCs w:val="24"/>
                <w:shd w:val="clear" w:color="auto" w:fill="FFFFFF"/>
              </w:rPr>
              <w:t>водоисточнику</w:t>
            </w:r>
            <w:proofErr w:type="spellEnd"/>
            <w:r>
              <w:rPr>
                <w:color w:val="000000"/>
                <w:sz w:val="24"/>
                <w:szCs w:val="24"/>
                <w:shd w:val="clear" w:color="auto" w:fill="FFFFFF"/>
              </w:rPr>
              <w:t xml:space="preserve">,  влияющие на здоровье </w:t>
            </w:r>
            <w:r w:rsidR="00A66B09" w:rsidRPr="00271ACE">
              <w:rPr>
                <w:color w:val="000000"/>
                <w:sz w:val="24"/>
                <w:szCs w:val="24"/>
                <w:shd w:val="clear" w:color="auto" w:fill="FFFFFF"/>
              </w:rPr>
              <w:t xml:space="preserve"> человека.</w:t>
            </w:r>
          </w:p>
        </w:tc>
        <w:tc>
          <w:tcPr>
            <w:tcW w:w="2977" w:type="dxa"/>
          </w:tcPr>
          <w:p w:rsidR="00293EBB" w:rsidRPr="00271ACE" w:rsidRDefault="00A66B09" w:rsidP="00A66B09">
            <w:pPr>
              <w:pStyle w:val="Default"/>
              <w:rPr>
                <w:rFonts w:ascii="Times New Roman" w:eastAsia="TimesNewRomanPSMT" w:hAnsi="Times New Roman" w:cs="Times New Roman"/>
              </w:rPr>
            </w:pPr>
            <w:r w:rsidRPr="00271ACE">
              <w:rPr>
                <w:rFonts w:ascii="Times New Roman" w:eastAsia="TimesNewRomanPSMT" w:hAnsi="Times New Roman" w:cs="Times New Roman"/>
              </w:rPr>
              <w:t xml:space="preserve">Решать </w:t>
            </w:r>
            <w:r w:rsidR="00BE7032">
              <w:rPr>
                <w:rFonts w:ascii="Times New Roman" w:eastAsia="TimesNewRomanPSMT" w:hAnsi="Times New Roman" w:cs="Times New Roman"/>
              </w:rPr>
              <w:t xml:space="preserve">ситуационные </w:t>
            </w:r>
            <w:r w:rsidRPr="00271ACE">
              <w:rPr>
                <w:rFonts w:ascii="Times New Roman" w:eastAsia="TimesNewRomanPSMT" w:hAnsi="Times New Roman" w:cs="Times New Roman"/>
              </w:rPr>
              <w:t>задачи по теме</w:t>
            </w:r>
            <w:r w:rsidR="00043CD6" w:rsidRPr="00271ACE">
              <w:rPr>
                <w:rFonts w:ascii="Times New Roman" w:eastAsia="TimesNewRomanPSMT" w:hAnsi="Times New Roman" w:cs="Times New Roman"/>
              </w:rPr>
              <w:t>.</w:t>
            </w:r>
          </w:p>
        </w:tc>
      </w:tr>
      <w:tr w:rsidR="00893B5A" w:rsidRPr="00271ACE" w:rsidTr="00BE7032">
        <w:tc>
          <w:tcPr>
            <w:tcW w:w="3936" w:type="dxa"/>
          </w:tcPr>
          <w:p w:rsidR="00893B5A" w:rsidRPr="00271ACE" w:rsidRDefault="00094D40" w:rsidP="00043CD6">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ОК 4. Осуществлять поиск  информации, необходимой </w:t>
            </w:r>
            <w:proofErr w:type="spellStart"/>
            <w:r w:rsidRPr="00271ACE">
              <w:rPr>
                <w:rFonts w:eastAsia="TimesNewRomanPSMT"/>
                <w:sz w:val="24"/>
                <w:szCs w:val="24"/>
                <w:lang w:eastAsia="en-US"/>
              </w:rPr>
              <w:t>дляэффективного</w:t>
            </w:r>
            <w:proofErr w:type="spellEnd"/>
            <w:r w:rsidRPr="00271ACE">
              <w:rPr>
                <w:rFonts w:eastAsia="TimesNewRomanPSMT"/>
                <w:sz w:val="24"/>
                <w:szCs w:val="24"/>
                <w:lang w:eastAsia="en-US"/>
              </w:rPr>
              <w:t xml:space="preserve"> выполнения</w:t>
            </w:r>
            <w:r w:rsidR="00043CD6" w:rsidRPr="00271ACE">
              <w:rPr>
                <w:rFonts w:eastAsia="TimesNewRomanPSMT"/>
                <w:sz w:val="24"/>
                <w:szCs w:val="24"/>
                <w:lang w:eastAsia="en-US"/>
              </w:rPr>
              <w:t xml:space="preserve"> </w:t>
            </w:r>
            <w:r w:rsidRPr="00271ACE">
              <w:rPr>
                <w:rFonts w:eastAsia="TimesNewRomanPSMT"/>
                <w:sz w:val="24"/>
                <w:szCs w:val="24"/>
                <w:lang w:eastAsia="en-US"/>
              </w:rPr>
              <w:t>профессиональных задач,</w:t>
            </w:r>
            <w:r w:rsidR="00043CD6" w:rsidRPr="00271ACE">
              <w:rPr>
                <w:rFonts w:eastAsia="TimesNewRomanPSMT"/>
                <w:sz w:val="24"/>
                <w:szCs w:val="24"/>
                <w:lang w:eastAsia="en-US"/>
              </w:rPr>
              <w:t xml:space="preserve"> </w:t>
            </w:r>
            <w:proofErr w:type="spellStart"/>
            <w:r w:rsidRPr="00271ACE">
              <w:rPr>
                <w:rFonts w:eastAsia="TimesNewRomanPSMT"/>
                <w:sz w:val="24"/>
                <w:szCs w:val="24"/>
                <w:lang w:eastAsia="en-US"/>
              </w:rPr>
              <w:t>профессио</w:t>
            </w:r>
            <w:proofErr w:type="spellEnd"/>
            <w:r w:rsidR="00043CD6" w:rsidRPr="00271ACE">
              <w:rPr>
                <w:rFonts w:eastAsia="TimesNewRomanPSMT"/>
                <w:sz w:val="24"/>
                <w:szCs w:val="24"/>
                <w:lang w:eastAsia="en-US"/>
              </w:rPr>
              <w:t xml:space="preserve"> </w:t>
            </w:r>
            <w:proofErr w:type="gramStart"/>
            <w:r w:rsidR="00043CD6" w:rsidRPr="00271ACE">
              <w:rPr>
                <w:rFonts w:eastAsia="TimesNewRomanPSMT"/>
                <w:sz w:val="24"/>
                <w:szCs w:val="24"/>
                <w:lang w:eastAsia="en-US"/>
              </w:rPr>
              <w:t>-</w:t>
            </w:r>
            <w:proofErr w:type="spellStart"/>
            <w:r w:rsidRPr="00271ACE">
              <w:rPr>
                <w:rFonts w:eastAsia="TimesNewRomanPSMT"/>
                <w:sz w:val="24"/>
                <w:szCs w:val="24"/>
                <w:lang w:eastAsia="en-US"/>
              </w:rPr>
              <w:t>н</w:t>
            </w:r>
            <w:proofErr w:type="gramEnd"/>
            <w:r w:rsidRPr="00271ACE">
              <w:rPr>
                <w:rFonts w:eastAsia="TimesNewRomanPSMT"/>
                <w:sz w:val="24"/>
                <w:szCs w:val="24"/>
                <w:lang w:eastAsia="en-US"/>
              </w:rPr>
              <w:t>ального</w:t>
            </w:r>
            <w:proofErr w:type="spellEnd"/>
            <w:r w:rsidRPr="00271ACE">
              <w:rPr>
                <w:rFonts w:eastAsia="TimesNewRomanPSMT"/>
                <w:sz w:val="24"/>
                <w:szCs w:val="24"/>
                <w:lang w:eastAsia="en-US"/>
              </w:rPr>
              <w:t xml:space="preserve"> </w:t>
            </w:r>
            <w:r w:rsidR="003E0E41" w:rsidRPr="00271ACE">
              <w:rPr>
                <w:rFonts w:eastAsia="TimesNewRomanPSMT"/>
                <w:sz w:val="24"/>
                <w:szCs w:val="24"/>
                <w:lang w:eastAsia="en-US"/>
              </w:rPr>
              <w:t xml:space="preserve"> </w:t>
            </w:r>
            <w:r w:rsidRPr="00271ACE">
              <w:rPr>
                <w:rFonts w:eastAsia="TimesNewRomanPSMT"/>
                <w:sz w:val="24"/>
                <w:szCs w:val="24"/>
                <w:lang w:eastAsia="en-US"/>
              </w:rPr>
              <w:t>и</w:t>
            </w:r>
            <w:r w:rsidR="00043CD6" w:rsidRPr="00271ACE">
              <w:rPr>
                <w:rFonts w:eastAsia="TimesNewRomanPSMT"/>
                <w:sz w:val="24"/>
                <w:szCs w:val="24"/>
                <w:lang w:eastAsia="en-US"/>
              </w:rPr>
              <w:t xml:space="preserve"> </w:t>
            </w:r>
            <w:r w:rsidR="003E0E41" w:rsidRPr="00271ACE">
              <w:rPr>
                <w:rFonts w:eastAsia="TimesNewRomanPSMT"/>
                <w:sz w:val="24"/>
                <w:szCs w:val="24"/>
                <w:lang w:eastAsia="en-US"/>
              </w:rPr>
              <w:t>лично</w:t>
            </w:r>
            <w:r w:rsidRPr="00271ACE">
              <w:rPr>
                <w:rFonts w:eastAsia="TimesNewRomanPSMT"/>
                <w:sz w:val="24"/>
                <w:szCs w:val="24"/>
                <w:lang w:eastAsia="en-US"/>
              </w:rPr>
              <w:t>стного развития</w:t>
            </w:r>
          </w:p>
        </w:tc>
        <w:tc>
          <w:tcPr>
            <w:tcW w:w="3260" w:type="dxa"/>
          </w:tcPr>
          <w:p w:rsidR="00094D40" w:rsidRPr="00271ACE" w:rsidRDefault="00094D40" w:rsidP="00293EBB">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Способы поиска информации </w:t>
            </w:r>
            <w:r w:rsidR="00293EBB" w:rsidRPr="00271ACE">
              <w:rPr>
                <w:rFonts w:eastAsia="TimesNewRomanPSMT"/>
                <w:sz w:val="24"/>
                <w:szCs w:val="24"/>
                <w:lang w:eastAsia="en-US"/>
              </w:rPr>
              <w:t xml:space="preserve"> при выполнении заданий</w:t>
            </w:r>
          </w:p>
          <w:p w:rsidR="00893B5A" w:rsidRPr="00271ACE" w:rsidRDefault="00893B5A" w:rsidP="004F2E22">
            <w:pPr>
              <w:autoSpaceDE w:val="0"/>
              <w:autoSpaceDN w:val="0"/>
              <w:adjustRightInd w:val="0"/>
              <w:rPr>
                <w:rFonts w:eastAsia="TimesNewRomanPSMT"/>
                <w:sz w:val="24"/>
                <w:szCs w:val="24"/>
                <w:lang w:eastAsia="en-US"/>
              </w:rPr>
            </w:pPr>
          </w:p>
        </w:tc>
        <w:tc>
          <w:tcPr>
            <w:tcW w:w="2977" w:type="dxa"/>
          </w:tcPr>
          <w:p w:rsidR="00094D40" w:rsidRPr="00271ACE" w:rsidRDefault="00094D40"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Находить </w:t>
            </w:r>
            <w:r w:rsidR="003E0E41" w:rsidRPr="00271ACE">
              <w:rPr>
                <w:rFonts w:eastAsia="TimesNewRomanPSMT"/>
                <w:sz w:val="24"/>
                <w:szCs w:val="24"/>
                <w:lang w:eastAsia="en-US"/>
              </w:rPr>
              <w:t xml:space="preserve"> </w:t>
            </w:r>
            <w:r w:rsidR="00043CD6" w:rsidRPr="00271ACE">
              <w:rPr>
                <w:rFonts w:eastAsia="TimesNewRomanPSMT"/>
                <w:sz w:val="24"/>
                <w:szCs w:val="24"/>
                <w:lang w:eastAsia="en-US"/>
              </w:rPr>
              <w:t>информацию</w:t>
            </w:r>
          </w:p>
          <w:p w:rsidR="00893B5A" w:rsidRPr="00271ACE" w:rsidRDefault="00094D40" w:rsidP="00043CD6">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в различных источниках </w:t>
            </w:r>
            <w:r w:rsidR="00BE7032">
              <w:rPr>
                <w:rFonts w:eastAsia="TimesNewRomanPSMT"/>
                <w:sz w:val="24"/>
                <w:szCs w:val="24"/>
                <w:lang w:eastAsia="en-US"/>
              </w:rPr>
              <w:t>(учебных текстах, справоч</w:t>
            </w:r>
            <w:r w:rsidR="00043CD6" w:rsidRPr="00271ACE">
              <w:rPr>
                <w:rFonts w:eastAsia="TimesNewRomanPSMT"/>
                <w:sz w:val="24"/>
                <w:szCs w:val="24"/>
                <w:lang w:eastAsia="en-US"/>
              </w:rPr>
              <w:t>никах</w:t>
            </w:r>
            <w:r w:rsidRPr="00271ACE">
              <w:rPr>
                <w:rFonts w:eastAsia="TimesNewRomanPSMT"/>
                <w:sz w:val="24"/>
                <w:szCs w:val="24"/>
                <w:lang w:eastAsia="en-US"/>
              </w:rPr>
              <w:t>, ресурсах</w:t>
            </w:r>
            <w:r w:rsidR="001E7F59" w:rsidRPr="00271ACE">
              <w:rPr>
                <w:rFonts w:eastAsia="TimesNewRomanPSMT"/>
                <w:sz w:val="24"/>
                <w:szCs w:val="24"/>
                <w:lang w:eastAsia="en-US"/>
              </w:rPr>
              <w:t xml:space="preserve"> </w:t>
            </w:r>
            <w:proofErr w:type="spellStart"/>
            <w:r w:rsidRPr="00271ACE">
              <w:rPr>
                <w:rFonts w:eastAsia="TimesNewRomanPSMT"/>
                <w:sz w:val="24"/>
                <w:szCs w:val="24"/>
                <w:lang w:eastAsia="en-US"/>
              </w:rPr>
              <w:t>нтернета</w:t>
            </w:r>
            <w:proofErr w:type="spellEnd"/>
            <w:r w:rsidRPr="00271ACE">
              <w:rPr>
                <w:rFonts w:eastAsia="TimesNewRomanPSMT"/>
                <w:sz w:val="24"/>
                <w:szCs w:val="24"/>
                <w:lang w:eastAsia="en-US"/>
              </w:rPr>
              <w:t xml:space="preserve">) </w:t>
            </w:r>
          </w:p>
        </w:tc>
      </w:tr>
      <w:tr w:rsidR="00293EBB" w:rsidRPr="00271ACE" w:rsidTr="00BE7032">
        <w:tc>
          <w:tcPr>
            <w:tcW w:w="3936" w:type="dxa"/>
          </w:tcPr>
          <w:p w:rsidR="00293EBB" w:rsidRPr="00271ACE" w:rsidRDefault="00293EBB" w:rsidP="00043CD6">
            <w:pPr>
              <w:pStyle w:val="Default"/>
              <w:rPr>
                <w:rFonts w:ascii="Times New Roman" w:hAnsi="Times New Roman" w:cs="Times New Roman"/>
              </w:rPr>
            </w:pPr>
            <w:r w:rsidRPr="00271ACE">
              <w:rPr>
                <w:rFonts w:ascii="Times New Roman" w:hAnsi="Times New Roman" w:cs="Times New Roman"/>
              </w:rPr>
              <w:t>ОК.5. Использовать информационн</w:t>
            </w:r>
            <w:proofErr w:type="gramStart"/>
            <w:r w:rsidRPr="00271ACE">
              <w:rPr>
                <w:rFonts w:ascii="Times New Roman" w:hAnsi="Times New Roman" w:cs="Times New Roman"/>
              </w:rPr>
              <w:t>о-</w:t>
            </w:r>
            <w:proofErr w:type="gramEnd"/>
            <w:r w:rsidRPr="00271ACE">
              <w:rPr>
                <w:rFonts w:ascii="Times New Roman" w:hAnsi="Times New Roman" w:cs="Times New Roman"/>
              </w:rPr>
              <w:t xml:space="preserve"> коммуникационные технологии в профессиональной деятельности. </w:t>
            </w:r>
          </w:p>
        </w:tc>
        <w:tc>
          <w:tcPr>
            <w:tcW w:w="3260" w:type="dxa"/>
          </w:tcPr>
          <w:p w:rsidR="00293EBB" w:rsidRPr="00271ACE" w:rsidRDefault="00043CD6" w:rsidP="00BE7032">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Методы оценки параметров </w:t>
            </w:r>
            <w:r w:rsidR="00BE7032">
              <w:rPr>
                <w:rFonts w:eastAsia="TimesNewRomanPSMT"/>
                <w:sz w:val="24"/>
                <w:szCs w:val="24"/>
                <w:lang w:eastAsia="en-US"/>
              </w:rPr>
              <w:t xml:space="preserve">воды и </w:t>
            </w:r>
            <w:proofErr w:type="spellStart"/>
            <w:r w:rsidR="00BE7032">
              <w:rPr>
                <w:rFonts w:eastAsia="TimesNewRomanPSMT"/>
                <w:sz w:val="24"/>
                <w:szCs w:val="24"/>
                <w:lang w:eastAsia="en-US"/>
              </w:rPr>
              <w:t>водоисточника</w:t>
            </w:r>
            <w:proofErr w:type="spellEnd"/>
            <w:r w:rsidR="00BE7032">
              <w:rPr>
                <w:rFonts w:eastAsia="TimesNewRomanPSMT"/>
                <w:sz w:val="24"/>
                <w:szCs w:val="24"/>
                <w:lang w:eastAsia="en-US"/>
              </w:rPr>
              <w:t xml:space="preserve"> </w:t>
            </w:r>
            <w:r w:rsidR="00BE7032">
              <w:rPr>
                <w:sz w:val="24"/>
                <w:szCs w:val="24"/>
              </w:rPr>
              <w:t>централизованного и нецентрализованного водоснабжения</w:t>
            </w:r>
            <w:r w:rsidRPr="00271ACE">
              <w:rPr>
                <w:rFonts w:eastAsia="TimesNewRomanPSMT"/>
                <w:sz w:val="24"/>
                <w:szCs w:val="24"/>
                <w:lang w:eastAsia="en-US"/>
              </w:rPr>
              <w:t>.</w:t>
            </w:r>
          </w:p>
        </w:tc>
        <w:tc>
          <w:tcPr>
            <w:tcW w:w="2977" w:type="dxa"/>
          </w:tcPr>
          <w:p w:rsidR="00293EBB" w:rsidRPr="00271ACE" w:rsidRDefault="00043CD6" w:rsidP="00043CD6">
            <w:pPr>
              <w:pStyle w:val="Default"/>
              <w:rPr>
                <w:rFonts w:ascii="Times New Roman" w:hAnsi="Times New Roman" w:cs="Times New Roman"/>
              </w:rPr>
            </w:pPr>
            <w:r w:rsidRPr="00271ACE">
              <w:rPr>
                <w:rFonts w:ascii="Times New Roman" w:hAnsi="Times New Roman" w:cs="Times New Roman"/>
              </w:rPr>
              <w:t>И</w:t>
            </w:r>
            <w:r w:rsidR="00A66B09" w:rsidRPr="00271ACE">
              <w:rPr>
                <w:rFonts w:ascii="Times New Roman" w:hAnsi="Times New Roman" w:cs="Times New Roman"/>
              </w:rPr>
              <w:t>спользова</w:t>
            </w:r>
            <w:r w:rsidRPr="00271ACE">
              <w:rPr>
                <w:rFonts w:ascii="Times New Roman" w:hAnsi="Times New Roman" w:cs="Times New Roman"/>
              </w:rPr>
              <w:t xml:space="preserve">ть </w:t>
            </w:r>
            <w:proofErr w:type="spellStart"/>
            <w:r w:rsidR="00A66B09" w:rsidRPr="00271ACE">
              <w:rPr>
                <w:rFonts w:ascii="Times New Roman" w:hAnsi="Times New Roman" w:cs="Times New Roman"/>
              </w:rPr>
              <w:t>разнообраз</w:t>
            </w:r>
            <w:proofErr w:type="spellEnd"/>
            <w:r w:rsidR="00271ACE">
              <w:rPr>
                <w:rFonts w:ascii="Times New Roman" w:hAnsi="Times New Roman" w:cs="Times New Roman"/>
              </w:rPr>
              <w:t xml:space="preserve"> </w:t>
            </w:r>
            <w:proofErr w:type="gramStart"/>
            <w:r w:rsidR="00271ACE">
              <w:rPr>
                <w:rFonts w:ascii="Times New Roman" w:hAnsi="Times New Roman" w:cs="Times New Roman"/>
              </w:rPr>
              <w:t>-</w:t>
            </w:r>
            <w:proofErr w:type="spellStart"/>
            <w:r w:rsidR="00A66B09" w:rsidRPr="00271ACE">
              <w:rPr>
                <w:rFonts w:ascii="Times New Roman" w:hAnsi="Times New Roman" w:cs="Times New Roman"/>
              </w:rPr>
              <w:t>н</w:t>
            </w:r>
            <w:proofErr w:type="gramEnd"/>
            <w:r w:rsidR="00A66B09" w:rsidRPr="00271ACE">
              <w:rPr>
                <w:rFonts w:ascii="Times New Roman" w:hAnsi="Times New Roman" w:cs="Times New Roman"/>
              </w:rPr>
              <w:t>ы</w:t>
            </w:r>
            <w:r w:rsidRPr="00271ACE">
              <w:rPr>
                <w:rFonts w:ascii="Times New Roman" w:hAnsi="Times New Roman" w:cs="Times New Roman"/>
              </w:rPr>
              <w:t>е</w:t>
            </w:r>
            <w:proofErr w:type="spellEnd"/>
            <w:r w:rsidR="00A66B09" w:rsidRPr="00271ACE">
              <w:rPr>
                <w:rFonts w:ascii="Times New Roman" w:hAnsi="Times New Roman" w:cs="Times New Roman"/>
              </w:rPr>
              <w:t xml:space="preserve"> источник</w:t>
            </w:r>
            <w:r w:rsidRPr="00271ACE">
              <w:rPr>
                <w:rFonts w:ascii="Times New Roman" w:hAnsi="Times New Roman" w:cs="Times New Roman"/>
              </w:rPr>
              <w:t>и</w:t>
            </w:r>
            <w:r w:rsidR="00A66B09" w:rsidRPr="00271ACE">
              <w:rPr>
                <w:rFonts w:ascii="Times New Roman" w:hAnsi="Times New Roman" w:cs="Times New Roman"/>
              </w:rPr>
              <w:t xml:space="preserve"> информации </w:t>
            </w:r>
            <w:r w:rsidRPr="00271ACE">
              <w:rPr>
                <w:rFonts w:ascii="Times New Roman" w:eastAsia="TimesNewRomanPSMT" w:hAnsi="Times New Roman" w:cs="Times New Roman"/>
              </w:rPr>
              <w:t>и критически оценивать полученные данные.</w:t>
            </w:r>
          </w:p>
        </w:tc>
      </w:tr>
      <w:tr w:rsidR="00094D40" w:rsidRPr="00271ACE" w:rsidTr="00BE7032">
        <w:tc>
          <w:tcPr>
            <w:tcW w:w="3936" w:type="dxa"/>
          </w:tcPr>
          <w:p w:rsidR="00094D40" w:rsidRPr="00271ACE" w:rsidRDefault="00094D40"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ОК 6. Работать в</w:t>
            </w:r>
            <w:r w:rsidR="003E0E41" w:rsidRPr="00271ACE">
              <w:rPr>
                <w:rFonts w:eastAsia="TimesNewRomanPSMT"/>
                <w:sz w:val="24"/>
                <w:szCs w:val="24"/>
                <w:lang w:eastAsia="en-US"/>
              </w:rPr>
              <w:t xml:space="preserve"> </w:t>
            </w:r>
            <w:r w:rsidRPr="00271ACE">
              <w:rPr>
                <w:rFonts w:eastAsia="TimesNewRomanPSMT"/>
                <w:sz w:val="24"/>
                <w:szCs w:val="24"/>
                <w:lang w:eastAsia="en-US"/>
              </w:rPr>
              <w:t>коллективе и в</w:t>
            </w:r>
            <w:r w:rsidR="008B0CC5" w:rsidRPr="00271ACE">
              <w:rPr>
                <w:rFonts w:eastAsia="TimesNewRomanPSMT"/>
                <w:sz w:val="24"/>
                <w:szCs w:val="24"/>
                <w:lang w:eastAsia="en-US"/>
              </w:rPr>
              <w:t xml:space="preserve"> </w:t>
            </w:r>
            <w:r w:rsidRPr="00271ACE">
              <w:rPr>
                <w:rFonts w:eastAsia="TimesNewRomanPSMT"/>
                <w:sz w:val="24"/>
                <w:szCs w:val="24"/>
                <w:lang w:eastAsia="en-US"/>
              </w:rPr>
              <w:t>команде, эффективно</w:t>
            </w:r>
            <w:r w:rsidR="003E0E41" w:rsidRPr="00271ACE">
              <w:rPr>
                <w:rFonts w:eastAsia="TimesNewRomanPSMT"/>
                <w:sz w:val="24"/>
                <w:szCs w:val="24"/>
                <w:lang w:eastAsia="en-US"/>
              </w:rPr>
              <w:t xml:space="preserve"> </w:t>
            </w:r>
            <w:r w:rsidRPr="00271ACE">
              <w:rPr>
                <w:rFonts w:eastAsia="TimesNewRomanPSMT"/>
                <w:sz w:val="24"/>
                <w:szCs w:val="24"/>
                <w:lang w:eastAsia="en-US"/>
              </w:rPr>
              <w:t>общаться с коллегами</w:t>
            </w:r>
            <w:r w:rsidR="003E0E41" w:rsidRPr="00271ACE">
              <w:rPr>
                <w:rFonts w:eastAsia="TimesNewRomanPSMT"/>
                <w:sz w:val="24"/>
                <w:szCs w:val="24"/>
                <w:lang w:eastAsia="en-US"/>
              </w:rPr>
              <w:t xml:space="preserve">, </w:t>
            </w:r>
            <w:r w:rsidRPr="00271ACE">
              <w:rPr>
                <w:rFonts w:eastAsia="TimesNewRomanPSMT"/>
                <w:sz w:val="24"/>
                <w:szCs w:val="24"/>
                <w:lang w:eastAsia="en-US"/>
              </w:rPr>
              <w:t>руководством,</w:t>
            </w:r>
          </w:p>
          <w:p w:rsidR="00094D40" w:rsidRPr="00271ACE" w:rsidRDefault="00094D40" w:rsidP="004F2E22">
            <w:pPr>
              <w:autoSpaceDE w:val="0"/>
              <w:autoSpaceDN w:val="0"/>
              <w:adjustRightInd w:val="0"/>
              <w:rPr>
                <w:rFonts w:eastAsia="TimesNewRomanPSMT"/>
                <w:sz w:val="24"/>
                <w:szCs w:val="24"/>
                <w:lang w:eastAsia="en-US"/>
              </w:rPr>
            </w:pPr>
            <w:r w:rsidRPr="00271ACE">
              <w:rPr>
                <w:rFonts w:eastAsia="TimesNewRomanPSMT"/>
                <w:sz w:val="24"/>
                <w:szCs w:val="24"/>
                <w:lang w:eastAsia="en-US"/>
              </w:rPr>
              <w:t>потребителями.</w:t>
            </w:r>
          </w:p>
        </w:tc>
        <w:tc>
          <w:tcPr>
            <w:tcW w:w="3260" w:type="dxa"/>
          </w:tcPr>
          <w:p w:rsidR="00094D40" w:rsidRPr="00271ACE" w:rsidRDefault="00094D40"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Способы </w:t>
            </w:r>
            <w:proofErr w:type="gramStart"/>
            <w:r w:rsidR="003E0E41" w:rsidRPr="00271ACE">
              <w:rPr>
                <w:rFonts w:eastAsia="TimesNewRomanPSMT"/>
                <w:sz w:val="24"/>
                <w:szCs w:val="24"/>
                <w:lang w:eastAsia="en-US"/>
              </w:rPr>
              <w:t>с</w:t>
            </w:r>
            <w:r w:rsidRPr="00271ACE">
              <w:rPr>
                <w:rFonts w:eastAsia="TimesNewRomanPSMT"/>
                <w:sz w:val="24"/>
                <w:szCs w:val="24"/>
                <w:lang w:eastAsia="en-US"/>
              </w:rPr>
              <w:t>овместного</w:t>
            </w:r>
            <w:proofErr w:type="gramEnd"/>
          </w:p>
          <w:p w:rsidR="00094D40" w:rsidRPr="00271ACE" w:rsidRDefault="00094D40"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решения </w:t>
            </w:r>
            <w:proofErr w:type="gramStart"/>
            <w:r w:rsidR="003E0E41" w:rsidRPr="00271ACE">
              <w:rPr>
                <w:rFonts w:eastAsia="TimesNewRomanPSMT"/>
                <w:sz w:val="24"/>
                <w:szCs w:val="24"/>
                <w:lang w:eastAsia="en-US"/>
              </w:rPr>
              <w:t>поставле</w:t>
            </w:r>
            <w:r w:rsidRPr="00271ACE">
              <w:rPr>
                <w:rFonts w:eastAsia="TimesNewRomanPSMT"/>
                <w:sz w:val="24"/>
                <w:szCs w:val="24"/>
                <w:lang w:eastAsia="en-US"/>
              </w:rPr>
              <w:t>нной</w:t>
            </w:r>
            <w:proofErr w:type="gramEnd"/>
          </w:p>
          <w:p w:rsidR="00094D40" w:rsidRPr="00271ACE" w:rsidRDefault="003E0E41"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зада</w:t>
            </w:r>
            <w:r w:rsidR="00094D40" w:rsidRPr="00271ACE">
              <w:rPr>
                <w:rFonts w:eastAsia="TimesNewRomanPSMT"/>
                <w:sz w:val="24"/>
                <w:szCs w:val="24"/>
                <w:lang w:eastAsia="en-US"/>
              </w:rPr>
              <w:t>чи при выполнении</w:t>
            </w:r>
          </w:p>
          <w:p w:rsidR="00094D40" w:rsidRPr="00271ACE" w:rsidRDefault="00094D40" w:rsidP="004F2E22">
            <w:pPr>
              <w:autoSpaceDE w:val="0"/>
              <w:autoSpaceDN w:val="0"/>
              <w:adjustRightInd w:val="0"/>
              <w:rPr>
                <w:rFonts w:eastAsia="TimesNewRomanPSMT"/>
                <w:sz w:val="24"/>
                <w:szCs w:val="24"/>
                <w:lang w:eastAsia="en-US"/>
              </w:rPr>
            </w:pPr>
            <w:r w:rsidRPr="00271ACE">
              <w:rPr>
                <w:rFonts w:eastAsia="TimesNewRomanPSMT"/>
                <w:sz w:val="24"/>
                <w:szCs w:val="24"/>
                <w:lang w:eastAsia="en-US"/>
              </w:rPr>
              <w:t>коллективного задания</w:t>
            </w:r>
          </w:p>
        </w:tc>
        <w:tc>
          <w:tcPr>
            <w:tcW w:w="2977" w:type="dxa"/>
          </w:tcPr>
          <w:p w:rsidR="00094D40" w:rsidRPr="00271ACE" w:rsidRDefault="003E0E41"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Организо</w:t>
            </w:r>
            <w:r w:rsidR="00094D40" w:rsidRPr="00271ACE">
              <w:rPr>
                <w:rFonts w:eastAsia="TimesNewRomanPSMT"/>
                <w:sz w:val="24"/>
                <w:szCs w:val="24"/>
                <w:lang w:eastAsia="en-US"/>
              </w:rPr>
              <w:t xml:space="preserve">вать </w:t>
            </w:r>
            <w:r w:rsidR="00043CD6" w:rsidRPr="00271ACE">
              <w:rPr>
                <w:rFonts w:eastAsia="TimesNewRomanPSMT"/>
                <w:sz w:val="24"/>
                <w:szCs w:val="24"/>
                <w:lang w:eastAsia="en-US"/>
              </w:rPr>
              <w:t xml:space="preserve">свою </w:t>
            </w:r>
            <w:r w:rsidR="00094D40" w:rsidRPr="00271ACE">
              <w:rPr>
                <w:rFonts w:eastAsia="TimesNewRomanPSMT"/>
                <w:sz w:val="24"/>
                <w:szCs w:val="24"/>
                <w:lang w:eastAsia="en-US"/>
              </w:rPr>
              <w:t>работу в</w:t>
            </w:r>
            <w:r w:rsidR="00271ACE">
              <w:rPr>
                <w:rFonts w:eastAsia="TimesNewRomanPSMT"/>
                <w:sz w:val="24"/>
                <w:szCs w:val="24"/>
                <w:lang w:eastAsia="en-US"/>
              </w:rPr>
              <w:t xml:space="preserve"> </w:t>
            </w:r>
            <w:r w:rsidRPr="00271ACE">
              <w:rPr>
                <w:rFonts w:eastAsia="TimesNewRomanPSMT"/>
                <w:sz w:val="24"/>
                <w:szCs w:val="24"/>
                <w:lang w:eastAsia="en-US"/>
              </w:rPr>
              <w:t>ко</w:t>
            </w:r>
            <w:r w:rsidR="00094D40" w:rsidRPr="00271ACE">
              <w:rPr>
                <w:rFonts w:eastAsia="TimesNewRomanPSMT"/>
                <w:sz w:val="24"/>
                <w:szCs w:val="24"/>
                <w:lang w:eastAsia="en-US"/>
              </w:rPr>
              <w:t>манде.</w:t>
            </w:r>
          </w:p>
          <w:p w:rsidR="00094D40" w:rsidRPr="00271ACE" w:rsidRDefault="00094D40" w:rsidP="004F2E22">
            <w:pPr>
              <w:autoSpaceDE w:val="0"/>
              <w:autoSpaceDN w:val="0"/>
              <w:adjustRightInd w:val="0"/>
              <w:rPr>
                <w:rFonts w:eastAsia="TimesNewRomanPSMT"/>
                <w:sz w:val="24"/>
                <w:szCs w:val="24"/>
                <w:lang w:eastAsia="en-US"/>
              </w:rPr>
            </w:pPr>
          </w:p>
        </w:tc>
      </w:tr>
      <w:tr w:rsidR="00094D40" w:rsidRPr="00271ACE" w:rsidTr="00BE7032">
        <w:tc>
          <w:tcPr>
            <w:tcW w:w="3936" w:type="dxa"/>
          </w:tcPr>
          <w:p w:rsidR="00094D40" w:rsidRPr="00271ACE" w:rsidRDefault="00094D40"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ПК 1.1. </w:t>
            </w:r>
            <w:r w:rsidR="003E0E41" w:rsidRPr="00271ACE">
              <w:rPr>
                <w:rFonts w:eastAsia="TimesNewRomanPSMT"/>
                <w:sz w:val="24"/>
                <w:szCs w:val="24"/>
                <w:lang w:eastAsia="en-US"/>
              </w:rPr>
              <w:t>Пр</w:t>
            </w:r>
            <w:r w:rsidRPr="00271ACE">
              <w:rPr>
                <w:rFonts w:eastAsia="TimesNewRomanPSMT"/>
                <w:sz w:val="24"/>
                <w:szCs w:val="24"/>
                <w:lang w:eastAsia="en-US"/>
              </w:rPr>
              <w:t>оводить</w:t>
            </w:r>
          </w:p>
          <w:p w:rsidR="00094D40" w:rsidRPr="00271ACE" w:rsidRDefault="003E0E41"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мер</w:t>
            </w:r>
            <w:r w:rsidR="00094D40" w:rsidRPr="00271ACE">
              <w:rPr>
                <w:rFonts w:eastAsia="TimesNewRomanPSMT"/>
                <w:sz w:val="24"/>
                <w:szCs w:val="24"/>
                <w:lang w:eastAsia="en-US"/>
              </w:rPr>
              <w:t>оприятия по</w:t>
            </w:r>
            <w:r w:rsidR="008B0CC5" w:rsidRPr="00271ACE">
              <w:rPr>
                <w:rFonts w:eastAsia="TimesNewRomanPSMT"/>
                <w:sz w:val="24"/>
                <w:szCs w:val="24"/>
                <w:lang w:eastAsia="en-US"/>
              </w:rPr>
              <w:t xml:space="preserve"> </w:t>
            </w:r>
            <w:r w:rsidRPr="00271ACE">
              <w:rPr>
                <w:rFonts w:eastAsia="TimesNewRomanPSMT"/>
                <w:sz w:val="24"/>
                <w:szCs w:val="24"/>
                <w:lang w:eastAsia="en-US"/>
              </w:rPr>
              <w:t>сохранен</w:t>
            </w:r>
            <w:r w:rsidR="00094D40" w:rsidRPr="00271ACE">
              <w:rPr>
                <w:rFonts w:eastAsia="TimesNewRomanPSMT"/>
                <w:sz w:val="24"/>
                <w:szCs w:val="24"/>
                <w:lang w:eastAsia="en-US"/>
              </w:rPr>
              <w:t>ию здоровья</w:t>
            </w:r>
          </w:p>
          <w:p w:rsidR="00094D40" w:rsidRPr="00271ACE" w:rsidRDefault="003E0E41"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населени</w:t>
            </w:r>
            <w:r w:rsidR="00094D40" w:rsidRPr="00271ACE">
              <w:rPr>
                <w:rFonts w:eastAsia="TimesNewRomanPSMT"/>
                <w:sz w:val="24"/>
                <w:szCs w:val="24"/>
                <w:lang w:eastAsia="en-US"/>
              </w:rPr>
              <w:t>я, пациента и</w:t>
            </w:r>
          </w:p>
          <w:p w:rsidR="00094D40" w:rsidRPr="00271ACE" w:rsidRDefault="00094D40" w:rsidP="004F2E22">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его </w:t>
            </w:r>
            <w:r w:rsidR="003E0E41" w:rsidRPr="00271ACE">
              <w:rPr>
                <w:rFonts w:eastAsia="TimesNewRomanPSMT"/>
                <w:sz w:val="24"/>
                <w:szCs w:val="24"/>
                <w:lang w:eastAsia="en-US"/>
              </w:rPr>
              <w:t>о</w:t>
            </w:r>
            <w:r w:rsidRPr="00271ACE">
              <w:rPr>
                <w:rFonts w:eastAsia="TimesNewRomanPSMT"/>
                <w:sz w:val="24"/>
                <w:szCs w:val="24"/>
                <w:lang w:eastAsia="en-US"/>
              </w:rPr>
              <w:t>кружения.</w:t>
            </w:r>
          </w:p>
        </w:tc>
        <w:tc>
          <w:tcPr>
            <w:tcW w:w="3260" w:type="dxa"/>
          </w:tcPr>
          <w:p w:rsidR="00094D40" w:rsidRPr="00271ACE" w:rsidRDefault="00AC49B7" w:rsidP="00BE7032">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Меры профилактики негативного воздействия  </w:t>
            </w:r>
            <w:r w:rsidR="00BE7032">
              <w:rPr>
                <w:rFonts w:eastAsia="TimesNewRomanPSMT"/>
                <w:sz w:val="24"/>
                <w:szCs w:val="24"/>
                <w:lang w:eastAsia="en-US"/>
              </w:rPr>
              <w:t>недоброкачественной воды</w:t>
            </w:r>
            <w:r w:rsidRPr="00271ACE">
              <w:rPr>
                <w:rFonts w:eastAsia="TimesNewRomanPSMT"/>
                <w:sz w:val="24"/>
                <w:szCs w:val="24"/>
                <w:lang w:eastAsia="en-US"/>
              </w:rPr>
              <w:t xml:space="preserve"> на человека</w:t>
            </w:r>
          </w:p>
        </w:tc>
        <w:tc>
          <w:tcPr>
            <w:tcW w:w="2977" w:type="dxa"/>
          </w:tcPr>
          <w:p w:rsidR="00094D40" w:rsidRPr="00271ACE" w:rsidRDefault="00094D40"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Применять знания </w:t>
            </w:r>
            <w:r w:rsidR="003E0E41" w:rsidRPr="00271ACE">
              <w:rPr>
                <w:rFonts w:eastAsia="TimesNewRomanPSMT"/>
                <w:sz w:val="24"/>
                <w:szCs w:val="24"/>
                <w:lang w:eastAsia="en-US"/>
              </w:rPr>
              <w:t xml:space="preserve"> </w:t>
            </w:r>
            <w:proofErr w:type="gramStart"/>
            <w:r w:rsidRPr="00271ACE">
              <w:rPr>
                <w:rFonts w:eastAsia="TimesNewRomanPSMT"/>
                <w:sz w:val="24"/>
                <w:szCs w:val="24"/>
                <w:lang w:eastAsia="en-US"/>
              </w:rPr>
              <w:t>при</w:t>
            </w:r>
            <w:proofErr w:type="gramEnd"/>
          </w:p>
          <w:p w:rsidR="00094D40" w:rsidRPr="00271ACE" w:rsidRDefault="00094D40" w:rsidP="00094D40">
            <w:pPr>
              <w:autoSpaceDE w:val="0"/>
              <w:autoSpaceDN w:val="0"/>
              <w:adjustRightInd w:val="0"/>
              <w:rPr>
                <w:rFonts w:eastAsia="TimesNewRomanPSMT"/>
                <w:sz w:val="24"/>
                <w:szCs w:val="24"/>
                <w:lang w:eastAsia="en-US"/>
              </w:rPr>
            </w:pPr>
            <w:proofErr w:type="gramStart"/>
            <w:r w:rsidRPr="00271ACE">
              <w:rPr>
                <w:rFonts w:eastAsia="TimesNewRomanPSMT"/>
                <w:sz w:val="24"/>
                <w:szCs w:val="24"/>
                <w:lang w:eastAsia="en-US"/>
              </w:rPr>
              <w:t>проведении</w:t>
            </w:r>
            <w:proofErr w:type="gramEnd"/>
            <w:r w:rsidRPr="00271ACE">
              <w:rPr>
                <w:rFonts w:eastAsia="TimesNewRomanPSMT"/>
                <w:sz w:val="24"/>
                <w:szCs w:val="24"/>
                <w:lang w:eastAsia="en-US"/>
              </w:rPr>
              <w:t xml:space="preserve"> </w:t>
            </w:r>
            <w:r w:rsidR="003E0E41" w:rsidRPr="00271ACE">
              <w:rPr>
                <w:rFonts w:eastAsia="TimesNewRomanPSMT"/>
                <w:sz w:val="24"/>
                <w:szCs w:val="24"/>
                <w:lang w:eastAsia="en-US"/>
              </w:rPr>
              <w:t xml:space="preserve"> </w:t>
            </w:r>
            <w:r w:rsidRPr="00271ACE">
              <w:rPr>
                <w:rFonts w:eastAsia="TimesNewRomanPSMT"/>
                <w:sz w:val="24"/>
                <w:szCs w:val="24"/>
                <w:lang w:eastAsia="en-US"/>
              </w:rPr>
              <w:t>мероприятий</w:t>
            </w:r>
          </w:p>
          <w:p w:rsidR="00094D40" w:rsidRPr="00271ACE" w:rsidRDefault="00094D40"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 xml:space="preserve">по сохранению </w:t>
            </w:r>
            <w:r w:rsidR="003E0E41" w:rsidRPr="00271ACE">
              <w:rPr>
                <w:rFonts w:eastAsia="TimesNewRomanPSMT"/>
                <w:sz w:val="24"/>
                <w:szCs w:val="24"/>
                <w:lang w:eastAsia="en-US"/>
              </w:rPr>
              <w:t xml:space="preserve"> </w:t>
            </w:r>
            <w:r w:rsidRPr="00271ACE">
              <w:rPr>
                <w:rFonts w:eastAsia="TimesNewRomanPSMT"/>
                <w:sz w:val="24"/>
                <w:szCs w:val="24"/>
                <w:lang w:eastAsia="en-US"/>
              </w:rPr>
              <w:t>здоровья</w:t>
            </w:r>
          </w:p>
          <w:p w:rsidR="00094D40" w:rsidRPr="00271ACE" w:rsidRDefault="00094D40" w:rsidP="004F2E22">
            <w:pPr>
              <w:autoSpaceDE w:val="0"/>
              <w:autoSpaceDN w:val="0"/>
              <w:adjustRightInd w:val="0"/>
              <w:rPr>
                <w:rFonts w:eastAsia="TimesNewRomanPSMT"/>
                <w:sz w:val="24"/>
                <w:szCs w:val="24"/>
                <w:lang w:eastAsia="en-US"/>
              </w:rPr>
            </w:pPr>
            <w:r w:rsidRPr="00271ACE">
              <w:rPr>
                <w:rFonts w:eastAsia="TimesNewRomanPSMT"/>
                <w:sz w:val="24"/>
                <w:szCs w:val="24"/>
                <w:lang w:eastAsia="en-US"/>
              </w:rPr>
              <w:t>населения</w:t>
            </w:r>
          </w:p>
        </w:tc>
      </w:tr>
      <w:tr w:rsidR="00AC49B7" w:rsidRPr="00271ACE" w:rsidTr="00BE7032">
        <w:tc>
          <w:tcPr>
            <w:tcW w:w="3936" w:type="dxa"/>
          </w:tcPr>
          <w:p w:rsidR="00AC49B7" w:rsidRPr="00271ACE" w:rsidRDefault="00AC49B7" w:rsidP="00AC49B7">
            <w:pPr>
              <w:pStyle w:val="a8"/>
              <w:shd w:val="clear" w:color="auto" w:fill="FFFFFF"/>
              <w:spacing w:before="0" w:beforeAutospacing="0" w:after="0" w:afterAutospacing="0"/>
              <w:rPr>
                <w:color w:val="000000"/>
                <w:sz w:val="24"/>
                <w:szCs w:val="24"/>
              </w:rPr>
            </w:pPr>
            <w:r w:rsidRPr="00271ACE">
              <w:rPr>
                <w:color w:val="000000"/>
                <w:sz w:val="24"/>
                <w:szCs w:val="24"/>
              </w:rPr>
              <w:t>ПК 1.2. Проводить санитарно-гигиеническое воспитание населения</w:t>
            </w:r>
          </w:p>
        </w:tc>
        <w:tc>
          <w:tcPr>
            <w:tcW w:w="3260" w:type="dxa"/>
          </w:tcPr>
          <w:p w:rsidR="00AC49B7" w:rsidRPr="00271ACE" w:rsidRDefault="00AC49B7" w:rsidP="00094D40">
            <w:pPr>
              <w:autoSpaceDE w:val="0"/>
              <w:autoSpaceDN w:val="0"/>
              <w:adjustRightInd w:val="0"/>
              <w:rPr>
                <w:rFonts w:eastAsia="TimesNewRomanPSMT"/>
                <w:sz w:val="24"/>
                <w:szCs w:val="24"/>
                <w:lang w:eastAsia="en-US"/>
              </w:rPr>
            </w:pPr>
            <w:r w:rsidRPr="00271ACE">
              <w:rPr>
                <w:rFonts w:eastAsia="TimesNewRomanPSMT"/>
                <w:sz w:val="24"/>
                <w:szCs w:val="24"/>
                <w:lang w:eastAsia="en-US"/>
              </w:rPr>
              <w:t>Приемы гигиенического просвещения</w:t>
            </w:r>
          </w:p>
        </w:tc>
        <w:tc>
          <w:tcPr>
            <w:tcW w:w="2977" w:type="dxa"/>
          </w:tcPr>
          <w:p w:rsidR="00AC49B7" w:rsidRPr="00271ACE" w:rsidRDefault="00AC49B7" w:rsidP="00AC49B7">
            <w:pPr>
              <w:autoSpaceDE w:val="0"/>
              <w:autoSpaceDN w:val="0"/>
              <w:adjustRightInd w:val="0"/>
              <w:rPr>
                <w:rFonts w:eastAsia="TimesNewRomanPSMT"/>
                <w:sz w:val="24"/>
                <w:szCs w:val="24"/>
                <w:lang w:eastAsia="en-US"/>
              </w:rPr>
            </w:pPr>
            <w:r w:rsidRPr="00271ACE">
              <w:rPr>
                <w:rFonts w:eastAsia="TimesNewRomanPSMT"/>
                <w:sz w:val="24"/>
                <w:szCs w:val="24"/>
                <w:lang w:eastAsia="en-US"/>
              </w:rPr>
              <w:t>Применять приемы гигиенического просвещения на практике</w:t>
            </w:r>
          </w:p>
        </w:tc>
      </w:tr>
      <w:tr w:rsidR="00893B5A" w:rsidRPr="00271ACE" w:rsidTr="00BE7032">
        <w:tc>
          <w:tcPr>
            <w:tcW w:w="3936" w:type="dxa"/>
          </w:tcPr>
          <w:p w:rsidR="00893B5A" w:rsidRPr="00BE7032" w:rsidRDefault="00094D40" w:rsidP="00271ACE">
            <w:pPr>
              <w:autoSpaceDE w:val="0"/>
              <w:autoSpaceDN w:val="0"/>
              <w:adjustRightInd w:val="0"/>
              <w:rPr>
                <w:rFonts w:eastAsia="TimesNewRomanPSMT"/>
                <w:sz w:val="24"/>
                <w:szCs w:val="24"/>
                <w:lang w:eastAsia="en-US"/>
              </w:rPr>
            </w:pPr>
            <w:r w:rsidRPr="00BE7032">
              <w:rPr>
                <w:rFonts w:eastAsia="TimesNewRomanPSMT"/>
                <w:sz w:val="24"/>
                <w:szCs w:val="24"/>
                <w:lang w:eastAsia="en-US"/>
              </w:rPr>
              <w:t>ПК 1.3. Участвовать в</w:t>
            </w:r>
            <w:r w:rsidR="003E0E41" w:rsidRPr="00BE7032">
              <w:rPr>
                <w:rFonts w:eastAsia="TimesNewRomanPSMT"/>
                <w:sz w:val="24"/>
                <w:szCs w:val="24"/>
                <w:lang w:eastAsia="en-US"/>
              </w:rPr>
              <w:t xml:space="preserve"> </w:t>
            </w:r>
            <w:r w:rsidRPr="00BE7032">
              <w:rPr>
                <w:rFonts w:eastAsia="TimesNewRomanPSMT"/>
                <w:sz w:val="24"/>
                <w:szCs w:val="24"/>
                <w:lang w:eastAsia="en-US"/>
              </w:rPr>
              <w:t>проведении</w:t>
            </w:r>
            <w:r w:rsidR="003E0E41" w:rsidRPr="00BE7032">
              <w:rPr>
                <w:rFonts w:eastAsia="TimesNewRomanPSMT"/>
                <w:sz w:val="24"/>
                <w:szCs w:val="24"/>
                <w:lang w:eastAsia="en-US"/>
              </w:rPr>
              <w:t xml:space="preserve"> </w:t>
            </w:r>
            <w:r w:rsidRPr="00BE7032">
              <w:rPr>
                <w:rFonts w:eastAsia="TimesNewRomanPSMT"/>
                <w:sz w:val="24"/>
                <w:szCs w:val="24"/>
                <w:lang w:eastAsia="en-US"/>
              </w:rPr>
              <w:t>профилактики</w:t>
            </w:r>
            <w:r w:rsidR="00271ACE" w:rsidRPr="00BE7032">
              <w:rPr>
                <w:rFonts w:eastAsia="TimesNewRomanPSMT"/>
                <w:sz w:val="24"/>
                <w:szCs w:val="24"/>
                <w:lang w:eastAsia="en-US"/>
              </w:rPr>
              <w:t xml:space="preserve"> </w:t>
            </w:r>
            <w:r w:rsidRPr="00BE7032">
              <w:rPr>
                <w:rFonts w:eastAsia="TimesNewRomanPSMT"/>
                <w:sz w:val="24"/>
                <w:szCs w:val="24"/>
                <w:lang w:eastAsia="en-US"/>
              </w:rPr>
              <w:t>инфекционных и</w:t>
            </w:r>
            <w:r w:rsidR="003E0E41" w:rsidRPr="00BE7032">
              <w:rPr>
                <w:rFonts w:eastAsia="TimesNewRomanPSMT"/>
                <w:sz w:val="24"/>
                <w:szCs w:val="24"/>
                <w:lang w:eastAsia="en-US"/>
              </w:rPr>
              <w:t xml:space="preserve"> </w:t>
            </w:r>
            <w:r w:rsidRPr="00BE7032">
              <w:rPr>
                <w:rFonts w:eastAsia="TimesNewRomanPSMT"/>
                <w:sz w:val="24"/>
                <w:szCs w:val="24"/>
                <w:lang w:eastAsia="en-US"/>
              </w:rPr>
              <w:t>неинфекционных</w:t>
            </w:r>
            <w:r w:rsidR="003E0E41" w:rsidRPr="00BE7032">
              <w:rPr>
                <w:rFonts w:eastAsia="TimesNewRomanPSMT"/>
                <w:sz w:val="24"/>
                <w:szCs w:val="24"/>
                <w:lang w:eastAsia="en-US"/>
              </w:rPr>
              <w:t xml:space="preserve"> </w:t>
            </w:r>
            <w:r w:rsidRPr="00BE7032">
              <w:rPr>
                <w:rFonts w:eastAsia="TimesNewRomanPSMT"/>
                <w:sz w:val="24"/>
                <w:szCs w:val="24"/>
                <w:lang w:eastAsia="en-US"/>
              </w:rPr>
              <w:t>заболеваний.</w:t>
            </w:r>
          </w:p>
        </w:tc>
        <w:tc>
          <w:tcPr>
            <w:tcW w:w="3260" w:type="dxa"/>
          </w:tcPr>
          <w:p w:rsidR="00BE7032" w:rsidRPr="00BE7032" w:rsidRDefault="00BE7032" w:rsidP="00BE7032">
            <w:pPr>
              <w:autoSpaceDE w:val="0"/>
              <w:autoSpaceDN w:val="0"/>
              <w:adjustRightInd w:val="0"/>
              <w:rPr>
                <w:rFonts w:eastAsia="TimesNewRomanPSMT"/>
                <w:sz w:val="24"/>
                <w:szCs w:val="24"/>
                <w:lang w:eastAsia="en-US"/>
              </w:rPr>
            </w:pPr>
            <w:r w:rsidRPr="00BE7032">
              <w:rPr>
                <w:sz w:val="24"/>
                <w:szCs w:val="24"/>
                <w:shd w:val="clear" w:color="auto" w:fill="FFFFFF"/>
              </w:rPr>
              <w:t>Заболевания, обусловленные необычным минеральным составом природных вод.</w:t>
            </w:r>
          </w:p>
          <w:p w:rsidR="00BE7032" w:rsidRPr="00BE7032" w:rsidRDefault="00BE7032" w:rsidP="00BE7032">
            <w:pPr>
              <w:autoSpaceDE w:val="0"/>
              <w:autoSpaceDN w:val="0"/>
              <w:adjustRightInd w:val="0"/>
              <w:rPr>
                <w:rFonts w:eastAsia="TimesNewRomanPSMT"/>
                <w:sz w:val="24"/>
                <w:szCs w:val="24"/>
                <w:lang w:eastAsia="en-US"/>
              </w:rPr>
            </w:pPr>
          </w:p>
          <w:p w:rsidR="00893B5A" w:rsidRPr="00BE7032" w:rsidRDefault="00893B5A" w:rsidP="00BE7032">
            <w:pPr>
              <w:autoSpaceDE w:val="0"/>
              <w:autoSpaceDN w:val="0"/>
              <w:adjustRightInd w:val="0"/>
              <w:rPr>
                <w:rFonts w:eastAsia="TimesNewRomanPSMT"/>
                <w:sz w:val="24"/>
                <w:szCs w:val="24"/>
                <w:lang w:eastAsia="en-US"/>
              </w:rPr>
            </w:pPr>
          </w:p>
        </w:tc>
        <w:tc>
          <w:tcPr>
            <w:tcW w:w="2977" w:type="dxa"/>
          </w:tcPr>
          <w:p w:rsidR="00893B5A" w:rsidRPr="00271ACE" w:rsidRDefault="00271ACE" w:rsidP="00BE7032">
            <w:pPr>
              <w:autoSpaceDE w:val="0"/>
              <w:autoSpaceDN w:val="0"/>
              <w:adjustRightInd w:val="0"/>
              <w:rPr>
                <w:rFonts w:eastAsia="TimesNewRomanPSMT"/>
                <w:sz w:val="24"/>
                <w:szCs w:val="24"/>
                <w:lang w:eastAsia="en-US"/>
              </w:rPr>
            </w:pPr>
            <w:r w:rsidRPr="00271ACE">
              <w:rPr>
                <w:sz w:val="24"/>
                <w:szCs w:val="24"/>
                <w:shd w:val="clear" w:color="auto" w:fill="FFFFFF"/>
              </w:rPr>
              <w:t xml:space="preserve">Проводить санитарное обследование </w:t>
            </w:r>
            <w:proofErr w:type="spellStart"/>
            <w:r w:rsidR="00BE7032">
              <w:rPr>
                <w:rFonts w:eastAsia="TimesNewRomanPSMT"/>
                <w:sz w:val="24"/>
                <w:szCs w:val="24"/>
                <w:lang w:eastAsia="en-US"/>
              </w:rPr>
              <w:t>водоисточников</w:t>
            </w:r>
            <w:proofErr w:type="spellEnd"/>
            <w:r w:rsidR="00BE7032">
              <w:rPr>
                <w:rFonts w:eastAsia="TimesNewRomanPSMT"/>
                <w:sz w:val="24"/>
                <w:szCs w:val="24"/>
                <w:lang w:eastAsia="en-US"/>
              </w:rPr>
              <w:t xml:space="preserve"> </w:t>
            </w:r>
            <w:r w:rsidR="00BE7032">
              <w:rPr>
                <w:sz w:val="24"/>
                <w:szCs w:val="24"/>
              </w:rPr>
              <w:t>централизованного и нецентрализованного водоснабжения</w:t>
            </w:r>
          </w:p>
        </w:tc>
      </w:tr>
    </w:tbl>
    <w:p w:rsidR="00893B5A" w:rsidRDefault="00893B5A" w:rsidP="00086270">
      <w:pPr>
        <w:rPr>
          <w:rFonts w:ascii="Arial" w:hAnsi="Arial" w:cs="Arial"/>
          <w:b/>
          <w:color w:val="000000"/>
          <w:sz w:val="27"/>
          <w:szCs w:val="27"/>
        </w:rPr>
      </w:pPr>
    </w:p>
    <w:p w:rsidR="00271ACE" w:rsidRDefault="00271ACE" w:rsidP="001E7F59">
      <w:pPr>
        <w:spacing w:line="276" w:lineRule="auto"/>
        <w:rPr>
          <w:b/>
          <w:sz w:val="28"/>
          <w:szCs w:val="28"/>
        </w:rPr>
      </w:pPr>
    </w:p>
    <w:p w:rsidR="00BE7032" w:rsidRDefault="00BE7032" w:rsidP="001E7F59">
      <w:pPr>
        <w:spacing w:line="276" w:lineRule="auto"/>
        <w:rPr>
          <w:b/>
          <w:sz w:val="28"/>
          <w:szCs w:val="28"/>
        </w:rPr>
      </w:pPr>
    </w:p>
    <w:p w:rsidR="001E7F59" w:rsidRPr="00271ACE" w:rsidRDefault="008B0CC5" w:rsidP="001E7F59">
      <w:pPr>
        <w:spacing w:line="276" w:lineRule="auto"/>
        <w:rPr>
          <w:b/>
          <w:sz w:val="28"/>
          <w:szCs w:val="28"/>
        </w:rPr>
      </w:pPr>
      <w:r w:rsidRPr="004B1379">
        <w:rPr>
          <w:b/>
          <w:sz w:val="28"/>
          <w:szCs w:val="28"/>
        </w:rPr>
        <w:t>Планируемые результаты:</w:t>
      </w:r>
    </w:p>
    <w:p w:rsidR="008B0CC5" w:rsidRPr="00CA476E" w:rsidRDefault="008B0CC5" w:rsidP="00CA476E">
      <w:pPr>
        <w:tabs>
          <w:tab w:val="left" w:pos="142"/>
        </w:tabs>
        <w:autoSpaceDE w:val="0"/>
        <w:autoSpaceDN w:val="0"/>
        <w:adjustRightInd w:val="0"/>
        <w:spacing w:line="276" w:lineRule="auto"/>
        <w:jc w:val="both"/>
        <w:rPr>
          <w:rFonts w:eastAsiaTheme="minorHAnsi"/>
          <w:b/>
          <w:bCs/>
          <w:sz w:val="28"/>
          <w:szCs w:val="28"/>
          <w:lang w:eastAsia="en-US"/>
        </w:rPr>
      </w:pPr>
      <w:r w:rsidRPr="00CA476E">
        <w:rPr>
          <w:rFonts w:eastAsiaTheme="minorHAnsi"/>
          <w:b/>
          <w:bCs/>
          <w:sz w:val="28"/>
          <w:szCs w:val="28"/>
          <w:lang w:eastAsia="en-US"/>
        </w:rPr>
        <w:t>Студент должен знать:</w:t>
      </w:r>
    </w:p>
    <w:p w:rsidR="00271ACE" w:rsidRPr="00CA476E" w:rsidRDefault="00271ACE" w:rsidP="00CA476E">
      <w:pPr>
        <w:tabs>
          <w:tab w:val="left" w:pos="142"/>
          <w:tab w:val="num" w:pos="360"/>
          <w:tab w:val="left" w:pos="426"/>
        </w:tabs>
        <w:jc w:val="both"/>
        <w:rPr>
          <w:sz w:val="28"/>
          <w:szCs w:val="28"/>
        </w:rPr>
      </w:pPr>
      <w:r w:rsidRPr="00CA476E">
        <w:rPr>
          <w:sz w:val="28"/>
          <w:szCs w:val="28"/>
        </w:rPr>
        <w:t xml:space="preserve">- </w:t>
      </w:r>
      <w:r w:rsidR="00BE7032" w:rsidRPr="00CA476E">
        <w:rPr>
          <w:sz w:val="28"/>
          <w:szCs w:val="28"/>
          <w:shd w:val="clear" w:color="auto" w:fill="FFFFFF"/>
        </w:rPr>
        <w:t>нормативные документы в области гигиены водоснабжения</w:t>
      </w:r>
      <w:r w:rsidRPr="00CA476E">
        <w:rPr>
          <w:sz w:val="28"/>
          <w:szCs w:val="28"/>
        </w:rPr>
        <w:t>;</w:t>
      </w:r>
    </w:p>
    <w:p w:rsidR="00313B51" w:rsidRPr="00CA476E" w:rsidRDefault="00271ACE" w:rsidP="00CA476E">
      <w:pPr>
        <w:shd w:val="clear" w:color="auto" w:fill="FFFFFF" w:themeFill="background1"/>
        <w:tabs>
          <w:tab w:val="left" w:pos="142"/>
          <w:tab w:val="left" w:pos="426"/>
          <w:tab w:val="left" w:pos="851"/>
        </w:tabs>
        <w:jc w:val="both"/>
        <w:rPr>
          <w:sz w:val="28"/>
          <w:szCs w:val="28"/>
        </w:rPr>
      </w:pPr>
      <w:r w:rsidRPr="00CA476E">
        <w:rPr>
          <w:sz w:val="28"/>
          <w:szCs w:val="28"/>
        </w:rPr>
        <w:t xml:space="preserve">- </w:t>
      </w:r>
      <w:r w:rsidR="00313B51" w:rsidRPr="00CA476E">
        <w:rPr>
          <w:sz w:val="28"/>
          <w:szCs w:val="28"/>
        </w:rPr>
        <w:t>требования</w:t>
      </w:r>
      <w:r w:rsidRPr="00CA476E">
        <w:rPr>
          <w:sz w:val="28"/>
          <w:szCs w:val="28"/>
        </w:rPr>
        <w:t xml:space="preserve"> </w:t>
      </w:r>
      <w:r w:rsidR="00313B51" w:rsidRPr="00CA476E">
        <w:rPr>
          <w:sz w:val="28"/>
          <w:szCs w:val="28"/>
        </w:rPr>
        <w:t>к санитарным зонам охраны источников водоснабжения;</w:t>
      </w:r>
    </w:p>
    <w:p w:rsidR="00271ACE" w:rsidRPr="00CA476E" w:rsidRDefault="00313B51" w:rsidP="00CA476E">
      <w:pPr>
        <w:shd w:val="clear" w:color="auto" w:fill="FFFFFF" w:themeFill="background1"/>
        <w:tabs>
          <w:tab w:val="left" w:pos="142"/>
          <w:tab w:val="left" w:pos="426"/>
          <w:tab w:val="left" w:pos="851"/>
        </w:tabs>
        <w:jc w:val="both"/>
        <w:rPr>
          <w:sz w:val="28"/>
          <w:szCs w:val="28"/>
        </w:rPr>
      </w:pPr>
      <w:r w:rsidRPr="00CA476E">
        <w:rPr>
          <w:sz w:val="28"/>
          <w:szCs w:val="28"/>
        </w:rPr>
        <w:t>- механизмы самоочищения воды в источниках;</w:t>
      </w:r>
    </w:p>
    <w:p w:rsidR="00271ACE" w:rsidRPr="00CA476E" w:rsidRDefault="00271ACE" w:rsidP="00CA476E">
      <w:pPr>
        <w:tabs>
          <w:tab w:val="left" w:pos="142"/>
          <w:tab w:val="num" w:pos="360"/>
          <w:tab w:val="left" w:pos="426"/>
        </w:tabs>
        <w:jc w:val="both"/>
        <w:rPr>
          <w:sz w:val="28"/>
          <w:szCs w:val="28"/>
        </w:rPr>
      </w:pPr>
      <w:r w:rsidRPr="00CA476E">
        <w:rPr>
          <w:sz w:val="28"/>
          <w:szCs w:val="28"/>
        </w:rPr>
        <w:t xml:space="preserve">- </w:t>
      </w:r>
      <w:r w:rsidR="00313B51" w:rsidRPr="00CA476E">
        <w:rPr>
          <w:sz w:val="28"/>
          <w:szCs w:val="28"/>
        </w:rPr>
        <w:t xml:space="preserve">виды </w:t>
      </w:r>
      <w:r w:rsidR="00CA476E" w:rsidRPr="00CA476E">
        <w:rPr>
          <w:sz w:val="28"/>
          <w:szCs w:val="28"/>
        </w:rPr>
        <w:t xml:space="preserve">и причины </w:t>
      </w:r>
      <w:r w:rsidR="00313B51" w:rsidRPr="00CA476E">
        <w:rPr>
          <w:sz w:val="28"/>
          <w:szCs w:val="28"/>
        </w:rPr>
        <w:t>заболеваний, связанных с у</w:t>
      </w:r>
      <w:r w:rsidR="00313B51" w:rsidRPr="00CA476E">
        <w:rPr>
          <w:sz w:val="28"/>
          <w:szCs w:val="28"/>
          <w:shd w:val="clear" w:color="auto" w:fill="FFFFFF"/>
        </w:rPr>
        <w:t>потреблением недоброкачественной питьевой воды</w:t>
      </w:r>
      <w:r w:rsidRPr="00CA476E">
        <w:rPr>
          <w:sz w:val="28"/>
          <w:szCs w:val="28"/>
        </w:rPr>
        <w:t>;</w:t>
      </w:r>
    </w:p>
    <w:p w:rsidR="00313B51" w:rsidRPr="00CA476E" w:rsidRDefault="00271ACE" w:rsidP="00CA476E">
      <w:pPr>
        <w:tabs>
          <w:tab w:val="left" w:pos="142"/>
          <w:tab w:val="num" w:pos="360"/>
          <w:tab w:val="left" w:pos="426"/>
        </w:tabs>
        <w:rPr>
          <w:sz w:val="28"/>
          <w:szCs w:val="28"/>
        </w:rPr>
      </w:pPr>
      <w:r w:rsidRPr="00CA476E">
        <w:rPr>
          <w:sz w:val="28"/>
          <w:szCs w:val="28"/>
        </w:rPr>
        <w:t>-</w:t>
      </w:r>
      <w:r w:rsidR="00CA476E" w:rsidRPr="00CA476E">
        <w:rPr>
          <w:sz w:val="28"/>
          <w:szCs w:val="28"/>
        </w:rPr>
        <w:t xml:space="preserve"> мероприятия по улучшению санитарно-гигиенических показателей </w:t>
      </w:r>
      <w:proofErr w:type="spellStart"/>
      <w:r w:rsidR="00CA476E" w:rsidRPr="00CA476E">
        <w:rPr>
          <w:sz w:val="28"/>
          <w:szCs w:val="28"/>
        </w:rPr>
        <w:t>водоисточника</w:t>
      </w:r>
      <w:proofErr w:type="spellEnd"/>
      <w:r w:rsidR="00313B51" w:rsidRPr="00CA476E">
        <w:rPr>
          <w:sz w:val="28"/>
          <w:szCs w:val="28"/>
        </w:rPr>
        <w:t>;</w:t>
      </w:r>
    </w:p>
    <w:p w:rsidR="00271ACE" w:rsidRPr="00CA476E" w:rsidRDefault="00271ACE" w:rsidP="00CA476E">
      <w:pPr>
        <w:tabs>
          <w:tab w:val="left" w:pos="142"/>
          <w:tab w:val="num" w:pos="360"/>
          <w:tab w:val="left" w:pos="426"/>
        </w:tabs>
        <w:jc w:val="both"/>
        <w:rPr>
          <w:sz w:val="28"/>
          <w:szCs w:val="28"/>
        </w:rPr>
      </w:pPr>
      <w:r w:rsidRPr="00CA476E">
        <w:rPr>
          <w:sz w:val="28"/>
          <w:szCs w:val="28"/>
        </w:rPr>
        <w:t xml:space="preserve">- нормы и виды </w:t>
      </w:r>
      <w:proofErr w:type="spellStart"/>
      <w:r w:rsidRPr="00CA476E">
        <w:rPr>
          <w:sz w:val="28"/>
          <w:szCs w:val="28"/>
        </w:rPr>
        <w:t>водообеспечения</w:t>
      </w:r>
      <w:proofErr w:type="spellEnd"/>
      <w:r w:rsidRPr="00CA476E">
        <w:rPr>
          <w:sz w:val="28"/>
          <w:szCs w:val="28"/>
        </w:rPr>
        <w:t xml:space="preserve"> жилых и общественных зданий.</w:t>
      </w:r>
    </w:p>
    <w:p w:rsidR="008B0CC5" w:rsidRPr="00CA476E" w:rsidRDefault="008B0CC5" w:rsidP="00CA476E">
      <w:pPr>
        <w:tabs>
          <w:tab w:val="left" w:pos="142"/>
        </w:tabs>
        <w:autoSpaceDE w:val="0"/>
        <w:autoSpaceDN w:val="0"/>
        <w:adjustRightInd w:val="0"/>
        <w:spacing w:line="276" w:lineRule="auto"/>
        <w:jc w:val="both"/>
        <w:rPr>
          <w:rFonts w:eastAsiaTheme="minorHAnsi"/>
          <w:b/>
          <w:bCs/>
          <w:sz w:val="28"/>
          <w:szCs w:val="28"/>
          <w:lang w:eastAsia="en-US"/>
        </w:rPr>
      </w:pPr>
      <w:r w:rsidRPr="00CA476E">
        <w:rPr>
          <w:rFonts w:eastAsiaTheme="minorHAnsi"/>
          <w:b/>
          <w:bCs/>
          <w:sz w:val="28"/>
          <w:szCs w:val="28"/>
          <w:lang w:eastAsia="en-US"/>
        </w:rPr>
        <w:t>Студент должен уметь:</w:t>
      </w:r>
    </w:p>
    <w:p w:rsidR="00313B51" w:rsidRPr="00CA476E" w:rsidRDefault="00271ACE" w:rsidP="00CA476E">
      <w:pPr>
        <w:pStyle w:val="a8"/>
        <w:shd w:val="clear" w:color="auto" w:fill="FFFFFF"/>
        <w:tabs>
          <w:tab w:val="left" w:pos="142"/>
        </w:tabs>
        <w:spacing w:before="0" w:beforeAutospacing="0" w:after="0" w:afterAutospacing="0"/>
        <w:rPr>
          <w:sz w:val="28"/>
          <w:szCs w:val="28"/>
        </w:rPr>
      </w:pPr>
      <w:r w:rsidRPr="00CA476E">
        <w:rPr>
          <w:sz w:val="28"/>
          <w:szCs w:val="28"/>
        </w:rPr>
        <w:t xml:space="preserve">- давать санитарно – гигиеническую оценку </w:t>
      </w:r>
      <w:r w:rsidR="00313B51" w:rsidRPr="00CA476E">
        <w:rPr>
          <w:sz w:val="28"/>
          <w:szCs w:val="28"/>
          <w:shd w:val="clear" w:color="auto" w:fill="FFFFFF"/>
        </w:rPr>
        <w:t>источнику водоснабжения</w:t>
      </w:r>
      <w:r w:rsidRPr="00CA476E">
        <w:rPr>
          <w:sz w:val="28"/>
          <w:szCs w:val="28"/>
        </w:rPr>
        <w:t>;</w:t>
      </w:r>
    </w:p>
    <w:p w:rsidR="00313B51" w:rsidRPr="00CA476E" w:rsidRDefault="00CA476E" w:rsidP="00CA476E">
      <w:pPr>
        <w:shd w:val="clear" w:color="auto" w:fill="FFFFFF" w:themeFill="background1"/>
        <w:tabs>
          <w:tab w:val="left" w:pos="142"/>
          <w:tab w:val="left" w:pos="426"/>
          <w:tab w:val="left" w:pos="851"/>
        </w:tabs>
        <w:jc w:val="both"/>
        <w:rPr>
          <w:sz w:val="28"/>
          <w:szCs w:val="28"/>
        </w:rPr>
      </w:pPr>
      <w:r w:rsidRPr="00CA476E">
        <w:rPr>
          <w:sz w:val="28"/>
          <w:szCs w:val="28"/>
        </w:rPr>
        <w:t>- оценивать концентрации (</w:t>
      </w:r>
      <w:r w:rsidR="00313B51" w:rsidRPr="00CA476E">
        <w:rPr>
          <w:sz w:val="28"/>
          <w:szCs w:val="28"/>
        </w:rPr>
        <w:t>ПДК</w:t>
      </w:r>
      <w:r w:rsidRPr="00CA476E">
        <w:rPr>
          <w:sz w:val="28"/>
          <w:szCs w:val="28"/>
        </w:rPr>
        <w:t>) химических загрязнителей воды</w:t>
      </w:r>
      <w:r>
        <w:rPr>
          <w:sz w:val="28"/>
          <w:szCs w:val="28"/>
        </w:rPr>
        <w:t>;</w:t>
      </w:r>
    </w:p>
    <w:p w:rsidR="0073277E" w:rsidRDefault="00271ACE" w:rsidP="00D76FF5">
      <w:pPr>
        <w:tabs>
          <w:tab w:val="left" w:pos="142"/>
          <w:tab w:val="num" w:pos="360"/>
          <w:tab w:val="left" w:pos="426"/>
        </w:tabs>
        <w:jc w:val="both"/>
        <w:rPr>
          <w:sz w:val="28"/>
          <w:szCs w:val="28"/>
        </w:rPr>
      </w:pPr>
      <w:r w:rsidRPr="00CA476E">
        <w:rPr>
          <w:sz w:val="28"/>
          <w:szCs w:val="28"/>
        </w:rPr>
        <w:t>- формулировать причины</w:t>
      </w:r>
      <w:r w:rsidR="00313B51" w:rsidRPr="00CA476E">
        <w:rPr>
          <w:sz w:val="28"/>
          <w:szCs w:val="28"/>
        </w:rPr>
        <w:t xml:space="preserve"> загрязнений источников водоснабжения</w:t>
      </w:r>
      <w:r w:rsidRPr="00CA476E">
        <w:rPr>
          <w:sz w:val="28"/>
          <w:szCs w:val="28"/>
        </w:rPr>
        <w:t>;</w:t>
      </w:r>
    </w:p>
    <w:p w:rsidR="00784179" w:rsidRDefault="00784179" w:rsidP="00D76FF5">
      <w:pPr>
        <w:tabs>
          <w:tab w:val="left" w:pos="142"/>
          <w:tab w:val="num" w:pos="360"/>
          <w:tab w:val="left" w:pos="426"/>
        </w:tabs>
        <w:jc w:val="both"/>
        <w:rPr>
          <w:sz w:val="28"/>
          <w:szCs w:val="28"/>
        </w:rPr>
      </w:pPr>
      <w:r>
        <w:rPr>
          <w:sz w:val="28"/>
          <w:szCs w:val="28"/>
        </w:rPr>
        <w:t xml:space="preserve">- </w:t>
      </w:r>
      <w:r w:rsidRPr="00CA476E">
        <w:rPr>
          <w:sz w:val="28"/>
          <w:szCs w:val="28"/>
        </w:rPr>
        <w:t>формулировать</w:t>
      </w:r>
      <w:r>
        <w:rPr>
          <w:sz w:val="28"/>
          <w:szCs w:val="28"/>
        </w:rPr>
        <w:t xml:space="preserve"> мероприятия по улучшению качества воды </w:t>
      </w:r>
      <w:proofErr w:type="spellStart"/>
      <w:r>
        <w:rPr>
          <w:sz w:val="28"/>
          <w:szCs w:val="28"/>
        </w:rPr>
        <w:t>водоисточника</w:t>
      </w:r>
      <w:proofErr w:type="spellEnd"/>
      <w:r>
        <w:rPr>
          <w:sz w:val="28"/>
          <w:szCs w:val="28"/>
        </w:rPr>
        <w:t>.</w:t>
      </w:r>
    </w:p>
    <w:p w:rsidR="00D337B1" w:rsidRDefault="00D337B1" w:rsidP="00CB599A">
      <w:pPr>
        <w:autoSpaceDE w:val="0"/>
        <w:autoSpaceDN w:val="0"/>
        <w:adjustRightInd w:val="0"/>
        <w:spacing w:line="276" w:lineRule="auto"/>
        <w:rPr>
          <w:rFonts w:eastAsia="TimesNewRomanPSMT"/>
          <w:b/>
          <w:sz w:val="28"/>
          <w:szCs w:val="28"/>
          <w:lang w:eastAsia="en-US"/>
        </w:rPr>
      </w:pPr>
    </w:p>
    <w:p w:rsidR="008B0CC5" w:rsidRPr="003439E4" w:rsidRDefault="008B0CC5" w:rsidP="008B0CC5">
      <w:pPr>
        <w:autoSpaceDE w:val="0"/>
        <w:autoSpaceDN w:val="0"/>
        <w:adjustRightInd w:val="0"/>
        <w:spacing w:line="276" w:lineRule="auto"/>
        <w:jc w:val="center"/>
        <w:rPr>
          <w:rFonts w:eastAsia="TimesNewRomanPSMT"/>
          <w:b/>
          <w:sz w:val="28"/>
          <w:szCs w:val="28"/>
          <w:lang w:eastAsia="en-US"/>
        </w:rPr>
      </w:pPr>
      <w:r w:rsidRPr="003439E4">
        <w:rPr>
          <w:rFonts w:eastAsia="TimesNewRomanPSMT"/>
          <w:b/>
          <w:sz w:val="28"/>
          <w:szCs w:val="28"/>
          <w:lang w:eastAsia="en-US"/>
        </w:rPr>
        <w:t xml:space="preserve">5. </w:t>
      </w:r>
      <w:proofErr w:type="spellStart"/>
      <w:r w:rsidRPr="003439E4">
        <w:rPr>
          <w:rFonts w:eastAsia="TimesNewRomanPSMT"/>
          <w:b/>
          <w:sz w:val="28"/>
          <w:szCs w:val="28"/>
          <w:lang w:eastAsia="en-US"/>
        </w:rPr>
        <w:t>Межпредметные</w:t>
      </w:r>
      <w:proofErr w:type="spellEnd"/>
      <w:r w:rsidRPr="003439E4">
        <w:rPr>
          <w:rFonts w:eastAsia="TimesNewRomanPSMT"/>
          <w:b/>
          <w:sz w:val="28"/>
          <w:szCs w:val="28"/>
          <w:lang w:eastAsia="en-US"/>
        </w:rPr>
        <w:t xml:space="preserve"> и </w:t>
      </w:r>
      <w:proofErr w:type="spellStart"/>
      <w:r w:rsidRPr="003439E4">
        <w:rPr>
          <w:rFonts w:eastAsia="TimesNewRomanPSMT"/>
          <w:b/>
          <w:sz w:val="28"/>
          <w:szCs w:val="28"/>
          <w:lang w:eastAsia="en-US"/>
        </w:rPr>
        <w:t>внутрипредметные</w:t>
      </w:r>
      <w:proofErr w:type="spellEnd"/>
      <w:r w:rsidRPr="003439E4">
        <w:rPr>
          <w:rFonts w:eastAsia="TimesNewRomanPSMT"/>
          <w:b/>
          <w:sz w:val="28"/>
          <w:szCs w:val="28"/>
          <w:lang w:eastAsia="en-US"/>
        </w:rPr>
        <w:t xml:space="preserve"> связи</w:t>
      </w:r>
    </w:p>
    <w:p w:rsidR="00220DF8" w:rsidRDefault="00220DF8" w:rsidP="008B0CC5">
      <w:pPr>
        <w:rPr>
          <w:rFonts w:eastAsiaTheme="minorHAnsi"/>
          <w:lang w:eastAsia="en-US"/>
        </w:rPr>
      </w:pPr>
    </w:p>
    <w:p w:rsidR="000C17EF" w:rsidRPr="00533798" w:rsidRDefault="008B0CC5" w:rsidP="008B0CC5">
      <w:pPr>
        <w:spacing w:line="276" w:lineRule="auto"/>
        <w:rPr>
          <w:color w:val="000000"/>
          <w:sz w:val="28"/>
          <w:szCs w:val="28"/>
        </w:rPr>
      </w:pPr>
      <w:r w:rsidRPr="003439E4">
        <w:rPr>
          <w:b/>
          <w:color w:val="000000"/>
          <w:sz w:val="28"/>
          <w:szCs w:val="28"/>
        </w:rPr>
        <w:t>Междисциплинарные связи:</w:t>
      </w:r>
    </w:p>
    <w:p w:rsidR="00271ACE" w:rsidRPr="00D76FF5" w:rsidRDefault="00271ACE" w:rsidP="00271ACE">
      <w:pPr>
        <w:pStyle w:val="a8"/>
        <w:shd w:val="clear" w:color="auto" w:fill="FFFFFF"/>
        <w:spacing w:before="0" w:beforeAutospacing="0" w:after="0" w:afterAutospacing="0"/>
        <w:rPr>
          <w:sz w:val="28"/>
          <w:szCs w:val="28"/>
        </w:rPr>
      </w:pPr>
      <w:r w:rsidRPr="00D76FF5">
        <w:rPr>
          <w:bCs/>
          <w:sz w:val="28"/>
          <w:szCs w:val="28"/>
        </w:rPr>
        <w:t>ОП.0</w:t>
      </w:r>
      <w:r w:rsidR="00D76FF5" w:rsidRPr="00D76FF5">
        <w:rPr>
          <w:bCs/>
          <w:sz w:val="28"/>
          <w:szCs w:val="28"/>
        </w:rPr>
        <w:t>6</w:t>
      </w:r>
      <w:r w:rsidRPr="00D76FF5">
        <w:rPr>
          <w:bCs/>
          <w:sz w:val="28"/>
          <w:szCs w:val="28"/>
        </w:rPr>
        <w:t>.Основы микробиологии и иммунологии</w:t>
      </w:r>
      <w:r w:rsidR="00784179">
        <w:rPr>
          <w:bCs/>
          <w:sz w:val="28"/>
          <w:szCs w:val="28"/>
        </w:rPr>
        <w:t>.</w:t>
      </w:r>
    </w:p>
    <w:p w:rsidR="00271ACE" w:rsidRPr="00D76FF5" w:rsidRDefault="00271ACE" w:rsidP="00D76FF5">
      <w:pPr>
        <w:pStyle w:val="a8"/>
        <w:shd w:val="clear" w:color="auto" w:fill="FFFFFF"/>
        <w:spacing w:before="0" w:beforeAutospacing="0" w:after="0" w:afterAutospacing="0"/>
        <w:rPr>
          <w:sz w:val="28"/>
          <w:szCs w:val="28"/>
        </w:rPr>
      </w:pPr>
      <w:r w:rsidRPr="00D76FF5">
        <w:rPr>
          <w:bCs/>
          <w:sz w:val="28"/>
          <w:szCs w:val="28"/>
        </w:rPr>
        <w:t>ОП.1</w:t>
      </w:r>
      <w:r w:rsidR="00D76FF5" w:rsidRPr="00D76FF5">
        <w:rPr>
          <w:bCs/>
          <w:sz w:val="28"/>
          <w:szCs w:val="28"/>
        </w:rPr>
        <w:t>1</w:t>
      </w:r>
      <w:r w:rsidRPr="00D76FF5">
        <w:rPr>
          <w:bCs/>
          <w:sz w:val="28"/>
          <w:szCs w:val="28"/>
        </w:rPr>
        <w:t>. Безопасность жизнедеятельности</w:t>
      </w:r>
      <w:r w:rsidR="00784179">
        <w:rPr>
          <w:bCs/>
          <w:sz w:val="28"/>
          <w:szCs w:val="28"/>
        </w:rPr>
        <w:t>.</w:t>
      </w:r>
    </w:p>
    <w:p w:rsidR="00CA476E" w:rsidRPr="00D76FF5" w:rsidRDefault="00D76FF5" w:rsidP="00CA476E">
      <w:pPr>
        <w:shd w:val="clear" w:color="auto" w:fill="FFFFFF" w:themeFill="background1"/>
        <w:jc w:val="both"/>
        <w:rPr>
          <w:color w:val="000000"/>
          <w:sz w:val="28"/>
          <w:szCs w:val="28"/>
        </w:rPr>
      </w:pPr>
      <w:r w:rsidRPr="00D76FF5">
        <w:rPr>
          <w:color w:val="000000"/>
          <w:sz w:val="28"/>
          <w:szCs w:val="28"/>
        </w:rPr>
        <w:t>ОП.08. О</w:t>
      </w:r>
      <w:r w:rsidR="00CA476E" w:rsidRPr="00D76FF5">
        <w:rPr>
          <w:color w:val="000000"/>
          <w:sz w:val="28"/>
          <w:szCs w:val="28"/>
        </w:rPr>
        <w:t>бщественное здоровье и здравоохранение</w:t>
      </w:r>
      <w:r w:rsidR="00784179">
        <w:rPr>
          <w:color w:val="000000"/>
          <w:sz w:val="28"/>
          <w:szCs w:val="28"/>
        </w:rPr>
        <w:t>.</w:t>
      </w:r>
      <w:r w:rsidR="00CA476E" w:rsidRPr="00D76FF5">
        <w:rPr>
          <w:color w:val="000000"/>
          <w:sz w:val="28"/>
          <w:szCs w:val="28"/>
        </w:rPr>
        <w:t xml:space="preserve"> </w:t>
      </w:r>
    </w:p>
    <w:p w:rsidR="00CA476E" w:rsidRDefault="00CA476E" w:rsidP="00A66835">
      <w:pPr>
        <w:autoSpaceDE w:val="0"/>
        <w:autoSpaceDN w:val="0"/>
        <w:adjustRightInd w:val="0"/>
        <w:spacing w:line="276" w:lineRule="auto"/>
        <w:rPr>
          <w:b/>
          <w:color w:val="000000"/>
          <w:sz w:val="28"/>
          <w:szCs w:val="28"/>
        </w:rPr>
      </w:pPr>
    </w:p>
    <w:p w:rsidR="00D76FF5" w:rsidRDefault="008B0CC5" w:rsidP="00D76FF5">
      <w:pPr>
        <w:rPr>
          <w:sz w:val="28"/>
          <w:szCs w:val="28"/>
        </w:rPr>
      </w:pPr>
      <w:proofErr w:type="spellStart"/>
      <w:r w:rsidRPr="0073277E">
        <w:rPr>
          <w:b/>
          <w:sz w:val="28"/>
          <w:szCs w:val="28"/>
        </w:rPr>
        <w:t>Внутридисциплинарные</w:t>
      </w:r>
      <w:proofErr w:type="spellEnd"/>
      <w:r w:rsidRPr="0073277E">
        <w:rPr>
          <w:b/>
          <w:sz w:val="28"/>
          <w:szCs w:val="28"/>
        </w:rPr>
        <w:t xml:space="preserve"> связи</w:t>
      </w:r>
      <w:r w:rsidR="00D76FF5">
        <w:rPr>
          <w:b/>
          <w:sz w:val="28"/>
          <w:szCs w:val="28"/>
        </w:rPr>
        <w:t xml:space="preserve"> (темы)</w:t>
      </w:r>
      <w:r w:rsidRPr="0073277E">
        <w:rPr>
          <w:b/>
          <w:sz w:val="28"/>
          <w:szCs w:val="28"/>
        </w:rPr>
        <w:t>:</w:t>
      </w:r>
      <w:r w:rsidRPr="0073277E">
        <w:rPr>
          <w:b/>
          <w:sz w:val="28"/>
          <w:szCs w:val="28"/>
        </w:rPr>
        <w:br/>
      </w:r>
      <w:r w:rsidR="00D76FF5">
        <w:rPr>
          <w:sz w:val="28"/>
          <w:szCs w:val="28"/>
        </w:rPr>
        <w:t>«</w:t>
      </w:r>
      <w:proofErr w:type="spellStart"/>
      <w:r w:rsidR="0073277E" w:rsidRPr="000932FA">
        <w:rPr>
          <w:sz w:val="28"/>
          <w:szCs w:val="28"/>
        </w:rPr>
        <w:t>Урбоэкология</w:t>
      </w:r>
      <w:proofErr w:type="spellEnd"/>
      <w:r w:rsidR="00D76FF5">
        <w:rPr>
          <w:sz w:val="28"/>
          <w:szCs w:val="28"/>
        </w:rPr>
        <w:t xml:space="preserve">». </w:t>
      </w:r>
    </w:p>
    <w:p w:rsidR="00D76FF5" w:rsidRDefault="00D76FF5" w:rsidP="00D76FF5">
      <w:pPr>
        <w:rPr>
          <w:sz w:val="28"/>
          <w:szCs w:val="28"/>
        </w:rPr>
      </w:pPr>
      <w:r w:rsidRPr="00960C56">
        <w:rPr>
          <w:rFonts w:eastAsia="TimesNewRomanPSMT"/>
          <w:sz w:val="28"/>
          <w:szCs w:val="28"/>
          <w:lang w:eastAsia="en-US"/>
        </w:rPr>
        <w:t>«</w:t>
      </w:r>
      <w:r w:rsidRPr="00960C56">
        <w:rPr>
          <w:sz w:val="28"/>
          <w:szCs w:val="28"/>
        </w:rPr>
        <w:t>Лечебно-профилактические учреждения. Гигиенические нормативы</w:t>
      </w:r>
      <w:r w:rsidRPr="00960C56">
        <w:rPr>
          <w:rFonts w:eastAsia="TimesNewRomanPSMT"/>
          <w:sz w:val="28"/>
          <w:szCs w:val="28"/>
          <w:lang w:eastAsia="en-US"/>
        </w:rPr>
        <w:t>»</w:t>
      </w:r>
      <w:r>
        <w:rPr>
          <w:rFonts w:eastAsia="TimesNewRomanPSMT"/>
          <w:sz w:val="28"/>
          <w:szCs w:val="28"/>
          <w:lang w:eastAsia="en-US"/>
        </w:rPr>
        <w:t>.</w:t>
      </w:r>
      <w:r w:rsidRPr="00960C56">
        <w:rPr>
          <w:rFonts w:eastAsia="TimesNewRomanPSMT"/>
          <w:sz w:val="28"/>
          <w:szCs w:val="28"/>
          <w:lang w:eastAsia="en-US"/>
        </w:rPr>
        <w:t xml:space="preserve"> «</w:t>
      </w:r>
      <w:r w:rsidRPr="00960C56">
        <w:rPr>
          <w:sz w:val="28"/>
          <w:szCs w:val="28"/>
        </w:rPr>
        <w:t>Санитарные требования к промышленным предприятиям»</w:t>
      </w:r>
      <w:r>
        <w:rPr>
          <w:sz w:val="28"/>
          <w:szCs w:val="28"/>
        </w:rPr>
        <w:t>.</w:t>
      </w:r>
      <w:r w:rsidRPr="00960C56">
        <w:rPr>
          <w:sz w:val="28"/>
          <w:szCs w:val="28"/>
        </w:rPr>
        <w:t xml:space="preserve"> </w:t>
      </w:r>
    </w:p>
    <w:p w:rsidR="00D76FF5" w:rsidRDefault="00D76FF5" w:rsidP="00D76FF5">
      <w:pPr>
        <w:rPr>
          <w:sz w:val="28"/>
          <w:szCs w:val="28"/>
        </w:rPr>
      </w:pPr>
      <w:r w:rsidRPr="00960C56">
        <w:rPr>
          <w:sz w:val="28"/>
          <w:szCs w:val="28"/>
        </w:rPr>
        <w:t>«Гигиенические требован</w:t>
      </w:r>
      <w:r>
        <w:rPr>
          <w:sz w:val="28"/>
          <w:szCs w:val="28"/>
        </w:rPr>
        <w:t>ия к организации учебно-воспита</w:t>
      </w:r>
      <w:r w:rsidRPr="00960C56">
        <w:rPr>
          <w:sz w:val="28"/>
          <w:szCs w:val="28"/>
        </w:rPr>
        <w:t>тельного процесса. Гигиенические нормативы»</w:t>
      </w:r>
      <w:r>
        <w:rPr>
          <w:sz w:val="28"/>
          <w:szCs w:val="28"/>
        </w:rPr>
        <w:t>.</w:t>
      </w:r>
      <w:r w:rsidRPr="00960C56">
        <w:rPr>
          <w:sz w:val="28"/>
          <w:szCs w:val="28"/>
        </w:rPr>
        <w:t xml:space="preserve"> </w:t>
      </w:r>
    </w:p>
    <w:p w:rsidR="00D337B1" w:rsidRPr="001C52B5" w:rsidRDefault="00D76FF5" w:rsidP="001C52B5">
      <w:pPr>
        <w:rPr>
          <w:sz w:val="28"/>
          <w:szCs w:val="28"/>
        </w:rPr>
      </w:pPr>
      <w:r w:rsidRPr="00960C56">
        <w:rPr>
          <w:sz w:val="28"/>
          <w:szCs w:val="28"/>
        </w:rPr>
        <w:t xml:space="preserve">«Компоненты здорового образа жизни и пути их формирования». </w:t>
      </w:r>
    </w:p>
    <w:p w:rsidR="00E25232" w:rsidRDefault="00E25232" w:rsidP="00D76FF5">
      <w:pPr>
        <w:autoSpaceDE w:val="0"/>
        <w:autoSpaceDN w:val="0"/>
        <w:adjustRightInd w:val="0"/>
        <w:rPr>
          <w:rFonts w:eastAsia="TimesNewRomanPSMT"/>
          <w:sz w:val="28"/>
          <w:szCs w:val="28"/>
          <w:lang w:eastAsia="en-US"/>
        </w:rPr>
      </w:pPr>
    </w:p>
    <w:p w:rsidR="00CE69D9" w:rsidRPr="00E25232" w:rsidRDefault="001E7F59" w:rsidP="001C52B5">
      <w:pPr>
        <w:pStyle w:val="a8"/>
        <w:shd w:val="clear" w:color="auto" w:fill="FFFFFF"/>
        <w:spacing w:before="0" w:beforeAutospacing="0" w:after="187" w:afterAutospacing="0"/>
        <w:jc w:val="center"/>
        <w:rPr>
          <w:sz w:val="26"/>
          <w:szCs w:val="26"/>
        </w:rPr>
      </w:pPr>
      <w:r w:rsidRPr="001E7F59">
        <w:rPr>
          <w:rFonts w:eastAsia="TimesNewRomanPSMT"/>
          <w:b/>
          <w:sz w:val="28"/>
          <w:szCs w:val="28"/>
          <w:lang w:eastAsia="en-US"/>
        </w:rPr>
        <w:t>6</w:t>
      </w:r>
      <w:r w:rsidRPr="00E25232">
        <w:rPr>
          <w:rFonts w:eastAsia="TimesNewRomanPSMT"/>
          <w:b/>
          <w:sz w:val="28"/>
          <w:szCs w:val="28"/>
          <w:lang w:eastAsia="en-US"/>
        </w:rPr>
        <w:t xml:space="preserve">. </w:t>
      </w:r>
      <w:r w:rsidR="00D76FF5" w:rsidRPr="00E25232">
        <w:rPr>
          <w:rFonts w:eastAsia="TimesNewRomanPSMT"/>
          <w:b/>
          <w:sz w:val="28"/>
          <w:szCs w:val="28"/>
          <w:lang w:eastAsia="en-US"/>
        </w:rPr>
        <w:t>Ход занятия</w:t>
      </w:r>
      <w:r w:rsidR="00D76FF5" w:rsidRPr="00E25232">
        <w:rPr>
          <w:b/>
          <w:sz w:val="27"/>
          <w:szCs w:val="27"/>
        </w:rPr>
        <w:t xml:space="preserve"> </w:t>
      </w:r>
      <w:r w:rsidR="00D76FF5" w:rsidRPr="00E25232">
        <w:rPr>
          <w:b/>
          <w:sz w:val="28"/>
          <w:szCs w:val="28"/>
        </w:rPr>
        <w:t>(</w:t>
      </w:r>
      <w:proofErr w:type="spellStart"/>
      <w:r w:rsidR="00E25232">
        <w:rPr>
          <w:b/>
          <w:bCs/>
          <w:sz w:val="26"/>
          <w:szCs w:val="26"/>
        </w:rPr>
        <w:t>х</w:t>
      </w:r>
      <w:r w:rsidR="00CE69D9" w:rsidRPr="00E25232">
        <w:rPr>
          <w:b/>
          <w:bCs/>
          <w:sz w:val="26"/>
          <w:szCs w:val="26"/>
        </w:rPr>
        <w:t>ронокарта</w:t>
      </w:r>
      <w:proofErr w:type="spellEnd"/>
      <w:r w:rsidR="00CE69D9" w:rsidRPr="00E25232">
        <w:rPr>
          <w:b/>
          <w:bCs/>
          <w:sz w:val="26"/>
          <w:szCs w:val="26"/>
        </w:rPr>
        <w:t xml:space="preserve"> практического занятия</w:t>
      </w:r>
      <w:r w:rsidR="00D76FF5" w:rsidRPr="00E25232">
        <w:rPr>
          <w:b/>
          <w:sz w:val="28"/>
          <w:szCs w:val="28"/>
        </w:rPr>
        <w:t>).</w:t>
      </w:r>
    </w:p>
    <w:tbl>
      <w:tblPr>
        <w:tblStyle w:val="a3"/>
        <w:tblW w:w="10598" w:type="dxa"/>
        <w:tblLayout w:type="fixed"/>
        <w:tblLook w:val="04A0"/>
      </w:tblPr>
      <w:tblGrid>
        <w:gridCol w:w="534"/>
        <w:gridCol w:w="2268"/>
        <w:gridCol w:w="3543"/>
        <w:gridCol w:w="3261"/>
        <w:gridCol w:w="992"/>
      </w:tblGrid>
      <w:tr w:rsidR="000E4195" w:rsidRPr="001C52B5" w:rsidTr="00D15257">
        <w:trPr>
          <w:trHeight w:val="360"/>
        </w:trPr>
        <w:tc>
          <w:tcPr>
            <w:tcW w:w="534" w:type="dxa"/>
          </w:tcPr>
          <w:p w:rsidR="000E4195" w:rsidRPr="001C52B5" w:rsidRDefault="000E4195" w:rsidP="00A66835">
            <w:pPr>
              <w:autoSpaceDE w:val="0"/>
              <w:autoSpaceDN w:val="0"/>
              <w:adjustRightInd w:val="0"/>
              <w:rPr>
                <w:rFonts w:eastAsiaTheme="minorHAnsi"/>
                <w:b/>
                <w:sz w:val="24"/>
                <w:szCs w:val="24"/>
                <w:lang w:eastAsia="en-US"/>
              </w:rPr>
            </w:pPr>
            <w:r w:rsidRPr="001C52B5">
              <w:rPr>
                <w:rFonts w:eastAsiaTheme="minorHAnsi"/>
                <w:b/>
                <w:sz w:val="24"/>
                <w:szCs w:val="24"/>
                <w:lang w:eastAsia="en-US"/>
              </w:rPr>
              <w:t xml:space="preserve">№ </w:t>
            </w:r>
          </w:p>
        </w:tc>
        <w:tc>
          <w:tcPr>
            <w:tcW w:w="2268" w:type="dxa"/>
          </w:tcPr>
          <w:p w:rsidR="000E4195" w:rsidRPr="001C52B5" w:rsidRDefault="000E4195" w:rsidP="00A746BF">
            <w:pPr>
              <w:autoSpaceDE w:val="0"/>
              <w:autoSpaceDN w:val="0"/>
              <w:adjustRightInd w:val="0"/>
              <w:rPr>
                <w:rFonts w:eastAsiaTheme="minorHAnsi"/>
                <w:b/>
                <w:sz w:val="24"/>
                <w:szCs w:val="24"/>
                <w:lang w:eastAsia="en-US"/>
              </w:rPr>
            </w:pPr>
            <w:r w:rsidRPr="001C52B5">
              <w:rPr>
                <w:rFonts w:eastAsiaTheme="minorHAnsi"/>
                <w:b/>
                <w:sz w:val="24"/>
                <w:szCs w:val="24"/>
                <w:lang w:eastAsia="en-US"/>
              </w:rPr>
              <w:t>Название этапа</w:t>
            </w:r>
          </w:p>
        </w:tc>
        <w:tc>
          <w:tcPr>
            <w:tcW w:w="3543" w:type="dxa"/>
          </w:tcPr>
          <w:p w:rsidR="000E4195" w:rsidRPr="001C52B5" w:rsidRDefault="000E4195" w:rsidP="00A746BF">
            <w:pPr>
              <w:autoSpaceDE w:val="0"/>
              <w:autoSpaceDN w:val="0"/>
              <w:adjustRightInd w:val="0"/>
              <w:rPr>
                <w:b/>
                <w:sz w:val="24"/>
                <w:szCs w:val="24"/>
              </w:rPr>
            </w:pPr>
            <w:r w:rsidRPr="001C52B5">
              <w:rPr>
                <w:rFonts w:eastAsiaTheme="minorHAnsi"/>
                <w:b/>
                <w:sz w:val="24"/>
                <w:szCs w:val="24"/>
                <w:lang w:eastAsia="en-US"/>
              </w:rPr>
              <w:t>Описание этапа</w:t>
            </w:r>
          </w:p>
        </w:tc>
        <w:tc>
          <w:tcPr>
            <w:tcW w:w="3261" w:type="dxa"/>
          </w:tcPr>
          <w:p w:rsidR="000E4195" w:rsidRPr="001C52B5" w:rsidRDefault="000E4195" w:rsidP="00A746BF">
            <w:pPr>
              <w:autoSpaceDE w:val="0"/>
              <w:autoSpaceDN w:val="0"/>
              <w:adjustRightInd w:val="0"/>
              <w:rPr>
                <w:b/>
                <w:sz w:val="24"/>
                <w:szCs w:val="24"/>
              </w:rPr>
            </w:pPr>
            <w:r w:rsidRPr="001C52B5">
              <w:rPr>
                <w:rFonts w:eastAsiaTheme="minorHAnsi"/>
                <w:b/>
                <w:sz w:val="24"/>
                <w:szCs w:val="24"/>
                <w:lang w:eastAsia="en-US"/>
              </w:rPr>
              <w:t>Педагогическая цель этапа</w:t>
            </w:r>
          </w:p>
        </w:tc>
        <w:tc>
          <w:tcPr>
            <w:tcW w:w="992" w:type="dxa"/>
          </w:tcPr>
          <w:p w:rsidR="000E4195" w:rsidRPr="001C52B5" w:rsidRDefault="000E4195" w:rsidP="000E4195">
            <w:pPr>
              <w:autoSpaceDE w:val="0"/>
              <w:autoSpaceDN w:val="0"/>
              <w:adjustRightInd w:val="0"/>
              <w:rPr>
                <w:b/>
                <w:sz w:val="24"/>
                <w:szCs w:val="24"/>
              </w:rPr>
            </w:pPr>
            <w:r w:rsidRPr="001C52B5">
              <w:rPr>
                <w:b/>
                <w:sz w:val="24"/>
                <w:szCs w:val="24"/>
              </w:rPr>
              <w:t>Время</w:t>
            </w:r>
          </w:p>
        </w:tc>
      </w:tr>
      <w:tr w:rsidR="000E4195" w:rsidRPr="001C52B5" w:rsidTr="00D15257">
        <w:tc>
          <w:tcPr>
            <w:tcW w:w="534" w:type="dxa"/>
          </w:tcPr>
          <w:p w:rsidR="000E4195" w:rsidRPr="001C52B5" w:rsidRDefault="000E4195" w:rsidP="00A746BF">
            <w:pPr>
              <w:autoSpaceDE w:val="0"/>
              <w:autoSpaceDN w:val="0"/>
              <w:adjustRightInd w:val="0"/>
              <w:rPr>
                <w:sz w:val="24"/>
                <w:szCs w:val="24"/>
              </w:rPr>
            </w:pPr>
            <w:r w:rsidRPr="001C52B5">
              <w:rPr>
                <w:sz w:val="24"/>
                <w:szCs w:val="24"/>
              </w:rPr>
              <w:t>1</w:t>
            </w:r>
          </w:p>
        </w:tc>
        <w:tc>
          <w:tcPr>
            <w:tcW w:w="2268" w:type="dxa"/>
          </w:tcPr>
          <w:p w:rsidR="000E4195" w:rsidRPr="001C52B5" w:rsidRDefault="000E4195" w:rsidP="00A746BF">
            <w:pPr>
              <w:autoSpaceDE w:val="0"/>
              <w:autoSpaceDN w:val="0"/>
              <w:adjustRightInd w:val="0"/>
              <w:rPr>
                <w:sz w:val="24"/>
                <w:szCs w:val="24"/>
              </w:rPr>
            </w:pPr>
            <w:r w:rsidRPr="001C52B5">
              <w:rPr>
                <w:b/>
                <w:sz w:val="24"/>
                <w:szCs w:val="24"/>
              </w:rPr>
              <w:t>Организационный момент</w:t>
            </w:r>
            <w:r w:rsidR="00E25232">
              <w:rPr>
                <w:b/>
                <w:sz w:val="24"/>
                <w:szCs w:val="24"/>
              </w:rPr>
              <w:t>.</w:t>
            </w:r>
          </w:p>
        </w:tc>
        <w:tc>
          <w:tcPr>
            <w:tcW w:w="3543" w:type="dxa"/>
          </w:tcPr>
          <w:p w:rsidR="00CE69D9" w:rsidRPr="001C52B5" w:rsidRDefault="00666404" w:rsidP="00666404">
            <w:pPr>
              <w:autoSpaceDE w:val="0"/>
              <w:autoSpaceDN w:val="0"/>
              <w:adjustRightInd w:val="0"/>
              <w:rPr>
                <w:rFonts w:eastAsiaTheme="minorHAnsi"/>
                <w:sz w:val="24"/>
                <w:szCs w:val="24"/>
                <w:lang w:eastAsia="en-US"/>
              </w:rPr>
            </w:pPr>
            <w:r w:rsidRPr="00666404">
              <w:rPr>
                <w:sz w:val="24"/>
                <w:szCs w:val="24"/>
                <w:shd w:val="clear" w:color="auto" w:fill="FFFFFF"/>
              </w:rPr>
              <w:t>Преподаватель</w:t>
            </w:r>
            <w:r w:rsidRPr="00666404">
              <w:rPr>
                <w:sz w:val="23"/>
                <w:szCs w:val="23"/>
              </w:rPr>
              <w:t xml:space="preserve"> отмечает отсутствующих студентов в журнале, контролирует внешний вид, готовность рабочего места к занятию, </w:t>
            </w:r>
            <w:r w:rsidR="000E4195" w:rsidRPr="00666404">
              <w:rPr>
                <w:rFonts w:eastAsiaTheme="minorHAnsi"/>
                <w:sz w:val="24"/>
                <w:szCs w:val="24"/>
                <w:lang w:eastAsia="en-US"/>
              </w:rPr>
              <w:t>санитарно</w:t>
            </w:r>
            <w:r w:rsidR="00E25232" w:rsidRPr="00666404">
              <w:rPr>
                <w:rFonts w:eastAsiaTheme="minorHAnsi"/>
                <w:sz w:val="24"/>
                <w:szCs w:val="24"/>
                <w:lang w:eastAsia="en-US"/>
              </w:rPr>
              <w:t>е</w:t>
            </w:r>
            <w:r w:rsidR="000E4195" w:rsidRPr="00666404">
              <w:rPr>
                <w:rFonts w:eastAsiaTheme="minorHAnsi"/>
                <w:sz w:val="24"/>
                <w:szCs w:val="24"/>
                <w:lang w:eastAsia="en-US"/>
              </w:rPr>
              <w:t xml:space="preserve"> состояни</w:t>
            </w:r>
            <w:r w:rsidR="00E25232" w:rsidRPr="00666404">
              <w:rPr>
                <w:rFonts w:eastAsiaTheme="minorHAnsi"/>
                <w:sz w:val="24"/>
                <w:szCs w:val="24"/>
                <w:lang w:eastAsia="en-US"/>
              </w:rPr>
              <w:t>е</w:t>
            </w:r>
            <w:r w:rsidR="00E25232">
              <w:rPr>
                <w:rFonts w:eastAsiaTheme="minorHAnsi"/>
                <w:sz w:val="24"/>
                <w:szCs w:val="24"/>
                <w:lang w:eastAsia="en-US"/>
              </w:rPr>
              <w:t xml:space="preserve"> </w:t>
            </w:r>
            <w:r w:rsidR="000E4195" w:rsidRPr="001C52B5">
              <w:rPr>
                <w:rFonts w:eastAsiaTheme="minorHAnsi"/>
                <w:sz w:val="24"/>
                <w:szCs w:val="24"/>
                <w:lang w:eastAsia="en-US"/>
              </w:rPr>
              <w:t>аудитории</w:t>
            </w:r>
            <w:r>
              <w:rPr>
                <w:rFonts w:eastAsiaTheme="minorHAnsi"/>
                <w:sz w:val="24"/>
                <w:szCs w:val="24"/>
                <w:lang w:eastAsia="en-US"/>
              </w:rPr>
              <w:t>.</w:t>
            </w:r>
          </w:p>
        </w:tc>
        <w:tc>
          <w:tcPr>
            <w:tcW w:w="3261" w:type="dxa"/>
          </w:tcPr>
          <w:p w:rsidR="000E4195" w:rsidRPr="001C52B5" w:rsidRDefault="000E4195" w:rsidP="00E25232">
            <w:pPr>
              <w:autoSpaceDE w:val="0"/>
              <w:autoSpaceDN w:val="0"/>
              <w:adjustRightInd w:val="0"/>
              <w:ind w:right="-108"/>
              <w:rPr>
                <w:rFonts w:eastAsiaTheme="minorHAnsi"/>
                <w:sz w:val="24"/>
                <w:szCs w:val="24"/>
                <w:lang w:eastAsia="en-US"/>
              </w:rPr>
            </w:pPr>
            <w:r w:rsidRPr="001C52B5">
              <w:rPr>
                <w:rFonts w:eastAsiaTheme="minorHAnsi"/>
                <w:sz w:val="24"/>
                <w:szCs w:val="24"/>
                <w:lang w:eastAsia="en-US"/>
              </w:rPr>
              <w:t>Мобилизация внимания,</w:t>
            </w:r>
          </w:p>
          <w:p w:rsidR="000E4195" w:rsidRPr="001C52B5" w:rsidRDefault="000E4195" w:rsidP="00A746BF">
            <w:pPr>
              <w:autoSpaceDE w:val="0"/>
              <w:autoSpaceDN w:val="0"/>
              <w:adjustRightInd w:val="0"/>
              <w:rPr>
                <w:rFonts w:eastAsiaTheme="minorHAnsi"/>
                <w:sz w:val="24"/>
                <w:szCs w:val="24"/>
                <w:lang w:eastAsia="en-US"/>
              </w:rPr>
            </w:pPr>
            <w:r w:rsidRPr="001C52B5">
              <w:rPr>
                <w:rFonts w:eastAsiaTheme="minorHAnsi"/>
                <w:sz w:val="24"/>
                <w:szCs w:val="24"/>
                <w:lang w:eastAsia="en-US"/>
              </w:rPr>
              <w:t>организация рабочего</w:t>
            </w:r>
            <w:r w:rsidR="00E25232">
              <w:rPr>
                <w:rFonts w:eastAsiaTheme="minorHAnsi"/>
                <w:sz w:val="24"/>
                <w:szCs w:val="24"/>
                <w:lang w:eastAsia="en-US"/>
              </w:rPr>
              <w:t xml:space="preserve"> </w:t>
            </w:r>
            <w:r w:rsidRPr="001C52B5">
              <w:rPr>
                <w:rFonts w:eastAsiaTheme="minorHAnsi"/>
                <w:sz w:val="24"/>
                <w:szCs w:val="24"/>
                <w:lang w:eastAsia="en-US"/>
              </w:rPr>
              <w:t>пространства, воспитание дисциплинированности,</w:t>
            </w:r>
          </w:p>
          <w:p w:rsidR="000E4195" w:rsidRPr="001C52B5" w:rsidRDefault="000E4195" w:rsidP="00E25232">
            <w:pPr>
              <w:autoSpaceDE w:val="0"/>
              <w:autoSpaceDN w:val="0"/>
              <w:adjustRightInd w:val="0"/>
              <w:rPr>
                <w:rFonts w:eastAsiaTheme="minorHAnsi"/>
                <w:sz w:val="24"/>
                <w:szCs w:val="24"/>
                <w:lang w:eastAsia="en-US"/>
              </w:rPr>
            </w:pPr>
            <w:r w:rsidRPr="001C52B5">
              <w:rPr>
                <w:rFonts w:eastAsiaTheme="minorHAnsi"/>
                <w:sz w:val="24"/>
                <w:szCs w:val="24"/>
                <w:lang w:eastAsia="en-US"/>
              </w:rPr>
              <w:t>ответственности.</w:t>
            </w:r>
            <w:r w:rsidR="00CE69D9" w:rsidRPr="001C52B5">
              <w:rPr>
                <w:sz w:val="24"/>
                <w:szCs w:val="24"/>
                <w:shd w:val="clear" w:color="auto" w:fill="FFFFFF"/>
              </w:rPr>
              <w:t xml:space="preserve"> (ОК.2)</w:t>
            </w:r>
          </w:p>
        </w:tc>
        <w:tc>
          <w:tcPr>
            <w:tcW w:w="992" w:type="dxa"/>
          </w:tcPr>
          <w:p w:rsidR="000E4195" w:rsidRPr="001C52B5" w:rsidRDefault="000E4195">
            <w:pPr>
              <w:spacing w:after="240"/>
              <w:rPr>
                <w:rFonts w:eastAsiaTheme="minorHAnsi"/>
                <w:sz w:val="24"/>
                <w:szCs w:val="24"/>
                <w:lang w:eastAsia="en-US"/>
              </w:rPr>
            </w:pPr>
            <w:r w:rsidRPr="001C52B5">
              <w:rPr>
                <w:sz w:val="24"/>
                <w:szCs w:val="24"/>
              </w:rPr>
              <w:t>2 мин</w:t>
            </w:r>
            <w:r w:rsidRPr="001C52B5">
              <w:rPr>
                <w:sz w:val="24"/>
                <w:szCs w:val="24"/>
              </w:rPr>
              <w:br/>
            </w:r>
          </w:p>
          <w:p w:rsidR="000E4195" w:rsidRPr="001C52B5" w:rsidRDefault="000E4195" w:rsidP="000E4195">
            <w:pPr>
              <w:autoSpaceDE w:val="0"/>
              <w:autoSpaceDN w:val="0"/>
              <w:adjustRightInd w:val="0"/>
              <w:rPr>
                <w:rFonts w:eastAsiaTheme="minorHAnsi"/>
                <w:sz w:val="24"/>
                <w:szCs w:val="24"/>
                <w:lang w:eastAsia="en-US"/>
              </w:rPr>
            </w:pPr>
          </w:p>
        </w:tc>
      </w:tr>
      <w:tr w:rsidR="00CE69D9" w:rsidRPr="001C52B5" w:rsidTr="00D15257">
        <w:tc>
          <w:tcPr>
            <w:tcW w:w="534" w:type="dxa"/>
          </w:tcPr>
          <w:p w:rsidR="00CE69D9" w:rsidRPr="001C52B5" w:rsidRDefault="00CE69D9" w:rsidP="00A746BF">
            <w:pPr>
              <w:autoSpaceDE w:val="0"/>
              <w:autoSpaceDN w:val="0"/>
              <w:adjustRightInd w:val="0"/>
              <w:rPr>
                <w:sz w:val="24"/>
                <w:szCs w:val="24"/>
              </w:rPr>
            </w:pPr>
            <w:r w:rsidRPr="001C52B5">
              <w:rPr>
                <w:sz w:val="24"/>
                <w:szCs w:val="24"/>
              </w:rPr>
              <w:t>2</w:t>
            </w:r>
          </w:p>
          <w:p w:rsidR="00CE69D9" w:rsidRPr="001C52B5" w:rsidRDefault="00CE69D9" w:rsidP="00A746BF">
            <w:pPr>
              <w:autoSpaceDE w:val="0"/>
              <w:autoSpaceDN w:val="0"/>
              <w:adjustRightInd w:val="0"/>
              <w:rPr>
                <w:sz w:val="24"/>
                <w:szCs w:val="24"/>
              </w:rPr>
            </w:pPr>
          </w:p>
          <w:p w:rsidR="00CE69D9" w:rsidRPr="001C52B5" w:rsidRDefault="00CE69D9" w:rsidP="00A746BF">
            <w:pPr>
              <w:autoSpaceDE w:val="0"/>
              <w:autoSpaceDN w:val="0"/>
              <w:adjustRightInd w:val="0"/>
              <w:rPr>
                <w:sz w:val="24"/>
                <w:szCs w:val="24"/>
              </w:rPr>
            </w:pPr>
          </w:p>
        </w:tc>
        <w:tc>
          <w:tcPr>
            <w:tcW w:w="2268" w:type="dxa"/>
          </w:tcPr>
          <w:p w:rsidR="00CE69D9" w:rsidRPr="001C52B5" w:rsidRDefault="00CE69D9" w:rsidP="00CE69D9">
            <w:pPr>
              <w:autoSpaceDE w:val="0"/>
              <w:autoSpaceDN w:val="0"/>
              <w:adjustRightInd w:val="0"/>
              <w:rPr>
                <w:rFonts w:eastAsiaTheme="minorHAnsi"/>
                <w:b/>
                <w:bCs/>
                <w:sz w:val="24"/>
                <w:szCs w:val="24"/>
                <w:lang w:eastAsia="en-US"/>
              </w:rPr>
            </w:pPr>
            <w:r w:rsidRPr="001C52B5">
              <w:rPr>
                <w:rFonts w:eastAsiaTheme="minorHAnsi"/>
                <w:b/>
                <w:bCs/>
                <w:sz w:val="24"/>
                <w:szCs w:val="24"/>
                <w:lang w:eastAsia="en-US"/>
              </w:rPr>
              <w:t>Начальная мотивация</w:t>
            </w:r>
          </w:p>
          <w:p w:rsidR="00CE69D9" w:rsidRPr="001C52B5" w:rsidRDefault="00CE69D9" w:rsidP="00CE69D9">
            <w:pPr>
              <w:autoSpaceDE w:val="0"/>
              <w:autoSpaceDN w:val="0"/>
              <w:adjustRightInd w:val="0"/>
              <w:rPr>
                <w:b/>
                <w:sz w:val="24"/>
                <w:szCs w:val="24"/>
              </w:rPr>
            </w:pPr>
            <w:r w:rsidRPr="001C52B5">
              <w:rPr>
                <w:rFonts w:eastAsiaTheme="minorHAnsi"/>
                <w:b/>
                <w:bCs/>
                <w:sz w:val="24"/>
                <w:szCs w:val="24"/>
                <w:lang w:eastAsia="en-US"/>
              </w:rPr>
              <w:t>учебной деятельности</w:t>
            </w:r>
            <w:r w:rsidRPr="001C52B5">
              <w:rPr>
                <w:b/>
                <w:sz w:val="24"/>
                <w:szCs w:val="24"/>
                <w:shd w:val="clear" w:color="auto" w:fill="FFFFFF"/>
              </w:rPr>
              <w:t xml:space="preserve"> и </w:t>
            </w:r>
            <w:proofErr w:type="spellStart"/>
            <w:r w:rsidRPr="001C52B5">
              <w:rPr>
                <w:b/>
                <w:sz w:val="24"/>
                <w:szCs w:val="24"/>
                <w:shd w:val="clear" w:color="auto" w:fill="FFFFFF"/>
              </w:rPr>
              <w:t>целеполагание</w:t>
            </w:r>
            <w:proofErr w:type="spellEnd"/>
            <w:r w:rsidR="00E25232">
              <w:rPr>
                <w:b/>
                <w:sz w:val="24"/>
                <w:szCs w:val="24"/>
                <w:shd w:val="clear" w:color="auto" w:fill="FFFFFF"/>
              </w:rPr>
              <w:t>.</w:t>
            </w:r>
          </w:p>
        </w:tc>
        <w:tc>
          <w:tcPr>
            <w:tcW w:w="3543" w:type="dxa"/>
          </w:tcPr>
          <w:p w:rsidR="00CE69D9" w:rsidRDefault="001C52B5" w:rsidP="00CE69D9">
            <w:pPr>
              <w:autoSpaceDE w:val="0"/>
              <w:autoSpaceDN w:val="0"/>
              <w:adjustRightInd w:val="0"/>
              <w:rPr>
                <w:rFonts w:eastAsiaTheme="minorHAnsi"/>
                <w:sz w:val="24"/>
                <w:szCs w:val="24"/>
                <w:lang w:eastAsia="en-US"/>
              </w:rPr>
            </w:pPr>
            <w:r w:rsidRPr="001C52B5">
              <w:rPr>
                <w:sz w:val="24"/>
                <w:szCs w:val="24"/>
                <w:shd w:val="clear" w:color="auto" w:fill="FFFFFF"/>
              </w:rPr>
              <w:t xml:space="preserve">Преподаватель </w:t>
            </w:r>
            <w:r w:rsidR="00E25232">
              <w:rPr>
                <w:rFonts w:eastAsiaTheme="minorHAnsi"/>
                <w:sz w:val="24"/>
                <w:szCs w:val="24"/>
                <w:lang w:eastAsia="en-US"/>
              </w:rPr>
              <w:t>с</w:t>
            </w:r>
            <w:r w:rsidR="00CE69D9" w:rsidRPr="001C52B5">
              <w:rPr>
                <w:rFonts w:eastAsiaTheme="minorHAnsi"/>
                <w:sz w:val="24"/>
                <w:szCs w:val="24"/>
                <w:lang w:eastAsia="en-US"/>
              </w:rPr>
              <w:t>ообщ</w:t>
            </w:r>
            <w:r w:rsidR="00E25232">
              <w:rPr>
                <w:rFonts w:eastAsiaTheme="minorHAnsi"/>
                <w:sz w:val="24"/>
                <w:szCs w:val="24"/>
                <w:lang w:eastAsia="en-US"/>
              </w:rPr>
              <w:t>ает</w:t>
            </w:r>
            <w:r w:rsidR="00CE69D9" w:rsidRPr="001C52B5">
              <w:rPr>
                <w:rFonts w:eastAsiaTheme="minorHAnsi"/>
                <w:sz w:val="24"/>
                <w:szCs w:val="24"/>
                <w:lang w:eastAsia="en-US"/>
              </w:rPr>
              <w:t xml:space="preserve"> тем</w:t>
            </w:r>
            <w:r w:rsidR="00E25232">
              <w:rPr>
                <w:rFonts w:eastAsiaTheme="minorHAnsi"/>
                <w:sz w:val="24"/>
                <w:szCs w:val="24"/>
                <w:lang w:eastAsia="en-US"/>
              </w:rPr>
              <w:t>у</w:t>
            </w:r>
            <w:r w:rsidR="00CE69D9" w:rsidRPr="001C52B5">
              <w:rPr>
                <w:rFonts w:eastAsiaTheme="minorHAnsi"/>
                <w:sz w:val="24"/>
                <w:szCs w:val="24"/>
                <w:lang w:eastAsia="en-US"/>
              </w:rPr>
              <w:t>, цел</w:t>
            </w:r>
            <w:r w:rsidR="00E25232">
              <w:rPr>
                <w:rFonts w:eastAsiaTheme="minorHAnsi"/>
                <w:sz w:val="24"/>
                <w:szCs w:val="24"/>
                <w:lang w:eastAsia="en-US"/>
              </w:rPr>
              <w:t>ь</w:t>
            </w:r>
            <w:r w:rsidR="00CE69D9" w:rsidRPr="001C52B5">
              <w:rPr>
                <w:rFonts w:eastAsiaTheme="minorHAnsi"/>
                <w:sz w:val="24"/>
                <w:szCs w:val="24"/>
                <w:lang w:eastAsia="en-US"/>
              </w:rPr>
              <w:t xml:space="preserve"> практического занятия.</w:t>
            </w:r>
          </w:p>
          <w:p w:rsidR="00E25232" w:rsidRPr="001C52B5" w:rsidRDefault="00E25232" w:rsidP="00CE69D9">
            <w:pPr>
              <w:autoSpaceDE w:val="0"/>
              <w:autoSpaceDN w:val="0"/>
              <w:adjustRightInd w:val="0"/>
              <w:rPr>
                <w:rFonts w:eastAsiaTheme="minorHAnsi"/>
                <w:sz w:val="24"/>
                <w:szCs w:val="24"/>
                <w:lang w:eastAsia="en-US"/>
              </w:rPr>
            </w:pPr>
            <w:r w:rsidRPr="001C52B5">
              <w:rPr>
                <w:sz w:val="24"/>
                <w:szCs w:val="24"/>
                <w:shd w:val="clear" w:color="auto" w:fill="FFFFFF"/>
              </w:rPr>
              <w:t>Студенты</w:t>
            </w:r>
            <w:r>
              <w:rPr>
                <w:sz w:val="24"/>
                <w:szCs w:val="24"/>
                <w:shd w:val="clear" w:color="auto" w:fill="FFFFFF"/>
              </w:rPr>
              <w:t xml:space="preserve"> записывают тему в тетради.</w:t>
            </w:r>
          </w:p>
          <w:p w:rsidR="00CE69D9" w:rsidRPr="001C52B5" w:rsidRDefault="00CE69D9" w:rsidP="00D22BA1">
            <w:pPr>
              <w:autoSpaceDE w:val="0"/>
              <w:autoSpaceDN w:val="0"/>
              <w:adjustRightInd w:val="0"/>
              <w:rPr>
                <w:rFonts w:eastAsiaTheme="minorHAnsi"/>
                <w:sz w:val="24"/>
                <w:szCs w:val="24"/>
                <w:lang w:eastAsia="en-US"/>
              </w:rPr>
            </w:pPr>
          </w:p>
        </w:tc>
        <w:tc>
          <w:tcPr>
            <w:tcW w:w="3261" w:type="dxa"/>
          </w:tcPr>
          <w:p w:rsidR="00D15257" w:rsidRPr="005316A2" w:rsidRDefault="00CE69D9" w:rsidP="00E25232">
            <w:pPr>
              <w:autoSpaceDE w:val="0"/>
              <w:autoSpaceDN w:val="0"/>
              <w:adjustRightInd w:val="0"/>
              <w:ind w:right="-108"/>
              <w:rPr>
                <w:sz w:val="24"/>
                <w:szCs w:val="24"/>
                <w:shd w:val="clear" w:color="auto" w:fill="FFFFFF"/>
              </w:rPr>
            </w:pPr>
            <w:r w:rsidRPr="001C52B5">
              <w:rPr>
                <w:rFonts w:eastAsiaTheme="minorHAnsi"/>
                <w:sz w:val="24"/>
                <w:szCs w:val="24"/>
                <w:lang w:eastAsia="en-US"/>
              </w:rPr>
              <w:t xml:space="preserve">Мобилизация </w:t>
            </w:r>
            <w:proofErr w:type="spellStart"/>
            <w:r w:rsidRPr="001C52B5">
              <w:rPr>
                <w:rFonts w:eastAsiaTheme="minorHAnsi"/>
                <w:sz w:val="24"/>
                <w:szCs w:val="24"/>
                <w:lang w:eastAsia="en-US"/>
              </w:rPr>
              <w:t>познавател</w:t>
            </w:r>
            <w:proofErr w:type="gramStart"/>
            <w:r w:rsidRPr="001C52B5">
              <w:rPr>
                <w:rFonts w:eastAsiaTheme="minorHAnsi"/>
                <w:sz w:val="24"/>
                <w:szCs w:val="24"/>
                <w:lang w:eastAsia="en-US"/>
              </w:rPr>
              <w:t>ь</w:t>
            </w:r>
            <w:proofErr w:type="spellEnd"/>
            <w:r w:rsidR="00D15257">
              <w:rPr>
                <w:rFonts w:eastAsiaTheme="minorHAnsi"/>
                <w:sz w:val="24"/>
                <w:szCs w:val="24"/>
                <w:lang w:eastAsia="en-US"/>
              </w:rPr>
              <w:t>-</w:t>
            </w:r>
            <w:proofErr w:type="gramEnd"/>
            <w:r w:rsidR="00D15257">
              <w:rPr>
                <w:rFonts w:eastAsiaTheme="minorHAnsi"/>
                <w:sz w:val="24"/>
                <w:szCs w:val="24"/>
                <w:lang w:eastAsia="en-US"/>
              </w:rPr>
              <w:t xml:space="preserve"> </w:t>
            </w:r>
            <w:proofErr w:type="spellStart"/>
            <w:r w:rsidRPr="001C52B5">
              <w:rPr>
                <w:rFonts w:eastAsiaTheme="minorHAnsi"/>
                <w:sz w:val="24"/>
                <w:szCs w:val="24"/>
                <w:lang w:eastAsia="en-US"/>
              </w:rPr>
              <w:t>ного</w:t>
            </w:r>
            <w:proofErr w:type="spellEnd"/>
            <w:r w:rsidRPr="001C52B5">
              <w:rPr>
                <w:rFonts w:eastAsiaTheme="minorHAnsi"/>
                <w:sz w:val="24"/>
                <w:szCs w:val="24"/>
                <w:lang w:eastAsia="en-US"/>
              </w:rPr>
              <w:t xml:space="preserve"> интереса к обучению: р</w:t>
            </w:r>
            <w:r w:rsidRPr="001C52B5">
              <w:rPr>
                <w:sz w:val="24"/>
                <w:szCs w:val="24"/>
                <w:shd w:val="clear" w:color="auto" w:fill="FFFFFF"/>
              </w:rPr>
              <w:t>аскрыт</w:t>
            </w:r>
            <w:r w:rsidR="00E25232">
              <w:rPr>
                <w:sz w:val="24"/>
                <w:szCs w:val="24"/>
                <w:shd w:val="clear" w:color="auto" w:fill="FFFFFF"/>
              </w:rPr>
              <w:t>ие</w:t>
            </w:r>
            <w:r w:rsidRPr="001C52B5">
              <w:rPr>
                <w:sz w:val="24"/>
                <w:szCs w:val="24"/>
                <w:shd w:val="clear" w:color="auto" w:fill="FFFFFF"/>
              </w:rPr>
              <w:t xml:space="preserve"> теоретическ</w:t>
            </w:r>
            <w:r w:rsidR="00E25232">
              <w:rPr>
                <w:sz w:val="24"/>
                <w:szCs w:val="24"/>
                <w:shd w:val="clear" w:color="auto" w:fill="FFFFFF"/>
              </w:rPr>
              <w:t xml:space="preserve">ой </w:t>
            </w:r>
            <w:r w:rsidRPr="001C52B5">
              <w:rPr>
                <w:sz w:val="24"/>
                <w:szCs w:val="24"/>
                <w:shd w:val="clear" w:color="auto" w:fill="FFFFFF"/>
              </w:rPr>
              <w:t>и практическ</w:t>
            </w:r>
            <w:r w:rsidR="00E25232">
              <w:rPr>
                <w:sz w:val="24"/>
                <w:szCs w:val="24"/>
                <w:shd w:val="clear" w:color="auto" w:fill="FFFFFF"/>
              </w:rPr>
              <w:t>ой</w:t>
            </w:r>
            <w:r w:rsidRPr="001C52B5">
              <w:rPr>
                <w:sz w:val="24"/>
                <w:szCs w:val="24"/>
                <w:shd w:val="clear" w:color="auto" w:fill="FFFFFF"/>
              </w:rPr>
              <w:t xml:space="preserve"> значимост</w:t>
            </w:r>
            <w:r w:rsidR="00E25232">
              <w:rPr>
                <w:sz w:val="24"/>
                <w:szCs w:val="24"/>
                <w:shd w:val="clear" w:color="auto" w:fill="FFFFFF"/>
              </w:rPr>
              <w:t>и</w:t>
            </w:r>
            <w:r w:rsidRPr="001C52B5">
              <w:rPr>
                <w:sz w:val="24"/>
                <w:szCs w:val="24"/>
                <w:shd w:val="clear" w:color="auto" w:fill="FFFFFF"/>
              </w:rPr>
              <w:t xml:space="preserve"> темы</w:t>
            </w:r>
            <w:r w:rsidR="00E25232">
              <w:rPr>
                <w:sz w:val="24"/>
                <w:szCs w:val="24"/>
                <w:shd w:val="clear" w:color="auto" w:fill="FFFFFF"/>
              </w:rPr>
              <w:t>. Ф</w:t>
            </w:r>
            <w:r w:rsidRPr="001C52B5">
              <w:rPr>
                <w:sz w:val="24"/>
                <w:szCs w:val="24"/>
                <w:shd w:val="clear" w:color="auto" w:fill="FFFFFF"/>
              </w:rPr>
              <w:t>ормировани</w:t>
            </w:r>
            <w:r w:rsidR="00E25232">
              <w:rPr>
                <w:sz w:val="24"/>
                <w:szCs w:val="24"/>
                <w:shd w:val="clear" w:color="auto" w:fill="FFFFFF"/>
              </w:rPr>
              <w:t>е</w:t>
            </w:r>
            <w:r w:rsidRPr="001C52B5">
              <w:rPr>
                <w:sz w:val="24"/>
                <w:szCs w:val="24"/>
                <w:shd w:val="clear" w:color="auto" w:fill="FFFFFF"/>
              </w:rPr>
              <w:t xml:space="preserve"> пон</w:t>
            </w:r>
            <w:proofErr w:type="gramStart"/>
            <w:r w:rsidRPr="001C52B5">
              <w:rPr>
                <w:sz w:val="24"/>
                <w:szCs w:val="24"/>
                <w:shd w:val="clear" w:color="auto" w:fill="FFFFFF"/>
              </w:rPr>
              <w:t>и</w:t>
            </w:r>
            <w:r w:rsidR="00D15257">
              <w:rPr>
                <w:sz w:val="24"/>
                <w:szCs w:val="24"/>
                <w:shd w:val="clear" w:color="auto" w:fill="FFFFFF"/>
              </w:rPr>
              <w:t>-</w:t>
            </w:r>
            <w:proofErr w:type="gramEnd"/>
            <w:r w:rsidR="00D15257">
              <w:rPr>
                <w:sz w:val="24"/>
                <w:szCs w:val="24"/>
                <w:shd w:val="clear" w:color="auto" w:fill="FFFFFF"/>
              </w:rPr>
              <w:t xml:space="preserve"> </w:t>
            </w:r>
            <w:r w:rsidRPr="001C52B5">
              <w:rPr>
                <w:sz w:val="24"/>
                <w:szCs w:val="24"/>
                <w:shd w:val="clear" w:color="auto" w:fill="FFFFFF"/>
              </w:rPr>
              <w:t>мания социальной значимости будущей профессии (ОК.1)</w:t>
            </w:r>
          </w:p>
        </w:tc>
        <w:tc>
          <w:tcPr>
            <w:tcW w:w="992" w:type="dxa"/>
          </w:tcPr>
          <w:p w:rsidR="00CE69D9" w:rsidRPr="001C52B5" w:rsidRDefault="00CE69D9">
            <w:pPr>
              <w:spacing w:after="240"/>
              <w:rPr>
                <w:sz w:val="24"/>
                <w:szCs w:val="24"/>
              </w:rPr>
            </w:pPr>
            <w:r w:rsidRPr="001C52B5">
              <w:rPr>
                <w:sz w:val="24"/>
                <w:szCs w:val="24"/>
              </w:rPr>
              <w:t>3 мин</w:t>
            </w:r>
          </w:p>
        </w:tc>
      </w:tr>
      <w:tr w:rsidR="000E4195" w:rsidRPr="001C52B5" w:rsidTr="00D15257">
        <w:tc>
          <w:tcPr>
            <w:tcW w:w="534" w:type="dxa"/>
          </w:tcPr>
          <w:p w:rsidR="000E4195" w:rsidRPr="001C52B5" w:rsidRDefault="00CE69D9" w:rsidP="00A746BF">
            <w:pPr>
              <w:autoSpaceDE w:val="0"/>
              <w:autoSpaceDN w:val="0"/>
              <w:adjustRightInd w:val="0"/>
              <w:rPr>
                <w:sz w:val="24"/>
                <w:szCs w:val="24"/>
              </w:rPr>
            </w:pPr>
            <w:r w:rsidRPr="001C52B5">
              <w:rPr>
                <w:sz w:val="24"/>
                <w:szCs w:val="24"/>
              </w:rPr>
              <w:lastRenderedPageBreak/>
              <w:t>3</w:t>
            </w:r>
          </w:p>
        </w:tc>
        <w:tc>
          <w:tcPr>
            <w:tcW w:w="2268" w:type="dxa"/>
          </w:tcPr>
          <w:p w:rsidR="00F20727" w:rsidRPr="001C52B5" w:rsidRDefault="00CE69D9" w:rsidP="00F20727">
            <w:pPr>
              <w:widowControl w:val="0"/>
              <w:rPr>
                <w:sz w:val="24"/>
                <w:szCs w:val="24"/>
              </w:rPr>
            </w:pPr>
            <w:r w:rsidRPr="001C52B5">
              <w:rPr>
                <w:b/>
                <w:sz w:val="24"/>
                <w:szCs w:val="24"/>
                <w:shd w:val="clear" w:color="auto" w:fill="FFFFFF"/>
              </w:rPr>
              <w:t xml:space="preserve">Актуализация знаний </w:t>
            </w:r>
            <w:proofErr w:type="gramStart"/>
            <w:r w:rsidRPr="001C52B5">
              <w:rPr>
                <w:b/>
                <w:sz w:val="24"/>
                <w:szCs w:val="24"/>
                <w:shd w:val="clear" w:color="auto" w:fill="FFFFFF"/>
              </w:rPr>
              <w:t>по</w:t>
            </w:r>
            <w:proofErr w:type="gramEnd"/>
            <w:r w:rsidRPr="001C52B5">
              <w:rPr>
                <w:b/>
                <w:sz w:val="24"/>
                <w:szCs w:val="24"/>
                <w:shd w:val="clear" w:color="auto" w:fill="FFFFFF"/>
              </w:rPr>
              <w:t xml:space="preserve"> </w:t>
            </w:r>
          </w:p>
          <w:p w:rsidR="00CE69D9" w:rsidRPr="001C52B5" w:rsidRDefault="00F20727" w:rsidP="007A1202">
            <w:pPr>
              <w:widowControl w:val="0"/>
              <w:rPr>
                <w:rFonts w:eastAsiaTheme="minorHAnsi"/>
                <w:b/>
                <w:bCs/>
                <w:sz w:val="24"/>
                <w:szCs w:val="24"/>
                <w:lang w:eastAsia="en-US"/>
              </w:rPr>
            </w:pPr>
            <w:r w:rsidRPr="007A1202">
              <w:rPr>
                <w:b/>
                <w:sz w:val="24"/>
                <w:szCs w:val="24"/>
              </w:rPr>
              <w:t>Тем</w:t>
            </w:r>
            <w:r w:rsidR="007A1202" w:rsidRPr="007A1202">
              <w:rPr>
                <w:b/>
                <w:sz w:val="24"/>
                <w:szCs w:val="24"/>
              </w:rPr>
              <w:t xml:space="preserve">е </w:t>
            </w:r>
            <w:r w:rsidRPr="007A1202">
              <w:rPr>
                <w:b/>
                <w:sz w:val="24"/>
                <w:szCs w:val="24"/>
              </w:rPr>
              <w:t>2.4.</w:t>
            </w:r>
            <w:r w:rsidRPr="001C52B5">
              <w:rPr>
                <w:sz w:val="24"/>
                <w:szCs w:val="24"/>
              </w:rPr>
              <w:t xml:space="preserve"> Источники и системы водоснабжения, причины загрязнения. Методы улучшения качества питьевой воды. Санитарный контроль.</w:t>
            </w:r>
          </w:p>
        </w:tc>
        <w:tc>
          <w:tcPr>
            <w:tcW w:w="3543" w:type="dxa"/>
          </w:tcPr>
          <w:p w:rsidR="000E4195" w:rsidRPr="001C52B5" w:rsidRDefault="00F20727" w:rsidP="00F20727">
            <w:pPr>
              <w:autoSpaceDE w:val="0"/>
              <w:autoSpaceDN w:val="0"/>
              <w:adjustRightInd w:val="0"/>
              <w:rPr>
                <w:sz w:val="24"/>
                <w:szCs w:val="24"/>
                <w:shd w:val="clear" w:color="auto" w:fill="FFFFFF"/>
              </w:rPr>
            </w:pPr>
            <w:r w:rsidRPr="001C52B5">
              <w:rPr>
                <w:sz w:val="24"/>
                <w:szCs w:val="24"/>
                <w:shd w:val="clear" w:color="auto" w:fill="FFFFFF"/>
              </w:rPr>
              <w:t>Преподаватель инструктирует студентов, задаёт вопросы, вносит коррективы в ответы.</w:t>
            </w:r>
          </w:p>
          <w:p w:rsidR="00F20727" w:rsidRPr="001C52B5" w:rsidRDefault="00F20727" w:rsidP="00F20727">
            <w:pPr>
              <w:autoSpaceDE w:val="0"/>
              <w:autoSpaceDN w:val="0"/>
              <w:adjustRightInd w:val="0"/>
              <w:rPr>
                <w:sz w:val="24"/>
                <w:szCs w:val="24"/>
              </w:rPr>
            </w:pPr>
            <w:r w:rsidRPr="001C52B5">
              <w:rPr>
                <w:sz w:val="24"/>
                <w:szCs w:val="24"/>
                <w:shd w:val="clear" w:color="auto" w:fill="FFFFFF"/>
              </w:rPr>
              <w:t>Студенты отвечают на вопросы</w:t>
            </w:r>
          </w:p>
        </w:tc>
        <w:tc>
          <w:tcPr>
            <w:tcW w:w="3261" w:type="dxa"/>
          </w:tcPr>
          <w:p w:rsidR="00F20727" w:rsidRPr="001C52B5" w:rsidRDefault="00F20727" w:rsidP="00F20727">
            <w:pPr>
              <w:autoSpaceDE w:val="0"/>
              <w:autoSpaceDN w:val="0"/>
              <w:adjustRightInd w:val="0"/>
              <w:rPr>
                <w:sz w:val="24"/>
                <w:szCs w:val="24"/>
                <w:shd w:val="clear" w:color="auto" w:fill="FFFFFF"/>
              </w:rPr>
            </w:pPr>
            <w:r w:rsidRPr="001C52B5">
              <w:rPr>
                <w:sz w:val="24"/>
                <w:szCs w:val="24"/>
                <w:shd w:val="clear" w:color="auto" w:fill="FFFFFF"/>
              </w:rPr>
              <w:t xml:space="preserve">Оценка </w:t>
            </w:r>
            <w:proofErr w:type="spellStart"/>
            <w:r w:rsidRPr="001C52B5">
              <w:rPr>
                <w:sz w:val="24"/>
                <w:szCs w:val="24"/>
                <w:shd w:val="clear" w:color="auto" w:fill="FFFFFF"/>
              </w:rPr>
              <w:t>сформированности</w:t>
            </w:r>
            <w:proofErr w:type="spellEnd"/>
            <w:r w:rsidRPr="001C52B5">
              <w:rPr>
                <w:sz w:val="24"/>
                <w:szCs w:val="24"/>
                <w:shd w:val="clear" w:color="auto" w:fill="FFFFFF"/>
              </w:rPr>
              <w:t xml:space="preserve"> уровня знаний по теме </w:t>
            </w:r>
          </w:p>
          <w:p w:rsidR="00E25232" w:rsidRDefault="00F20727" w:rsidP="00E25232">
            <w:pPr>
              <w:widowControl w:val="0"/>
              <w:rPr>
                <w:bCs/>
                <w:sz w:val="24"/>
                <w:szCs w:val="24"/>
              </w:rPr>
            </w:pPr>
            <w:r w:rsidRPr="001C52B5">
              <w:rPr>
                <w:sz w:val="24"/>
                <w:szCs w:val="24"/>
              </w:rPr>
              <w:t>2.4. Источники и системы водоснабжения, причины загрязнения. Методы улучшения качества питьевой воды. Санитарный контроль.</w:t>
            </w:r>
            <w:r w:rsidR="00E25232" w:rsidRPr="001C52B5">
              <w:rPr>
                <w:bCs/>
                <w:sz w:val="24"/>
                <w:szCs w:val="24"/>
              </w:rPr>
              <w:t xml:space="preserve"> </w:t>
            </w:r>
          </w:p>
          <w:p w:rsidR="00E25232" w:rsidRDefault="00E25232" w:rsidP="00E25232">
            <w:pPr>
              <w:widowControl w:val="0"/>
              <w:rPr>
                <w:sz w:val="24"/>
                <w:szCs w:val="24"/>
              </w:rPr>
            </w:pPr>
            <w:r w:rsidRPr="001C52B5">
              <w:rPr>
                <w:bCs/>
                <w:sz w:val="24"/>
                <w:szCs w:val="24"/>
              </w:rPr>
              <w:t xml:space="preserve">Раздела 2. </w:t>
            </w:r>
            <w:r w:rsidRPr="001C52B5">
              <w:rPr>
                <w:sz w:val="24"/>
                <w:szCs w:val="24"/>
              </w:rPr>
              <w:t>Гигиена окружающей среды</w:t>
            </w:r>
            <w:r>
              <w:rPr>
                <w:sz w:val="24"/>
                <w:szCs w:val="24"/>
              </w:rPr>
              <w:t>.</w:t>
            </w:r>
            <w:r w:rsidRPr="001C52B5">
              <w:rPr>
                <w:sz w:val="24"/>
                <w:szCs w:val="24"/>
              </w:rPr>
              <w:t xml:space="preserve"> </w:t>
            </w:r>
          </w:p>
          <w:p w:rsidR="000E4195" w:rsidRPr="00E25232" w:rsidRDefault="000E4195" w:rsidP="00E25232">
            <w:pPr>
              <w:widowControl w:val="0"/>
              <w:rPr>
                <w:sz w:val="24"/>
                <w:szCs w:val="24"/>
              </w:rPr>
            </w:pPr>
          </w:p>
        </w:tc>
        <w:tc>
          <w:tcPr>
            <w:tcW w:w="992" w:type="dxa"/>
          </w:tcPr>
          <w:p w:rsidR="000E4195" w:rsidRPr="001C52B5" w:rsidRDefault="005938AA" w:rsidP="000E4195">
            <w:pPr>
              <w:spacing w:after="240"/>
              <w:rPr>
                <w:rFonts w:eastAsiaTheme="minorHAnsi"/>
                <w:sz w:val="24"/>
                <w:szCs w:val="24"/>
                <w:lang w:eastAsia="en-US"/>
              </w:rPr>
            </w:pPr>
            <w:r w:rsidRPr="001C52B5">
              <w:rPr>
                <w:sz w:val="24"/>
                <w:szCs w:val="24"/>
              </w:rPr>
              <w:t>1</w:t>
            </w:r>
            <w:r w:rsidR="00F20727" w:rsidRPr="001C52B5">
              <w:rPr>
                <w:sz w:val="24"/>
                <w:szCs w:val="24"/>
              </w:rPr>
              <w:t>0</w:t>
            </w:r>
            <w:r w:rsidR="000E4195" w:rsidRPr="001C52B5">
              <w:rPr>
                <w:sz w:val="24"/>
                <w:szCs w:val="24"/>
              </w:rPr>
              <w:t xml:space="preserve"> мин.</w:t>
            </w:r>
            <w:r w:rsidR="000E4195" w:rsidRPr="001C52B5">
              <w:rPr>
                <w:sz w:val="24"/>
                <w:szCs w:val="24"/>
              </w:rPr>
              <w:br/>
            </w:r>
          </w:p>
        </w:tc>
      </w:tr>
      <w:tr w:rsidR="0073277E" w:rsidRPr="001C52B5" w:rsidTr="00D15257">
        <w:tc>
          <w:tcPr>
            <w:tcW w:w="534" w:type="dxa"/>
          </w:tcPr>
          <w:p w:rsidR="0073277E" w:rsidRPr="001C52B5" w:rsidRDefault="001C52B5" w:rsidP="002C3EF1">
            <w:pPr>
              <w:autoSpaceDE w:val="0"/>
              <w:autoSpaceDN w:val="0"/>
              <w:adjustRightInd w:val="0"/>
              <w:rPr>
                <w:sz w:val="24"/>
                <w:szCs w:val="24"/>
              </w:rPr>
            </w:pPr>
            <w:r w:rsidRPr="001C52B5">
              <w:rPr>
                <w:sz w:val="24"/>
                <w:szCs w:val="24"/>
              </w:rPr>
              <w:t>4</w:t>
            </w:r>
          </w:p>
          <w:p w:rsidR="0073277E" w:rsidRPr="001C52B5" w:rsidRDefault="0073277E" w:rsidP="002C3EF1">
            <w:pPr>
              <w:autoSpaceDE w:val="0"/>
              <w:autoSpaceDN w:val="0"/>
              <w:adjustRightInd w:val="0"/>
              <w:rPr>
                <w:sz w:val="24"/>
                <w:szCs w:val="24"/>
              </w:rPr>
            </w:pPr>
          </w:p>
          <w:p w:rsidR="0073277E" w:rsidRPr="001C52B5" w:rsidRDefault="0073277E" w:rsidP="002C3EF1">
            <w:pPr>
              <w:autoSpaceDE w:val="0"/>
              <w:autoSpaceDN w:val="0"/>
              <w:adjustRightInd w:val="0"/>
              <w:rPr>
                <w:sz w:val="24"/>
                <w:szCs w:val="24"/>
              </w:rPr>
            </w:pPr>
          </w:p>
          <w:p w:rsidR="0073277E" w:rsidRPr="001C52B5" w:rsidRDefault="0073277E" w:rsidP="002C3EF1">
            <w:pPr>
              <w:autoSpaceDE w:val="0"/>
              <w:autoSpaceDN w:val="0"/>
              <w:adjustRightInd w:val="0"/>
              <w:rPr>
                <w:sz w:val="24"/>
                <w:szCs w:val="24"/>
              </w:rPr>
            </w:pPr>
          </w:p>
        </w:tc>
        <w:tc>
          <w:tcPr>
            <w:tcW w:w="2268" w:type="dxa"/>
          </w:tcPr>
          <w:p w:rsidR="0073277E" w:rsidRPr="001C52B5" w:rsidRDefault="00F20727" w:rsidP="002C3EF1">
            <w:pPr>
              <w:pStyle w:val="a8"/>
              <w:shd w:val="clear" w:color="auto" w:fill="FFFFFF"/>
              <w:spacing w:before="0" w:beforeAutospacing="0" w:after="0" w:afterAutospacing="0"/>
              <w:rPr>
                <w:b/>
                <w:sz w:val="24"/>
                <w:szCs w:val="24"/>
              </w:rPr>
            </w:pPr>
            <w:r w:rsidRPr="001C52B5">
              <w:rPr>
                <w:b/>
                <w:sz w:val="24"/>
                <w:szCs w:val="24"/>
                <w:shd w:val="clear" w:color="auto" w:fill="FFFFFF"/>
              </w:rPr>
              <w:t>Задание на самостоятельную работу, инструктаж преподавателя</w:t>
            </w:r>
          </w:p>
        </w:tc>
        <w:tc>
          <w:tcPr>
            <w:tcW w:w="3543" w:type="dxa"/>
          </w:tcPr>
          <w:p w:rsidR="002C3EF1" w:rsidRPr="001C52B5" w:rsidRDefault="002C3EF1" w:rsidP="00E25232">
            <w:pPr>
              <w:autoSpaceDE w:val="0"/>
              <w:autoSpaceDN w:val="0"/>
              <w:adjustRightInd w:val="0"/>
              <w:ind w:right="-108"/>
              <w:rPr>
                <w:sz w:val="24"/>
                <w:szCs w:val="24"/>
              </w:rPr>
            </w:pPr>
            <w:r w:rsidRPr="001C52B5">
              <w:rPr>
                <w:sz w:val="24"/>
                <w:szCs w:val="24"/>
              </w:rPr>
              <w:t>П</w:t>
            </w:r>
            <w:r w:rsidR="00F20727" w:rsidRPr="001C52B5">
              <w:rPr>
                <w:sz w:val="24"/>
                <w:szCs w:val="24"/>
              </w:rPr>
              <w:t>реподаватель п</w:t>
            </w:r>
            <w:r w:rsidRPr="001C52B5">
              <w:rPr>
                <w:sz w:val="24"/>
                <w:szCs w:val="24"/>
              </w:rPr>
              <w:t xml:space="preserve">редлагает студентам </w:t>
            </w:r>
            <w:r w:rsidR="00F20727" w:rsidRPr="001C52B5">
              <w:rPr>
                <w:sz w:val="24"/>
                <w:szCs w:val="24"/>
              </w:rPr>
              <w:t>ознакомиться с заданием.</w:t>
            </w:r>
          </w:p>
          <w:p w:rsidR="0073277E" w:rsidRPr="001C52B5" w:rsidRDefault="00F20727" w:rsidP="00E25232">
            <w:pPr>
              <w:autoSpaceDE w:val="0"/>
              <w:autoSpaceDN w:val="0"/>
              <w:adjustRightInd w:val="0"/>
              <w:ind w:right="-108"/>
              <w:rPr>
                <w:sz w:val="24"/>
                <w:szCs w:val="24"/>
              </w:rPr>
            </w:pPr>
            <w:r w:rsidRPr="001C52B5">
              <w:rPr>
                <w:sz w:val="24"/>
                <w:szCs w:val="24"/>
                <w:shd w:val="clear" w:color="auto" w:fill="FFFFFF"/>
              </w:rPr>
              <w:t>Студенты слушают, наблюдают,</w:t>
            </w:r>
            <w:r w:rsidR="00D15257">
              <w:rPr>
                <w:sz w:val="24"/>
                <w:szCs w:val="24"/>
                <w:shd w:val="clear" w:color="auto" w:fill="FFFFFF"/>
              </w:rPr>
              <w:t xml:space="preserve"> </w:t>
            </w:r>
            <w:r w:rsidRPr="001C52B5">
              <w:rPr>
                <w:sz w:val="24"/>
                <w:szCs w:val="24"/>
                <w:shd w:val="clear" w:color="auto" w:fill="FFFFFF"/>
              </w:rPr>
              <w:t>задают</w:t>
            </w:r>
            <w:r w:rsidR="00E25232">
              <w:rPr>
                <w:sz w:val="24"/>
                <w:szCs w:val="24"/>
                <w:shd w:val="clear" w:color="auto" w:fill="FFFFFF"/>
              </w:rPr>
              <w:t xml:space="preserve"> в</w:t>
            </w:r>
            <w:r w:rsidRPr="001C52B5">
              <w:rPr>
                <w:sz w:val="24"/>
                <w:szCs w:val="24"/>
                <w:shd w:val="clear" w:color="auto" w:fill="FFFFFF"/>
              </w:rPr>
              <w:t>опросы.</w:t>
            </w:r>
          </w:p>
        </w:tc>
        <w:tc>
          <w:tcPr>
            <w:tcW w:w="3261" w:type="dxa"/>
          </w:tcPr>
          <w:p w:rsidR="0073277E" w:rsidRPr="001C52B5" w:rsidRDefault="00F20727" w:rsidP="002C3EF1">
            <w:pPr>
              <w:pStyle w:val="a8"/>
              <w:shd w:val="clear" w:color="auto" w:fill="FFFFFF"/>
              <w:spacing w:before="0" w:beforeAutospacing="0" w:after="0" w:afterAutospacing="0"/>
              <w:rPr>
                <w:rFonts w:eastAsiaTheme="minorHAnsi"/>
                <w:sz w:val="24"/>
                <w:szCs w:val="24"/>
                <w:lang w:eastAsia="en-US"/>
              </w:rPr>
            </w:pPr>
            <w:r w:rsidRPr="001C52B5">
              <w:rPr>
                <w:sz w:val="24"/>
                <w:szCs w:val="24"/>
                <w:shd w:val="clear" w:color="auto" w:fill="FFFFFF"/>
              </w:rPr>
              <w:t>Концентрация внимания, активизация мыслительной деятельности студентов</w:t>
            </w:r>
          </w:p>
        </w:tc>
        <w:tc>
          <w:tcPr>
            <w:tcW w:w="992" w:type="dxa"/>
          </w:tcPr>
          <w:p w:rsidR="0073277E" w:rsidRPr="001C52B5" w:rsidRDefault="002C3EF1" w:rsidP="002C3EF1">
            <w:pPr>
              <w:rPr>
                <w:sz w:val="24"/>
                <w:szCs w:val="24"/>
              </w:rPr>
            </w:pPr>
            <w:r w:rsidRPr="001C52B5">
              <w:rPr>
                <w:sz w:val="24"/>
                <w:szCs w:val="24"/>
              </w:rPr>
              <w:t>10</w:t>
            </w:r>
          </w:p>
        </w:tc>
      </w:tr>
      <w:tr w:rsidR="000E4195" w:rsidRPr="001C52B5" w:rsidTr="00D15257">
        <w:tc>
          <w:tcPr>
            <w:tcW w:w="534" w:type="dxa"/>
          </w:tcPr>
          <w:p w:rsidR="000E4195" w:rsidRPr="001C52B5" w:rsidRDefault="001C52B5" w:rsidP="008B7137">
            <w:pPr>
              <w:autoSpaceDE w:val="0"/>
              <w:autoSpaceDN w:val="0"/>
              <w:adjustRightInd w:val="0"/>
              <w:rPr>
                <w:sz w:val="24"/>
                <w:szCs w:val="24"/>
              </w:rPr>
            </w:pPr>
            <w:r w:rsidRPr="001C52B5">
              <w:rPr>
                <w:rFonts w:eastAsiaTheme="minorHAnsi"/>
                <w:sz w:val="24"/>
                <w:szCs w:val="24"/>
                <w:lang w:eastAsia="en-US"/>
              </w:rPr>
              <w:t>5</w:t>
            </w:r>
          </w:p>
        </w:tc>
        <w:tc>
          <w:tcPr>
            <w:tcW w:w="2268" w:type="dxa"/>
          </w:tcPr>
          <w:p w:rsidR="000E4195" w:rsidRPr="001C52B5" w:rsidRDefault="00F20727" w:rsidP="008B7137">
            <w:pPr>
              <w:autoSpaceDE w:val="0"/>
              <w:autoSpaceDN w:val="0"/>
              <w:adjustRightInd w:val="0"/>
              <w:rPr>
                <w:rFonts w:eastAsiaTheme="minorHAnsi"/>
                <w:b/>
                <w:bCs/>
                <w:sz w:val="24"/>
                <w:szCs w:val="24"/>
                <w:lang w:eastAsia="en-US"/>
              </w:rPr>
            </w:pPr>
            <w:r w:rsidRPr="001C52B5">
              <w:rPr>
                <w:b/>
                <w:sz w:val="24"/>
                <w:szCs w:val="24"/>
                <w:shd w:val="clear" w:color="auto" w:fill="FFFFFF"/>
              </w:rPr>
              <w:t>Самостоятельная работа студентов</w:t>
            </w:r>
          </w:p>
        </w:tc>
        <w:tc>
          <w:tcPr>
            <w:tcW w:w="3543" w:type="dxa"/>
          </w:tcPr>
          <w:p w:rsidR="000E4195" w:rsidRPr="001C52B5" w:rsidRDefault="008B7137" w:rsidP="00E25232">
            <w:pPr>
              <w:autoSpaceDE w:val="0"/>
              <w:autoSpaceDN w:val="0"/>
              <w:adjustRightInd w:val="0"/>
              <w:ind w:right="-108"/>
              <w:rPr>
                <w:sz w:val="24"/>
                <w:szCs w:val="24"/>
                <w:shd w:val="clear" w:color="auto" w:fill="FFFFFF"/>
              </w:rPr>
            </w:pPr>
            <w:r w:rsidRPr="001C52B5">
              <w:rPr>
                <w:sz w:val="24"/>
                <w:szCs w:val="24"/>
              </w:rPr>
              <w:t>Преподаватель</w:t>
            </w:r>
            <w:r w:rsidR="00D15257">
              <w:rPr>
                <w:sz w:val="24"/>
                <w:szCs w:val="24"/>
                <w:shd w:val="clear" w:color="auto" w:fill="FFFFFF"/>
              </w:rPr>
              <w:t xml:space="preserve"> </w:t>
            </w:r>
            <w:r w:rsidRPr="001C52B5">
              <w:rPr>
                <w:sz w:val="24"/>
                <w:szCs w:val="24"/>
                <w:shd w:val="clear" w:color="auto" w:fill="FFFFFF"/>
              </w:rPr>
              <w:t>координирует работу студентов, корректирует ошибки.</w:t>
            </w:r>
          </w:p>
          <w:p w:rsidR="008B7137" w:rsidRPr="001C52B5" w:rsidRDefault="008B7137" w:rsidP="00D15257">
            <w:pPr>
              <w:autoSpaceDE w:val="0"/>
              <w:autoSpaceDN w:val="0"/>
              <w:adjustRightInd w:val="0"/>
              <w:ind w:right="-108"/>
              <w:rPr>
                <w:rFonts w:eastAsiaTheme="minorHAnsi"/>
                <w:bCs/>
                <w:sz w:val="24"/>
                <w:szCs w:val="24"/>
                <w:lang w:eastAsia="en-US"/>
              </w:rPr>
            </w:pPr>
            <w:r w:rsidRPr="001C52B5">
              <w:rPr>
                <w:sz w:val="24"/>
                <w:szCs w:val="24"/>
                <w:shd w:val="clear" w:color="auto" w:fill="FFFFFF"/>
              </w:rPr>
              <w:t xml:space="preserve">Студенты </w:t>
            </w:r>
            <w:r w:rsidR="00D15257">
              <w:rPr>
                <w:sz w:val="24"/>
                <w:szCs w:val="24"/>
                <w:shd w:val="clear" w:color="auto" w:fill="FFFFFF"/>
              </w:rPr>
              <w:t>в</w:t>
            </w:r>
            <w:r w:rsidRPr="001C52B5">
              <w:rPr>
                <w:sz w:val="24"/>
                <w:szCs w:val="24"/>
                <w:shd w:val="clear" w:color="auto" w:fill="FFFFFF"/>
              </w:rPr>
              <w:t>ыполняют самостоятельную работу</w:t>
            </w:r>
            <w:r w:rsidR="004B49D0">
              <w:rPr>
                <w:sz w:val="24"/>
                <w:szCs w:val="24"/>
                <w:shd w:val="clear" w:color="auto" w:fill="FFFFFF"/>
              </w:rPr>
              <w:t xml:space="preserve"> (ситуационные задачи), используя НД.</w:t>
            </w:r>
          </w:p>
        </w:tc>
        <w:tc>
          <w:tcPr>
            <w:tcW w:w="3261" w:type="dxa"/>
          </w:tcPr>
          <w:p w:rsidR="000E4195" w:rsidRPr="001C52B5" w:rsidRDefault="008B7137" w:rsidP="00D15257">
            <w:pPr>
              <w:pStyle w:val="a8"/>
              <w:shd w:val="clear" w:color="auto" w:fill="FFFFFF"/>
              <w:spacing w:before="0" w:beforeAutospacing="0" w:after="0" w:afterAutospacing="0"/>
              <w:ind w:right="-108"/>
              <w:rPr>
                <w:sz w:val="24"/>
                <w:szCs w:val="24"/>
              </w:rPr>
            </w:pPr>
            <w:r w:rsidRPr="001C52B5">
              <w:rPr>
                <w:rFonts w:eastAsia="TimesNewRomanPSMT"/>
                <w:sz w:val="24"/>
                <w:szCs w:val="24"/>
                <w:lang w:eastAsia="en-US"/>
              </w:rPr>
              <w:t>Реализация целей и задач занятия</w:t>
            </w:r>
            <w:r w:rsidRPr="001C52B5">
              <w:rPr>
                <w:sz w:val="24"/>
                <w:szCs w:val="24"/>
              </w:rPr>
              <w:t xml:space="preserve">: закрепить знание стандартных методик отбора проб питьевой воды, </w:t>
            </w:r>
            <w:r w:rsidR="00D15257">
              <w:rPr>
                <w:sz w:val="24"/>
                <w:szCs w:val="24"/>
              </w:rPr>
              <w:t xml:space="preserve">санитарного </w:t>
            </w:r>
            <w:r w:rsidRPr="001C52B5">
              <w:rPr>
                <w:sz w:val="24"/>
                <w:szCs w:val="24"/>
              </w:rPr>
              <w:t>обследования</w:t>
            </w:r>
            <w:r w:rsidR="00D15257">
              <w:rPr>
                <w:sz w:val="24"/>
                <w:szCs w:val="24"/>
              </w:rPr>
              <w:t xml:space="preserve"> </w:t>
            </w:r>
            <w:proofErr w:type="spellStart"/>
            <w:r w:rsidRPr="001C52B5">
              <w:rPr>
                <w:sz w:val="24"/>
                <w:szCs w:val="24"/>
              </w:rPr>
              <w:t>водоисточника</w:t>
            </w:r>
            <w:proofErr w:type="spellEnd"/>
            <w:r w:rsidR="00D15257">
              <w:rPr>
                <w:sz w:val="24"/>
                <w:szCs w:val="24"/>
              </w:rPr>
              <w:t>. (</w:t>
            </w:r>
            <w:r w:rsidRPr="001C52B5">
              <w:rPr>
                <w:sz w:val="24"/>
                <w:szCs w:val="24"/>
              </w:rPr>
              <w:t>ОК 2,3</w:t>
            </w:r>
            <w:r w:rsidR="00D15257">
              <w:rPr>
                <w:sz w:val="24"/>
                <w:szCs w:val="24"/>
              </w:rPr>
              <w:t>)</w:t>
            </w:r>
          </w:p>
        </w:tc>
        <w:tc>
          <w:tcPr>
            <w:tcW w:w="992" w:type="dxa"/>
          </w:tcPr>
          <w:p w:rsidR="000E4195" w:rsidRPr="001C52B5" w:rsidRDefault="008B7137" w:rsidP="008B7137">
            <w:pPr>
              <w:autoSpaceDE w:val="0"/>
              <w:autoSpaceDN w:val="0"/>
              <w:adjustRightInd w:val="0"/>
              <w:rPr>
                <w:rFonts w:eastAsia="TimesNewRomanPSMT"/>
                <w:sz w:val="24"/>
                <w:szCs w:val="24"/>
                <w:lang w:eastAsia="en-US"/>
              </w:rPr>
            </w:pPr>
            <w:r w:rsidRPr="001C52B5">
              <w:rPr>
                <w:sz w:val="24"/>
                <w:szCs w:val="24"/>
              </w:rPr>
              <w:t>5</w:t>
            </w:r>
            <w:r w:rsidR="00A01860" w:rsidRPr="001C52B5">
              <w:rPr>
                <w:sz w:val="24"/>
                <w:szCs w:val="24"/>
              </w:rPr>
              <w:t>0</w:t>
            </w:r>
            <w:r w:rsidR="000E4195" w:rsidRPr="001C52B5">
              <w:rPr>
                <w:sz w:val="24"/>
                <w:szCs w:val="24"/>
              </w:rPr>
              <w:t xml:space="preserve"> мин.</w:t>
            </w:r>
          </w:p>
        </w:tc>
      </w:tr>
      <w:tr w:rsidR="000E4195" w:rsidRPr="001C52B5" w:rsidTr="00D15257">
        <w:tc>
          <w:tcPr>
            <w:tcW w:w="534" w:type="dxa"/>
          </w:tcPr>
          <w:p w:rsidR="000E4195" w:rsidRPr="001C52B5" w:rsidRDefault="001C52B5" w:rsidP="008B7137">
            <w:pPr>
              <w:autoSpaceDE w:val="0"/>
              <w:autoSpaceDN w:val="0"/>
              <w:adjustRightInd w:val="0"/>
              <w:rPr>
                <w:rFonts w:eastAsiaTheme="minorHAnsi"/>
                <w:sz w:val="24"/>
                <w:szCs w:val="24"/>
                <w:lang w:eastAsia="en-US"/>
              </w:rPr>
            </w:pPr>
            <w:r w:rsidRPr="001C52B5">
              <w:rPr>
                <w:rFonts w:eastAsiaTheme="minorHAnsi"/>
                <w:sz w:val="24"/>
                <w:szCs w:val="24"/>
                <w:lang w:eastAsia="en-US"/>
              </w:rPr>
              <w:t>6</w:t>
            </w:r>
          </w:p>
        </w:tc>
        <w:tc>
          <w:tcPr>
            <w:tcW w:w="2268" w:type="dxa"/>
          </w:tcPr>
          <w:p w:rsidR="000E4195" w:rsidRPr="00D15257" w:rsidRDefault="008B7137" w:rsidP="008B7137">
            <w:pPr>
              <w:autoSpaceDE w:val="0"/>
              <w:autoSpaceDN w:val="0"/>
              <w:adjustRightInd w:val="0"/>
              <w:rPr>
                <w:rFonts w:eastAsiaTheme="minorHAnsi"/>
                <w:b/>
                <w:bCs/>
                <w:sz w:val="24"/>
                <w:szCs w:val="24"/>
                <w:lang w:eastAsia="en-US"/>
              </w:rPr>
            </w:pPr>
            <w:r w:rsidRPr="00D15257">
              <w:rPr>
                <w:b/>
                <w:sz w:val="24"/>
                <w:szCs w:val="24"/>
                <w:shd w:val="clear" w:color="auto" w:fill="FFFFFF"/>
              </w:rPr>
              <w:t xml:space="preserve">Контроль знаний и умений по теме </w:t>
            </w:r>
          </w:p>
        </w:tc>
        <w:tc>
          <w:tcPr>
            <w:tcW w:w="3543" w:type="dxa"/>
          </w:tcPr>
          <w:p w:rsidR="000E4195" w:rsidRPr="001C52B5" w:rsidRDefault="008B7137" w:rsidP="005938AA">
            <w:pPr>
              <w:autoSpaceDE w:val="0"/>
              <w:autoSpaceDN w:val="0"/>
              <w:adjustRightInd w:val="0"/>
              <w:rPr>
                <w:sz w:val="24"/>
                <w:szCs w:val="24"/>
                <w:shd w:val="clear" w:color="auto" w:fill="FFFFFF"/>
              </w:rPr>
            </w:pPr>
            <w:r w:rsidRPr="001C52B5">
              <w:rPr>
                <w:sz w:val="24"/>
                <w:szCs w:val="24"/>
              </w:rPr>
              <w:t>Преподаватель</w:t>
            </w:r>
            <w:r w:rsidRPr="001C52B5">
              <w:rPr>
                <w:sz w:val="24"/>
                <w:szCs w:val="24"/>
                <w:shd w:val="clear" w:color="auto" w:fill="FFFFFF"/>
              </w:rPr>
              <w:t xml:space="preserve"> </w:t>
            </w:r>
            <w:r w:rsidR="00D15257">
              <w:rPr>
                <w:sz w:val="24"/>
                <w:szCs w:val="24"/>
                <w:shd w:val="clear" w:color="auto" w:fill="FFFFFF"/>
              </w:rPr>
              <w:t>п</w:t>
            </w:r>
            <w:r w:rsidRPr="001C52B5">
              <w:rPr>
                <w:sz w:val="24"/>
                <w:szCs w:val="24"/>
                <w:shd w:val="clear" w:color="auto" w:fill="FFFFFF"/>
              </w:rPr>
              <w:t>редлагает студентам контрольные задания</w:t>
            </w:r>
            <w:r w:rsidR="00D15257">
              <w:rPr>
                <w:sz w:val="24"/>
                <w:szCs w:val="24"/>
                <w:shd w:val="clear" w:color="auto" w:fill="FFFFFF"/>
              </w:rPr>
              <w:t>.</w:t>
            </w:r>
          </w:p>
          <w:p w:rsidR="008B7137" w:rsidRPr="001C52B5" w:rsidRDefault="008B7137" w:rsidP="00D15257">
            <w:pPr>
              <w:autoSpaceDE w:val="0"/>
              <w:autoSpaceDN w:val="0"/>
              <w:adjustRightInd w:val="0"/>
              <w:rPr>
                <w:rFonts w:eastAsiaTheme="minorHAnsi"/>
                <w:sz w:val="24"/>
                <w:szCs w:val="24"/>
                <w:lang w:eastAsia="en-US"/>
              </w:rPr>
            </w:pPr>
            <w:r w:rsidRPr="001C52B5">
              <w:rPr>
                <w:sz w:val="24"/>
                <w:szCs w:val="24"/>
                <w:shd w:val="clear" w:color="auto" w:fill="FFFFFF"/>
              </w:rPr>
              <w:t xml:space="preserve">Студенты </w:t>
            </w:r>
            <w:r w:rsidR="00D15257">
              <w:rPr>
                <w:sz w:val="24"/>
                <w:szCs w:val="24"/>
                <w:shd w:val="clear" w:color="auto" w:fill="FFFFFF"/>
              </w:rPr>
              <w:t>в</w:t>
            </w:r>
            <w:r w:rsidRPr="001C52B5">
              <w:rPr>
                <w:sz w:val="24"/>
                <w:szCs w:val="24"/>
                <w:shd w:val="clear" w:color="auto" w:fill="FFFFFF"/>
              </w:rPr>
              <w:t>ыполняют задани</w:t>
            </w:r>
            <w:r w:rsidR="00D15257">
              <w:rPr>
                <w:sz w:val="24"/>
                <w:szCs w:val="24"/>
                <w:shd w:val="clear" w:color="auto" w:fill="FFFFFF"/>
              </w:rPr>
              <w:t>я</w:t>
            </w:r>
          </w:p>
        </w:tc>
        <w:tc>
          <w:tcPr>
            <w:tcW w:w="3261" w:type="dxa"/>
          </w:tcPr>
          <w:p w:rsidR="000E4195" w:rsidRPr="001C52B5" w:rsidRDefault="008B7137" w:rsidP="00220DF8">
            <w:pPr>
              <w:autoSpaceDE w:val="0"/>
              <w:autoSpaceDN w:val="0"/>
              <w:adjustRightInd w:val="0"/>
              <w:rPr>
                <w:rFonts w:eastAsiaTheme="minorHAnsi"/>
                <w:sz w:val="24"/>
                <w:szCs w:val="24"/>
                <w:lang w:eastAsia="en-US"/>
              </w:rPr>
            </w:pPr>
            <w:r w:rsidRPr="001C52B5">
              <w:rPr>
                <w:sz w:val="24"/>
                <w:szCs w:val="24"/>
                <w:shd w:val="clear" w:color="auto" w:fill="FFFFFF"/>
              </w:rPr>
              <w:t>Оценка эффективности занятия</w:t>
            </w:r>
            <w:r w:rsidR="00D15257">
              <w:rPr>
                <w:sz w:val="24"/>
                <w:szCs w:val="24"/>
                <w:shd w:val="clear" w:color="auto" w:fill="FFFFFF"/>
              </w:rPr>
              <w:t>.</w:t>
            </w:r>
          </w:p>
        </w:tc>
        <w:tc>
          <w:tcPr>
            <w:tcW w:w="992" w:type="dxa"/>
          </w:tcPr>
          <w:p w:rsidR="000E4195" w:rsidRPr="001C52B5" w:rsidRDefault="005938AA">
            <w:pPr>
              <w:spacing w:after="240"/>
              <w:rPr>
                <w:rFonts w:eastAsiaTheme="minorHAnsi"/>
                <w:sz w:val="24"/>
                <w:szCs w:val="24"/>
                <w:lang w:eastAsia="en-US"/>
              </w:rPr>
            </w:pPr>
            <w:r w:rsidRPr="001C52B5">
              <w:rPr>
                <w:sz w:val="24"/>
                <w:szCs w:val="24"/>
              </w:rPr>
              <w:t>1</w:t>
            </w:r>
            <w:r w:rsidR="008B7137" w:rsidRPr="001C52B5">
              <w:rPr>
                <w:sz w:val="24"/>
                <w:szCs w:val="24"/>
              </w:rPr>
              <w:t>0</w:t>
            </w:r>
            <w:r w:rsidR="000E4195" w:rsidRPr="001C52B5">
              <w:rPr>
                <w:sz w:val="24"/>
                <w:szCs w:val="24"/>
              </w:rPr>
              <w:t xml:space="preserve"> мин</w:t>
            </w:r>
          </w:p>
          <w:p w:rsidR="000E4195" w:rsidRPr="001C52B5" w:rsidRDefault="000E4195" w:rsidP="000E4195">
            <w:pPr>
              <w:autoSpaceDE w:val="0"/>
              <w:autoSpaceDN w:val="0"/>
              <w:adjustRightInd w:val="0"/>
              <w:rPr>
                <w:rFonts w:eastAsiaTheme="minorHAnsi"/>
                <w:sz w:val="24"/>
                <w:szCs w:val="24"/>
                <w:lang w:eastAsia="en-US"/>
              </w:rPr>
            </w:pPr>
          </w:p>
        </w:tc>
      </w:tr>
      <w:tr w:rsidR="000E4195" w:rsidRPr="001C52B5" w:rsidTr="00D15257">
        <w:tc>
          <w:tcPr>
            <w:tcW w:w="534" w:type="dxa"/>
          </w:tcPr>
          <w:p w:rsidR="000E4195" w:rsidRPr="001C52B5" w:rsidRDefault="001C52B5" w:rsidP="00A746BF">
            <w:pPr>
              <w:autoSpaceDE w:val="0"/>
              <w:autoSpaceDN w:val="0"/>
              <w:adjustRightInd w:val="0"/>
              <w:rPr>
                <w:rFonts w:eastAsiaTheme="minorHAnsi"/>
                <w:sz w:val="24"/>
                <w:szCs w:val="24"/>
                <w:lang w:eastAsia="en-US"/>
              </w:rPr>
            </w:pPr>
            <w:r w:rsidRPr="001C52B5">
              <w:rPr>
                <w:rFonts w:eastAsiaTheme="minorHAnsi"/>
                <w:sz w:val="24"/>
                <w:szCs w:val="24"/>
                <w:lang w:eastAsia="en-US"/>
              </w:rPr>
              <w:t>7</w:t>
            </w:r>
          </w:p>
        </w:tc>
        <w:tc>
          <w:tcPr>
            <w:tcW w:w="2268" w:type="dxa"/>
          </w:tcPr>
          <w:p w:rsidR="000E4195" w:rsidRPr="00D15257" w:rsidRDefault="008B7137" w:rsidP="00A746BF">
            <w:pPr>
              <w:autoSpaceDE w:val="0"/>
              <w:autoSpaceDN w:val="0"/>
              <w:adjustRightInd w:val="0"/>
              <w:rPr>
                <w:rFonts w:eastAsiaTheme="minorHAnsi"/>
                <w:b/>
                <w:bCs/>
                <w:sz w:val="24"/>
                <w:szCs w:val="24"/>
                <w:lang w:eastAsia="en-US"/>
              </w:rPr>
            </w:pPr>
            <w:r w:rsidRPr="00D15257">
              <w:rPr>
                <w:b/>
                <w:sz w:val="24"/>
                <w:szCs w:val="24"/>
                <w:shd w:val="clear" w:color="auto" w:fill="FFFFFF"/>
              </w:rPr>
              <w:t>Подведение итогов занятия</w:t>
            </w:r>
          </w:p>
        </w:tc>
        <w:tc>
          <w:tcPr>
            <w:tcW w:w="3543" w:type="dxa"/>
          </w:tcPr>
          <w:p w:rsidR="008B7137" w:rsidRPr="001C52B5" w:rsidRDefault="008B7137" w:rsidP="005938AA">
            <w:pPr>
              <w:autoSpaceDE w:val="0"/>
              <w:autoSpaceDN w:val="0"/>
              <w:adjustRightInd w:val="0"/>
              <w:rPr>
                <w:sz w:val="24"/>
                <w:szCs w:val="24"/>
                <w:shd w:val="clear" w:color="auto" w:fill="FFFFFF"/>
              </w:rPr>
            </w:pPr>
            <w:r w:rsidRPr="001C52B5">
              <w:rPr>
                <w:rFonts w:eastAsiaTheme="minorHAnsi"/>
                <w:sz w:val="24"/>
                <w:szCs w:val="24"/>
                <w:lang w:eastAsia="en-US"/>
              </w:rPr>
              <w:t xml:space="preserve">Преподаватель </w:t>
            </w:r>
            <w:r w:rsidR="00D15257">
              <w:rPr>
                <w:sz w:val="24"/>
                <w:szCs w:val="24"/>
                <w:shd w:val="clear" w:color="auto" w:fill="FFFFFF"/>
              </w:rPr>
              <w:t>о</w:t>
            </w:r>
            <w:r w:rsidRPr="001C52B5">
              <w:rPr>
                <w:sz w:val="24"/>
                <w:szCs w:val="24"/>
                <w:shd w:val="clear" w:color="auto" w:fill="FFFFFF"/>
              </w:rPr>
              <w:t>ценивает работу группы в целом, индивидуально, мотивация оценки</w:t>
            </w:r>
            <w:r w:rsidR="00D15257">
              <w:rPr>
                <w:sz w:val="24"/>
                <w:szCs w:val="24"/>
                <w:shd w:val="clear" w:color="auto" w:fill="FFFFFF"/>
              </w:rPr>
              <w:t>.</w:t>
            </w:r>
          </w:p>
          <w:p w:rsidR="008B7137" w:rsidRPr="001C52B5" w:rsidRDefault="008B7137" w:rsidP="00D15257">
            <w:pPr>
              <w:autoSpaceDE w:val="0"/>
              <w:autoSpaceDN w:val="0"/>
              <w:adjustRightInd w:val="0"/>
              <w:rPr>
                <w:rFonts w:eastAsiaTheme="minorHAnsi"/>
                <w:sz w:val="24"/>
                <w:szCs w:val="24"/>
                <w:lang w:eastAsia="en-US"/>
              </w:rPr>
            </w:pPr>
            <w:r w:rsidRPr="001C52B5">
              <w:rPr>
                <w:sz w:val="24"/>
                <w:szCs w:val="24"/>
                <w:shd w:val="clear" w:color="auto" w:fill="FFFFFF"/>
              </w:rPr>
              <w:t xml:space="preserve">Студенты </w:t>
            </w:r>
            <w:r w:rsidR="00D15257">
              <w:rPr>
                <w:sz w:val="24"/>
                <w:szCs w:val="24"/>
                <w:shd w:val="clear" w:color="auto" w:fill="FFFFFF"/>
              </w:rPr>
              <w:t>с</w:t>
            </w:r>
            <w:r w:rsidRPr="001C52B5">
              <w:rPr>
                <w:sz w:val="24"/>
                <w:szCs w:val="24"/>
                <w:shd w:val="clear" w:color="auto" w:fill="FFFFFF"/>
              </w:rPr>
              <w:t>лушают, задают вопросы, участвуют в обсуждении</w:t>
            </w:r>
            <w:r w:rsidR="00D15257">
              <w:rPr>
                <w:sz w:val="24"/>
                <w:szCs w:val="24"/>
                <w:shd w:val="clear" w:color="auto" w:fill="FFFFFF"/>
              </w:rPr>
              <w:t>.</w:t>
            </w:r>
          </w:p>
        </w:tc>
        <w:tc>
          <w:tcPr>
            <w:tcW w:w="3261" w:type="dxa"/>
          </w:tcPr>
          <w:p w:rsidR="000E4195" w:rsidRPr="001C52B5" w:rsidRDefault="008B7137" w:rsidP="00D22BA1">
            <w:pPr>
              <w:autoSpaceDE w:val="0"/>
              <w:autoSpaceDN w:val="0"/>
              <w:adjustRightInd w:val="0"/>
              <w:rPr>
                <w:rFonts w:eastAsia="TimesNewRomanPSMT"/>
                <w:b/>
                <w:sz w:val="24"/>
                <w:szCs w:val="24"/>
                <w:lang w:eastAsia="en-US"/>
              </w:rPr>
            </w:pPr>
            <w:r w:rsidRPr="001C52B5">
              <w:rPr>
                <w:sz w:val="24"/>
                <w:szCs w:val="24"/>
                <w:shd w:val="clear" w:color="auto" w:fill="FFFFFF"/>
              </w:rPr>
              <w:t>Систематизация, закрепление материала, развитие эмоциональной устойчивости, объективности оценки своих действий.</w:t>
            </w:r>
          </w:p>
        </w:tc>
        <w:tc>
          <w:tcPr>
            <w:tcW w:w="992" w:type="dxa"/>
          </w:tcPr>
          <w:p w:rsidR="000E4195" w:rsidRPr="001C52B5" w:rsidRDefault="000E4195" w:rsidP="00D22BA1">
            <w:pPr>
              <w:autoSpaceDE w:val="0"/>
              <w:autoSpaceDN w:val="0"/>
              <w:adjustRightInd w:val="0"/>
              <w:rPr>
                <w:rFonts w:eastAsia="TimesNewRomanPSMT"/>
                <w:b/>
                <w:sz w:val="24"/>
                <w:szCs w:val="24"/>
                <w:lang w:eastAsia="en-US"/>
              </w:rPr>
            </w:pPr>
            <w:r w:rsidRPr="001C52B5">
              <w:rPr>
                <w:sz w:val="24"/>
                <w:szCs w:val="24"/>
              </w:rPr>
              <w:t>2 мин</w:t>
            </w:r>
          </w:p>
        </w:tc>
      </w:tr>
      <w:tr w:rsidR="008B7137" w:rsidRPr="001C52B5" w:rsidTr="00D15257">
        <w:tc>
          <w:tcPr>
            <w:tcW w:w="534" w:type="dxa"/>
          </w:tcPr>
          <w:p w:rsidR="008B7137" w:rsidRPr="001C52B5" w:rsidRDefault="001C52B5" w:rsidP="00A746BF">
            <w:pPr>
              <w:autoSpaceDE w:val="0"/>
              <w:autoSpaceDN w:val="0"/>
              <w:adjustRightInd w:val="0"/>
              <w:rPr>
                <w:rFonts w:eastAsiaTheme="minorHAnsi"/>
                <w:sz w:val="24"/>
                <w:szCs w:val="24"/>
                <w:lang w:eastAsia="en-US"/>
              </w:rPr>
            </w:pPr>
            <w:r w:rsidRPr="001C52B5">
              <w:rPr>
                <w:rFonts w:eastAsiaTheme="minorHAnsi"/>
                <w:sz w:val="24"/>
                <w:szCs w:val="24"/>
                <w:lang w:eastAsia="en-US"/>
              </w:rPr>
              <w:t>8</w:t>
            </w:r>
          </w:p>
          <w:p w:rsidR="008B7137" w:rsidRPr="001C52B5" w:rsidRDefault="008B7137" w:rsidP="00A746BF">
            <w:pPr>
              <w:autoSpaceDE w:val="0"/>
              <w:autoSpaceDN w:val="0"/>
              <w:adjustRightInd w:val="0"/>
              <w:rPr>
                <w:rFonts w:eastAsiaTheme="minorHAnsi"/>
                <w:sz w:val="24"/>
                <w:szCs w:val="24"/>
                <w:lang w:eastAsia="en-US"/>
              </w:rPr>
            </w:pPr>
          </w:p>
          <w:p w:rsidR="008B7137" w:rsidRPr="001C52B5" w:rsidRDefault="008B7137" w:rsidP="00A746BF">
            <w:pPr>
              <w:autoSpaceDE w:val="0"/>
              <w:autoSpaceDN w:val="0"/>
              <w:adjustRightInd w:val="0"/>
              <w:rPr>
                <w:rFonts w:eastAsiaTheme="minorHAnsi"/>
                <w:sz w:val="24"/>
                <w:szCs w:val="24"/>
                <w:lang w:eastAsia="en-US"/>
              </w:rPr>
            </w:pPr>
          </w:p>
        </w:tc>
        <w:tc>
          <w:tcPr>
            <w:tcW w:w="2268" w:type="dxa"/>
          </w:tcPr>
          <w:p w:rsidR="008B7137" w:rsidRPr="00D15257" w:rsidRDefault="008B7137" w:rsidP="00A746BF">
            <w:pPr>
              <w:autoSpaceDE w:val="0"/>
              <w:autoSpaceDN w:val="0"/>
              <w:adjustRightInd w:val="0"/>
              <w:rPr>
                <w:b/>
                <w:sz w:val="24"/>
                <w:szCs w:val="24"/>
                <w:shd w:val="clear" w:color="auto" w:fill="FFFFFF"/>
              </w:rPr>
            </w:pPr>
            <w:r w:rsidRPr="00D15257">
              <w:rPr>
                <w:b/>
                <w:sz w:val="24"/>
                <w:szCs w:val="24"/>
                <w:shd w:val="clear" w:color="auto" w:fill="FFFFFF"/>
              </w:rPr>
              <w:t>Задание для самостоятельной внеаудиторной работы студентов</w:t>
            </w:r>
          </w:p>
        </w:tc>
        <w:tc>
          <w:tcPr>
            <w:tcW w:w="3543" w:type="dxa"/>
          </w:tcPr>
          <w:p w:rsidR="008B7137" w:rsidRPr="001C52B5" w:rsidRDefault="008B7137" w:rsidP="00E25232">
            <w:pPr>
              <w:autoSpaceDE w:val="0"/>
              <w:autoSpaceDN w:val="0"/>
              <w:adjustRightInd w:val="0"/>
              <w:rPr>
                <w:sz w:val="24"/>
                <w:szCs w:val="24"/>
                <w:shd w:val="clear" w:color="auto" w:fill="FFFFFF"/>
              </w:rPr>
            </w:pPr>
            <w:r w:rsidRPr="001C52B5">
              <w:rPr>
                <w:rFonts w:eastAsiaTheme="minorHAnsi"/>
                <w:sz w:val="24"/>
                <w:szCs w:val="24"/>
                <w:lang w:eastAsia="en-US"/>
              </w:rPr>
              <w:t xml:space="preserve">Преподаватель </w:t>
            </w:r>
            <w:r w:rsidR="00E25232">
              <w:rPr>
                <w:sz w:val="24"/>
                <w:szCs w:val="24"/>
                <w:shd w:val="clear" w:color="auto" w:fill="FFFFFF"/>
              </w:rPr>
              <w:t>д</w:t>
            </w:r>
            <w:r w:rsidRPr="001C52B5">
              <w:rPr>
                <w:sz w:val="24"/>
                <w:szCs w:val="24"/>
                <w:shd w:val="clear" w:color="auto" w:fill="FFFFFF"/>
              </w:rPr>
              <w:t>ает задание для самостоятельной внеаудиторной работы студент</w:t>
            </w:r>
            <w:r w:rsidR="00D15257">
              <w:rPr>
                <w:sz w:val="24"/>
                <w:szCs w:val="24"/>
                <w:shd w:val="clear" w:color="auto" w:fill="FFFFFF"/>
              </w:rPr>
              <w:t>ов, инструктирует.</w:t>
            </w:r>
          </w:p>
          <w:p w:rsidR="008B7137" w:rsidRPr="001C52B5" w:rsidRDefault="008B7137" w:rsidP="005316A2">
            <w:pPr>
              <w:pStyle w:val="a8"/>
              <w:shd w:val="clear" w:color="auto" w:fill="FFFFFF"/>
              <w:spacing w:before="0" w:beforeAutospacing="0" w:after="0" w:afterAutospacing="0"/>
              <w:rPr>
                <w:sz w:val="24"/>
                <w:szCs w:val="24"/>
              </w:rPr>
            </w:pPr>
            <w:r w:rsidRPr="001C52B5">
              <w:rPr>
                <w:sz w:val="24"/>
                <w:szCs w:val="24"/>
                <w:shd w:val="clear" w:color="auto" w:fill="FFFFFF"/>
              </w:rPr>
              <w:t>Студенты</w:t>
            </w:r>
            <w:r w:rsidRPr="001C52B5">
              <w:rPr>
                <w:sz w:val="24"/>
                <w:szCs w:val="24"/>
              </w:rPr>
              <w:t xml:space="preserve"> </w:t>
            </w:r>
            <w:r w:rsidR="00D15257">
              <w:rPr>
                <w:sz w:val="24"/>
                <w:szCs w:val="24"/>
              </w:rPr>
              <w:t>з</w:t>
            </w:r>
            <w:r w:rsidRPr="001C52B5">
              <w:rPr>
                <w:sz w:val="24"/>
                <w:szCs w:val="24"/>
              </w:rPr>
              <w:t>аписывают задание:</w:t>
            </w:r>
            <w:r w:rsidR="00D15257">
              <w:rPr>
                <w:sz w:val="24"/>
                <w:szCs w:val="24"/>
              </w:rPr>
              <w:t xml:space="preserve">                               </w:t>
            </w:r>
            <w:r w:rsidRPr="001C52B5">
              <w:rPr>
                <w:sz w:val="24"/>
                <w:szCs w:val="24"/>
              </w:rPr>
              <w:t>1.Изучить материал учебника [1. с. 52-57].</w:t>
            </w:r>
          </w:p>
          <w:p w:rsidR="001C52B5" w:rsidRPr="001C52B5" w:rsidRDefault="008B7137" w:rsidP="001C52B5">
            <w:pPr>
              <w:rPr>
                <w:sz w:val="24"/>
                <w:szCs w:val="24"/>
              </w:rPr>
            </w:pPr>
            <w:r w:rsidRPr="001C52B5">
              <w:rPr>
                <w:sz w:val="24"/>
                <w:szCs w:val="24"/>
              </w:rPr>
              <w:t>2.</w:t>
            </w:r>
            <w:r w:rsidR="001C52B5" w:rsidRPr="001C52B5">
              <w:rPr>
                <w:b/>
                <w:sz w:val="24"/>
                <w:szCs w:val="24"/>
              </w:rPr>
              <w:t xml:space="preserve"> Решит</w:t>
            </w:r>
            <w:r w:rsidR="00D15257">
              <w:rPr>
                <w:b/>
                <w:sz w:val="24"/>
                <w:szCs w:val="24"/>
              </w:rPr>
              <w:t>ь</w:t>
            </w:r>
            <w:r w:rsidR="001C52B5" w:rsidRPr="001C52B5">
              <w:rPr>
                <w:b/>
                <w:sz w:val="24"/>
                <w:szCs w:val="24"/>
              </w:rPr>
              <w:t xml:space="preserve"> ситуационн</w:t>
            </w:r>
            <w:r w:rsidR="00D15257">
              <w:rPr>
                <w:b/>
                <w:sz w:val="24"/>
                <w:szCs w:val="24"/>
              </w:rPr>
              <w:t>ую</w:t>
            </w:r>
            <w:r w:rsidR="001C52B5" w:rsidRPr="001C52B5">
              <w:rPr>
                <w:b/>
                <w:sz w:val="24"/>
                <w:szCs w:val="24"/>
              </w:rPr>
              <w:t xml:space="preserve"> задач</w:t>
            </w:r>
            <w:r w:rsidR="00D15257">
              <w:rPr>
                <w:b/>
                <w:sz w:val="24"/>
                <w:szCs w:val="24"/>
              </w:rPr>
              <w:t>у:</w:t>
            </w:r>
            <w:r w:rsidR="00D15257">
              <w:rPr>
                <w:sz w:val="24"/>
                <w:szCs w:val="24"/>
              </w:rPr>
              <w:br/>
              <w:t xml:space="preserve">Работники </w:t>
            </w:r>
            <w:r w:rsidR="001C52B5" w:rsidRPr="001C52B5">
              <w:rPr>
                <w:sz w:val="24"/>
                <w:szCs w:val="24"/>
              </w:rPr>
              <w:t>животноводческой фермы используют для питья воду из шахтного колодца, расположенного непосредствен</w:t>
            </w:r>
            <w:r w:rsidR="00D15257">
              <w:rPr>
                <w:sz w:val="24"/>
                <w:szCs w:val="24"/>
              </w:rPr>
              <w:t xml:space="preserve"> </w:t>
            </w:r>
            <w:proofErr w:type="gramStart"/>
            <w:r w:rsidR="00D15257">
              <w:rPr>
                <w:sz w:val="24"/>
                <w:szCs w:val="24"/>
              </w:rPr>
              <w:t>-</w:t>
            </w:r>
            <w:r w:rsidR="001C52B5" w:rsidRPr="001C52B5">
              <w:rPr>
                <w:sz w:val="24"/>
                <w:szCs w:val="24"/>
              </w:rPr>
              <w:t>н</w:t>
            </w:r>
            <w:proofErr w:type="gramEnd"/>
            <w:r w:rsidR="001C52B5" w:rsidRPr="001C52B5">
              <w:rPr>
                <w:sz w:val="24"/>
                <w:szCs w:val="24"/>
              </w:rPr>
              <w:t xml:space="preserve">о на ферме. Колодец имеет крышку. Воду поднимают электронасосом. </w:t>
            </w:r>
          </w:p>
          <w:p w:rsidR="001C52B5" w:rsidRPr="001C52B5" w:rsidRDefault="001C52B5" w:rsidP="001C52B5">
            <w:pPr>
              <w:rPr>
                <w:sz w:val="24"/>
                <w:szCs w:val="24"/>
              </w:rPr>
            </w:pPr>
            <w:r w:rsidRPr="001C52B5">
              <w:rPr>
                <w:sz w:val="24"/>
                <w:szCs w:val="24"/>
              </w:rPr>
              <w:t xml:space="preserve">Рядом с колодцем организован водопой скота. </w:t>
            </w:r>
          </w:p>
          <w:p w:rsidR="001C52B5" w:rsidRPr="001C52B5" w:rsidRDefault="001C52B5" w:rsidP="001C52B5">
            <w:pPr>
              <w:rPr>
                <w:b/>
                <w:sz w:val="24"/>
                <w:szCs w:val="24"/>
              </w:rPr>
            </w:pPr>
            <w:r w:rsidRPr="001C52B5">
              <w:rPr>
                <w:b/>
                <w:sz w:val="24"/>
                <w:szCs w:val="24"/>
              </w:rPr>
              <w:t xml:space="preserve">Анализ воды показал </w:t>
            </w:r>
            <w:r w:rsidRPr="001C52B5">
              <w:rPr>
                <w:b/>
                <w:sz w:val="24"/>
                <w:szCs w:val="24"/>
              </w:rPr>
              <w:lastRenderedPageBreak/>
              <w:t xml:space="preserve">следующие результаты: </w:t>
            </w:r>
          </w:p>
          <w:p w:rsidR="00D15257" w:rsidRDefault="001C52B5" w:rsidP="001C52B5">
            <w:pPr>
              <w:rPr>
                <w:sz w:val="24"/>
                <w:szCs w:val="24"/>
              </w:rPr>
            </w:pPr>
            <w:r w:rsidRPr="001C52B5">
              <w:rPr>
                <w:sz w:val="24"/>
                <w:szCs w:val="24"/>
              </w:rPr>
              <w:t xml:space="preserve">цвет – </w:t>
            </w:r>
            <w:proofErr w:type="gramStart"/>
            <w:r w:rsidRPr="001C52B5">
              <w:rPr>
                <w:sz w:val="24"/>
                <w:szCs w:val="24"/>
              </w:rPr>
              <w:t>бесцветная</w:t>
            </w:r>
            <w:proofErr w:type="gramEnd"/>
            <w:r w:rsidRPr="001C52B5">
              <w:rPr>
                <w:sz w:val="24"/>
                <w:szCs w:val="24"/>
              </w:rPr>
              <w:t xml:space="preserve">,                    запах – нет,                 </w:t>
            </w:r>
          </w:p>
          <w:p w:rsidR="00D15257" w:rsidRDefault="001C52B5" w:rsidP="001C52B5">
            <w:pPr>
              <w:rPr>
                <w:sz w:val="24"/>
                <w:szCs w:val="24"/>
              </w:rPr>
            </w:pPr>
            <w:r w:rsidRPr="001C52B5">
              <w:rPr>
                <w:sz w:val="24"/>
                <w:szCs w:val="24"/>
              </w:rPr>
              <w:t xml:space="preserve">мутность – 1, мг/л,              окисляемость – 6,8 мг/л,        железо – 0,8 мг/л,                     фтор – 1,0 мг/л,          </w:t>
            </w:r>
          </w:p>
          <w:p w:rsidR="00D15257" w:rsidRDefault="001C52B5" w:rsidP="001C52B5">
            <w:pPr>
              <w:rPr>
                <w:sz w:val="24"/>
                <w:szCs w:val="24"/>
              </w:rPr>
            </w:pPr>
            <w:r w:rsidRPr="001C52B5">
              <w:rPr>
                <w:sz w:val="24"/>
                <w:szCs w:val="24"/>
              </w:rPr>
              <w:t xml:space="preserve">аммиак – 0,5 мг/л,                нитриты – 0,02 мг/л,  </w:t>
            </w:r>
          </w:p>
          <w:p w:rsidR="001C52B5" w:rsidRPr="001C52B5" w:rsidRDefault="001C52B5" w:rsidP="001C52B5">
            <w:pPr>
              <w:rPr>
                <w:sz w:val="24"/>
                <w:szCs w:val="24"/>
              </w:rPr>
            </w:pPr>
            <w:r w:rsidRPr="001C52B5">
              <w:rPr>
                <w:sz w:val="24"/>
                <w:szCs w:val="24"/>
              </w:rPr>
              <w:t xml:space="preserve"> нитраты</w:t>
            </w:r>
            <w:r w:rsidR="00D15257">
              <w:rPr>
                <w:sz w:val="24"/>
                <w:szCs w:val="24"/>
              </w:rPr>
              <w:t xml:space="preserve"> </w:t>
            </w:r>
            <w:r w:rsidRPr="001C52B5">
              <w:rPr>
                <w:sz w:val="24"/>
                <w:szCs w:val="24"/>
              </w:rPr>
              <w:t xml:space="preserve">(NO3) – 75 мг/л.         </w:t>
            </w:r>
            <w:proofErr w:type="spellStart"/>
            <w:proofErr w:type="gramStart"/>
            <w:r w:rsidRPr="001C52B5">
              <w:rPr>
                <w:sz w:val="24"/>
                <w:szCs w:val="24"/>
              </w:rPr>
              <w:t>Коли-индекс</w:t>
            </w:r>
            <w:proofErr w:type="spellEnd"/>
            <w:proofErr w:type="gramEnd"/>
            <w:r w:rsidRPr="001C52B5">
              <w:rPr>
                <w:sz w:val="24"/>
                <w:szCs w:val="24"/>
              </w:rPr>
              <w:t xml:space="preserve"> – 250 мг/л. </w:t>
            </w:r>
          </w:p>
          <w:p w:rsidR="00D15257" w:rsidRDefault="00D15257" w:rsidP="001C52B5">
            <w:pPr>
              <w:rPr>
                <w:b/>
                <w:sz w:val="24"/>
                <w:szCs w:val="24"/>
              </w:rPr>
            </w:pPr>
          </w:p>
          <w:p w:rsidR="001C52B5" w:rsidRPr="001C52B5" w:rsidRDefault="001C52B5" w:rsidP="001C52B5">
            <w:pPr>
              <w:rPr>
                <w:sz w:val="24"/>
                <w:szCs w:val="24"/>
              </w:rPr>
            </w:pPr>
            <w:r w:rsidRPr="001C52B5">
              <w:rPr>
                <w:b/>
                <w:sz w:val="24"/>
                <w:szCs w:val="24"/>
              </w:rPr>
              <w:t>ЗАДАНИЕ</w:t>
            </w:r>
            <w:r w:rsidRPr="001C52B5">
              <w:rPr>
                <w:b/>
                <w:sz w:val="24"/>
                <w:szCs w:val="24"/>
              </w:rPr>
              <w:br/>
            </w:r>
            <w:r w:rsidRPr="001C52B5">
              <w:rPr>
                <w:sz w:val="24"/>
                <w:szCs w:val="24"/>
              </w:rPr>
              <w:t>1. Дайте гигиеническое заключение по приведенной задаче.</w:t>
            </w:r>
            <w:r w:rsidRPr="001C52B5">
              <w:rPr>
                <w:sz w:val="24"/>
                <w:szCs w:val="24"/>
              </w:rPr>
              <w:br/>
              <w:t xml:space="preserve">2. Какие методы обеззараживания можно использовать (в </w:t>
            </w:r>
            <w:proofErr w:type="gramStart"/>
            <w:r w:rsidRPr="001C52B5">
              <w:rPr>
                <w:sz w:val="24"/>
                <w:szCs w:val="24"/>
              </w:rPr>
              <w:t>полевых</w:t>
            </w:r>
            <w:proofErr w:type="gramEnd"/>
            <w:r w:rsidRPr="001C52B5">
              <w:rPr>
                <w:sz w:val="24"/>
                <w:szCs w:val="24"/>
              </w:rPr>
              <w:t>) при нецентрализованном водоснабжении? Ответьте, используя НД.</w:t>
            </w:r>
          </w:p>
          <w:p w:rsidR="001C52B5" w:rsidRPr="001C52B5" w:rsidRDefault="001C52B5" w:rsidP="001C52B5">
            <w:pPr>
              <w:rPr>
                <w:sz w:val="24"/>
                <w:szCs w:val="24"/>
              </w:rPr>
            </w:pPr>
            <w:r w:rsidRPr="001C52B5">
              <w:rPr>
                <w:sz w:val="24"/>
                <w:szCs w:val="24"/>
              </w:rPr>
              <w:t>3. Что собой представляет нецентрализованное водоснабжение?</w:t>
            </w:r>
          </w:p>
          <w:p w:rsidR="001C52B5" w:rsidRPr="001C52B5" w:rsidRDefault="001C52B5" w:rsidP="001C52B5">
            <w:pPr>
              <w:rPr>
                <w:b/>
                <w:sz w:val="24"/>
                <w:szCs w:val="24"/>
              </w:rPr>
            </w:pPr>
            <w:r w:rsidRPr="001C52B5">
              <w:rPr>
                <w:sz w:val="24"/>
                <w:szCs w:val="24"/>
              </w:rPr>
              <w:t>4. Какие заболевания могут передаваться через воду?</w:t>
            </w:r>
            <w:r w:rsidRPr="001C52B5">
              <w:rPr>
                <w:sz w:val="24"/>
                <w:szCs w:val="24"/>
              </w:rPr>
              <w:br/>
              <w:t xml:space="preserve">5. Какой метод </w:t>
            </w:r>
            <w:proofErr w:type="spellStart"/>
            <w:r w:rsidRPr="001C52B5">
              <w:rPr>
                <w:sz w:val="24"/>
                <w:szCs w:val="24"/>
              </w:rPr>
              <w:t>дехлорирования</w:t>
            </w:r>
            <w:proofErr w:type="spellEnd"/>
            <w:r w:rsidRPr="001C52B5">
              <w:rPr>
                <w:sz w:val="24"/>
                <w:szCs w:val="24"/>
              </w:rPr>
              <w:t xml:space="preserve"> наиболее применим в полевых условиях?</w:t>
            </w:r>
          </w:p>
          <w:p w:rsidR="00D15257" w:rsidRDefault="001C52B5" w:rsidP="001C52B5">
            <w:pPr>
              <w:rPr>
                <w:sz w:val="24"/>
                <w:szCs w:val="24"/>
              </w:rPr>
            </w:pPr>
            <w:r w:rsidRPr="001C52B5">
              <w:rPr>
                <w:b/>
                <w:sz w:val="24"/>
                <w:szCs w:val="24"/>
              </w:rPr>
              <w:t>Нормативные документы</w:t>
            </w:r>
            <w:r w:rsidRPr="001C52B5">
              <w:rPr>
                <w:sz w:val="24"/>
                <w:szCs w:val="24"/>
              </w:rPr>
              <w:t>:</w:t>
            </w:r>
          </w:p>
          <w:p w:rsidR="008B7137" w:rsidRPr="00D15257" w:rsidRDefault="001C52B5" w:rsidP="00D15257">
            <w:pPr>
              <w:rPr>
                <w:b/>
                <w:sz w:val="24"/>
                <w:szCs w:val="24"/>
              </w:rPr>
            </w:pPr>
            <w:r w:rsidRPr="001C52B5">
              <w:rPr>
                <w:sz w:val="24"/>
                <w:szCs w:val="24"/>
              </w:rPr>
              <w:t xml:space="preserve"> </w:t>
            </w:r>
            <w:proofErr w:type="spellStart"/>
            <w:r w:rsidRPr="001C52B5">
              <w:rPr>
                <w:sz w:val="24"/>
                <w:szCs w:val="24"/>
              </w:rPr>
              <w:t>СанПиН</w:t>
            </w:r>
            <w:proofErr w:type="spellEnd"/>
            <w:r w:rsidRPr="001C52B5">
              <w:rPr>
                <w:sz w:val="24"/>
                <w:szCs w:val="24"/>
              </w:rPr>
              <w:t xml:space="preserve"> 2.1.4.1074 – 01 «Питьевая </w:t>
            </w:r>
            <w:proofErr w:type="spellStart"/>
            <w:r w:rsidRPr="001C52B5">
              <w:rPr>
                <w:sz w:val="24"/>
                <w:szCs w:val="24"/>
              </w:rPr>
              <w:t>вода</w:t>
            </w:r>
            <w:proofErr w:type="gramStart"/>
            <w:r w:rsidRPr="001C52B5">
              <w:rPr>
                <w:sz w:val="24"/>
                <w:szCs w:val="24"/>
              </w:rPr>
              <w:t>.Г</w:t>
            </w:r>
            <w:proofErr w:type="gramEnd"/>
            <w:r w:rsidRPr="001C52B5">
              <w:rPr>
                <w:sz w:val="24"/>
                <w:szCs w:val="24"/>
              </w:rPr>
              <w:t>игиенические</w:t>
            </w:r>
            <w:proofErr w:type="spellEnd"/>
            <w:r w:rsidRPr="001C52B5">
              <w:rPr>
                <w:sz w:val="24"/>
                <w:szCs w:val="24"/>
              </w:rPr>
              <w:t xml:space="preserve"> требования к качеству централизованного питьевого водоснабжения. Контроль качества», </w:t>
            </w:r>
            <w:proofErr w:type="spellStart"/>
            <w:r w:rsidRPr="001C52B5">
              <w:rPr>
                <w:sz w:val="24"/>
                <w:szCs w:val="24"/>
              </w:rPr>
              <w:t>СанПиН</w:t>
            </w:r>
            <w:proofErr w:type="spellEnd"/>
            <w:r w:rsidRPr="001C52B5">
              <w:rPr>
                <w:sz w:val="24"/>
                <w:szCs w:val="24"/>
              </w:rPr>
              <w:t xml:space="preserve"> 2.1.4.1175 – 02 «Гигиенические требования к качеству воды нецентрализованного водоснабжения. Санитарная охрана источников», </w:t>
            </w:r>
            <w:proofErr w:type="spellStart"/>
            <w:r w:rsidRPr="001C52B5">
              <w:rPr>
                <w:sz w:val="24"/>
                <w:szCs w:val="24"/>
              </w:rPr>
              <w:t>СанПиН</w:t>
            </w:r>
            <w:proofErr w:type="spellEnd"/>
            <w:r w:rsidRPr="001C52B5">
              <w:rPr>
                <w:sz w:val="24"/>
                <w:szCs w:val="24"/>
              </w:rPr>
              <w:t xml:space="preserve"> 2.1.4.1116 – 02 «Питьевая вода. Гигиенические требования к качеству воды, расфасованной в емкости. Контроль качества», СП 2.1.5.1059 – 01 «Гигиенические требования к охране подземных вод от загрязнения», </w:t>
            </w:r>
            <w:proofErr w:type="spellStart"/>
            <w:r w:rsidRPr="001C52B5">
              <w:rPr>
                <w:sz w:val="24"/>
                <w:szCs w:val="24"/>
              </w:rPr>
              <w:t>СанПиН</w:t>
            </w:r>
            <w:proofErr w:type="spellEnd"/>
            <w:r w:rsidRPr="001C52B5">
              <w:rPr>
                <w:sz w:val="24"/>
                <w:szCs w:val="24"/>
              </w:rPr>
              <w:t xml:space="preserve"> 2.1.4.1110 – 02 «Зоны санитарной охраны источников водоснабжения».</w:t>
            </w:r>
          </w:p>
        </w:tc>
        <w:tc>
          <w:tcPr>
            <w:tcW w:w="3261" w:type="dxa"/>
          </w:tcPr>
          <w:p w:rsidR="008B7137" w:rsidRPr="001C52B5" w:rsidRDefault="008B7137" w:rsidP="00D22BA1">
            <w:pPr>
              <w:autoSpaceDE w:val="0"/>
              <w:autoSpaceDN w:val="0"/>
              <w:adjustRightInd w:val="0"/>
              <w:rPr>
                <w:sz w:val="24"/>
                <w:szCs w:val="24"/>
                <w:shd w:val="clear" w:color="auto" w:fill="FFFFFF"/>
              </w:rPr>
            </w:pPr>
            <w:r w:rsidRPr="001C52B5">
              <w:rPr>
                <w:sz w:val="24"/>
                <w:szCs w:val="24"/>
                <w:shd w:val="clear" w:color="auto" w:fill="FFFFFF"/>
              </w:rPr>
              <w:lastRenderedPageBreak/>
              <w:t>Формирование и закрепление знаний</w:t>
            </w:r>
          </w:p>
        </w:tc>
        <w:tc>
          <w:tcPr>
            <w:tcW w:w="992" w:type="dxa"/>
          </w:tcPr>
          <w:p w:rsidR="008B7137" w:rsidRPr="001C52B5" w:rsidRDefault="001C52B5" w:rsidP="00D22BA1">
            <w:pPr>
              <w:autoSpaceDE w:val="0"/>
              <w:autoSpaceDN w:val="0"/>
              <w:adjustRightInd w:val="0"/>
              <w:rPr>
                <w:sz w:val="24"/>
                <w:szCs w:val="24"/>
              </w:rPr>
            </w:pPr>
            <w:r w:rsidRPr="001C52B5">
              <w:rPr>
                <w:sz w:val="24"/>
                <w:szCs w:val="24"/>
              </w:rPr>
              <w:t>3 мин</w:t>
            </w:r>
          </w:p>
        </w:tc>
      </w:tr>
    </w:tbl>
    <w:p w:rsidR="00890692" w:rsidRDefault="00890692" w:rsidP="0011628D">
      <w:pPr>
        <w:autoSpaceDE w:val="0"/>
        <w:autoSpaceDN w:val="0"/>
        <w:adjustRightInd w:val="0"/>
        <w:spacing w:line="276" w:lineRule="auto"/>
        <w:rPr>
          <w:rFonts w:eastAsiaTheme="minorHAnsi"/>
          <w:i/>
          <w:sz w:val="28"/>
          <w:szCs w:val="28"/>
          <w:lang w:eastAsia="en-US"/>
        </w:rPr>
      </w:pPr>
    </w:p>
    <w:p w:rsidR="004B49D0" w:rsidRPr="004B49D0" w:rsidRDefault="00D76FF5" w:rsidP="004B49D0">
      <w:pPr>
        <w:pStyle w:val="a8"/>
        <w:shd w:val="clear" w:color="auto" w:fill="FFFFFF"/>
        <w:spacing w:before="0" w:beforeAutospacing="0" w:after="167" w:afterAutospacing="0"/>
        <w:rPr>
          <w:b/>
        </w:rPr>
      </w:pPr>
      <w:r w:rsidRPr="004B49D0">
        <w:rPr>
          <w:rFonts w:eastAsiaTheme="minorHAnsi"/>
          <w:b/>
          <w:bCs/>
          <w:lang w:eastAsia="en-US"/>
        </w:rPr>
        <w:lastRenderedPageBreak/>
        <w:t xml:space="preserve">7. </w:t>
      </w:r>
      <w:r w:rsidR="004B49D0" w:rsidRPr="004B49D0">
        <w:rPr>
          <w:b/>
          <w:bCs/>
        </w:rPr>
        <w:t>Задание на самостоятельную работу студентов,</w:t>
      </w:r>
      <w:r w:rsidR="004B49D0" w:rsidRPr="004B49D0">
        <w:rPr>
          <w:b/>
        </w:rPr>
        <w:t xml:space="preserve"> </w:t>
      </w:r>
      <w:r w:rsidR="004B49D0" w:rsidRPr="004B49D0">
        <w:rPr>
          <w:b/>
          <w:bCs/>
        </w:rPr>
        <w:t>инструктаж преподавателя (Алгоритм работы).</w:t>
      </w:r>
    </w:p>
    <w:p w:rsidR="004B49D0" w:rsidRPr="00146E86" w:rsidRDefault="004B49D0" w:rsidP="004B49D0">
      <w:pPr>
        <w:pStyle w:val="a8"/>
        <w:shd w:val="clear" w:color="auto" w:fill="FFFFFF"/>
        <w:spacing w:before="0" w:beforeAutospacing="0" w:after="167" w:afterAutospacing="0"/>
      </w:pPr>
      <w:r w:rsidRPr="00146E86">
        <w:t xml:space="preserve">Непременным требованием к воде, употребляемой для питья, приготовления пищи является её доброкачественность и безвредность в гигиеническом и эпидемическом отношениях. В процессе самостоятельной работы вы должны уяснить роль и значение санитарно-гигиенической характеристики </w:t>
      </w:r>
      <w:proofErr w:type="spellStart"/>
      <w:r w:rsidRPr="00146E86">
        <w:t>водоисточника</w:t>
      </w:r>
      <w:proofErr w:type="spellEnd"/>
      <w:r w:rsidRPr="00146E86">
        <w:t xml:space="preserve">  питьевой воды, овладеть стандартными методиками забора воды для  лабораторного  исследования на химические, бактериологические и </w:t>
      </w:r>
      <w:proofErr w:type="spellStart"/>
      <w:r w:rsidRPr="00146E86">
        <w:t>паразитологические</w:t>
      </w:r>
      <w:proofErr w:type="spellEnd"/>
      <w:r w:rsidRPr="00146E86">
        <w:t xml:space="preserve"> показатели, научиться давать гигиеническую оценку этим свойствам воды. Для этого вы должны познакомиться с планом самостоятельной работы. Пользуясь НД, вы должны решить ситуационные задачи, ответить на вопросы тестового контроля усвоения материала темы и сдать работу преподавателю.</w:t>
      </w:r>
    </w:p>
    <w:p w:rsidR="004B49D0" w:rsidRPr="00146E86" w:rsidRDefault="004B49D0" w:rsidP="004B49D0">
      <w:pPr>
        <w:pStyle w:val="a8"/>
        <w:shd w:val="clear" w:color="auto" w:fill="FFFFFF"/>
        <w:spacing w:before="0" w:beforeAutospacing="0" w:after="0" w:afterAutospacing="0"/>
        <w:jc w:val="center"/>
      </w:pPr>
      <w:r w:rsidRPr="00146E86">
        <w:rPr>
          <w:b/>
          <w:bCs/>
          <w:iCs/>
        </w:rPr>
        <w:t>Алгоритм работы</w:t>
      </w:r>
    </w:p>
    <w:p w:rsidR="004B49D0" w:rsidRPr="00146E86" w:rsidRDefault="004B49D0" w:rsidP="004B49D0">
      <w:pPr>
        <w:pStyle w:val="a8"/>
        <w:shd w:val="clear" w:color="auto" w:fill="FFFFFF"/>
        <w:spacing w:before="0" w:beforeAutospacing="0" w:after="0" w:afterAutospacing="0"/>
      </w:pPr>
      <w:r w:rsidRPr="00146E86">
        <w:t xml:space="preserve">1.Прочитайте исходную информацию </w:t>
      </w:r>
      <w:r w:rsidR="0085501B" w:rsidRPr="00146E86">
        <w:t xml:space="preserve">(информационный блок) </w:t>
      </w:r>
      <w:r w:rsidRPr="00146E86">
        <w:t>по теме </w:t>
      </w:r>
      <w:r w:rsidRPr="00146E86">
        <w:rPr>
          <w:rFonts w:eastAsia="TimesNewRomanPSMT"/>
          <w:lang w:eastAsia="en-US"/>
        </w:rPr>
        <w:t>«</w:t>
      </w:r>
      <w:r w:rsidRPr="00146E86">
        <w:t xml:space="preserve">Отбор проб воды. </w:t>
      </w:r>
      <w:r w:rsidRPr="00146E86">
        <w:rPr>
          <w:bCs/>
        </w:rPr>
        <w:t xml:space="preserve">Санитарно-гигиеническая оценка </w:t>
      </w:r>
      <w:proofErr w:type="spellStart"/>
      <w:r w:rsidRPr="00146E86">
        <w:rPr>
          <w:bCs/>
        </w:rPr>
        <w:t>водоисточника</w:t>
      </w:r>
      <w:proofErr w:type="spellEnd"/>
      <w:r w:rsidRPr="00146E86">
        <w:rPr>
          <w:rFonts w:eastAsia="TimesNewRomanPSMT"/>
          <w:lang w:eastAsia="en-US"/>
        </w:rPr>
        <w:t>»</w:t>
      </w:r>
      <w:r w:rsidRPr="00146E86">
        <w:rPr>
          <w:bCs/>
        </w:rPr>
        <w:t xml:space="preserve">  </w:t>
      </w:r>
    </w:p>
    <w:p w:rsidR="004B49D0" w:rsidRPr="00146E86" w:rsidRDefault="004B49D0" w:rsidP="004B49D0">
      <w:pPr>
        <w:pStyle w:val="a8"/>
        <w:shd w:val="clear" w:color="auto" w:fill="FFFFFF"/>
        <w:spacing w:before="0" w:beforeAutospacing="0" w:after="0" w:afterAutospacing="0"/>
      </w:pPr>
      <w:r w:rsidRPr="00146E86">
        <w:t>2.Внимательно изучите условия ситуационных задач</w:t>
      </w:r>
      <w:r w:rsidR="0085501B" w:rsidRPr="00146E86">
        <w:t>.</w:t>
      </w:r>
    </w:p>
    <w:p w:rsidR="004B49D0" w:rsidRPr="00146E86" w:rsidRDefault="004B49D0" w:rsidP="004B49D0">
      <w:pPr>
        <w:pStyle w:val="a8"/>
        <w:shd w:val="clear" w:color="auto" w:fill="FFFFFF"/>
        <w:spacing w:before="0" w:beforeAutospacing="0" w:after="0" w:afterAutospacing="0"/>
      </w:pPr>
      <w:r w:rsidRPr="00146E86">
        <w:t>3.Решите задачи, используя нормативную документацию:</w:t>
      </w:r>
    </w:p>
    <w:p w:rsidR="004B49D0" w:rsidRPr="00146E86" w:rsidRDefault="004B49D0" w:rsidP="004B49D0">
      <w:pPr>
        <w:autoSpaceDE w:val="0"/>
        <w:autoSpaceDN w:val="0"/>
        <w:adjustRightInd w:val="0"/>
        <w:ind w:left="1134"/>
        <w:rPr>
          <w:shd w:val="clear" w:color="auto" w:fill="FFFFFF"/>
        </w:rPr>
      </w:pPr>
      <w:proofErr w:type="spellStart"/>
      <w:r w:rsidRPr="00146E86">
        <w:rPr>
          <w:shd w:val="clear" w:color="auto" w:fill="FFFFFF"/>
        </w:rPr>
        <w:t>СанПиН</w:t>
      </w:r>
      <w:proofErr w:type="spellEnd"/>
      <w:r w:rsidRPr="00146E86">
        <w:rPr>
          <w:shd w:val="clear" w:color="auto" w:fill="FFFFFF"/>
        </w:rPr>
        <w:t xml:space="preserve"> 2.1.4.1074-01 «Питьевая вода. Гигиенические требования к качеству централизованного питьевого водоснабжения. Контроль качества»; </w:t>
      </w:r>
    </w:p>
    <w:p w:rsidR="004B49D0" w:rsidRPr="00146E86" w:rsidRDefault="004B49D0" w:rsidP="004B49D0">
      <w:pPr>
        <w:autoSpaceDE w:val="0"/>
        <w:autoSpaceDN w:val="0"/>
        <w:adjustRightInd w:val="0"/>
        <w:ind w:left="1134"/>
        <w:rPr>
          <w:shd w:val="clear" w:color="auto" w:fill="FFFFFF"/>
        </w:rPr>
      </w:pPr>
      <w:proofErr w:type="spellStart"/>
      <w:r w:rsidRPr="00146E86">
        <w:rPr>
          <w:shd w:val="clear" w:color="auto" w:fill="FFFFFF"/>
        </w:rPr>
        <w:t>СанПиН</w:t>
      </w:r>
      <w:proofErr w:type="spellEnd"/>
      <w:r w:rsidRPr="00146E86">
        <w:rPr>
          <w:shd w:val="clear" w:color="auto" w:fill="FFFFFF"/>
        </w:rPr>
        <w:t xml:space="preserve"> 2.1.4.1175-02 «Гигиенические требования к качеству воды нецентрализованного водоснабжения. Санитарная охрана источников»; </w:t>
      </w:r>
    </w:p>
    <w:p w:rsidR="004B49D0" w:rsidRPr="00146E86" w:rsidRDefault="004B49D0" w:rsidP="004B49D0">
      <w:pPr>
        <w:autoSpaceDE w:val="0"/>
        <w:autoSpaceDN w:val="0"/>
        <w:adjustRightInd w:val="0"/>
        <w:ind w:left="1134"/>
        <w:rPr>
          <w:shd w:val="clear" w:color="auto" w:fill="FFFFFF"/>
        </w:rPr>
      </w:pPr>
      <w:proofErr w:type="spellStart"/>
      <w:r w:rsidRPr="00146E86">
        <w:rPr>
          <w:shd w:val="clear" w:color="auto" w:fill="FFFFFF"/>
        </w:rPr>
        <w:t>СанПиН</w:t>
      </w:r>
      <w:proofErr w:type="spellEnd"/>
      <w:r w:rsidRPr="00146E86">
        <w:rPr>
          <w:shd w:val="clear" w:color="auto" w:fill="FFFFFF"/>
        </w:rPr>
        <w:t xml:space="preserve"> 2.1.4.1116-02 «Питьевая вода. Гигиенические требования к качеству воды, расфасованной в емкости. Контроль качества»; </w:t>
      </w:r>
    </w:p>
    <w:p w:rsidR="004B49D0" w:rsidRPr="00146E86" w:rsidRDefault="004B49D0" w:rsidP="004B49D0">
      <w:pPr>
        <w:pStyle w:val="a8"/>
        <w:shd w:val="clear" w:color="auto" w:fill="FFFFFF"/>
        <w:spacing w:before="0" w:beforeAutospacing="0" w:after="0" w:afterAutospacing="0"/>
        <w:ind w:left="1134"/>
      </w:pPr>
      <w:r w:rsidRPr="00146E86">
        <w:t>ГОСТ  31862-2012 Вода питьевая. Отбор проб.  </w:t>
      </w:r>
    </w:p>
    <w:p w:rsidR="004B49D0" w:rsidRPr="00146E86" w:rsidRDefault="004B49D0" w:rsidP="004B49D0">
      <w:pPr>
        <w:pStyle w:val="a8"/>
        <w:shd w:val="clear" w:color="auto" w:fill="FFFFFF"/>
        <w:spacing w:before="0" w:beforeAutospacing="0" w:after="0" w:afterAutospacing="0"/>
        <w:ind w:left="1134"/>
      </w:pPr>
      <w:r w:rsidRPr="00146E86">
        <w:t xml:space="preserve">ГОСТ  31861-2012 Вода. Общие требования к отбору проб. </w:t>
      </w:r>
    </w:p>
    <w:p w:rsidR="004B49D0" w:rsidRPr="00146E86" w:rsidRDefault="004B49D0" w:rsidP="004B49D0">
      <w:pPr>
        <w:pStyle w:val="a8"/>
        <w:shd w:val="clear" w:color="auto" w:fill="FFFFFF"/>
        <w:spacing w:before="0" w:beforeAutospacing="0" w:after="0" w:afterAutospacing="0"/>
        <w:ind w:left="1134"/>
      </w:pPr>
    </w:p>
    <w:p w:rsidR="004B49D0" w:rsidRPr="00146E86" w:rsidRDefault="004B49D0" w:rsidP="004B49D0">
      <w:pPr>
        <w:pStyle w:val="a8"/>
        <w:shd w:val="clear" w:color="auto" w:fill="FFFFFF"/>
        <w:spacing w:before="0" w:beforeAutospacing="0" w:after="0" w:afterAutospacing="0"/>
      </w:pPr>
      <w:r w:rsidRPr="00146E86">
        <w:t>4. Сделайте соответствующие записи по результатам самостоятельного решения задач.</w:t>
      </w:r>
    </w:p>
    <w:p w:rsidR="004B49D0" w:rsidRPr="00146E86" w:rsidRDefault="004B49D0" w:rsidP="004B49D0">
      <w:pPr>
        <w:pStyle w:val="a8"/>
        <w:shd w:val="clear" w:color="auto" w:fill="FFFFFF"/>
        <w:spacing w:before="0" w:beforeAutospacing="0" w:after="0" w:afterAutospacing="0"/>
      </w:pPr>
      <w:r w:rsidRPr="00146E86">
        <w:t xml:space="preserve">5. В заключение ответьте на контрольные тестовые задания. </w:t>
      </w:r>
    </w:p>
    <w:p w:rsidR="004B49D0" w:rsidRPr="00146E86" w:rsidRDefault="004B49D0" w:rsidP="004B49D0">
      <w:pPr>
        <w:pStyle w:val="a8"/>
        <w:shd w:val="clear" w:color="auto" w:fill="FFFFFF"/>
        <w:spacing w:before="0" w:beforeAutospacing="0" w:after="0" w:afterAutospacing="0"/>
      </w:pPr>
      <w:r w:rsidRPr="00146E86">
        <w:t>6. Предоставьте выполненную работу на подпись преподавателю и получите задание на дом.</w:t>
      </w:r>
    </w:p>
    <w:p w:rsidR="004B49D0" w:rsidRPr="00146E86" w:rsidRDefault="004B49D0" w:rsidP="004B49D0">
      <w:pPr>
        <w:pStyle w:val="a8"/>
        <w:shd w:val="clear" w:color="auto" w:fill="FFFFFF"/>
        <w:spacing w:before="0" w:beforeAutospacing="0" w:after="0" w:afterAutospacing="0"/>
        <w:rPr>
          <w:b/>
          <w:bCs/>
        </w:rPr>
      </w:pPr>
    </w:p>
    <w:p w:rsidR="004B49D0" w:rsidRPr="00146E86" w:rsidRDefault="004B49D0" w:rsidP="004B49D0">
      <w:pPr>
        <w:pStyle w:val="a8"/>
        <w:shd w:val="clear" w:color="auto" w:fill="FFFFFF"/>
        <w:spacing w:before="0" w:beforeAutospacing="0" w:after="0" w:afterAutospacing="0"/>
      </w:pPr>
      <w:r w:rsidRPr="00146E86">
        <w:rPr>
          <w:b/>
          <w:bCs/>
        </w:rPr>
        <w:t>Самостоятельная работа считается выполненной, если:</w:t>
      </w:r>
    </w:p>
    <w:p w:rsidR="004B49D0" w:rsidRPr="00146E86" w:rsidRDefault="004B49D0" w:rsidP="004B49D0">
      <w:pPr>
        <w:pStyle w:val="a8"/>
        <w:shd w:val="clear" w:color="auto" w:fill="FFFFFF"/>
        <w:spacing w:before="0" w:beforeAutospacing="0" w:after="0" w:afterAutospacing="0"/>
      </w:pPr>
      <w:r w:rsidRPr="00146E86">
        <w:t>-имеется оформленная  работа практического занятия в рабочей тетради;</w:t>
      </w:r>
    </w:p>
    <w:p w:rsidR="004B49D0" w:rsidRPr="00146E86" w:rsidRDefault="004B49D0" w:rsidP="004B49D0">
      <w:pPr>
        <w:pStyle w:val="a8"/>
        <w:shd w:val="clear" w:color="auto" w:fill="FFFFFF"/>
        <w:spacing w:before="0" w:beforeAutospacing="0" w:after="0" w:afterAutospacing="0"/>
      </w:pPr>
      <w:r w:rsidRPr="00146E86">
        <w:t>-решены ситуационные задачи;</w:t>
      </w:r>
    </w:p>
    <w:p w:rsidR="004B49D0" w:rsidRPr="00146E86" w:rsidRDefault="004B49D0" w:rsidP="004B49D0">
      <w:pPr>
        <w:pStyle w:val="a8"/>
        <w:shd w:val="clear" w:color="auto" w:fill="FFFFFF"/>
        <w:spacing w:before="0" w:beforeAutospacing="0" w:after="0" w:afterAutospacing="0"/>
      </w:pPr>
      <w:r w:rsidRPr="00146E86">
        <w:t>-решены тестовые задания;</w:t>
      </w:r>
    </w:p>
    <w:p w:rsidR="004B49D0" w:rsidRPr="00146E86" w:rsidRDefault="004B49D0" w:rsidP="004B49D0">
      <w:pPr>
        <w:pStyle w:val="a8"/>
        <w:shd w:val="clear" w:color="auto" w:fill="FFFFFF"/>
        <w:spacing w:before="0" w:beforeAutospacing="0" w:after="0" w:afterAutospacing="0"/>
      </w:pPr>
      <w:r w:rsidRPr="00146E86">
        <w:t>-сдан дневник на подпись преподавателю.</w:t>
      </w:r>
    </w:p>
    <w:p w:rsidR="0085501B" w:rsidRPr="00146E86" w:rsidRDefault="0085501B" w:rsidP="00EA594B">
      <w:pPr>
        <w:autoSpaceDE w:val="0"/>
        <w:autoSpaceDN w:val="0"/>
        <w:adjustRightInd w:val="0"/>
        <w:rPr>
          <w:rFonts w:eastAsiaTheme="minorHAnsi"/>
          <w:b/>
          <w:bCs/>
          <w:lang w:eastAsia="en-US"/>
        </w:rPr>
      </w:pPr>
    </w:p>
    <w:p w:rsidR="0085501B" w:rsidRPr="00146E86" w:rsidRDefault="0085501B" w:rsidP="0085501B">
      <w:pPr>
        <w:autoSpaceDE w:val="0"/>
        <w:autoSpaceDN w:val="0"/>
        <w:adjustRightInd w:val="0"/>
        <w:rPr>
          <w:rFonts w:eastAsiaTheme="minorHAnsi"/>
          <w:b/>
          <w:bCs/>
          <w:lang w:eastAsia="en-US"/>
        </w:rPr>
      </w:pPr>
    </w:p>
    <w:p w:rsidR="002C3EF1" w:rsidRPr="00FE7DD6" w:rsidRDefault="0085501B" w:rsidP="00FE7DD6">
      <w:pPr>
        <w:autoSpaceDE w:val="0"/>
        <w:autoSpaceDN w:val="0"/>
        <w:adjustRightInd w:val="0"/>
        <w:jc w:val="center"/>
        <w:rPr>
          <w:rFonts w:eastAsiaTheme="minorHAnsi"/>
          <w:b/>
          <w:lang w:eastAsia="en-US"/>
        </w:rPr>
      </w:pPr>
      <w:r w:rsidRPr="00FE7DD6">
        <w:rPr>
          <w:rFonts w:eastAsiaTheme="minorHAnsi"/>
          <w:b/>
          <w:bCs/>
          <w:lang w:eastAsia="en-US"/>
        </w:rPr>
        <w:t>8</w:t>
      </w:r>
      <w:r w:rsidR="001E7F59" w:rsidRPr="00FE7DD6">
        <w:rPr>
          <w:rFonts w:eastAsiaTheme="minorHAnsi"/>
          <w:b/>
          <w:bCs/>
          <w:lang w:eastAsia="en-US"/>
        </w:rPr>
        <w:t>. Информационный блок</w:t>
      </w:r>
      <w:r w:rsidR="000C17EF" w:rsidRPr="00FE7DD6">
        <w:rPr>
          <w:rFonts w:eastAsiaTheme="minorHAnsi"/>
          <w:b/>
          <w:bCs/>
          <w:lang w:eastAsia="en-US"/>
        </w:rPr>
        <w:t xml:space="preserve"> </w:t>
      </w:r>
      <w:r w:rsidR="000C17EF" w:rsidRPr="00FE7DD6">
        <w:rPr>
          <w:rFonts w:eastAsiaTheme="minorHAnsi"/>
          <w:b/>
          <w:lang w:eastAsia="en-US"/>
        </w:rPr>
        <w:t>(представление нового материала).</w:t>
      </w:r>
    </w:p>
    <w:p w:rsidR="0085501B" w:rsidRPr="00FE7DD6" w:rsidRDefault="0085501B" w:rsidP="00FE7DD6">
      <w:pPr>
        <w:autoSpaceDE w:val="0"/>
        <w:autoSpaceDN w:val="0"/>
        <w:adjustRightInd w:val="0"/>
        <w:jc w:val="center"/>
        <w:rPr>
          <w:rFonts w:eastAsiaTheme="minorHAnsi"/>
          <w:b/>
          <w:bCs/>
          <w:lang w:eastAsia="en-US"/>
        </w:rPr>
      </w:pPr>
    </w:p>
    <w:p w:rsidR="0085501B" w:rsidRPr="00FE7DD6" w:rsidRDefault="004B49D0" w:rsidP="00FE7DD6">
      <w:pPr>
        <w:pStyle w:val="a8"/>
        <w:shd w:val="clear" w:color="auto" w:fill="FFFFFF"/>
        <w:spacing w:before="0" w:beforeAutospacing="0" w:after="0" w:afterAutospacing="0"/>
        <w:jc w:val="center"/>
        <w:rPr>
          <w:b/>
        </w:rPr>
      </w:pPr>
      <w:r w:rsidRPr="00FE7DD6">
        <w:rPr>
          <w:b/>
        </w:rPr>
        <w:t>Исходная информация по теме </w:t>
      </w:r>
    </w:p>
    <w:p w:rsidR="004B49D0" w:rsidRPr="00FE7DD6" w:rsidRDefault="004B49D0" w:rsidP="00FE7DD6">
      <w:pPr>
        <w:pStyle w:val="a8"/>
        <w:shd w:val="clear" w:color="auto" w:fill="FFFFFF"/>
        <w:spacing w:before="0" w:beforeAutospacing="0" w:after="0" w:afterAutospacing="0"/>
        <w:jc w:val="center"/>
        <w:rPr>
          <w:rFonts w:eastAsia="TimesNewRomanPSMT"/>
          <w:b/>
          <w:lang w:eastAsia="en-US"/>
        </w:rPr>
      </w:pPr>
      <w:r w:rsidRPr="00FE7DD6">
        <w:rPr>
          <w:rFonts w:eastAsia="TimesNewRomanPSMT"/>
          <w:b/>
          <w:lang w:eastAsia="en-US"/>
        </w:rPr>
        <w:t>«</w:t>
      </w:r>
      <w:r w:rsidRPr="00FE7DD6">
        <w:rPr>
          <w:b/>
        </w:rPr>
        <w:t xml:space="preserve">Отбор проб воды. </w:t>
      </w:r>
      <w:r w:rsidRPr="00FE7DD6">
        <w:rPr>
          <w:b/>
          <w:bCs/>
        </w:rPr>
        <w:t xml:space="preserve">Санитарно-гигиеническая оценка </w:t>
      </w:r>
      <w:proofErr w:type="spellStart"/>
      <w:r w:rsidRPr="00FE7DD6">
        <w:rPr>
          <w:b/>
          <w:bCs/>
        </w:rPr>
        <w:t>водоисточника</w:t>
      </w:r>
      <w:proofErr w:type="spellEnd"/>
      <w:r w:rsidRPr="00FE7DD6">
        <w:rPr>
          <w:rFonts w:eastAsia="TimesNewRomanPSMT"/>
          <w:b/>
          <w:lang w:eastAsia="en-US"/>
        </w:rPr>
        <w:t>»</w:t>
      </w:r>
    </w:p>
    <w:p w:rsidR="004B49D0" w:rsidRPr="00FE7DD6" w:rsidRDefault="004B49D0" w:rsidP="00FE7DD6">
      <w:pPr>
        <w:pStyle w:val="a8"/>
        <w:shd w:val="clear" w:color="auto" w:fill="FFFFFF"/>
        <w:spacing w:before="0" w:beforeAutospacing="0" w:after="0" w:afterAutospacing="0"/>
        <w:jc w:val="center"/>
        <w:rPr>
          <w:rFonts w:asciiTheme="minorHAnsi" w:hAnsiTheme="minorHAnsi"/>
          <w:b/>
          <w:bCs/>
          <w:color w:val="333333"/>
        </w:rPr>
      </w:pPr>
    </w:p>
    <w:p w:rsidR="004B49D0" w:rsidRPr="00FE7DD6" w:rsidRDefault="004B49D0" w:rsidP="00FE7DD6">
      <w:pPr>
        <w:pStyle w:val="2"/>
        <w:spacing w:before="0" w:beforeAutospacing="0" w:after="0" w:afterAutospacing="0"/>
        <w:rPr>
          <w:color w:val="000000"/>
          <w:sz w:val="24"/>
          <w:szCs w:val="24"/>
          <w:shd w:val="clear" w:color="auto" w:fill="FFFFFF"/>
        </w:rPr>
      </w:pPr>
      <w:r w:rsidRPr="00FE7DD6">
        <w:rPr>
          <w:color w:val="000000"/>
          <w:sz w:val="24"/>
          <w:szCs w:val="24"/>
          <w:shd w:val="clear" w:color="auto" w:fill="FFFFFF"/>
        </w:rPr>
        <w:t>МЕТОДИКА САНИТАРНОГО ОБСЛЕДОВАНИЯ ИСТОЧНИКОВ ВОДОСНАБЖЕНИЯ</w:t>
      </w:r>
    </w:p>
    <w:p w:rsidR="00B625D5" w:rsidRDefault="004B49D0" w:rsidP="00B625D5">
      <w:pPr>
        <w:pStyle w:val="2"/>
        <w:spacing w:before="0" w:beforeAutospacing="0" w:after="0" w:afterAutospacing="0"/>
        <w:rPr>
          <w:color w:val="000000"/>
          <w:sz w:val="24"/>
          <w:szCs w:val="24"/>
        </w:rPr>
      </w:pPr>
      <w:r w:rsidRPr="00FE7DD6">
        <w:rPr>
          <w:color w:val="000000"/>
          <w:sz w:val="24"/>
          <w:szCs w:val="24"/>
          <w:shd w:val="clear" w:color="auto" w:fill="FFFFFF"/>
        </w:rPr>
        <w:t>Санитарное обследование включает три направления:</w:t>
      </w:r>
      <w:r w:rsidRPr="00FE7DD6">
        <w:rPr>
          <w:color w:val="000000"/>
          <w:sz w:val="24"/>
          <w:szCs w:val="24"/>
        </w:rPr>
        <w:br/>
      </w:r>
      <w:r w:rsidRPr="00FE7DD6">
        <w:rPr>
          <w:b w:val="0"/>
          <w:color w:val="000000"/>
          <w:sz w:val="24"/>
          <w:szCs w:val="24"/>
          <w:shd w:val="clear" w:color="auto" w:fill="FFFFFF"/>
        </w:rPr>
        <w:t>- санитарно-топографическое обследование его окружения;</w:t>
      </w:r>
      <w:r w:rsidRPr="00FE7DD6">
        <w:rPr>
          <w:b w:val="0"/>
          <w:color w:val="000000"/>
          <w:sz w:val="24"/>
          <w:szCs w:val="24"/>
        </w:rPr>
        <w:br/>
      </w:r>
      <w:r w:rsidRPr="00FE7DD6">
        <w:rPr>
          <w:b w:val="0"/>
          <w:color w:val="000000"/>
          <w:sz w:val="24"/>
          <w:szCs w:val="24"/>
          <w:shd w:val="clear" w:color="auto" w:fill="FFFFFF"/>
        </w:rPr>
        <w:t>- санитарно-техническое обследование состояния оборудования источника воды;</w:t>
      </w:r>
      <w:r w:rsidRPr="00FE7DD6">
        <w:rPr>
          <w:b w:val="0"/>
          <w:color w:val="000000"/>
          <w:sz w:val="24"/>
          <w:szCs w:val="24"/>
        </w:rPr>
        <w:br/>
      </w:r>
      <w:r w:rsidRPr="00FE7DD6">
        <w:rPr>
          <w:b w:val="0"/>
          <w:color w:val="000000"/>
          <w:sz w:val="24"/>
          <w:szCs w:val="24"/>
          <w:shd w:val="clear" w:color="auto" w:fill="FFFFFF"/>
        </w:rPr>
        <w:t>- санитарно-эпидемиологическое обследование района размещения источника воды.</w:t>
      </w:r>
      <w:r w:rsidRPr="00FE7DD6">
        <w:rPr>
          <w:b w:val="0"/>
          <w:color w:val="000000"/>
          <w:sz w:val="24"/>
          <w:szCs w:val="24"/>
        </w:rPr>
        <w:br/>
      </w:r>
    </w:p>
    <w:p w:rsidR="005316A2" w:rsidRDefault="004B49D0" w:rsidP="00B625D5">
      <w:pPr>
        <w:pStyle w:val="2"/>
        <w:spacing w:before="0" w:beforeAutospacing="0" w:after="0" w:afterAutospacing="0"/>
        <w:jc w:val="both"/>
        <w:rPr>
          <w:b w:val="0"/>
          <w:color w:val="000000"/>
          <w:sz w:val="24"/>
          <w:szCs w:val="24"/>
        </w:rPr>
      </w:pPr>
      <w:r w:rsidRPr="00FE7DD6">
        <w:rPr>
          <w:b w:val="0"/>
          <w:color w:val="000000"/>
          <w:sz w:val="24"/>
          <w:szCs w:val="24"/>
          <w:shd w:val="clear" w:color="auto" w:fill="FFFFFF"/>
        </w:rPr>
        <w:t xml:space="preserve">1.Основная задача санитарно-топографического обследования источника воды состоит в выяснении возможных источников загрязнения воды (свалки, помойные ямы, туалеты, животноводческие фермы, кладбища и т.п.), установлении расстояния от них к источнику воды. В определении рельефа местности (направление стока дождевых, талых вод к источнику воды или в другую сторону), направление течения грунтовых вод, паводков. На основании санитарно-топографического обследования составляется карта-схема взаиморасположения </w:t>
      </w:r>
      <w:r w:rsidRPr="00FE7DD6">
        <w:rPr>
          <w:b w:val="0"/>
          <w:color w:val="000000"/>
          <w:sz w:val="24"/>
          <w:szCs w:val="24"/>
          <w:shd w:val="clear" w:color="auto" w:fill="FFFFFF"/>
        </w:rPr>
        <w:lastRenderedPageBreak/>
        <w:t>источника воды и перечисленных объектов, с отметкой расстояний и направления уклона местности.</w:t>
      </w:r>
      <w:r w:rsidRPr="00FE7DD6">
        <w:rPr>
          <w:b w:val="0"/>
          <w:color w:val="000000"/>
          <w:sz w:val="24"/>
          <w:szCs w:val="24"/>
        </w:rPr>
        <w:br/>
      </w:r>
      <w:r w:rsidRPr="00FE7DD6">
        <w:rPr>
          <w:b w:val="0"/>
          <w:color w:val="000000"/>
          <w:sz w:val="24"/>
          <w:szCs w:val="24"/>
          <w:shd w:val="clear" w:color="auto" w:fill="FFFFFF"/>
        </w:rPr>
        <w:t xml:space="preserve">2.Санитарно-техническое обследование </w:t>
      </w:r>
      <w:proofErr w:type="spellStart"/>
      <w:r w:rsidRPr="00FE7DD6">
        <w:rPr>
          <w:b w:val="0"/>
          <w:color w:val="000000"/>
          <w:sz w:val="24"/>
          <w:szCs w:val="24"/>
          <w:shd w:val="clear" w:color="auto" w:fill="FFFFFF"/>
        </w:rPr>
        <w:t>водоисточника</w:t>
      </w:r>
      <w:proofErr w:type="spellEnd"/>
      <w:r w:rsidRPr="00FE7DD6">
        <w:rPr>
          <w:b w:val="0"/>
          <w:color w:val="000000"/>
          <w:sz w:val="24"/>
          <w:szCs w:val="24"/>
          <w:shd w:val="clear" w:color="auto" w:fill="FFFFFF"/>
        </w:rPr>
        <w:t xml:space="preserve"> ставит целью выя</w:t>
      </w:r>
      <w:r w:rsidRPr="00FE7DD6">
        <w:rPr>
          <w:b w:val="0"/>
          <w:color w:val="000000"/>
          <w:sz w:val="24"/>
          <w:szCs w:val="24"/>
          <w:shd w:val="clear" w:color="auto" w:fill="FFFFFF"/>
        </w:rPr>
        <w:softHyphen/>
        <w:t xml:space="preserve">снить состояние технического оборудования источника воды, например, наличие в шахтном колодце - сруба, “глиняного замка”, </w:t>
      </w:r>
      <w:proofErr w:type="spellStart"/>
      <w:r w:rsidRPr="00FE7DD6">
        <w:rPr>
          <w:b w:val="0"/>
          <w:color w:val="000000"/>
          <w:sz w:val="24"/>
          <w:szCs w:val="24"/>
          <w:shd w:val="clear" w:color="auto" w:fill="FFFFFF"/>
        </w:rPr>
        <w:t>отмостки</w:t>
      </w:r>
      <w:proofErr w:type="spellEnd"/>
      <w:r w:rsidRPr="00FE7DD6">
        <w:rPr>
          <w:b w:val="0"/>
          <w:color w:val="000000"/>
          <w:sz w:val="24"/>
          <w:szCs w:val="24"/>
          <w:shd w:val="clear" w:color="auto" w:fill="FFFFFF"/>
        </w:rPr>
        <w:t>, навеса, средства подъе</w:t>
      </w:r>
      <w:r w:rsidRPr="00FE7DD6">
        <w:rPr>
          <w:b w:val="0"/>
          <w:color w:val="000000"/>
          <w:sz w:val="24"/>
          <w:szCs w:val="24"/>
          <w:shd w:val="clear" w:color="auto" w:fill="FFFFFF"/>
        </w:rPr>
        <w:softHyphen/>
        <w:t>ма воды; насосов у артезианских скважин, их состояние, необходимость ремонта и др. Наличие подъездов и средств водозабора из поверхностных водоемов - водозаборного ковша, берегового водоприемного колодца. При централизованном водоснабжении оценивается санитарно-техническое состояние головных сооружений водопровода, водопроводной сети и сооружений на ней (в частности, водоразборных колонок).</w:t>
      </w:r>
    </w:p>
    <w:p w:rsidR="004B49D0" w:rsidRPr="00FE7DD6" w:rsidRDefault="004B49D0" w:rsidP="005316A2">
      <w:pPr>
        <w:pStyle w:val="2"/>
        <w:spacing w:before="0" w:beforeAutospacing="0" w:after="0" w:afterAutospacing="0"/>
        <w:jc w:val="both"/>
        <w:rPr>
          <w:b w:val="0"/>
          <w:color w:val="000000"/>
          <w:sz w:val="24"/>
          <w:szCs w:val="24"/>
        </w:rPr>
      </w:pPr>
      <w:r w:rsidRPr="00FE7DD6">
        <w:rPr>
          <w:b w:val="0"/>
          <w:i/>
          <w:color w:val="000000"/>
          <w:sz w:val="24"/>
          <w:szCs w:val="24"/>
          <w:shd w:val="clear" w:color="auto" w:fill="FFFFFF"/>
        </w:rPr>
        <w:t>Во время санитарного обследования производят отбор проб воды из поверхностного водоема, шахтного колодца или артезианской буровой скважины для дальнейшего лабораторного исследования.</w:t>
      </w:r>
      <w:r w:rsidRPr="00FE7DD6">
        <w:rPr>
          <w:b w:val="0"/>
          <w:color w:val="000000"/>
          <w:sz w:val="24"/>
          <w:szCs w:val="24"/>
        </w:rPr>
        <w:br/>
      </w:r>
      <w:r w:rsidRPr="00FE7DD6">
        <w:rPr>
          <w:b w:val="0"/>
          <w:color w:val="000000"/>
          <w:sz w:val="24"/>
          <w:szCs w:val="24"/>
          <w:shd w:val="clear" w:color="auto" w:fill="FFFFFF"/>
        </w:rPr>
        <w:t>3.При санитарно-эпидемиологическом обследовании выявляют и учитывают:</w:t>
      </w:r>
      <w:r w:rsidRPr="00FE7DD6">
        <w:rPr>
          <w:b w:val="0"/>
          <w:color w:val="000000"/>
          <w:sz w:val="24"/>
          <w:szCs w:val="24"/>
        </w:rPr>
        <w:br/>
      </w:r>
      <w:r w:rsidRPr="00FE7DD6">
        <w:rPr>
          <w:color w:val="000000"/>
          <w:sz w:val="24"/>
          <w:szCs w:val="24"/>
        </w:rPr>
        <w:t>-</w:t>
      </w:r>
      <w:r w:rsidRPr="00FE7DD6">
        <w:rPr>
          <w:b w:val="0"/>
          <w:color w:val="000000"/>
          <w:sz w:val="24"/>
          <w:szCs w:val="24"/>
        </w:rPr>
        <w:t>наличие кишечных инфекционных заболеваний среди населения, которое пользуется водой из данного источника, или проживает рядом (холеры, брюшного тифа, паратифа</w:t>
      </w:r>
      <w:proofErr w:type="gramStart"/>
      <w:r w:rsidRPr="00FE7DD6">
        <w:rPr>
          <w:b w:val="0"/>
          <w:color w:val="000000"/>
          <w:sz w:val="24"/>
          <w:szCs w:val="24"/>
        </w:rPr>
        <w:t xml:space="preserve"> А</w:t>
      </w:r>
      <w:proofErr w:type="gramEnd"/>
      <w:r w:rsidRPr="00FE7DD6">
        <w:rPr>
          <w:b w:val="0"/>
          <w:color w:val="000000"/>
          <w:sz w:val="24"/>
          <w:szCs w:val="24"/>
        </w:rPr>
        <w:t>, В, дизентерии, вирусного гепатита и т.п.);</w:t>
      </w:r>
    </w:p>
    <w:p w:rsidR="005316A2" w:rsidRDefault="004B49D0" w:rsidP="005316A2">
      <w:pPr>
        <w:pStyle w:val="2"/>
        <w:spacing w:before="0" w:beforeAutospacing="0" w:after="0" w:afterAutospacing="0"/>
        <w:jc w:val="both"/>
        <w:rPr>
          <w:b w:val="0"/>
          <w:color w:val="000000"/>
          <w:sz w:val="24"/>
          <w:szCs w:val="24"/>
        </w:rPr>
      </w:pPr>
      <w:r w:rsidRPr="00FE7DD6">
        <w:rPr>
          <w:b w:val="0"/>
          <w:color w:val="000000"/>
          <w:sz w:val="24"/>
          <w:szCs w:val="24"/>
        </w:rPr>
        <w:t>-наличие эпизоотий среди грызунов, домашних животных (туляремии, бруцеллеза, сибирской язвы, ящура, коровьего бешенства и т.п.);</w:t>
      </w:r>
    </w:p>
    <w:p w:rsidR="004B49D0" w:rsidRPr="00FE7DD6" w:rsidRDefault="004B49D0" w:rsidP="005316A2">
      <w:pPr>
        <w:pStyle w:val="2"/>
        <w:spacing w:before="0" w:beforeAutospacing="0" w:after="0" w:afterAutospacing="0"/>
        <w:jc w:val="both"/>
        <w:rPr>
          <w:b w:val="0"/>
          <w:color w:val="000000"/>
          <w:sz w:val="24"/>
          <w:szCs w:val="24"/>
          <w:shd w:val="clear" w:color="auto" w:fill="FFFFFF"/>
        </w:rPr>
      </w:pPr>
      <w:r w:rsidRPr="00FE7DD6">
        <w:rPr>
          <w:color w:val="000000"/>
          <w:sz w:val="24"/>
          <w:szCs w:val="24"/>
          <w:shd w:val="clear" w:color="auto" w:fill="FFFFFF"/>
        </w:rPr>
        <w:t>-</w:t>
      </w:r>
      <w:r w:rsidRPr="00FE7DD6">
        <w:rPr>
          <w:b w:val="0"/>
          <w:color w:val="000000"/>
          <w:sz w:val="24"/>
          <w:szCs w:val="24"/>
          <w:shd w:val="clear" w:color="auto" w:fill="FFFFFF"/>
        </w:rPr>
        <w:t>санитарное состояние населенного пункта (загрязнение территории, способы сбора и обезвреживания жидких и твердых бытовых и промышленных отходов и прочее).</w:t>
      </w:r>
      <w:r w:rsidRPr="00FE7DD6">
        <w:rPr>
          <w:b w:val="0"/>
          <w:color w:val="000000"/>
          <w:sz w:val="24"/>
          <w:szCs w:val="24"/>
        </w:rPr>
        <w:br/>
      </w:r>
    </w:p>
    <w:p w:rsidR="004B49D0" w:rsidRPr="00FE7DD6" w:rsidRDefault="004B49D0" w:rsidP="00FE7DD6">
      <w:pPr>
        <w:pStyle w:val="a8"/>
        <w:shd w:val="clear" w:color="auto" w:fill="FFFFFF"/>
        <w:spacing w:before="0" w:beforeAutospacing="0" w:after="0" w:afterAutospacing="0"/>
        <w:jc w:val="center"/>
        <w:rPr>
          <w:b/>
          <w:caps/>
          <w:color w:val="000000"/>
        </w:rPr>
      </w:pPr>
      <w:r w:rsidRPr="00FE7DD6">
        <w:rPr>
          <w:b/>
          <w:color w:val="000000"/>
          <w:shd w:val="clear" w:color="auto" w:fill="FFFFFF"/>
        </w:rPr>
        <w:t>МЕТОДИКА</w:t>
      </w:r>
      <w:r w:rsidRPr="00FE7DD6">
        <w:rPr>
          <w:b/>
          <w:color w:val="000000"/>
        </w:rPr>
        <w:t xml:space="preserve"> И</w:t>
      </w:r>
      <w:r w:rsidRPr="00FE7DD6">
        <w:rPr>
          <w:b/>
          <w:caps/>
          <w:color w:val="000000"/>
        </w:rPr>
        <w:t xml:space="preserve"> Правила отбора проб питьевой воды</w:t>
      </w:r>
    </w:p>
    <w:p w:rsidR="00FE7DD6" w:rsidRPr="00FE7DD6" w:rsidRDefault="00FE7DD6" w:rsidP="00FE7DD6">
      <w:pPr>
        <w:pStyle w:val="a8"/>
        <w:shd w:val="clear" w:color="auto" w:fill="FFFFFF"/>
        <w:spacing w:before="0" w:beforeAutospacing="0" w:after="0" w:afterAutospacing="0"/>
        <w:jc w:val="center"/>
        <w:rPr>
          <w:caps/>
          <w:color w:val="000000"/>
        </w:rPr>
      </w:pPr>
    </w:p>
    <w:p w:rsidR="004B49D0" w:rsidRPr="00FE7DD6" w:rsidRDefault="004B49D0" w:rsidP="005316A2">
      <w:pPr>
        <w:pStyle w:val="a8"/>
        <w:shd w:val="clear" w:color="auto" w:fill="FFFFFF"/>
        <w:spacing w:before="0" w:beforeAutospacing="0" w:after="0" w:afterAutospacing="0"/>
        <w:jc w:val="both"/>
        <w:rPr>
          <w:b/>
          <w:color w:val="000000"/>
        </w:rPr>
      </w:pPr>
      <w:r w:rsidRPr="00FE7DD6">
        <w:rPr>
          <w:b/>
          <w:color w:val="000000"/>
        </w:rPr>
        <w:t xml:space="preserve">Правила отбора проб питьевой воды регламентируются </w:t>
      </w:r>
      <w:proofErr w:type="spellStart"/>
      <w:r w:rsidRPr="00FE7DD6">
        <w:rPr>
          <w:b/>
          <w:color w:val="000000"/>
        </w:rPr>
        <w:t>ГОСТами</w:t>
      </w:r>
      <w:proofErr w:type="spellEnd"/>
      <w:r w:rsidRPr="00FE7DD6">
        <w:rPr>
          <w:b/>
          <w:color w:val="000000"/>
        </w:rPr>
        <w:t>:  </w:t>
      </w:r>
    </w:p>
    <w:p w:rsidR="004B49D0" w:rsidRPr="00FE7DD6" w:rsidRDefault="004B49D0" w:rsidP="005316A2">
      <w:pPr>
        <w:pStyle w:val="a8"/>
        <w:shd w:val="clear" w:color="auto" w:fill="FFFFFF"/>
        <w:spacing w:before="0" w:beforeAutospacing="0" w:after="0" w:afterAutospacing="0"/>
        <w:jc w:val="both"/>
        <w:rPr>
          <w:color w:val="000000"/>
        </w:rPr>
      </w:pPr>
      <w:r w:rsidRPr="00FE7DD6">
        <w:rPr>
          <w:color w:val="000000"/>
        </w:rPr>
        <w:t>ГОСТ  31862-2012 Вода питьевая. Отбор проб.  </w:t>
      </w:r>
    </w:p>
    <w:p w:rsidR="004B49D0" w:rsidRPr="00FE7DD6" w:rsidRDefault="004B49D0" w:rsidP="005316A2">
      <w:pPr>
        <w:pStyle w:val="a8"/>
        <w:shd w:val="clear" w:color="auto" w:fill="FFFFFF"/>
        <w:spacing w:before="0" w:beforeAutospacing="0" w:after="0" w:afterAutospacing="0"/>
        <w:jc w:val="both"/>
        <w:rPr>
          <w:color w:val="000000"/>
        </w:rPr>
      </w:pPr>
      <w:r w:rsidRPr="00FE7DD6">
        <w:rPr>
          <w:color w:val="000000"/>
        </w:rPr>
        <w:t xml:space="preserve">ГОСТ  31861-2012 Вода. Общие требования к отбору проб. </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Для санитарного анализа достаточно 5 л воды; для бактериологического анализа 0,5л.</w:t>
      </w:r>
      <w:r w:rsidRPr="00FE7DD6">
        <w:rPr>
          <w:color w:val="000000"/>
        </w:rPr>
        <w:br/>
      </w:r>
      <w:r w:rsidRPr="00FE7DD6">
        <w:rPr>
          <w:color w:val="000000"/>
        </w:rPr>
        <w:br/>
      </w:r>
      <w:r w:rsidRPr="00FE7DD6">
        <w:rPr>
          <w:b/>
          <w:bCs/>
          <w:iCs/>
          <w:color w:val="000000"/>
          <w:shd w:val="clear" w:color="auto" w:fill="FFFFFF"/>
        </w:rPr>
        <w:t>Из открытого проточного водоема</w:t>
      </w:r>
      <w:r w:rsidRPr="00FE7DD6">
        <w:rPr>
          <w:color w:val="000000"/>
          <w:shd w:val="clear" w:color="auto" w:fill="FFFFFF"/>
        </w:rPr>
        <w:t> пробы воды отбирают на перепадах, быстринах, водоспусках и водосбросах для определения непостоянства химического состава воды. Непостоянство химического состава воды – неблагоприятный в гигиеническом отношении признак. При наличии возможного источника загрязнения пробы отбираются вблизи источника загрязнения и на расстоянии, на котором происходит самоочищение воды - от 1 до 3 и более километров</w:t>
      </w:r>
      <w:r w:rsidRPr="00FE7DD6">
        <w:rPr>
          <w:i/>
          <w:iCs/>
          <w:color w:val="000000"/>
          <w:shd w:val="clear" w:color="auto" w:fill="FFFFFF"/>
        </w:rPr>
        <w:t> </w:t>
      </w:r>
      <w:r w:rsidRPr="00FE7DD6">
        <w:rPr>
          <w:color w:val="000000"/>
          <w:shd w:val="clear" w:color="auto" w:fill="FFFFFF"/>
        </w:rPr>
        <w:t>от источника загрязнения. Пробу берут на расстоянии 0,5 - 0,75м от поверхности и от дна водоема</w:t>
      </w:r>
      <w:r w:rsidRPr="00FE7DD6">
        <w:rPr>
          <w:i/>
          <w:iCs/>
          <w:color w:val="000000"/>
          <w:shd w:val="clear" w:color="auto" w:fill="FFFFFF"/>
        </w:rPr>
        <w:t> </w:t>
      </w:r>
      <w:r w:rsidRPr="00FE7DD6">
        <w:rPr>
          <w:color w:val="000000"/>
          <w:shd w:val="clear" w:color="auto" w:fill="FFFFFF"/>
        </w:rPr>
        <w:t>и не ближе чем 1,5-2м от берега.</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При существующем водозаборе пробу</w:t>
      </w:r>
      <w:r w:rsidRPr="00FE7DD6">
        <w:rPr>
          <w:i/>
          <w:iCs/>
          <w:color w:val="000000"/>
          <w:shd w:val="clear" w:color="auto" w:fill="FFFFFF"/>
        </w:rPr>
        <w:t> </w:t>
      </w:r>
      <w:r w:rsidRPr="00FE7DD6">
        <w:rPr>
          <w:color w:val="000000"/>
          <w:shd w:val="clear" w:color="auto" w:fill="FFFFFF"/>
        </w:rPr>
        <w:t>берут из</w:t>
      </w:r>
      <w:r w:rsidRPr="00FE7DD6">
        <w:rPr>
          <w:i/>
          <w:iCs/>
          <w:color w:val="000000"/>
          <w:shd w:val="clear" w:color="auto" w:fill="FFFFFF"/>
        </w:rPr>
        <w:t> </w:t>
      </w:r>
      <w:r w:rsidRPr="00FE7DD6">
        <w:rPr>
          <w:color w:val="000000"/>
          <w:shd w:val="clear" w:color="auto" w:fill="FFFFFF"/>
        </w:rPr>
        <w:t>водоприемного отверстия или после насосов первого подъема. Отбирают три пробы весной, летом и зимой.</w:t>
      </w:r>
      <w:r w:rsidRPr="00FE7DD6">
        <w:rPr>
          <w:color w:val="000000"/>
        </w:rPr>
        <w:br/>
      </w:r>
      <w:r w:rsidRPr="00FE7DD6">
        <w:rPr>
          <w:color w:val="000000"/>
          <w:shd w:val="clear" w:color="auto" w:fill="FFFFFF"/>
        </w:rPr>
        <w:t>При строительстве водопровода из артезианской скважины пробу отбирают из того водоносного горизонта</w:t>
      </w:r>
      <w:r w:rsidRPr="00FE7DD6">
        <w:rPr>
          <w:b/>
          <w:bCs/>
          <w:color w:val="000000"/>
          <w:shd w:val="clear" w:color="auto" w:fill="FFFFFF"/>
        </w:rPr>
        <w:t> </w:t>
      </w:r>
      <w:r w:rsidRPr="00FE7DD6">
        <w:rPr>
          <w:color w:val="000000"/>
          <w:shd w:val="clear" w:color="auto" w:fill="FFFFFF"/>
        </w:rPr>
        <w:t>откуда намечен водозабор. Следует взять не менее двух проб, причем вторую - не ранее чем через 24</w:t>
      </w:r>
      <w:r w:rsidRPr="00FE7DD6">
        <w:rPr>
          <w:i/>
          <w:iCs/>
          <w:color w:val="000000"/>
          <w:shd w:val="clear" w:color="auto" w:fill="FFFFFF"/>
        </w:rPr>
        <w:t> </w:t>
      </w:r>
      <w:r w:rsidRPr="00FE7DD6">
        <w:rPr>
          <w:color w:val="000000"/>
          <w:shd w:val="clear" w:color="auto" w:fill="FFFFFF"/>
        </w:rPr>
        <w:t>часа после первой.</w:t>
      </w:r>
    </w:p>
    <w:p w:rsidR="004B49D0" w:rsidRPr="00FE7DD6" w:rsidRDefault="004B49D0" w:rsidP="005316A2">
      <w:pPr>
        <w:pStyle w:val="a8"/>
        <w:shd w:val="clear" w:color="auto" w:fill="FFFFFF"/>
        <w:spacing w:before="0" w:beforeAutospacing="0" w:after="0" w:afterAutospacing="0"/>
        <w:jc w:val="both"/>
        <w:rPr>
          <w:color w:val="000000"/>
          <w:shd w:val="clear" w:color="auto" w:fill="FFFFFF"/>
        </w:rPr>
      </w:pPr>
      <w:r w:rsidRPr="00FE7DD6">
        <w:rPr>
          <w:color w:val="000000"/>
          <w:shd w:val="clear" w:color="auto" w:fill="FFFFFF"/>
        </w:rPr>
        <w:t xml:space="preserve">При наличии действующего водозабора из артезианской скважины пробу берут из устья скважины через </w:t>
      </w:r>
      <w:proofErr w:type="spellStart"/>
      <w:r w:rsidRPr="00FE7DD6">
        <w:rPr>
          <w:color w:val="000000"/>
          <w:shd w:val="clear" w:color="auto" w:fill="FFFFFF"/>
        </w:rPr>
        <w:t>пробоотборные</w:t>
      </w:r>
      <w:proofErr w:type="spellEnd"/>
      <w:r w:rsidRPr="00FE7DD6">
        <w:rPr>
          <w:color w:val="000000"/>
          <w:shd w:val="clear" w:color="auto" w:fill="FFFFFF"/>
        </w:rPr>
        <w:t xml:space="preserve"> краны. Пробу следует брать не ранее чем один раз в квартал. </w:t>
      </w:r>
    </w:p>
    <w:p w:rsidR="004B49D0" w:rsidRPr="00FE7DD6" w:rsidRDefault="004B49D0" w:rsidP="005316A2">
      <w:pPr>
        <w:pStyle w:val="a8"/>
        <w:spacing w:before="0" w:beforeAutospacing="0" w:after="0" w:afterAutospacing="0"/>
        <w:ind w:right="-1"/>
        <w:jc w:val="both"/>
      </w:pPr>
      <w:r w:rsidRPr="00FE7DD6">
        <w:rPr>
          <w:color w:val="000000"/>
          <w:shd w:val="clear" w:color="auto" w:fill="FFFFFF"/>
        </w:rPr>
        <w:t>Д</w:t>
      </w:r>
      <w:r w:rsidRPr="00FE7DD6">
        <w:rPr>
          <w:shd w:val="clear" w:color="auto" w:fill="FFFFFF"/>
        </w:rPr>
        <w:t>ля отбора проб из открытого водоема с глубины применяют батометры.</w:t>
      </w:r>
      <w:r w:rsidRPr="00FE7DD6">
        <w:rPr>
          <w:rStyle w:val="FontStyle67"/>
          <w:sz w:val="24"/>
          <w:szCs w:val="24"/>
        </w:rPr>
        <w:t xml:space="preserve"> </w:t>
      </w:r>
      <w:r w:rsidRPr="00FE7DD6">
        <w:t>Батометр — специально приспособленный сосуд, цилиндрической формы, с клапанами или кранами для закрывания под водой на заданной глубине. Основное назначение любого батометра — взятие пробы на заданном горизонте и дальнейшее предохранение её от смешивания с водой других горизонтов при подъёме прибора на поверхность.</w:t>
      </w:r>
    </w:p>
    <w:p w:rsidR="004B49D0" w:rsidRPr="00FE7DD6" w:rsidRDefault="004B49D0" w:rsidP="005316A2">
      <w:pPr>
        <w:pStyle w:val="a8"/>
        <w:spacing w:before="0" w:beforeAutospacing="0" w:after="0" w:afterAutospacing="0"/>
        <w:ind w:right="-1"/>
        <w:jc w:val="both"/>
      </w:pPr>
      <w:r w:rsidRPr="00FE7DD6">
        <w:t xml:space="preserve">Воду на анализ отбирают в чистую посуду, предварительно 2-3 раза ополоснув ее исследуемой водой. </w:t>
      </w:r>
    </w:p>
    <w:p w:rsidR="004B49D0" w:rsidRPr="00FE7DD6" w:rsidRDefault="004B49D0" w:rsidP="005316A2">
      <w:pPr>
        <w:pStyle w:val="a8"/>
        <w:spacing w:before="0" w:beforeAutospacing="0" w:after="0" w:afterAutospacing="0"/>
        <w:ind w:right="141"/>
        <w:jc w:val="both"/>
      </w:pPr>
      <w:proofErr w:type="gramStart"/>
      <w:r w:rsidRPr="00FE7DD6">
        <w:rPr>
          <w:shd w:val="clear" w:color="auto" w:fill="FFFFFF"/>
        </w:rPr>
        <w:t>При</w:t>
      </w:r>
      <w:proofErr w:type="gramEnd"/>
      <w:r w:rsidRPr="00FE7DD6">
        <w:rPr>
          <w:shd w:val="clear" w:color="auto" w:fill="FFFFFF"/>
        </w:rPr>
        <w:t xml:space="preserve"> </w:t>
      </w:r>
      <w:proofErr w:type="gramStart"/>
      <w:r w:rsidRPr="00FE7DD6">
        <w:rPr>
          <w:shd w:val="clear" w:color="auto" w:fill="FFFFFF"/>
        </w:rPr>
        <w:t>хранение</w:t>
      </w:r>
      <w:proofErr w:type="gramEnd"/>
      <w:r w:rsidRPr="00FE7DD6">
        <w:rPr>
          <w:shd w:val="clear" w:color="auto" w:fill="FFFFFF"/>
        </w:rPr>
        <w:t xml:space="preserve"> проб воды, содержащих следо</w:t>
      </w:r>
      <w:r w:rsidRPr="00FE7DD6">
        <w:rPr>
          <w:shd w:val="clear" w:color="auto" w:fill="FFFFFF"/>
        </w:rPr>
        <w:softHyphen/>
        <w:t>вые количества исследуемых веществ, для предупреждения их разрушения под действием кислорода, света и других факторов внешней среды, применяют консерванты.</w:t>
      </w:r>
    </w:p>
    <w:p w:rsidR="005316A2" w:rsidRDefault="004B49D0" w:rsidP="005316A2">
      <w:pPr>
        <w:pStyle w:val="a8"/>
        <w:shd w:val="clear" w:color="auto" w:fill="FFFFFF"/>
        <w:spacing w:before="0" w:beforeAutospacing="0" w:after="0" w:afterAutospacing="0"/>
        <w:jc w:val="both"/>
        <w:rPr>
          <w:color w:val="000000"/>
        </w:rPr>
      </w:pPr>
      <w:r w:rsidRPr="00FE7DD6">
        <w:rPr>
          <w:b/>
          <w:bCs/>
          <w:iCs/>
          <w:color w:val="000000"/>
          <w:shd w:val="clear" w:color="auto" w:fill="FFFFFF"/>
        </w:rPr>
        <w:lastRenderedPageBreak/>
        <w:t>Пробу воды из колодца</w:t>
      </w:r>
      <w:r w:rsidRPr="00FE7DD6">
        <w:rPr>
          <w:color w:val="000000"/>
          <w:shd w:val="clear" w:color="auto" w:fill="FFFFFF"/>
        </w:rPr>
        <w:t> отбирают после ремонта, чистки, дезинфекции при появлении кишечных инфекционных заболеваний, связанных с использованием воды, перед от</w:t>
      </w:r>
      <w:r w:rsidR="005316A2">
        <w:rPr>
          <w:color w:val="000000"/>
          <w:shd w:val="clear" w:color="auto" w:fill="FFFFFF"/>
        </w:rPr>
        <w:t xml:space="preserve">крытием колодца. </w:t>
      </w:r>
      <w:r w:rsidRPr="00FE7DD6">
        <w:rPr>
          <w:color w:val="000000"/>
          <w:shd w:val="clear" w:color="auto" w:fill="FFFFFF"/>
        </w:rPr>
        <w:t>Первые 4-5 ведер воды сливают, а затем наливают в бутыль.</w:t>
      </w:r>
      <w:r w:rsidRPr="00FE7DD6">
        <w:rPr>
          <w:color w:val="000000"/>
        </w:rPr>
        <w:br/>
      </w:r>
      <w:r w:rsidRPr="00FE7DD6">
        <w:rPr>
          <w:b/>
          <w:bCs/>
          <w:iCs/>
          <w:color w:val="000000"/>
          <w:shd w:val="clear" w:color="auto" w:fill="FFFFFF"/>
        </w:rPr>
        <w:t>При отборе проб воды из водопроводной сети</w:t>
      </w:r>
      <w:r w:rsidRPr="00FE7DD6">
        <w:rPr>
          <w:color w:val="000000"/>
          <w:shd w:val="clear" w:color="auto" w:fill="FFFFFF"/>
        </w:rPr>
        <w:t>, водоразборной колонки или</w:t>
      </w:r>
      <w:r w:rsidRPr="00FE7DD6">
        <w:rPr>
          <w:i/>
          <w:iCs/>
          <w:color w:val="000000"/>
          <w:shd w:val="clear" w:color="auto" w:fill="FFFFFF"/>
        </w:rPr>
        <w:t> </w:t>
      </w:r>
      <w:r w:rsidRPr="00FE7DD6">
        <w:rPr>
          <w:color w:val="000000"/>
          <w:shd w:val="clear" w:color="auto" w:fill="FFFFFF"/>
        </w:rPr>
        <w:t>скважины предварительно </w:t>
      </w:r>
      <w:proofErr w:type="spellStart"/>
      <w:r w:rsidRPr="00FE7DD6">
        <w:rPr>
          <w:color w:val="000000"/>
          <w:u w:val="single"/>
          <w:shd w:val="clear" w:color="auto" w:fill="FFFFFF"/>
        </w:rPr>
        <w:t>фламбируют</w:t>
      </w:r>
      <w:proofErr w:type="spellEnd"/>
      <w:r w:rsidRPr="00FE7DD6">
        <w:rPr>
          <w:color w:val="000000"/>
          <w:shd w:val="clear" w:color="auto" w:fill="FFFFFF"/>
        </w:rPr>
        <w:t> (обжигают) кран при помощи спиртового факела. Затем в течение 10 минут спускает воду при полностью открытом кране, и набирают пробы в подготовленную лабораторную посуду.</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Чисто вымытую посуду для физико-химического анализа веред выемкой пробы не менее </w:t>
      </w:r>
      <w:r w:rsidRPr="00FE7DD6">
        <w:rPr>
          <w:i/>
          <w:iCs/>
          <w:color w:val="000000"/>
          <w:shd w:val="clear" w:color="auto" w:fill="FFFFFF"/>
        </w:rPr>
        <w:t>2 </w:t>
      </w:r>
      <w:r w:rsidRPr="00FE7DD6">
        <w:rPr>
          <w:color w:val="000000"/>
          <w:shd w:val="clear" w:color="auto" w:fill="FFFFFF"/>
        </w:rPr>
        <w:t>раз ополаскивают отбираемой водой. При определении содержания серебра или фтора предпочтительнее пользоваться посудой из полиэтилена. Посуду для бактериологического анализа (склянки с притертой или корковой пробкой) предварительно стерилизуют.</w:t>
      </w:r>
      <w:r w:rsidRPr="00FE7DD6">
        <w:rPr>
          <w:color w:val="000000"/>
        </w:rPr>
        <w:br/>
      </w:r>
      <w:r w:rsidRPr="00FE7DD6">
        <w:rPr>
          <w:color w:val="000000"/>
          <w:shd w:val="clear" w:color="auto" w:fill="FFFFFF"/>
        </w:rPr>
        <w:t xml:space="preserve">Пробы хлорированной водопроводной воды для бактериологического анализа отбирают в посуду, в которую до стерилизации было внесено 10 мл 0,01н </w:t>
      </w:r>
      <w:proofErr w:type="spellStart"/>
      <w:r w:rsidRPr="00FE7DD6">
        <w:rPr>
          <w:color w:val="000000"/>
          <w:shd w:val="clear" w:color="auto" w:fill="FFFFFF"/>
        </w:rPr>
        <w:t>р</w:t>
      </w:r>
      <w:proofErr w:type="gramStart"/>
      <w:r w:rsidRPr="00FE7DD6">
        <w:rPr>
          <w:color w:val="000000"/>
          <w:shd w:val="clear" w:color="auto" w:fill="FFFFFF"/>
        </w:rPr>
        <w:t>~р</w:t>
      </w:r>
      <w:proofErr w:type="gramEnd"/>
      <w:r w:rsidRPr="00FE7DD6">
        <w:rPr>
          <w:color w:val="000000"/>
          <w:shd w:val="clear" w:color="auto" w:fill="FFFFFF"/>
        </w:rPr>
        <w:t>а</w:t>
      </w:r>
      <w:proofErr w:type="spellEnd"/>
      <w:r w:rsidRPr="00FE7DD6">
        <w:rPr>
          <w:color w:val="000000"/>
          <w:shd w:val="clear" w:color="auto" w:fill="FFFFFF"/>
        </w:rPr>
        <w:t xml:space="preserve"> </w:t>
      </w:r>
      <w:proofErr w:type="spellStart"/>
      <w:r w:rsidRPr="00FE7DD6">
        <w:rPr>
          <w:color w:val="000000"/>
          <w:shd w:val="clear" w:color="auto" w:fill="FFFFFF"/>
        </w:rPr>
        <w:t>гипосульфата</w:t>
      </w:r>
      <w:proofErr w:type="spellEnd"/>
      <w:r w:rsidRPr="00FE7DD6">
        <w:rPr>
          <w:color w:val="000000"/>
          <w:shd w:val="clear" w:color="auto" w:fill="FFFFFF"/>
        </w:rPr>
        <w:t xml:space="preserve"> для связывания остаточного хлора. Пробу для бактериологического анализа отбирают так, чтобы под пробкой оставалось небольшое воздушное пространство (5-6 </w:t>
      </w:r>
      <w:proofErr w:type="spellStart"/>
      <w:proofErr w:type="gramStart"/>
      <w:r w:rsidRPr="00FE7DD6">
        <w:rPr>
          <w:color w:val="000000"/>
          <w:shd w:val="clear" w:color="auto" w:fill="FFFFFF"/>
        </w:rPr>
        <w:t>c</w:t>
      </w:r>
      <w:proofErr w:type="gramEnd"/>
      <w:r w:rsidRPr="00FE7DD6">
        <w:rPr>
          <w:color w:val="000000"/>
          <w:shd w:val="clear" w:color="auto" w:fill="FFFFFF"/>
        </w:rPr>
        <w:t>м</w:t>
      </w:r>
      <w:proofErr w:type="spellEnd"/>
      <w:r w:rsidRPr="00FE7DD6">
        <w:rPr>
          <w:color w:val="000000"/>
          <w:shd w:val="clear" w:color="auto" w:fill="FFFFFF"/>
        </w:rPr>
        <w:t xml:space="preserve">). Стерильную пробку зажимают вместе с бумажным колпачком только перед самым забором воды и закрывают склянку тотчас после окончания отбора, затем закрепляют бумажный колпачок на горлышке бутылки </w:t>
      </w:r>
      <w:proofErr w:type="spellStart"/>
      <w:r w:rsidRPr="00FE7DD6">
        <w:rPr>
          <w:color w:val="000000"/>
          <w:shd w:val="clear" w:color="auto" w:fill="FFFFFF"/>
        </w:rPr>
        <w:t>шпагатиком.</w:t>
      </w:r>
      <w:proofErr w:type="spellEnd"/>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При отборе пробы воды с глубины открытого водоема для бактериологического анализа батометр и склянку перед погружением в воду пломбируют.</w:t>
      </w:r>
    </w:p>
    <w:p w:rsidR="005316A2" w:rsidRDefault="004B49D0" w:rsidP="005316A2">
      <w:pPr>
        <w:pStyle w:val="a8"/>
        <w:shd w:val="clear" w:color="auto" w:fill="FFFFFF"/>
        <w:spacing w:before="0" w:beforeAutospacing="0" w:after="0" w:afterAutospacing="0"/>
        <w:jc w:val="both"/>
        <w:rPr>
          <w:color w:val="000000"/>
        </w:rPr>
      </w:pPr>
      <w:r w:rsidRPr="00FE7DD6">
        <w:rPr>
          <w:b/>
          <w:bCs/>
          <w:iCs/>
          <w:color w:val="000000"/>
          <w:shd w:val="clear" w:color="auto" w:fill="FFFFFF"/>
        </w:rPr>
        <w:t>Отбор проб воды на гельминтологическое исследование</w:t>
      </w:r>
      <w:r w:rsidRPr="00FE7DD6">
        <w:rPr>
          <w:color w:val="000000"/>
          <w:shd w:val="clear" w:color="auto" w:fill="FFFFFF"/>
        </w:rPr>
        <w:t xml:space="preserve"> проводят у берегов и посредине открытого </w:t>
      </w:r>
      <w:proofErr w:type="spellStart"/>
      <w:r w:rsidRPr="00FE7DD6">
        <w:rPr>
          <w:color w:val="000000"/>
          <w:shd w:val="clear" w:color="auto" w:fill="FFFFFF"/>
        </w:rPr>
        <w:t>водоисточника</w:t>
      </w:r>
      <w:proofErr w:type="spellEnd"/>
      <w:r w:rsidRPr="00FE7DD6">
        <w:rPr>
          <w:color w:val="000000"/>
          <w:shd w:val="clear" w:color="auto" w:fill="FFFFFF"/>
        </w:rPr>
        <w:t xml:space="preserve"> с глубины 20-50 см и на расстоянии 50 см</w:t>
      </w:r>
      <w:r w:rsidRPr="00FE7DD6">
        <w:rPr>
          <w:i/>
          <w:iCs/>
          <w:color w:val="000000"/>
          <w:shd w:val="clear" w:color="auto" w:fill="FFFFFF"/>
        </w:rPr>
        <w:t> </w:t>
      </w:r>
      <w:r w:rsidRPr="00FE7DD6">
        <w:rPr>
          <w:color w:val="000000"/>
          <w:shd w:val="clear" w:color="auto" w:fill="FFFFFF"/>
        </w:rPr>
        <w:t>от дна по 10-15 л на пробу. С каждого пункта берут не менее 3-х проб утром, днем и вечером, чтобы общее количество воды было не менее 50л</w:t>
      </w:r>
    </w:p>
    <w:p w:rsidR="005316A2" w:rsidRDefault="004B49D0" w:rsidP="005316A2">
      <w:pPr>
        <w:pStyle w:val="a8"/>
        <w:shd w:val="clear" w:color="auto" w:fill="FFFFFF"/>
        <w:spacing w:before="0" w:beforeAutospacing="0" w:after="0" w:afterAutospacing="0"/>
        <w:jc w:val="both"/>
        <w:rPr>
          <w:color w:val="000000"/>
        </w:rPr>
      </w:pPr>
      <w:r w:rsidRPr="00FE7DD6">
        <w:rPr>
          <w:b/>
          <w:color w:val="000000"/>
          <w:shd w:val="clear" w:color="auto" w:fill="FFFFFF"/>
        </w:rPr>
        <w:t>В сопроводительном бланке указывают</w:t>
      </w:r>
      <w:r w:rsidRPr="00FE7DD6">
        <w:rPr>
          <w:color w:val="000000"/>
          <w:shd w:val="clear" w:color="auto" w:fill="FFFFFF"/>
        </w:rPr>
        <w:t>:</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1. наименование, местонахождение и адрес водоисточника;</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 xml:space="preserve">2. характеристику </w:t>
      </w:r>
      <w:proofErr w:type="spellStart"/>
      <w:r w:rsidRPr="00FE7DD6">
        <w:rPr>
          <w:color w:val="000000"/>
          <w:shd w:val="clear" w:color="auto" w:fill="FFFFFF"/>
        </w:rPr>
        <w:t>водоисточника</w:t>
      </w:r>
      <w:proofErr w:type="spellEnd"/>
      <w:r w:rsidRPr="00FE7DD6">
        <w:rPr>
          <w:color w:val="000000"/>
          <w:shd w:val="clear" w:color="auto" w:fill="FFFFFF"/>
        </w:rPr>
        <w:t xml:space="preserve"> (тип, глубина, средства водоподъема, санитарное состояние окружающей территории) или водопровода;</w:t>
      </w:r>
    </w:p>
    <w:p w:rsidR="005316A2" w:rsidRDefault="004B49D0" w:rsidP="005316A2">
      <w:pPr>
        <w:pStyle w:val="a8"/>
        <w:shd w:val="clear" w:color="auto" w:fill="FFFFFF"/>
        <w:spacing w:before="0" w:beforeAutospacing="0" w:after="0" w:afterAutospacing="0"/>
        <w:jc w:val="both"/>
        <w:rPr>
          <w:color w:val="000000"/>
          <w:shd w:val="clear" w:color="auto" w:fill="FFFFFF"/>
        </w:rPr>
      </w:pPr>
      <w:r w:rsidRPr="00FE7DD6">
        <w:rPr>
          <w:color w:val="000000"/>
          <w:shd w:val="clear" w:color="auto" w:fill="FFFFFF"/>
        </w:rPr>
        <w:t>3. состояние погоды при отборе пробы и в</w:t>
      </w:r>
      <w:r w:rsidRPr="00FE7DD6">
        <w:rPr>
          <w:i/>
          <w:iCs/>
          <w:color w:val="000000"/>
          <w:shd w:val="clear" w:color="auto" w:fill="FFFFFF"/>
        </w:rPr>
        <w:t> </w:t>
      </w:r>
      <w:r w:rsidRPr="00FE7DD6">
        <w:rPr>
          <w:color w:val="000000"/>
          <w:shd w:val="clear" w:color="auto" w:fill="FFFFFF"/>
        </w:rPr>
        <w:t xml:space="preserve">течение </w:t>
      </w:r>
      <w:r w:rsidR="005316A2">
        <w:rPr>
          <w:color w:val="000000"/>
          <w:shd w:val="clear" w:color="auto" w:fill="FFFFFF"/>
        </w:rPr>
        <w:t xml:space="preserve">10 предыдущих дней </w:t>
      </w:r>
      <w:proofErr w:type="gramStart"/>
      <w:r w:rsidR="005316A2">
        <w:rPr>
          <w:color w:val="000000"/>
          <w:shd w:val="clear" w:color="auto" w:fill="FFFFFF"/>
        </w:rPr>
        <w:t>для</w:t>
      </w:r>
      <w:proofErr w:type="gramEnd"/>
      <w:r w:rsidR="005316A2">
        <w:rPr>
          <w:color w:val="000000"/>
          <w:shd w:val="clear" w:color="auto" w:fill="FFFFFF"/>
        </w:rPr>
        <w:t xml:space="preserve"> открытых</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водоемов, кроме того силу и направление ветра;</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4</w:t>
      </w:r>
      <w:r w:rsidRPr="00FE7DD6">
        <w:rPr>
          <w:i/>
          <w:iCs/>
          <w:color w:val="000000"/>
          <w:shd w:val="clear" w:color="auto" w:fill="FFFFFF"/>
        </w:rPr>
        <w:t>. </w:t>
      </w:r>
      <w:r w:rsidRPr="00FE7DD6">
        <w:rPr>
          <w:color w:val="000000"/>
          <w:shd w:val="clear" w:color="auto" w:fill="FFFFFF"/>
        </w:rPr>
        <w:t>по какому поводу отобрана вода для исследования (плановое исследование, контроль после ремонта, жалобы населения на запах воды в связи со вспышкой кишечных инфекций и т.п.) и цель его;</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5. необходимый объем исследований (краткий или полный санитарный анализ, определение патогенных микроорганизмов и др.);</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6. дату и час взятия пробы;</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7. данные исследований, выполненных у источника;</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8. кем отобрана проба (фамилия, должность) и его подпись.</w:t>
      </w:r>
    </w:p>
    <w:p w:rsid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Исследование воды должно быть произведено в короткий срок от момента взятия пробы, т.к. при стоянии воды, особенно летом, состав ее меняется за счет происходящих физико-химических процессов и жизнедеятельности бактерий.</w:t>
      </w:r>
    </w:p>
    <w:p w:rsidR="0085501B" w:rsidRPr="005316A2" w:rsidRDefault="004B49D0" w:rsidP="005316A2">
      <w:pPr>
        <w:pStyle w:val="a8"/>
        <w:shd w:val="clear" w:color="auto" w:fill="FFFFFF"/>
        <w:spacing w:before="0" w:beforeAutospacing="0" w:after="0" w:afterAutospacing="0"/>
        <w:jc w:val="both"/>
        <w:rPr>
          <w:color w:val="000000"/>
        </w:rPr>
      </w:pPr>
      <w:r w:rsidRPr="00FE7DD6">
        <w:rPr>
          <w:color w:val="000000"/>
          <w:shd w:val="clear" w:color="auto" w:fill="FFFFFF"/>
        </w:rPr>
        <w:t>Бактериологический анализ воды должен быть начат не позднее чем через 2 часа после отбора пробы при температуре от 1 до 8</w:t>
      </w:r>
      <w:r w:rsidRPr="00FE7DD6">
        <w:rPr>
          <w:color w:val="000000"/>
          <w:shd w:val="clear" w:color="auto" w:fill="FFFFFF"/>
          <w:vertAlign w:val="superscript"/>
        </w:rPr>
        <w:t>0</w:t>
      </w:r>
      <w:r w:rsidRPr="00FE7DD6">
        <w:rPr>
          <w:color w:val="000000"/>
          <w:shd w:val="clear" w:color="auto" w:fill="FFFFFF"/>
        </w:rPr>
        <w:t>С проба может храниться до 6 часов. При транспортировке пробу в ящик или корзину с двойной прокладкой, в которой при необходимости поддерживают температуру 1-5</w:t>
      </w:r>
      <w:r w:rsidRPr="00FE7DD6">
        <w:rPr>
          <w:color w:val="000000"/>
          <w:shd w:val="clear" w:color="auto" w:fill="FFFFFF"/>
          <w:vertAlign w:val="superscript"/>
        </w:rPr>
        <w:t>о</w:t>
      </w:r>
      <w:r w:rsidRPr="00FE7DD6">
        <w:rPr>
          <w:color w:val="000000"/>
          <w:shd w:val="clear" w:color="auto" w:fill="FFFFFF"/>
        </w:rPr>
        <w:t>С с помощью резиновых мешков, наполненных летом льдом, а зимой теплой водой. В случае невозможности проведения физико-химических исследований в день доставки воду можно сохранять в холодильнике до 48 ч (слабо загрязненную) и 72 ч (чистую).</w:t>
      </w:r>
      <w:r w:rsidRPr="00FE7DD6">
        <w:rPr>
          <w:color w:val="000000"/>
        </w:rPr>
        <w:br/>
      </w:r>
      <w:r w:rsidRPr="00FE7DD6">
        <w:rPr>
          <w:color w:val="000000"/>
          <w:shd w:val="clear" w:color="auto" w:fill="FFFFFF"/>
        </w:rPr>
        <w:t>Более точные данные получают при консервировании воды. Для этого добавляют на 1л пробы для определения: алюминия – 5 мл концентрированной хлористоводородной кислоты; свинца, марганца, серебра – 5 мл концентрированной азотной кислоты до кислой реакции по метиловому оранжевому; нитратов, аммония – 5 мл хлористоводородной кислоты; нитратов – 2-4 мл.</w:t>
      </w:r>
      <w:r w:rsidR="0085501B" w:rsidRPr="00FE7DD6">
        <w:rPr>
          <w:rFonts w:eastAsia="TimesNewRomanPSMT"/>
          <w:b/>
          <w:i/>
          <w:lang w:eastAsia="en-US"/>
        </w:rPr>
        <w:tab/>
      </w:r>
    </w:p>
    <w:p w:rsidR="00EA594B" w:rsidRPr="00FE7DD6" w:rsidRDefault="00EA594B" w:rsidP="00FE7DD6">
      <w:pPr>
        <w:pStyle w:val="a8"/>
        <w:shd w:val="clear" w:color="auto" w:fill="FFFFFF"/>
        <w:spacing w:before="0" w:beforeAutospacing="0" w:after="0" w:afterAutospacing="0"/>
        <w:rPr>
          <w:rFonts w:eastAsia="TimesNewRomanPSMT"/>
          <w:b/>
          <w:lang w:eastAsia="en-US"/>
        </w:rPr>
      </w:pPr>
    </w:p>
    <w:p w:rsidR="0085501B" w:rsidRPr="0077148F" w:rsidRDefault="0085501B" w:rsidP="0077148F">
      <w:pPr>
        <w:pStyle w:val="a8"/>
        <w:shd w:val="clear" w:color="auto" w:fill="FFFFFF"/>
        <w:spacing w:before="0" w:beforeAutospacing="0" w:after="0" w:afterAutospacing="0"/>
        <w:rPr>
          <w:b/>
        </w:rPr>
      </w:pPr>
      <w:r w:rsidRPr="0077148F">
        <w:rPr>
          <w:rFonts w:eastAsia="TimesNewRomanPSMT"/>
          <w:b/>
          <w:lang w:eastAsia="en-US"/>
        </w:rPr>
        <w:lastRenderedPageBreak/>
        <w:t>9. Блок контроля знаний</w:t>
      </w:r>
      <w:r w:rsidRPr="0077148F">
        <w:rPr>
          <w:b/>
        </w:rPr>
        <w:t xml:space="preserve"> и умений по теме практического занятия </w:t>
      </w:r>
      <w:r w:rsidRPr="0077148F">
        <w:rPr>
          <w:rFonts w:eastAsia="TimesNewRomanPSMT"/>
          <w:b/>
          <w:lang w:eastAsia="en-US"/>
        </w:rPr>
        <w:t>«</w:t>
      </w:r>
      <w:r w:rsidRPr="0077148F">
        <w:rPr>
          <w:b/>
        </w:rPr>
        <w:t xml:space="preserve">Отбор проб воды. </w:t>
      </w:r>
      <w:r w:rsidRPr="0077148F">
        <w:rPr>
          <w:b/>
          <w:bCs/>
        </w:rPr>
        <w:t xml:space="preserve">Санитарно-гигиеническая оценка </w:t>
      </w:r>
      <w:proofErr w:type="spellStart"/>
      <w:r w:rsidRPr="0077148F">
        <w:rPr>
          <w:b/>
          <w:bCs/>
        </w:rPr>
        <w:t>водоисточника</w:t>
      </w:r>
      <w:proofErr w:type="spellEnd"/>
      <w:r w:rsidRPr="0077148F">
        <w:rPr>
          <w:rFonts w:eastAsia="TimesNewRomanPSMT"/>
          <w:b/>
          <w:lang w:eastAsia="en-US"/>
        </w:rPr>
        <w:t>»</w:t>
      </w:r>
      <w:r w:rsidRPr="0077148F">
        <w:rPr>
          <w:b/>
          <w:bCs/>
        </w:rPr>
        <w:t xml:space="preserve">  </w:t>
      </w:r>
    </w:p>
    <w:p w:rsidR="0077148F" w:rsidRDefault="0077148F" w:rsidP="0085501B">
      <w:pPr>
        <w:autoSpaceDE w:val="0"/>
        <w:autoSpaceDN w:val="0"/>
        <w:adjustRightInd w:val="0"/>
        <w:spacing w:line="276" w:lineRule="auto"/>
        <w:rPr>
          <w:rFonts w:eastAsia="TimesNewRomanPSMT"/>
          <w:b/>
          <w:lang w:eastAsia="en-US"/>
        </w:rPr>
      </w:pPr>
    </w:p>
    <w:p w:rsidR="00BB6262" w:rsidRPr="0077148F" w:rsidRDefault="0077148F" w:rsidP="0085501B">
      <w:pPr>
        <w:autoSpaceDE w:val="0"/>
        <w:autoSpaceDN w:val="0"/>
        <w:adjustRightInd w:val="0"/>
        <w:spacing w:line="276" w:lineRule="auto"/>
        <w:rPr>
          <w:rFonts w:eastAsia="TimesNewRomanPSMT"/>
          <w:b/>
          <w:lang w:eastAsia="en-US"/>
        </w:rPr>
      </w:pPr>
      <w:r>
        <w:rPr>
          <w:rFonts w:eastAsia="TimesNewRomanPSMT"/>
          <w:b/>
          <w:lang w:eastAsia="en-US"/>
        </w:rPr>
        <w:t>9.1.</w:t>
      </w:r>
      <w:r w:rsidR="00BB6262" w:rsidRPr="0077148F">
        <w:rPr>
          <w:rFonts w:eastAsia="TimesNewRomanPSMT"/>
          <w:b/>
          <w:lang w:eastAsia="en-US"/>
        </w:rPr>
        <w:t>Решите ситуационные задачи</w:t>
      </w:r>
      <w:r w:rsidRPr="0077148F">
        <w:rPr>
          <w:rFonts w:eastAsia="TimesNewRomanPSMT"/>
          <w:b/>
          <w:lang w:eastAsia="en-US"/>
        </w:rPr>
        <w:t xml:space="preserve"> и тестовые задания</w:t>
      </w:r>
      <w:r w:rsidR="00BB6262" w:rsidRPr="0077148F">
        <w:rPr>
          <w:rFonts w:eastAsia="TimesNewRomanPSMT"/>
          <w:b/>
          <w:lang w:eastAsia="en-US"/>
        </w:rPr>
        <w:t>.</w:t>
      </w:r>
    </w:p>
    <w:p w:rsidR="00BB6262" w:rsidRPr="00BB6262" w:rsidRDefault="00BB6262" w:rsidP="00BB6262">
      <w:pPr>
        <w:rPr>
          <w:b/>
        </w:rPr>
      </w:pPr>
      <w:r w:rsidRPr="00BB6262">
        <w:rPr>
          <w:b/>
        </w:rPr>
        <w:t xml:space="preserve">ЗАДАЧА- </w:t>
      </w:r>
      <w:r w:rsidR="00EB0221">
        <w:rPr>
          <w:b/>
        </w:rPr>
        <w:t>1</w:t>
      </w:r>
      <w:r w:rsidRPr="00BB6262">
        <w:rPr>
          <w:b/>
        </w:rPr>
        <w:t xml:space="preserve">. </w:t>
      </w:r>
    </w:p>
    <w:p w:rsidR="00BB6262" w:rsidRPr="00EB0221" w:rsidRDefault="00BB6262" w:rsidP="00BB6262">
      <w:r w:rsidRPr="00EB0221">
        <w:t xml:space="preserve">Изучите фото и ответьте, какое </w:t>
      </w:r>
      <w:proofErr w:type="spellStart"/>
      <w:r w:rsidRPr="00EB0221">
        <w:t>эндемичное</w:t>
      </w:r>
      <w:proofErr w:type="spellEnd"/>
      <w:r w:rsidRPr="00EB0221">
        <w:t xml:space="preserve"> заболевание у человека? </w:t>
      </w:r>
    </w:p>
    <w:p w:rsidR="00BB6262" w:rsidRPr="00BB6262" w:rsidRDefault="00BB6262" w:rsidP="00BB6262">
      <w:r w:rsidRPr="00BB6262">
        <w:t xml:space="preserve">Задание 1. Что такое эндемии? </w:t>
      </w:r>
    </w:p>
    <w:p w:rsidR="00BB6262" w:rsidRPr="00BB6262" w:rsidRDefault="00BB6262" w:rsidP="00BB6262">
      <w:r w:rsidRPr="00BB6262">
        <w:t xml:space="preserve">Задание 2. </w:t>
      </w:r>
      <w:proofErr w:type="gramStart"/>
      <w:r w:rsidRPr="00BB6262">
        <w:t>Недостаток</w:t>
      </w:r>
      <w:proofErr w:type="gramEnd"/>
      <w:r w:rsidRPr="00BB6262">
        <w:t xml:space="preserve"> какого элемента в воде вызывает данное заболевание?</w:t>
      </w:r>
    </w:p>
    <w:p w:rsidR="00BB6262" w:rsidRPr="00BB6262" w:rsidRDefault="00BB6262" w:rsidP="00BB6262">
      <w:pPr>
        <w:rPr>
          <w:b/>
          <w:sz w:val="20"/>
          <w:szCs w:val="20"/>
        </w:rPr>
      </w:pPr>
      <w:r w:rsidRPr="00BB6262">
        <w:rPr>
          <w:b/>
          <w:noProof/>
          <w:sz w:val="20"/>
          <w:szCs w:val="20"/>
        </w:rPr>
        <w:drawing>
          <wp:inline distT="0" distB="0" distL="0" distR="0">
            <wp:extent cx="2724150" cy="1343006"/>
            <wp:effectExtent l="19050" t="0" r="0" b="0"/>
            <wp:docPr id="4" name="Рисунок 1" descr="C:\Users\Techa\Desktop\КАРТИНКИ к лекц\ftor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cha\Desktop\КАРТИНКИ к лекц\ftor44.jpg"/>
                    <pic:cNvPicPr>
                      <a:picLocks noChangeAspect="1" noChangeArrowheads="1"/>
                    </pic:cNvPicPr>
                  </pic:nvPicPr>
                  <pic:blipFill>
                    <a:blip r:embed="rId6" cstate="print"/>
                    <a:srcRect/>
                    <a:stretch>
                      <a:fillRect/>
                    </a:stretch>
                  </pic:blipFill>
                  <pic:spPr bwMode="auto">
                    <a:xfrm>
                      <a:off x="0" y="0"/>
                      <a:ext cx="2722818" cy="1342350"/>
                    </a:xfrm>
                    <a:prstGeom prst="rect">
                      <a:avLst/>
                    </a:prstGeom>
                    <a:noFill/>
                    <a:ln w="9525">
                      <a:noFill/>
                      <a:miter lim="800000"/>
                      <a:headEnd/>
                      <a:tailEnd/>
                    </a:ln>
                  </pic:spPr>
                </pic:pic>
              </a:graphicData>
            </a:graphic>
          </wp:inline>
        </w:drawing>
      </w:r>
    </w:p>
    <w:p w:rsidR="00534B12" w:rsidRPr="0096361E" w:rsidRDefault="00534B12" w:rsidP="0085501B">
      <w:pPr>
        <w:autoSpaceDE w:val="0"/>
        <w:autoSpaceDN w:val="0"/>
        <w:adjustRightInd w:val="0"/>
        <w:spacing w:line="276" w:lineRule="auto"/>
        <w:rPr>
          <w:rFonts w:eastAsia="TimesNewRomanPSMT"/>
          <w:b/>
          <w:sz w:val="16"/>
          <w:szCs w:val="16"/>
          <w:lang w:eastAsia="en-US"/>
        </w:rPr>
      </w:pPr>
    </w:p>
    <w:p w:rsidR="00BB6262" w:rsidRDefault="00BB6262" w:rsidP="00BB6262">
      <w:pPr>
        <w:shd w:val="clear" w:color="auto" w:fill="FFFFFF"/>
        <w:rPr>
          <w:color w:val="000000"/>
        </w:rPr>
        <w:sectPr w:rsidR="00BB6262" w:rsidSect="00CB599A">
          <w:type w:val="continuous"/>
          <w:pgSz w:w="11906" w:h="16838"/>
          <w:pgMar w:top="851" w:right="991" w:bottom="851" w:left="993" w:header="708" w:footer="708" w:gutter="0"/>
          <w:cols w:space="708"/>
          <w:docGrid w:linePitch="360"/>
        </w:sectPr>
      </w:pPr>
      <w:r w:rsidRPr="00BB6262">
        <w:rPr>
          <w:b/>
        </w:rPr>
        <w:t xml:space="preserve">ЗАДАЧА- </w:t>
      </w:r>
      <w:r w:rsidR="00EB0221">
        <w:rPr>
          <w:b/>
          <w:color w:val="000000"/>
        </w:rPr>
        <w:t>2</w:t>
      </w:r>
      <w:r w:rsidRPr="00BB6262">
        <w:rPr>
          <w:b/>
          <w:color w:val="000000"/>
        </w:rPr>
        <w:t>.</w:t>
      </w:r>
      <w:r w:rsidRPr="00BB6262">
        <w:rPr>
          <w:color w:val="000000"/>
        </w:rPr>
        <w:br/>
        <w:t>Вода из артезианской скважины имеет следующие показатели:</w:t>
      </w:r>
      <w:r w:rsidRPr="00BB6262">
        <w:rPr>
          <w:color w:val="000000"/>
        </w:rPr>
        <w:br/>
      </w:r>
    </w:p>
    <w:p w:rsidR="00BB6262" w:rsidRPr="00BB6262" w:rsidRDefault="00BB6262" w:rsidP="00BB6262">
      <w:pPr>
        <w:shd w:val="clear" w:color="auto" w:fill="FFFFFF"/>
        <w:rPr>
          <w:color w:val="000000"/>
        </w:rPr>
      </w:pPr>
      <w:r w:rsidRPr="00BB6262">
        <w:rPr>
          <w:color w:val="000000"/>
        </w:rPr>
        <w:lastRenderedPageBreak/>
        <w:t xml:space="preserve">сухой остаток - 1100 мг/л;                    </w:t>
      </w:r>
    </w:p>
    <w:p w:rsidR="00BB6262" w:rsidRPr="00BB6262" w:rsidRDefault="00BB6262" w:rsidP="00BB6262">
      <w:pPr>
        <w:shd w:val="clear" w:color="auto" w:fill="FFFFFF"/>
        <w:rPr>
          <w:color w:val="000000"/>
        </w:rPr>
      </w:pPr>
      <w:r w:rsidRPr="00BB6262">
        <w:rPr>
          <w:color w:val="000000"/>
        </w:rPr>
        <w:t>хлориды - 250 мг/л;</w:t>
      </w:r>
      <w:r w:rsidRPr="00BB6262">
        <w:rPr>
          <w:color w:val="000000"/>
        </w:rPr>
        <w:br/>
        <w:t xml:space="preserve">сульфаты - 420 мг/л;                              </w:t>
      </w:r>
    </w:p>
    <w:p w:rsidR="00BB6262" w:rsidRPr="00BB6262" w:rsidRDefault="00BB6262" w:rsidP="00BB6262">
      <w:pPr>
        <w:shd w:val="clear" w:color="auto" w:fill="FFFFFF"/>
        <w:rPr>
          <w:color w:val="000000"/>
        </w:rPr>
      </w:pPr>
      <w:r w:rsidRPr="00BB6262">
        <w:rPr>
          <w:color w:val="000000"/>
        </w:rPr>
        <w:lastRenderedPageBreak/>
        <w:t>фтор - 1,3 мг/л;</w:t>
      </w:r>
      <w:r w:rsidRPr="00BB6262">
        <w:rPr>
          <w:color w:val="000000"/>
        </w:rPr>
        <w:br/>
        <w:t xml:space="preserve">нитраты - 13 мг/л;                                 </w:t>
      </w:r>
    </w:p>
    <w:p w:rsidR="00BB6262" w:rsidRDefault="00BB6262" w:rsidP="00BB6262">
      <w:pPr>
        <w:shd w:val="clear" w:color="auto" w:fill="FFFFFF"/>
        <w:rPr>
          <w:color w:val="000000"/>
        </w:rPr>
        <w:sectPr w:rsidR="00BB6262" w:rsidSect="00BB6262">
          <w:type w:val="continuous"/>
          <w:pgSz w:w="11906" w:h="16838"/>
          <w:pgMar w:top="851" w:right="991" w:bottom="851" w:left="993" w:header="708" w:footer="708" w:gutter="0"/>
          <w:cols w:num="2" w:space="708"/>
          <w:docGrid w:linePitch="360"/>
        </w:sectPr>
      </w:pPr>
      <w:r w:rsidRPr="00BB6262">
        <w:rPr>
          <w:color w:val="000000"/>
        </w:rPr>
        <w:t xml:space="preserve"> железо - 0,3 мг/л;</w:t>
      </w:r>
      <w:r w:rsidRPr="00BB6262">
        <w:rPr>
          <w:color w:val="000000"/>
        </w:rPr>
        <w:br/>
        <w:t xml:space="preserve">жесткость - 7,8 </w:t>
      </w:r>
      <w:proofErr w:type="spellStart"/>
      <w:r w:rsidRPr="00BB6262">
        <w:rPr>
          <w:color w:val="000000"/>
        </w:rPr>
        <w:t>ммоль</w:t>
      </w:r>
      <w:proofErr w:type="spellEnd"/>
      <w:r w:rsidRPr="00BB6262">
        <w:rPr>
          <w:color w:val="000000"/>
        </w:rPr>
        <w:t>/л.</w:t>
      </w:r>
      <w:r w:rsidRPr="00BB6262">
        <w:rPr>
          <w:color w:val="000000"/>
        </w:rPr>
        <w:br/>
      </w:r>
    </w:p>
    <w:p w:rsidR="00534B12" w:rsidRPr="0096361E" w:rsidRDefault="00BB6262" w:rsidP="0096361E">
      <w:pPr>
        <w:shd w:val="clear" w:color="auto" w:fill="FFFFFF"/>
        <w:rPr>
          <w:color w:val="000000"/>
        </w:rPr>
      </w:pPr>
      <w:r w:rsidRPr="0096361E">
        <w:rPr>
          <w:color w:val="000000"/>
        </w:rPr>
        <w:lastRenderedPageBreak/>
        <w:t xml:space="preserve">Дайте гигиеническую </w:t>
      </w:r>
      <w:r w:rsidR="0096361E" w:rsidRPr="0096361E">
        <w:rPr>
          <w:color w:val="000000"/>
        </w:rPr>
        <w:t>оценку химическому составу воды</w:t>
      </w:r>
    </w:p>
    <w:p w:rsidR="0096361E" w:rsidRDefault="0096361E" w:rsidP="0096361E">
      <w:pPr>
        <w:shd w:val="clear" w:color="auto" w:fill="FFFFFF"/>
        <w:rPr>
          <w:b/>
        </w:rPr>
      </w:pPr>
    </w:p>
    <w:p w:rsidR="001329DE" w:rsidRDefault="001329DE" w:rsidP="0096361E">
      <w:pPr>
        <w:rPr>
          <w:b/>
        </w:rPr>
      </w:pPr>
      <w:r w:rsidRPr="0096361E">
        <w:rPr>
          <w:b/>
        </w:rPr>
        <w:t>ЗАДАЧА-</w:t>
      </w:r>
      <w:r w:rsidR="00EB0221">
        <w:rPr>
          <w:b/>
        </w:rPr>
        <w:t>3</w:t>
      </w:r>
      <w:r>
        <w:rPr>
          <w:b/>
        </w:rPr>
        <w:t>.</w:t>
      </w:r>
    </w:p>
    <w:p w:rsidR="001329DE" w:rsidRPr="00C73D87" w:rsidRDefault="001329DE" w:rsidP="001329DE">
      <w:pPr>
        <w:rPr>
          <w:color w:val="000000"/>
        </w:rPr>
      </w:pPr>
      <w:r w:rsidRPr="00C73D87">
        <w:rPr>
          <w:color w:val="000000"/>
        </w:rPr>
        <w:t xml:space="preserve">Проба воды взята из </w:t>
      </w:r>
      <w:proofErr w:type="spellStart"/>
      <w:r w:rsidRPr="00C73D87">
        <w:rPr>
          <w:color w:val="000000"/>
        </w:rPr>
        <w:t>водоисточника</w:t>
      </w:r>
      <w:proofErr w:type="spellEnd"/>
      <w:r w:rsidRPr="00C73D87">
        <w:rPr>
          <w:color w:val="000000"/>
        </w:rPr>
        <w:t xml:space="preserve">, </w:t>
      </w:r>
      <w:proofErr w:type="gramStart"/>
      <w:r w:rsidRPr="00C73D87">
        <w:rPr>
          <w:color w:val="000000"/>
        </w:rPr>
        <w:t>имеющего</w:t>
      </w:r>
      <w:proofErr w:type="gramEnd"/>
      <w:r w:rsidRPr="00C73D87">
        <w:rPr>
          <w:color w:val="000000"/>
        </w:rPr>
        <w:t xml:space="preserve"> характеристики:</w:t>
      </w:r>
    </w:p>
    <w:p w:rsidR="001329DE" w:rsidRPr="00C73D87" w:rsidRDefault="001329DE" w:rsidP="001329DE">
      <w:pPr>
        <w:rPr>
          <w:color w:val="000000"/>
        </w:rPr>
      </w:pPr>
      <w:r w:rsidRPr="00C73D87">
        <w:rPr>
          <w:color w:val="000000"/>
          <w:lang w:val="uk-UA"/>
        </w:rPr>
        <w:t>            </w:t>
      </w:r>
      <w:r w:rsidRPr="00EA594B">
        <w:rPr>
          <w:b/>
          <w:color w:val="000000"/>
          <w:lang w:val="uk-UA"/>
        </w:rPr>
        <w:t xml:space="preserve">1. </w:t>
      </w:r>
      <w:r w:rsidRPr="00EA594B">
        <w:rPr>
          <w:b/>
          <w:color w:val="000000"/>
        </w:rPr>
        <w:t>Санитарно топографические данные</w:t>
      </w:r>
      <w:r w:rsidRPr="00C73D87">
        <w:rPr>
          <w:color w:val="000000"/>
        </w:rPr>
        <w:t>:</w:t>
      </w:r>
    </w:p>
    <w:p w:rsidR="001329DE" w:rsidRPr="00C73D87" w:rsidRDefault="001329DE" w:rsidP="001329DE">
      <w:pPr>
        <w:ind w:left="709"/>
        <w:rPr>
          <w:color w:val="000000"/>
        </w:rPr>
      </w:pPr>
      <w:r w:rsidRPr="00C73D87">
        <w:rPr>
          <w:color w:val="000000"/>
        </w:rPr>
        <w:t>Источник находится у подножия горы, в отдалении 3 км от населенного пункта и 100 м от фермы</w:t>
      </w:r>
    </w:p>
    <w:p w:rsidR="001329DE" w:rsidRPr="00C73D87" w:rsidRDefault="001329DE" w:rsidP="001329DE">
      <w:pPr>
        <w:ind w:firstLine="426"/>
        <w:rPr>
          <w:color w:val="000000"/>
        </w:rPr>
      </w:pPr>
      <w:r w:rsidRPr="00C73D87">
        <w:rPr>
          <w:color w:val="000000"/>
        </w:rPr>
        <w:t xml:space="preserve">     </w:t>
      </w:r>
      <w:r w:rsidRPr="00EA594B">
        <w:rPr>
          <w:b/>
          <w:color w:val="000000"/>
        </w:rPr>
        <w:t>2. Санитарно-технические данные</w:t>
      </w:r>
      <w:r w:rsidRPr="00C73D87">
        <w:rPr>
          <w:color w:val="000000"/>
        </w:rPr>
        <w:t>:</w:t>
      </w:r>
    </w:p>
    <w:p w:rsidR="001329DE" w:rsidRPr="00C73D87" w:rsidRDefault="001329DE" w:rsidP="001329DE">
      <w:pPr>
        <w:ind w:firstLine="709"/>
        <w:rPr>
          <w:color w:val="000000"/>
        </w:rPr>
      </w:pPr>
      <w:r w:rsidRPr="00C73D87">
        <w:rPr>
          <w:color w:val="000000"/>
        </w:rPr>
        <w:t>Источник не имеет каптажа. Вода забирается из естественного русла.</w:t>
      </w:r>
    </w:p>
    <w:p w:rsidR="001329DE" w:rsidRPr="00C73D87" w:rsidRDefault="001329DE" w:rsidP="001329DE">
      <w:pPr>
        <w:ind w:firstLine="426"/>
        <w:rPr>
          <w:color w:val="000000"/>
        </w:rPr>
      </w:pPr>
      <w:r w:rsidRPr="00C73D87">
        <w:rPr>
          <w:color w:val="000000"/>
        </w:rPr>
        <w:t xml:space="preserve">     </w:t>
      </w:r>
      <w:r w:rsidRPr="00EA594B">
        <w:rPr>
          <w:b/>
          <w:color w:val="000000"/>
        </w:rPr>
        <w:t>3. Физический анализ воды</w:t>
      </w:r>
      <w:r w:rsidRPr="00C73D87">
        <w:rPr>
          <w:color w:val="000000"/>
        </w:rPr>
        <w:t>:</w:t>
      </w:r>
    </w:p>
    <w:p w:rsidR="001329DE" w:rsidRPr="00C73D87" w:rsidRDefault="001329DE" w:rsidP="001329DE">
      <w:pPr>
        <w:ind w:firstLine="709"/>
        <w:rPr>
          <w:color w:val="000000"/>
        </w:rPr>
      </w:pPr>
      <w:r w:rsidRPr="00C73D87">
        <w:rPr>
          <w:color w:val="000000"/>
        </w:rPr>
        <w:t>Прозрачность - 35 см;</w:t>
      </w:r>
    </w:p>
    <w:p w:rsidR="001329DE" w:rsidRPr="00C73D87" w:rsidRDefault="001329DE" w:rsidP="001329DE">
      <w:pPr>
        <w:ind w:firstLine="709"/>
        <w:rPr>
          <w:color w:val="000000"/>
        </w:rPr>
      </w:pPr>
      <w:r w:rsidRPr="00C73D87">
        <w:rPr>
          <w:color w:val="000000"/>
        </w:rPr>
        <w:t>Запах - 2 балла;</w:t>
      </w:r>
    </w:p>
    <w:p w:rsidR="001329DE" w:rsidRPr="00C73D87" w:rsidRDefault="001329DE" w:rsidP="001329DE">
      <w:pPr>
        <w:ind w:firstLine="709"/>
        <w:rPr>
          <w:color w:val="000000"/>
        </w:rPr>
      </w:pPr>
      <w:r w:rsidRPr="00C73D87">
        <w:rPr>
          <w:color w:val="000000"/>
        </w:rPr>
        <w:t>Цветность - 5°;</w:t>
      </w:r>
    </w:p>
    <w:p w:rsidR="001329DE" w:rsidRPr="00C73D87" w:rsidRDefault="001329DE" w:rsidP="001329DE">
      <w:pPr>
        <w:ind w:firstLine="709"/>
        <w:rPr>
          <w:color w:val="000000"/>
        </w:rPr>
      </w:pPr>
      <w:r w:rsidRPr="00C73D87">
        <w:rPr>
          <w:color w:val="000000"/>
        </w:rPr>
        <w:t>Привкус- 2 балла.</w:t>
      </w:r>
    </w:p>
    <w:p w:rsidR="001329DE" w:rsidRPr="00EA594B" w:rsidRDefault="001329DE" w:rsidP="001329DE">
      <w:pPr>
        <w:rPr>
          <w:b/>
          <w:color w:val="000000"/>
        </w:rPr>
      </w:pPr>
      <w:r w:rsidRPr="00C73D87">
        <w:rPr>
          <w:color w:val="000000"/>
        </w:rPr>
        <w:t xml:space="preserve">           </w:t>
      </w:r>
      <w:r w:rsidRPr="00EA594B">
        <w:rPr>
          <w:b/>
          <w:color w:val="000000"/>
        </w:rPr>
        <w:t>4.Химический анализ:</w:t>
      </w:r>
    </w:p>
    <w:p w:rsidR="001329DE" w:rsidRPr="00C73D87" w:rsidRDefault="001329DE" w:rsidP="001329DE">
      <w:pPr>
        <w:ind w:left="993" w:hanging="284"/>
        <w:rPr>
          <w:color w:val="000000"/>
        </w:rPr>
      </w:pPr>
      <w:r w:rsidRPr="00C73D87">
        <w:rPr>
          <w:color w:val="000000"/>
        </w:rPr>
        <w:t>Азот аммонийный - 0,3 мг/дм3</w:t>
      </w:r>
    </w:p>
    <w:p w:rsidR="001329DE" w:rsidRPr="00C73D87" w:rsidRDefault="001329DE" w:rsidP="001329DE">
      <w:pPr>
        <w:ind w:left="993" w:hanging="284"/>
        <w:rPr>
          <w:color w:val="000000"/>
        </w:rPr>
      </w:pPr>
      <w:r w:rsidRPr="00C73D87">
        <w:rPr>
          <w:color w:val="000000"/>
        </w:rPr>
        <w:t>Азот </w:t>
      </w:r>
      <w:proofErr w:type="spellStart"/>
      <w:r w:rsidRPr="00C73D87">
        <w:rPr>
          <w:color w:val="000000"/>
          <w:lang w:val="uk-UA"/>
        </w:rPr>
        <w:t>нитритов</w:t>
      </w:r>
      <w:proofErr w:type="spellEnd"/>
      <w:r w:rsidRPr="00C73D87">
        <w:rPr>
          <w:color w:val="000000"/>
        </w:rPr>
        <w:t> - следы</w:t>
      </w:r>
    </w:p>
    <w:p w:rsidR="001329DE" w:rsidRPr="00C73D87" w:rsidRDefault="001329DE" w:rsidP="001329DE">
      <w:pPr>
        <w:ind w:left="993" w:hanging="284"/>
        <w:rPr>
          <w:color w:val="000000"/>
        </w:rPr>
      </w:pPr>
      <w:r w:rsidRPr="00C73D87">
        <w:rPr>
          <w:color w:val="000000"/>
        </w:rPr>
        <w:t>Азот нитратов - 60 мг/дм3</w:t>
      </w:r>
    </w:p>
    <w:p w:rsidR="001329DE" w:rsidRPr="00C73D87" w:rsidRDefault="001329DE" w:rsidP="001329DE">
      <w:pPr>
        <w:ind w:left="993" w:hanging="284"/>
        <w:rPr>
          <w:color w:val="000000"/>
        </w:rPr>
      </w:pPr>
      <w:r w:rsidRPr="00C73D87">
        <w:rPr>
          <w:color w:val="000000"/>
        </w:rPr>
        <w:t>Сульфаты - 200 мг/дм3</w:t>
      </w:r>
    </w:p>
    <w:p w:rsidR="001329DE" w:rsidRPr="00C73D87" w:rsidRDefault="001329DE" w:rsidP="001329DE">
      <w:pPr>
        <w:ind w:left="993" w:hanging="284"/>
        <w:rPr>
          <w:color w:val="000000"/>
        </w:rPr>
      </w:pPr>
      <w:r w:rsidRPr="00C73D87">
        <w:rPr>
          <w:color w:val="000000"/>
        </w:rPr>
        <w:t>Железо - 0,2 мг/дм3</w:t>
      </w:r>
    </w:p>
    <w:p w:rsidR="001329DE" w:rsidRPr="00C73D87" w:rsidRDefault="001329DE" w:rsidP="001329DE">
      <w:pPr>
        <w:ind w:left="993" w:hanging="284"/>
        <w:rPr>
          <w:color w:val="000000"/>
        </w:rPr>
      </w:pPr>
      <w:r w:rsidRPr="00C73D87">
        <w:rPr>
          <w:color w:val="000000"/>
        </w:rPr>
        <w:t>Хлориды - 240 мг/дм3</w:t>
      </w:r>
    </w:p>
    <w:p w:rsidR="001329DE" w:rsidRPr="00C73D87" w:rsidRDefault="001329DE" w:rsidP="001329DE">
      <w:pPr>
        <w:ind w:left="993" w:hanging="284"/>
        <w:rPr>
          <w:color w:val="000000"/>
        </w:rPr>
      </w:pPr>
      <w:r w:rsidRPr="00C73D87">
        <w:rPr>
          <w:color w:val="000000"/>
        </w:rPr>
        <w:t>Окисляемость  - 4 мг/дм3</w:t>
      </w:r>
    </w:p>
    <w:p w:rsidR="001329DE" w:rsidRPr="00C73D87" w:rsidRDefault="001329DE" w:rsidP="001329DE">
      <w:pPr>
        <w:ind w:left="993" w:hanging="284"/>
        <w:rPr>
          <w:color w:val="000000"/>
        </w:rPr>
      </w:pPr>
      <w:r w:rsidRPr="00C73D87">
        <w:rPr>
          <w:color w:val="000000"/>
        </w:rPr>
        <w:t>Жесткость общая – 6 миллиграмм </w:t>
      </w:r>
      <w:proofErr w:type="spellStart"/>
      <w:r w:rsidRPr="00C73D87">
        <w:rPr>
          <w:rStyle w:val="spelle"/>
          <w:color w:val="000000"/>
        </w:rPr>
        <w:t>экв</w:t>
      </w:r>
      <w:proofErr w:type="spellEnd"/>
      <w:r w:rsidRPr="00C73D87">
        <w:rPr>
          <w:color w:val="000000"/>
        </w:rPr>
        <w:t>/дм3.</w:t>
      </w:r>
    </w:p>
    <w:p w:rsidR="001329DE" w:rsidRPr="00EA594B" w:rsidRDefault="001329DE" w:rsidP="001329DE">
      <w:pPr>
        <w:ind w:firstLine="426"/>
        <w:rPr>
          <w:b/>
          <w:color w:val="000000"/>
        </w:rPr>
      </w:pPr>
      <w:r w:rsidRPr="00EA594B">
        <w:rPr>
          <w:b/>
          <w:color w:val="000000"/>
        </w:rPr>
        <w:t xml:space="preserve">     5. Бактериологической анализ воды:</w:t>
      </w:r>
    </w:p>
    <w:p w:rsidR="001329DE" w:rsidRPr="00C73D87" w:rsidRDefault="001329DE" w:rsidP="001329DE">
      <w:pPr>
        <w:ind w:firstLine="709"/>
        <w:rPr>
          <w:color w:val="000000"/>
        </w:rPr>
      </w:pPr>
      <w:r w:rsidRPr="00C73D87">
        <w:rPr>
          <w:color w:val="000000"/>
        </w:rPr>
        <w:t>Общее микробное число  в 1 </w:t>
      </w:r>
      <w:r w:rsidRPr="00C73D87">
        <w:rPr>
          <w:color w:val="000000"/>
          <w:lang w:val="uk-UA"/>
        </w:rPr>
        <w:t>см3</w:t>
      </w:r>
      <w:r w:rsidRPr="00C73D87">
        <w:rPr>
          <w:color w:val="000000"/>
        </w:rPr>
        <w:t xml:space="preserve"> - 250 </w:t>
      </w:r>
    </w:p>
    <w:p w:rsidR="001329DE" w:rsidRPr="00C73D87" w:rsidRDefault="001329DE" w:rsidP="001329DE">
      <w:pPr>
        <w:ind w:firstLine="709"/>
        <w:rPr>
          <w:color w:val="000000"/>
        </w:rPr>
      </w:pPr>
      <w:r w:rsidRPr="00C73D87">
        <w:rPr>
          <w:color w:val="000000"/>
        </w:rPr>
        <w:t>индекс БГКП - 10.</w:t>
      </w:r>
      <w:r w:rsidRPr="00C73D87">
        <w:rPr>
          <w:color w:val="000000"/>
          <w:lang w:val="uk-UA"/>
        </w:rPr>
        <w:t> </w:t>
      </w:r>
    </w:p>
    <w:p w:rsidR="001329DE" w:rsidRDefault="001329DE" w:rsidP="0077148F">
      <w:pPr>
        <w:pStyle w:val="ac"/>
        <w:rPr>
          <w:rStyle w:val="grame"/>
          <w:color w:val="000000"/>
        </w:rPr>
      </w:pPr>
      <w:r w:rsidRPr="00EB0221">
        <w:rPr>
          <w:color w:val="000000"/>
        </w:rPr>
        <w:t>Можно ли использовать воду для питья</w:t>
      </w:r>
      <w:r w:rsidRPr="00EB0221">
        <w:rPr>
          <w:rStyle w:val="grame"/>
          <w:color w:val="000000"/>
        </w:rPr>
        <w:t xml:space="preserve">?                                                                                                   Что надо сделать, чтобы использовать такой </w:t>
      </w:r>
      <w:proofErr w:type="spellStart"/>
      <w:r w:rsidRPr="00EB0221">
        <w:rPr>
          <w:rStyle w:val="grame"/>
          <w:color w:val="000000"/>
        </w:rPr>
        <w:t>водоисточник</w:t>
      </w:r>
      <w:proofErr w:type="spellEnd"/>
      <w:r w:rsidRPr="00EB0221">
        <w:rPr>
          <w:rStyle w:val="grame"/>
          <w:color w:val="000000"/>
        </w:rPr>
        <w:t xml:space="preserve"> в питьевых нуждах?</w:t>
      </w:r>
    </w:p>
    <w:p w:rsidR="004C5814" w:rsidRDefault="004C5814" w:rsidP="0077148F">
      <w:pPr>
        <w:pStyle w:val="ac"/>
        <w:rPr>
          <w:rStyle w:val="grame"/>
          <w:color w:val="000000"/>
        </w:rPr>
      </w:pPr>
    </w:p>
    <w:p w:rsidR="004C5814" w:rsidRDefault="004C5814" w:rsidP="0077148F">
      <w:pPr>
        <w:pStyle w:val="ac"/>
        <w:rPr>
          <w:rStyle w:val="grame"/>
          <w:color w:val="000000"/>
        </w:rPr>
      </w:pPr>
    </w:p>
    <w:p w:rsidR="004C5814" w:rsidRPr="0077148F" w:rsidRDefault="004C5814" w:rsidP="0077148F">
      <w:pPr>
        <w:pStyle w:val="ac"/>
        <w:rPr>
          <w:color w:val="000000"/>
        </w:rPr>
      </w:pPr>
    </w:p>
    <w:p w:rsidR="00EB0221" w:rsidRDefault="001329DE" w:rsidP="001329DE">
      <w:pPr>
        <w:jc w:val="both"/>
        <w:rPr>
          <w:b/>
          <w:color w:val="000000"/>
        </w:rPr>
      </w:pPr>
      <w:r w:rsidRPr="0096361E">
        <w:rPr>
          <w:b/>
        </w:rPr>
        <w:t>ЗАДАЧА-</w:t>
      </w:r>
      <w:r w:rsidR="00EB0221">
        <w:rPr>
          <w:b/>
        </w:rPr>
        <w:t>4</w:t>
      </w:r>
      <w:r>
        <w:rPr>
          <w:b/>
        </w:rPr>
        <w:t>.</w:t>
      </w:r>
      <w:r w:rsidRPr="001329DE">
        <w:rPr>
          <w:b/>
          <w:color w:val="000000"/>
        </w:rPr>
        <w:t xml:space="preserve"> </w:t>
      </w:r>
    </w:p>
    <w:p w:rsidR="001329DE" w:rsidRPr="007F10E3" w:rsidRDefault="001329DE" w:rsidP="001329DE">
      <w:pPr>
        <w:jc w:val="both"/>
        <w:rPr>
          <w:color w:val="000000"/>
        </w:rPr>
      </w:pPr>
      <w:r>
        <w:rPr>
          <w:color w:val="000000"/>
        </w:rPr>
        <w:t>Исследовалась проба в</w:t>
      </w:r>
      <w:r w:rsidRPr="00FD4382">
        <w:rPr>
          <w:color w:val="000000"/>
        </w:rPr>
        <w:t>оды из шахтного колодца, кото</w:t>
      </w:r>
      <w:r>
        <w:rPr>
          <w:color w:val="000000"/>
        </w:rPr>
        <w:t>рый оборудован на расстоянии 20</w:t>
      </w:r>
      <w:r w:rsidRPr="00FD4382">
        <w:rPr>
          <w:color w:val="000000"/>
        </w:rPr>
        <w:t>м от навозохранилища</w:t>
      </w:r>
      <w:r>
        <w:rPr>
          <w:color w:val="000000"/>
        </w:rPr>
        <w:t xml:space="preserve"> животноводческой </w:t>
      </w:r>
      <w:r w:rsidRPr="00FD4382">
        <w:rPr>
          <w:color w:val="000000"/>
        </w:rPr>
        <w:t>фермы</w:t>
      </w:r>
      <w:r>
        <w:rPr>
          <w:color w:val="000000"/>
        </w:rPr>
        <w:t>.</w:t>
      </w:r>
      <w:r w:rsidRPr="00FD4382">
        <w:rPr>
          <w:color w:val="000000"/>
        </w:rPr>
        <w:t xml:space="preserve"> В пробе воды определено содержание аммонийных солей 0,25 мг/дм3. О чем это свидетельствует?</w:t>
      </w:r>
    </w:p>
    <w:p w:rsidR="001329DE" w:rsidRDefault="001329DE" w:rsidP="0096361E">
      <w:pPr>
        <w:rPr>
          <w:b/>
        </w:rPr>
      </w:pPr>
    </w:p>
    <w:p w:rsidR="00EB0221" w:rsidRDefault="001329DE" w:rsidP="00EB0221">
      <w:pPr>
        <w:jc w:val="both"/>
        <w:rPr>
          <w:b/>
          <w:color w:val="000000"/>
        </w:rPr>
      </w:pPr>
      <w:r w:rsidRPr="0096361E">
        <w:rPr>
          <w:b/>
        </w:rPr>
        <w:t>ЗАДАЧА-</w:t>
      </w:r>
      <w:r w:rsidR="00EB0221">
        <w:rPr>
          <w:b/>
          <w:bCs/>
          <w:color w:val="000000"/>
        </w:rPr>
        <w:t>5</w:t>
      </w:r>
      <w:r w:rsidR="00EB0221" w:rsidRPr="00C06991">
        <w:rPr>
          <w:b/>
          <w:color w:val="000000"/>
        </w:rPr>
        <w:t>.</w:t>
      </w:r>
      <w:r w:rsidR="00EB0221">
        <w:rPr>
          <w:b/>
          <w:color w:val="000000"/>
        </w:rPr>
        <w:t xml:space="preserve"> </w:t>
      </w:r>
    </w:p>
    <w:p w:rsidR="00EB0221" w:rsidRDefault="00EB0221" w:rsidP="00EB0221">
      <w:pPr>
        <w:jc w:val="both"/>
        <w:rPr>
          <w:color w:val="000000"/>
        </w:rPr>
      </w:pPr>
      <w:r w:rsidRPr="00FD4382">
        <w:rPr>
          <w:color w:val="000000"/>
        </w:rPr>
        <w:t>На террит</w:t>
      </w:r>
      <w:r>
        <w:rPr>
          <w:color w:val="000000"/>
        </w:rPr>
        <w:t xml:space="preserve">ории приусадебного участка </w:t>
      </w:r>
      <w:r w:rsidRPr="00FD4382">
        <w:rPr>
          <w:color w:val="000000"/>
        </w:rPr>
        <w:t>находится шахтный колодец</w:t>
      </w:r>
      <w:r>
        <w:rPr>
          <w:color w:val="000000"/>
        </w:rPr>
        <w:t xml:space="preserve">. </w:t>
      </w:r>
    </w:p>
    <w:p w:rsidR="00EB0221" w:rsidRPr="00BC5DB5" w:rsidRDefault="00EB0221" w:rsidP="00EB0221">
      <w:pPr>
        <w:jc w:val="both"/>
        <w:rPr>
          <w:color w:val="000000"/>
        </w:rPr>
      </w:pPr>
      <w:r>
        <w:rPr>
          <w:color w:val="000000"/>
        </w:rPr>
        <w:t>Расстояние от колодца до жилого дома 20м.</w:t>
      </w:r>
      <w:r w:rsidRPr="00FD4382">
        <w:rPr>
          <w:color w:val="000000"/>
        </w:rPr>
        <w:t>,</w:t>
      </w:r>
      <w:r>
        <w:rPr>
          <w:color w:val="000000"/>
        </w:rPr>
        <w:t xml:space="preserve"> до надворного туалета - 10</w:t>
      </w:r>
      <w:r w:rsidRPr="00FD4382">
        <w:rPr>
          <w:color w:val="000000"/>
        </w:rPr>
        <w:t xml:space="preserve">м, </w:t>
      </w:r>
      <w:r>
        <w:rPr>
          <w:color w:val="000000"/>
        </w:rPr>
        <w:t>до соседского жилого дома - 15</w:t>
      </w:r>
      <w:r w:rsidRPr="00FD4382">
        <w:rPr>
          <w:color w:val="000000"/>
        </w:rPr>
        <w:t>м. Какое наименьшее расстояние</w:t>
      </w:r>
      <w:r>
        <w:rPr>
          <w:color w:val="000000"/>
        </w:rPr>
        <w:t>,</w:t>
      </w:r>
      <w:r w:rsidRPr="00FD4382">
        <w:rPr>
          <w:color w:val="000000"/>
        </w:rPr>
        <w:t> </w:t>
      </w:r>
      <w:proofErr w:type="gramStart"/>
      <w:r w:rsidRPr="00FD4382">
        <w:rPr>
          <w:rStyle w:val="grame"/>
          <w:color w:val="000000"/>
        </w:rPr>
        <w:t>согласно</w:t>
      </w:r>
      <w:proofErr w:type="gramEnd"/>
      <w:r w:rsidRPr="00FD4382">
        <w:rPr>
          <w:color w:val="000000"/>
        </w:rPr>
        <w:t> санитарных норм</w:t>
      </w:r>
      <w:r>
        <w:rPr>
          <w:color w:val="000000"/>
        </w:rPr>
        <w:t>,</w:t>
      </w:r>
      <w:r w:rsidRPr="00FD4382">
        <w:rPr>
          <w:color w:val="000000"/>
        </w:rPr>
        <w:t xml:space="preserve"> должно быть между колодцем и источником возможного загрязнения воды?</w:t>
      </w:r>
    </w:p>
    <w:p w:rsidR="002F63D9" w:rsidRDefault="002F63D9" w:rsidP="0096361E">
      <w:pPr>
        <w:autoSpaceDE w:val="0"/>
        <w:autoSpaceDN w:val="0"/>
        <w:adjustRightInd w:val="0"/>
        <w:spacing w:line="276" w:lineRule="auto"/>
        <w:rPr>
          <w:rFonts w:eastAsia="TimesNewRomanPSMT"/>
          <w:b/>
          <w:sz w:val="28"/>
          <w:szCs w:val="28"/>
          <w:lang w:eastAsia="en-US"/>
        </w:rPr>
      </w:pPr>
    </w:p>
    <w:p w:rsidR="00534B12" w:rsidRPr="0096361E" w:rsidRDefault="0096361E" w:rsidP="0096361E">
      <w:pPr>
        <w:autoSpaceDE w:val="0"/>
        <w:autoSpaceDN w:val="0"/>
        <w:adjustRightInd w:val="0"/>
        <w:spacing w:line="276" w:lineRule="auto"/>
        <w:rPr>
          <w:rFonts w:eastAsia="TimesNewRomanPSMT"/>
          <w:b/>
          <w:sz w:val="28"/>
          <w:szCs w:val="28"/>
          <w:lang w:eastAsia="en-US"/>
        </w:rPr>
      </w:pPr>
      <w:r>
        <w:rPr>
          <w:rFonts w:eastAsia="TimesNewRomanPSMT"/>
          <w:b/>
          <w:sz w:val="28"/>
          <w:szCs w:val="28"/>
          <w:lang w:eastAsia="en-US"/>
        </w:rPr>
        <w:t>Решите тесты открытого типа.</w:t>
      </w:r>
    </w:p>
    <w:p w:rsidR="00181EEE" w:rsidRPr="005E54EB" w:rsidRDefault="00181EEE" w:rsidP="00181EEE">
      <w:pPr>
        <w:pStyle w:val="a8"/>
        <w:spacing w:before="0" w:beforeAutospacing="0" w:after="0" w:afterAutospacing="0" w:line="276" w:lineRule="auto"/>
        <w:rPr>
          <w:b/>
          <w:bCs/>
          <w:color w:val="000000"/>
        </w:rPr>
      </w:pPr>
      <w:r w:rsidRPr="005E54EB">
        <w:rPr>
          <w:b/>
          <w:bCs/>
          <w:color w:val="000000"/>
        </w:rPr>
        <w:t xml:space="preserve">ЗАДАНИЕ </w:t>
      </w:r>
      <w:r w:rsidR="005E54EB">
        <w:rPr>
          <w:b/>
          <w:bCs/>
          <w:color w:val="000000"/>
        </w:rPr>
        <w:t>6</w:t>
      </w:r>
      <w:r w:rsidRPr="005E54EB">
        <w:rPr>
          <w:b/>
          <w:bCs/>
          <w:color w:val="000000"/>
        </w:rPr>
        <w:t>. Установите соответствие.</w:t>
      </w:r>
    </w:p>
    <w:tbl>
      <w:tblPr>
        <w:tblStyle w:val="a3"/>
        <w:tblW w:w="0" w:type="auto"/>
        <w:tblLook w:val="04A0"/>
      </w:tblPr>
      <w:tblGrid>
        <w:gridCol w:w="2235"/>
        <w:gridCol w:w="7654"/>
      </w:tblGrid>
      <w:tr w:rsidR="00181EEE" w:rsidRPr="005E54EB" w:rsidTr="005E54EB">
        <w:tc>
          <w:tcPr>
            <w:tcW w:w="2235" w:type="dxa"/>
            <w:vMerge w:val="restart"/>
          </w:tcPr>
          <w:p w:rsidR="00181EEE" w:rsidRPr="005E54EB" w:rsidRDefault="00181EEE" w:rsidP="00181EEE">
            <w:pPr>
              <w:pStyle w:val="a8"/>
              <w:spacing w:after="0"/>
              <w:rPr>
                <w:color w:val="212121"/>
                <w:spacing w:val="2"/>
                <w:sz w:val="24"/>
                <w:szCs w:val="24"/>
                <w:shd w:val="clear" w:color="auto" w:fill="FFFFFF"/>
              </w:rPr>
            </w:pPr>
            <w:r w:rsidRPr="005E54EB">
              <w:rPr>
                <w:color w:val="212121"/>
                <w:spacing w:val="2"/>
                <w:sz w:val="24"/>
                <w:szCs w:val="24"/>
                <w:shd w:val="clear" w:color="auto" w:fill="FFFFFF"/>
              </w:rPr>
              <w:t>1. Основными источниками водоснабжения являются</w:t>
            </w:r>
          </w:p>
        </w:tc>
        <w:tc>
          <w:tcPr>
            <w:tcW w:w="7654" w:type="dxa"/>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а)  подземные воды</w:t>
            </w:r>
          </w:p>
        </w:tc>
      </w:tr>
      <w:tr w:rsidR="00181EEE" w:rsidRPr="005E54EB" w:rsidTr="005E54EB">
        <w:tc>
          <w:tcPr>
            <w:tcW w:w="2235" w:type="dxa"/>
            <w:vMerge/>
          </w:tcPr>
          <w:p w:rsidR="00181EEE" w:rsidRPr="005E54EB" w:rsidRDefault="00181EEE" w:rsidP="00181EEE">
            <w:pPr>
              <w:pStyle w:val="a8"/>
              <w:spacing w:after="0" w:line="276" w:lineRule="auto"/>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б)  открытые водоемы</w:t>
            </w:r>
          </w:p>
        </w:tc>
      </w:tr>
      <w:tr w:rsidR="00181EEE" w:rsidRPr="005E54EB" w:rsidTr="005E54EB">
        <w:tc>
          <w:tcPr>
            <w:tcW w:w="2235" w:type="dxa"/>
            <w:vMerge/>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в)  атмосферная вода (дождевая, снеговая) </w:t>
            </w:r>
          </w:p>
        </w:tc>
      </w:tr>
      <w:tr w:rsidR="00181EEE" w:rsidRPr="005E54EB" w:rsidTr="005E54EB">
        <w:trPr>
          <w:trHeight w:val="251"/>
        </w:trPr>
        <w:tc>
          <w:tcPr>
            <w:tcW w:w="2235" w:type="dxa"/>
            <w:vMerge/>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г)  </w:t>
            </w:r>
            <w:proofErr w:type="gramStart"/>
            <w:r w:rsidRPr="005E54EB">
              <w:rPr>
                <w:color w:val="212121"/>
                <w:spacing w:val="2"/>
                <w:sz w:val="24"/>
                <w:szCs w:val="24"/>
                <w:shd w:val="clear" w:color="auto" w:fill="FFFFFF"/>
              </w:rPr>
              <w:t>морская</w:t>
            </w:r>
            <w:proofErr w:type="gramEnd"/>
            <w:r w:rsidRPr="005E54EB">
              <w:rPr>
                <w:color w:val="212121"/>
                <w:spacing w:val="2"/>
                <w:sz w:val="24"/>
                <w:szCs w:val="24"/>
                <w:shd w:val="clear" w:color="auto" w:fill="FFFFFF"/>
              </w:rPr>
              <w:t>, прошедшая процесс опреснения.</w:t>
            </w:r>
          </w:p>
        </w:tc>
      </w:tr>
    </w:tbl>
    <w:p w:rsidR="00EA594B" w:rsidRPr="005E54EB" w:rsidRDefault="00EA594B" w:rsidP="00181EEE">
      <w:pPr>
        <w:pStyle w:val="a8"/>
        <w:spacing w:before="0" w:beforeAutospacing="0" w:after="0" w:afterAutospacing="0" w:line="276" w:lineRule="auto"/>
        <w:rPr>
          <w:b/>
          <w:bCs/>
          <w:color w:val="000000"/>
        </w:rPr>
      </w:pPr>
    </w:p>
    <w:p w:rsidR="00181EEE" w:rsidRPr="005E54EB" w:rsidRDefault="00181EEE" w:rsidP="00181EEE">
      <w:pPr>
        <w:pStyle w:val="a8"/>
        <w:spacing w:before="0" w:beforeAutospacing="0" w:after="0" w:afterAutospacing="0" w:line="276" w:lineRule="auto"/>
        <w:rPr>
          <w:b/>
          <w:bCs/>
          <w:color w:val="000000"/>
        </w:rPr>
      </w:pPr>
      <w:r w:rsidRPr="005E54EB">
        <w:rPr>
          <w:b/>
          <w:bCs/>
          <w:color w:val="000000"/>
        </w:rPr>
        <w:t xml:space="preserve">ЗАДАНИЕ </w:t>
      </w:r>
      <w:r w:rsidR="005E54EB">
        <w:rPr>
          <w:b/>
          <w:bCs/>
          <w:color w:val="000000"/>
        </w:rPr>
        <w:t>7</w:t>
      </w:r>
      <w:r w:rsidRPr="005E54EB">
        <w:rPr>
          <w:b/>
          <w:bCs/>
          <w:color w:val="000000"/>
        </w:rPr>
        <w:t>. Установите соответствие.</w:t>
      </w:r>
    </w:p>
    <w:tbl>
      <w:tblPr>
        <w:tblStyle w:val="a3"/>
        <w:tblW w:w="0" w:type="auto"/>
        <w:tblLook w:val="04A0"/>
      </w:tblPr>
      <w:tblGrid>
        <w:gridCol w:w="2235"/>
        <w:gridCol w:w="7654"/>
      </w:tblGrid>
      <w:tr w:rsidR="00181EEE" w:rsidRPr="005E54EB" w:rsidTr="005E54EB">
        <w:tc>
          <w:tcPr>
            <w:tcW w:w="2235" w:type="dxa"/>
            <w:vMerge w:val="restart"/>
          </w:tcPr>
          <w:p w:rsidR="00181EEE" w:rsidRPr="005E54EB" w:rsidRDefault="00181EEE" w:rsidP="00181EEE">
            <w:pPr>
              <w:pStyle w:val="a8"/>
              <w:spacing w:after="0"/>
              <w:rPr>
                <w:color w:val="212121"/>
                <w:spacing w:val="2"/>
                <w:sz w:val="24"/>
                <w:szCs w:val="24"/>
                <w:shd w:val="clear" w:color="auto" w:fill="FFFFFF"/>
              </w:rPr>
            </w:pPr>
            <w:r w:rsidRPr="005E54EB">
              <w:rPr>
                <w:bCs/>
                <w:color w:val="212121"/>
                <w:spacing w:val="2"/>
                <w:sz w:val="24"/>
                <w:szCs w:val="24"/>
                <w:shd w:val="clear" w:color="auto" w:fill="FFFFFF"/>
              </w:rPr>
              <w:t>1.Подземные воды </w:t>
            </w:r>
            <w:r w:rsidRPr="005E54EB">
              <w:rPr>
                <w:color w:val="212121"/>
                <w:spacing w:val="2"/>
                <w:sz w:val="24"/>
                <w:szCs w:val="24"/>
                <w:shd w:val="clear" w:color="auto" w:fill="FFFFFF"/>
              </w:rPr>
              <w:t xml:space="preserve"> </w:t>
            </w:r>
          </w:p>
          <w:p w:rsidR="00181EEE" w:rsidRPr="005E54EB" w:rsidRDefault="00181EEE" w:rsidP="00181EEE">
            <w:pPr>
              <w:pStyle w:val="a8"/>
              <w:spacing w:after="0"/>
              <w:rPr>
                <w:b/>
                <w:color w:val="C00000"/>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rPr>
                <w:b/>
                <w:color w:val="212121"/>
                <w:spacing w:val="2"/>
                <w:sz w:val="24"/>
                <w:szCs w:val="24"/>
                <w:shd w:val="clear" w:color="auto" w:fill="FFFFFF"/>
              </w:rPr>
            </w:pPr>
            <w:r w:rsidRPr="005E54EB">
              <w:rPr>
                <w:color w:val="212121"/>
                <w:spacing w:val="2"/>
                <w:sz w:val="24"/>
                <w:szCs w:val="24"/>
                <w:shd w:val="clear" w:color="auto" w:fill="FFFFFF"/>
              </w:rPr>
              <w:t>а)  образуются в слое водопроницаемых пород (песке, гравии), ниже которых располагается слой водоупорных пород (глины, гранита).</w:t>
            </w:r>
          </w:p>
        </w:tc>
      </w:tr>
      <w:tr w:rsidR="00181EEE" w:rsidRPr="005E54EB" w:rsidTr="005E54EB">
        <w:tc>
          <w:tcPr>
            <w:tcW w:w="2235" w:type="dxa"/>
            <w:vMerge/>
          </w:tcPr>
          <w:p w:rsidR="00181EEE" w:rsidRPr="005E54EB" w:rsidRDefault="00181EEE" w:rsidP="00181EEE">
            <w:pPr>
              <w:pStyle w:val="a8"/>
              <w:spacing w:after="0"/>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rPr>
                <w:b/>
                <w:color w:val="212121"/>
                <w:spacing w:val="2"/>
                <w:sz w:val="24"/>
                <w:szCs w:val="24"/>
                <w:shd w:val="clear" w:color="auto" w:fill="FFFFFF"/>
              </w:rPr>
            </w:pPr>
            <w:r w:rsidRPr="005E54EB">
              <w:rPr>
                <w:color w:val="212121"/>
                <w:spacing w:val="2"/>
                <w:sz w:val="24"/>
                <w:szCs w:val="24"/>
                <w:shd w:val="clear" w:color="auto" w:fill="FFFFFF"/>
              </w:rPr>
              <w:t>б) образуются в первом от поверхности земли водоносном слое</w:t>
            </w:r>
          </w:p>
        </w:tc>
      </w:tr>
      <w:tr w:rsidR="00181EEE" w:rsidRPr="005E54EB" w:rsidTr="005E54EB">
        <w:tc>
          <w:tcPr>
            <w:tcW w:w="2235" w:type="dxa"/>
            <w:vMerge/>
          </w:tcPr>
          <w:p w:rsidR="00181EEE" w:rsidRPr="005E54EB" w:rsidRDefault="00181EEE" w:rsidP="00181EEE">
            <w:pPr>
              <w:pStyle w:val="a8"/>
              <w:spacing w:before="0" w:beforeAutospacing="0" w:after="0" w:afterAutospacing="0"/>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rPr>
                <w:color w:val="212121"/>
                <w:spacing w:val="2"/>
                <w:sz w:val="24"/>
                <w:szCs w:val="24"/>
                <w:shd w:val="clear" w:color="auto" w:fill="FFFFFF"/>
              </w:rPr>
            </w:pPr>
            <w:r w:rsidRPr="005E54EB">
              <w:rPr>
                <w:color w:val="212121"/>
                <w:spacing w:val="2"/>
                <w:sz w:val="24"/>
                <w:szCs w:val="24"/>
                <w:shd w:val="clear" w:color="auto" w:fill="FFFFFF"/>
              </w:rPr>
              <w:t>в)  образуются в водоносном слое (горизонте), расположенном между двумя водонепроницаемыми слоями</w:t>
            </w:r>
          </w:p>
        </w:tc>
      </w:tr>
    </w:tbl>
    <w:p w:rsidR="002F63D9" w:rsidRPr="005E54EB" w:rsidRDefault="002F63D9" w:rsidP="00181EEE">
      <w:pPr>
        <w:pStyle w:val="a8"/>
        <w:spacing w:before="0" w:beforeAutospacing="0" w:after="0" w:afterAutospacing="0" w:line="276" w:lineRule="auto"/>
        <w:rPr>
          <w:b/>
          <w:bCs/>
          <w:color w:val="000000"/>
        </w:rPr>
      </w:pPr>
    </w:p>
    <w:p w:rsidR="00181EEE" w:rsidRPr="005E54EB" w:rsidRDefault="00181EEE" w:rsidP="00181EEE">
      <w:pPr>
        <w:pStyle w:val="a8"/>
        <w:spacing w:before="0" w:beforeAutospacing="0" w:after="0" w:afterAutospacing="0" w:line="276" w:lineRule="auto"/>
        <w:rPr>
          <w:b/>
          <w:bCs/>
          <w:color w:val="000000"/>
        </w:rPr>
      </w:pPr>
      <w:r w:rsidRPr="005E54EB">
        <w:rPr>
          <w:b/>
          <w:bCs/>
          <w:color w:val="000000"/>
        </w:rPr>
        <w:t xml:space="preserve">ЗАДАНИЕ </w:t>
      </w:r>
      <w:r w:rsidR="005E54EB">
        <w:rPr>
          <w:b/>
          <w:bCs/>
          <w:color w:val="000000"/>
        </w:rPr>
        <w:t>8</w:t>
      </w:r>
      <w:r w:rsidRPr="005E54EB">
        <w:rPr>
          <w:b/>
          <w:bCs/>
          <w:color w:val="000000"/>
        </w:rPr>
        <w:t>. Установите соответствие.</w:t>
      </w:r>
    </w:p>
    <w:tbl>
      <w:tblPr>
        <w:tblStyle w:val="a3"/>
        <w:tblW w:w="0" w:type="auto"/>
        <w:tblLook w:val="04A0"/>
      </w:tblPr>
      <w:tblGrid>
        <w:gridCol w:w="2235"/>
        <w:gridCol w:w="7654"/>
      </w:tblGrid>
      <w:tr w:rsidR="00181EEE" w:rsidRPr="005E54EB" w:rsidTr="005E54EB">
        <w:tc>
          <w:tcPr>
            <w:tcW w:w="2235" w:type="dxa"/>
            <w:vMerge w:val="restart"/>
          </w:tcPr>
          <w:p w:rsidR="005E54EB" w:rsidRDefault="005E54EB" w:rsidP="005E54EB">
            <w:pPr>
              <w:pStyle w:val="a8"/>
              <w:spacing w:before="0" w:beforeAutospacing="0" w:after="0" w:afterAutospacing="0"/>
              <w:rPr>
                <w:spacing w:val="2"/>
                <w:sz w:val="24"/>
                <w:szCs w:val="24"/>
                <w:shd w:val="clear" w:color="auto" w:fill="FFFFFF"/>
              </w:rPr>
            </w:pPr>
            <w:r>
              <w:rPr>
                <w:spacing w:val="2"/>
                <w:sz w:val="24"/>
                <w:szCs w:val="24"/>
                <w:shd w:val="clear" w:color="auto" w:fill="FFFFFF"/>
              </w:rPr>
              <w:t>1.</w:t>
            </w:r>
            <w:r w:rsidR="00181EEE" w:rsidRPr="005E54EB">
              <w:rPr>
                <w:spacing w:val="2"/>
                <w:sz w:val="24"/>
                <w:szCs w:val="24"/>
                <w:shd w:val="clear" w:color="auto" w:fill="FFFFFF"/>
              </w:rPr>
              <w:t>Родники</w:t>
            </w:r>
          </w:p>
          <w:p w:rsidR="00181EEE" w:rsidRPr="005E54EB" w:rsidRDefault="005E54EB" w:rsidP="005E54EB">
            <w:pPr>
              <w:pStyle w:val="a8"/>
              <w:spacing w:before="0" w:beforeAutospacing="0" w:after="0" w:afterAutospacing="0"/>
              <w:rPr>
                <w:spacing w:val="2"/>
                <w:sz w:val="24"/>
                <w:szCs w:val="24"/>
                <w:shd w:val="clear" w:color="auto" w:fill="FFFFFF"/>
              </w:rPr>
            </w:pPr>
            <w:r>
              <w:rPr>
                <w:spacing w:val="2"/>
                <w:sz w:val="24"/>
                <w:szCs w:val="24"/>
                <w:shd w:val="clear" w:color="auto" w:fill="FFFFFF"/>
              </w:rPr>
              <w:t>2.</w:t>
            </w:r>
            <w:r w:rsidR="00181EEE" w:rsidRPr="005E54EB">
              <w:rPr>
                <w:spacing w:val="2"/>
                <w:sz w:val="24"/>
                <w:szCs w:val="24"/>
                <w:shd w:val="clear" w:color="auto" w:fill="FFFFFF"/>
              </w:rPr>
              <w:t xml:space="preserve">Артезианские воды </w:t>
            </w:r>
          </w:p>
        </w:tc>
        <w:tc>
          <w:tcPr>
            <w:tcW w:w="7654" w:type="dxa"/>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а)  межпластовые воды, которые поднимаются выше уровня бурения</w:t>
            </w:r>
          </w:p>
        </w:tc>
      </w:tr>
      <w:tr w:rsidR="00181EEE" w:rsidRPr="005E54EB" w:rsidTr="005E54EB">
        <w:trPr>
          <w:trHeight w:val="193"/>
        </w:trPr>
        <w:tc>
          <w:tcPr>
            <w:tcW w:w="2235" w:type="dxa"/>
            <w:vMerge/>
          </w:tcPr>
          <w:p w:rsidR="00181EEE" w:rsidRPr="005E54EB" w:rsidRDefault="00181EEE" w:rsidP="00181EEE">
            <w:pPr>
              <w:pStyle w:val="a8"/>
              <w:spacing w:before="0" w:beforeAutospacing="0" w:after="0" w:line="276" w:lineRule="auto"/>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rPr>
                <w:color w:val="212121"/>
                <w:spacing w:val="2"/>
                <w:sz w:val="24"/>
                <w:szCs w:val="24"/>
                <w:shd w:val="clear" w:color="auto" w:fill="FFFFFF"/>
              </w:rPr>
            </w:pPr>
            <w:r w:rsidRPr="005E54EB">
              <w:rPr>
                <w:color w:val="212121"/>
                <w:spacing w:val="2"/>
                <w:sz w:val="24"/>
                <w:szCs w:val="24"/>
                <w:shd w:val="clear" w:color="auto" w:fill="FFFFFF"/>
              </w:rPr>
              <w:t xml:space="preserve">б)  Межпластовые воды, выходящие на поверхность родников. </w:t>
            </w:r>
          </w:p>
        </w:tc>
      </w:tr>
    </w:tbl>
    <w:p w:rsidR="002F63D9" w:rsidRPr="005E54EB" w:rsidRDefault="002F63D9" w:rsidP="00181EEE">
      <w:pPr>
        <w:pStyle w:val="a8"/>
        <w:spacing w:before="0" w:beforeAutospacing="0" w:after="0" w:afterAutospacing="0" w:line="276" w:lineRule="auto"/>
        <w:rPr>
          <w:b/>
          <w:bCs/>
          <w:color w:val="000000"/>
        </w:rPr>
      </w:pPr>
    </w:p>
    <w:p w:rsidR="00181EEE" w:rsidRPr="005E54EB" w:rsidRDefault="00181EEE" w:rsidP="00181EEE">
      <w:pPr>
        <w:pStyle w:val="a8"/>
        <w:spacing w:before="0" w:beforeAutospacing="0" w:after="0" w:afterAutospacing="0" w:line="276" w:lineRule="auto"/>
        <w:rPr>
          <w:b/>
          <w:bCs/>
          <w:color w:val="000000"/>
        </w:rPr>
      </w:pPr>
      <w:r w:rsidRPr="005E54EB">
        <w:rPr>
          <w:b/>
          <w:bCs/>
          <w:color w:val="000000"/>
        </w:rPr>
        <w:t xml:space="preserve">ЗАДАНИЕ </w:t>
      </w:r>
      <w:r w:rsidR="005E54EB">
        <w:rPr>
          <w:b/>
          <w:bCs/>
          <w:color w:val="000000"/>
        </w:rPr>
        <w:t>9</w:t>
      </w:r>
      <w:r w:rsidRPr="005E54EB">
        <w:rPr>
          <w:b/>
          <w:bCs/>
          <w:color w:val="000000"/>
        </w:rPr>
        <w:t>. Установите соответствие.</w:t>
      </w:r>
    </w:p>
    <w:tbl>
      <w:tblPr>
        <w:tblStyle w:val="a3"/>
        <w:tblW w:w="0" w:type="auto"/>
        <w:tblLook w:val="04A0"/>
      </w:tblPr>
      <w:tblGrid>
        <w:gridCol w:w="2235"/>
        <w:gridCol w:w="7654"/>
      </w:tblGrid>
      <w:tr w:rsidR="00181EEE" w:rsidRPr="005E54EB" w:rsidTr="005E54EB">
        <w:tc>
          <w:tcPr>
            <w:tcW w:w="2235" w:type="dxa"/>
            <w:vMerge w:val="restart"/>
          </w:tcPr>
          <w:p w:rsidR="00181EEE" w:rsidRPr="005E54EB" w:rsidRDefault="00181EEE" w:rsidP="00181EEE">
            <w:pPr>
              <w:pStyle w:val="a8"/>
              <w:spacing w:after="0"/>
              <w:rPr>
                <w:color w:val="212121"/>
                <w:spacing w:val="2"/>
                <w:sz w:val="24"/>
                <w:szCs w:val="24"/>
                <w:shd w:val="clear" w:color="auto" w:fill="FFFFFF"/>
              </w:rPr>
            </w:pPr>
            <w:r w:rsidRPr="005E54EB">
              <w:rPr>
                <w:color w:val="212121"/>
                <w:spacing w:val="2"/>
                <w:sz w:val="24"/>
                <w:szCs w:val="24"/>
                <w:shd w:val="clear" w:color="auto" w:fill="FFFFFF"/>
              </w:rPr>
              <w:t xml:space="preserve">1. Методы улучшения </w:t>
            </w:r>
            <w:r w:rsidR="005E54EB">
              <w:rPr>
                <w:color w:val="212121"/>
                <w:spacing w:val="2"/>
                <w:sz w:val="24"/>
                <w:szCs w:val="24"/>
                <w:shd w:val="clear" w:color="auto" w:fill="FFFFFF"/>
              </w:rPr>
              <w:t xml:space="preserve">            </w:t>
            </w:r>
            <w:r w:rsidRPr="005E54EB">
              <w:rPr>
                <w:color w:val="212121"/>
                <w:spacing w:val="2"/>
                <w:sz w:val="24"/>
                <w:szCs w:val="24"/>
                <w:shd w:val="clear" w:color="auto" w:fill="FFFFFF"/>
              </w:rPr>
              <w:t xml:space="preserve">качества воды (водоподготовка) </w:t>
            </w:r>
          </w:p>
          <w:p w:rsidR="00181EEE" w:rsidRPr="005E54EB" w:rsidRDefault="00181EEE" w:rsidP="00181EEE">
            <w:pPr>
              <w:pStyle w:val="a8"/>
              <w:spacing w:after="0"/>
              <w:rPr>
                <w:b/>
                <w:color w:val="C00000"/>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rPr>
                <w:b/>
                <w:color w:val="212121"/>
                <w:spacing w:val="2"/>
                <w:sz w:val="24"/>
                <w:szCs w:val="24"/>
                <w:shd w:val="clear" w:color="auto" w:fill="FFFFFF"/>
              </w:rPr>
            </w:pPr>
            <w:r w:rsidRPr="005E54EB">
              <w:rPr>
                <w:color w:val="212121"/>
                <w:spacing w:val="2"/>
                <w:sz w:val="24"/>
                <w:szCs w:val="24"/>
                <w:shd w:val="clear" w:color="auto" w:fill="FFFFFF"/>
              </w:rPr>
              <w:t>а)  осветление - удаление из воды взвешенных веществ</w:t>
            </w:r>
          </w:p>
        </w:tc>
      </w:tr>
      <w:tr w:rsidR="00181EEE" w:rsidRPr="005E54EB" w:rsidTr="005E54EB">
        <w:tc>
          <w:tcPr>
            <w:tcW w:w="2235" w:type="dxa"/>
            <w:vMerge/>
          </w:tcPr>
          <w:p w:rsidR="00181EEE" w:rsidRPr="005E54EB" w:rsidRDefault="00181EEE" w:rsidP="00181EEE">
            <w:pPr>
              <w:pStyle w:val="a8"/>
              <w:spacing w:after="0"/>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rPr>
                <w:b/>
                <w:color w:val="212121"/>
                <w:spacing w:val="2"/>
                <w:sz w:val="24"/>
                <w:szCs w:val="24"/>
                <w:shd w:val="clear" w:color="auto" w:fill="FFFFFF"/>
              </w:rPr>
            </w:pPr>
            <w:r w:rsidRPr="005E54EB">
              <w:rPr>
                <w:color w:val="212121"/>
                <w:spacing w:val="2"/>
                <w:sz w:val="24"/>
                <w:szCs w:val="24"/>
                <w:shd w:val="clear" w:color="auto" w:fill="FFFFFF"/>
              </w:rPr>
              <w:t>б)  обесцвечивание - удаление окрашенных коллоидов или растворенных веществ</w:t>
            </w:r>
          </w:p>
        </w:tc>
      </w:tr>
      <w:tr w:rsidR="00181EEE" w:rsidRPr="005E54EB" w:rsidTr="005E54EB">
        <w:tc>
          <w:tcPr>
            <w:tcW w:w="2235" w:type="dxa"/>
            <w:vMerge/>
          </w:tcPr>
          <w:p w:rsidR="00181EEE" w:rsidRPr="005E54EB" w:rsidRDefault="00181EEE" w:rsidP="00181EEE">
            <w:pPr>
              <w:pStyle w:val="a8"/>
              <w:spacing w:before="0" w:beforeAutospacing="0" w:after="0" w:afterAutospacing="0"/>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rPr>
                <w:color w:val="212121"/>
                <w:spacing w:val="2"/>
                <w:sz w:val="24"/>
                <w:szCs w:val="24"/>
                <w:shd w:val="clear" w:color="auto" w:fill="FFFFFF"/>
              </w:rPr>
            </w:pPr>
            <w:r w:rsidRPr="005E54EB">
              <w:rPr>
                <w:color w:val="212121"/>
                <w:spacing w:val="2"/>
                <w:sz w:val="24"/>
                <w:szCs w:val="24"/>
                <w:shd w:val="clear" w:color="auto" w:fill="FFFFFF"/>
              </w:rPr>
              <w:t>в)  обеззараживание - уничтожение вегетативных форм патогенных микроорганизмов</w:t>
            </w:r>
          </w:p>
        </w:tc>
      </w:tr>
      <w:tr w:rsidR="00181EEE" w:rsidRPr="005E54EB" w:rsidTr="005E54EB">
        <w:tc>
          <w:tcPr>
            <w:tcW w:w="2235" w:type="dxa"/>
            <w:vMerge/>
          </w:tcPr>
          <w:p w:rsidR="00181EEE" w:rsidRPr="005E54EB" w:rsidRDefault="00181EEE" w:rsidP="00181EEE">
            <w:pPr>
              <w:pStyle w:val="a8"/>
              <w:spacing w:before="0" w:beforeAutospacing="0" w:after="0" w:afterAutospacing="0"/>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rPr>
                <w:color w:val="212121"/>
                <w:spacing w:val="2"/>
                <w:sz w:val="24"/>
                <w:szCs w:val="24"/>
                <w:shd w:val="clear" w:color="auto" w:fill="FFFFFF"/>
              </w:rPr>
            </w:pPr>
            <w:r w:rsidRPr="005E54EB">
              <w:rPr>
                <w:color w:val="212121"/>
                <w:spacing w:val="2"/>
                <w:sz w:val="24"/>
                <w:szCs w:val="24"/>
                <w:shd w:val="clear" w:color="auto" w:fill="FFFFFF"/>
              </w:rPr>
              <w:t>г)  обезжелезивание – удаление избыточных концентраций железа</w:t>
            </w:r>
          </w:p>
        </w:tc>
      </w:tr>
    </w:tbl>
    <w:p w:rsidR="002F63D9" w:rsidRPr="005E54EB" w:rsidRDefault="002F63D9" w:rsidP="00181EEE">
      <w:pPr>
        <w:pStyle w:val="a8"/>
        <w:spacing w:before="0" w:beforeAutospacing="0" w:after="0" w:afterAutospacing="0" w:line="276" w:lineRule="auto"/>
        <w:rPr>
          <w:b/>
          <w:bCs/>
          <w:color w:val="000000"/>
        </w:rPr>
      </w:pPr>
    </w:p>
    <w:p w:rsidR="00181EEE" w:rsidRPr="005E54EB" w:rsidRDefault="00181EEE" w:rsidP="00181EEE">
      <w:pPr>
        <w:pStyle w:val="a8"/>
        <w:spacing w:before="0" w:beforeAutospacing="0" w:after="0" w:afterAutospacing="0" w:line="276" w:lineRule="auto"/>
        <w:rPr>
          <w:b/>
          <w:bCs/>
          <w:color w:val="000000"/>
        </w:rPr>
      </w:pPr>
      <w:r w:rsidRPr="005E54EB">
        <w:rPr>
          <w:b/>
          <w:bCs/>
          <w:color w:val="000000"/>
        </w:rPr>
        <w:t xml:space="preserve">ЗАДАНИЕ </w:t>
      </w:r>
      <w:r w:rsidR="005E54EB">
        <w:rPr>
          <w:b/>
          <w:bCs/>
          <w:color w:val="000000"/>
        </w:rPr>
        <w:t>10</w:t>
      </w:r>
      <w:r w:rsidRPr="005E54EB">
        <w:rPr>
          <w:b/>
          <w:bCs/>
          <w:color w:val="000000"/>
        </w:rPr>
        <w:t>. Установите соответствие.</w:t>
      </w:r>
    </w:p>
    <w:tbl>
      <w:tblPr>
        <w:tblStyle w:val="a3"/>
        <w:tblW w:w="0" w:type="auto"/>
        <w:tblLook w:val="04A0"/>
      </w:tblPr>
      <w:tblGrid>
        <w:gridCol w:w="2235"/>
        <w:gridCol w:w="7654"/>
      </w:tblGrid>
      <w:tr w:rsidR="00181EEE" w:rsidRPr="005E54EB" w:rsidTr="005E54EB">
        <w:tc>
          <w:tcPr>
            <w:tcW w:w="2235" w:type="dxa"/>
            <w:vMerge w:val="restart"/>
          </w:tcPr>
          <w:p w:rsidR="00181EEE" w:rsidRPr="005E54EB" w:rsidRDefault="00181EEE" w:rsidP="00181EEE">
            <w:pPr>
              <w:pStyle w:val="a8"/>
              <w:spacing w:after="0"/>
              <w:rPr>
                <w:color w:val="212121"/>
                <w:spacing w:val="2"/>
                <w:sz w:val="24"/>
                <w:szCs w:val="24"/>
                <w:shd w:val="clear" w:color="auto" w:fill="FFFFFF"/>
              </w:rPr>
            </w:pPr>
            <w:r w:rsidRPr="005E54EB">
              <w:rPr>
                <w:color w:val="212121"/>
                <w:spacing w:val="2"/>
                <w:sz w:val="24"/>
                <w:szCs w:val="24"/>
                <w:shd w:val="clear" w:color="auto" w:fill="FFFFFF"/>
              </w:rPr>
              <w:t xml:space="preserve">1. Специальные методы улучшения качества воды </w:t>
            </w:r>
          </w:p>
        </w:tc>
        <w:tc>
          <w:tcPr>
            <w:tcW w:w="7654" w:type="dxa"/>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а)  опреснение</w:t>
            </w:r>
          </w:p>
        </w:tc>
      </w:tr>
      <w:tr w:rsidR="00181EEE" w:rsidRPr="005E54EB" w:rsidTr="005E54EB">
        <w:tc>
          <w:tcPr>
            <w:tcW w:w="2235" w:type="dxa"/>
            <w:vMerge/>
          </w:tcPr>
          <w:p w:rsidR="00181EEE" w:rsidRPr="005E54EB" w:rsidRDefault="00181EEE" w:rsidP="00181EEE">
            <w:pPr>
              <w:pStyle w:val="a8"/>
              <w:spacing w:after="0" w:line="276" w:lineRule="auto"/>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б)  фторирование</w:t>
            </w:r>
          </w:p>
        </w:tc>
      </w:tr>
      <w:tr w:rsidR="00181EEE" w:rsidRPr="005E54EB" w:rsidTr="005E54EB">
        <w:tc>
          <w:tcPr>
            <w:tcW w:w="2235" w:type="dxa"/>
            <w:vMerge/>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в)  обезжелезивание</w:t>
            </w:r>
          </w:p>
        </w:tc>
      </w:tr>
      <w:tr w:rsidR="00181EEE" w:rsidRPr="005E54EB" w:rsidTr="005E54EB">
        <w:tc>
          <w:tcPr>
            <w:tcW w:w="2235" w:type="dxa"/>
            <w:vMerge/>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г)  дезодорация </w:t>
            </w:r>
          </w:p>
        </w:tc>
      </w:tr>
      <w:tr w:rsidR="00181EEE" w:rsidRPr="005E54EB" w:rsidTr="005E54EB">
        <w:tc>
          <w:tcPr>
            <w:tcW w:w="2235" w:type="dxa"/>
            <w:vMerge/>
          </w:tcPr>
          <w:p w:rsidR="00181EEE" w:rsidRPr="005E54EB" w:rsidRDefault="00181EEE" w:rsidP="00181EEE">
            <w:pPr>
              <w:pStyle w:val="a8"/>
              <w:spacing w:before="0" w:beforeAutospacing="0" w:after="0" w:afterAutospacing="0" w:line="276" w:lineRule="auto"/>
              <w:rPr>
                <w:b/>
                <w:color w:val="212121"/>
                <w:spacing w:val="2"/>
                <w:sz w:val="24"/>
                <w:szCs w:val="24"/>
                <w:shd w:val="clear" w:color="auto" w:fill="FFFFFF"/>
              </w:rPr>
            </w:pPr>
          </w:p>
        </w:tc>
        <w:tc>
          <w:tcPr>
            <w:tcW w:w="7654" w:type="dxa"/>
          </w:tcPr>
          <w:p w:rsidR="00181EEE" w:rsidRPr="005E54EB" w:rsidRDefault="00181EEE" w:rsidP="00181EEE">
            <w:pPr>
              <w:pStyle w:val="a8"/>
              <w:spacing w:before="0" w:beforeAutospacing="0" w:after="0" w:afterAutospacing="0" w:line="276" w:lineRule="auto"/>
              <w:rPr>
                <w:color w:val="212121"/>
                <w:spacing w:val="2"/>
                <w:sz w:val="24"/>
                <w:szCs w:val="24"/>
                <w:shd w:val="clear" w:color="auto" w:fill="FFFFFF"/>
              </w:rPr>
            </w:pPr>
            <w:proofErr w:type="spellStart"/>
            <w:r w:rsidRPr="005E54EB">
              <w:rPr>
                <w:color w:val="212121"/>
                <w:spacing w:val="2"/>
                <w:sz w:val="24"/>
                <w:szCs w:val="24"/>
                <w:shd w:val="clear" w:color="auto" w:fill="FFFFFF"/>
              </w:rPr>
              <w:t>д</w:t>
            </w:r>
            <w:proofErr w:type="spellEnd"/>
            <w:r w:rsidRPr="005E54EB">
              <w:rPr>
                <w:color w:val="212121"/>
                <w:spacing w:val="2"/>
                <w:sz w:val="24"/>
                <w:szCs w:val="24"/>
                <w:shd w:val="clear" w:color="auto" w:fill="FFFFFF"/>
              </w:rPr>
              <w:t>) дезактивация</w:t>
            </w:r>
          </w:p>
        </w:tc>
      </w:tr>
    </w:tbl>
    <w:p w:rsidR="002F63D9" w:rsidRPr="005E54EB" w:rsidRDefault="002F63D9" w:rsidP="00534B12">
      <w:pPr>
        <w:pStyle w:val="a8"/>
        <w:spacing w:before="0" w:beforeAutospacing="0" w:after="0" w:afterAutospacing="0" w:line="276" w:lineRule="auto"/>
        <w:rPr>
          <w:b/>
          <w:bCs/>
          <w:color w:val="000000"/>
        </w:rPr>
      </w:pPr>
    </w:p>
    <w:p w:rsidR="00FE7DD6" w:rsidRDefault="00FE7DD6" w:rsidP="00534B12">
      <w:pPr>
        <w:pStyle w:val="a8"/>
        <w:spacing w:before="0" w:beforeAutospacing="0" w:after="0" w:afterAutospacing="0" w:line="276" w:lineRule="auto"/>
        <w:rPr>
          <w:b/>
          <w:bCs/>
          <w:color w:val="000000"/>
        </w:rPr>
      </w:pPr>
    </w:p>
    <w:p w:rsidR="005316A2" w:rsidRDefault="005316A2" w:rsidP="00534B12">
      <w:pPr>
        <w:pStyle w:val="a8"/>
        <w:spacing w:before="0" w:beforeAutospacing="0" w:after="0" w:afterAutospacing="0" w:line="276" w:lineRule="auto"/>
        <w:rPr>
          <w:b/>
          <w:bCs/>
          <w:color w:val="000000"/>
        </w:rPr>
      </w:pPr>
    </w:p>
    <w:p w:rsidR="005316A2" w:rsidRDefault="005316A2" w:rsidP="00534B12">
      <w:pPr>
        <w:pStyle w:val="a8"/>
        <w:spacing w:before="0" w:beforeAutospacing="0" w:after="0" w:afterAutospacing="0" w:line="276" w:lineRule="auto"/>
        <w:rPr>
          <w:b/>
          <w:bCs/>
          <w:color w:val="000000"/>
        </w:rPr>
      </w:pPr>
    </w:p>
    <w:p w:rsidR="005316A2" w:rsidRDefault="005316A2" w:rsidP="00534B12">
      <w:pPr>
        <w:pStyle w:val="a8"/>
        <w:spacing w:before="0" w:beforeAutospacing="0" w:after="0" w:afterAutospacing="0" w:line="276" w:lineRule="auto"/>
        <w:rPr>
          <w:b/>
          <w:bCs/>
          <w:color w:val="000000"/>
        </w:rPr>
      </w:pPr>
    </w:p>
    <w:p w:rsidR="00534B12" w:rsidRPr="005E54EB" w:rsidRDefault="00534B12" w:rsidP="00534B12">
      <w:pPr>
        <w:pStyle w:val="a8"/>
        <w:spacing w:before="0" w:beforeAutospacing="0" w:after="0" w:afterAutospacing="0" w:line="276" w:lineRule="auto"/>
        <w:rPr>
          <w:b/>
          <w:bCs/>
          <w:color w:val="000000"/>
        </w:rPr>
      </w:pPr>
      <w:r w:rsidRPr="005E54EB">
        <w:rPr>
          <w:b/>
          <w:bCs/>
          <w:color w:val="000000"/>
        </w:rPr>
        <w:t xml:space="preserve">ЗАДАНИЕ </w:t>
      </w:r>
      <w:r w:rsidR="005E54EB">
        <w:rPr>
          <w:b/>
          <w:bCs/>
          <w:color w:val="000000"/>
        </w:rPr>
        <w:t>11</w:t>
      </w:r>
      <w:r w:rsidRPr="005E54EB">
        <w:rPr>
          <w:b/>
          <w:bCs/>
          <w:color w:val="000000"/>
        </w:rPr>
        <w:t>. Установите соответствие.</w:t>
      </w:r>
    </w:p>
    <w:tbl>
      <w:tblPr>
        <w:tblStyle w:val="a3"/>
        <w:tblW w:w="0" w:type="auto"/>
        <w:tblLook w:val="04A0"/>
      </w:tblPr>
      <w:tblGrid>
        <w:gridCol w:w="2235"/>
        <w:gridCol w:w="7654"/>
      </w:tblGrid>
      <w:tr w:rsidR="00534B12" w:rsidRPr="005E54EB" w:rsidTr="005E54EB">
        <w:tc>
          <w:tcPr>
            <w:tcW w:w="2235" w:type="dxa"/>
            <w:vMerge w:val="restart"/>
          </w:tcPr>
          <w:p w:rsidR="00534B12" w:rsidRPr="005E54EB" w:rsidRDefault="00534B12" w:rsidP="00534B12">
            <w:pPr>
              <w:outlineLvl w:val="2"/>
              <w:rPr>
                <w:bCs/>
                <w:color w:val="C00000"/>
                <w:sz w:val="24"/>
                <w:szCs w:val="24"/>
              </w:rPr>
            </w:pPr>
            <w:r w:rsidRPr="005E54EB">
              <w:rPr>
                <w:color w:val="212121"/>
                <w:spacing w:val="2"/>
                <w:sz w:val="24"/>
                <w:szCs w:val="24"/>
                <w:shd w:val="clear" w:color="auto" w:fill="FFFFFF"/>
              </w:rPr>
              <w:t xml:space="preserve">1. </w:t>
            </w:r>
            <w:r w:rsidRPr="005E54EB">
              <w:rPr>
                <w:bCs/>
                <w:iCs/>
                <w:sz w:val="24"/>
                <w:szCs w:val="24"/>
                <w:shd w:val="clear" w:color="auto" w:fill="FFFFFF"/>
              </w:rPr>
              <w:t xml:space="preserve">Поверхностные источники   </w:t>
            </w:r>
          </w:p>
          <w:p w:rsidR="00534B12" w:rsidRPr="005E54EB" w:rsidRDefault="00534B12" w:rsidP="00534B12">
            <w:pPr>
              <w:pStyle w:val="a8"/>
              <w:spacing w:after="0"/>
              <w:rPr>
                <w:color w:val="212121"/>
                <w:spacing w:val="2"/>
                <w:sz w:val="24"/>
                <w:szCs w:val="24"/>
                <w:shd w:val="clear" w:color="auto" w:fill="FFFFFF"/>
              </w:rPr>
            </w:pPr>
            <w:r w:rsidRPr="005E54EB">
              <w:rPr>
                <w:color w:val="212121"/>
                <w:spacing w:val="2"/>
                <w:sz w:val="24"/>
                <w:szCs w:val="24"/>
                <w:shd w:val="clear" w:color="auto" w:fill="FFFFFF"/>
              </w:rPr>
              <w:t>2.</w:t>
            </w:r>
            <w:r w:rsidRPr="005E54EB">
              <w:rPr>
                <w:iCs/>
                <w:sz w:val="24"/>
                <w:szCs w:val="24"/>
                <w:shd w:val="clear" w:color="auto" w:fill="FFFFFF"/>
              </w:rPr>
              <w:t xml:space="preserve"> Подземные источники</w:t>
            </w:r>
            <w:r w:rsidRPr="005E54EB">
              <w:rPr>
                <w:b/>
                <w:iCs/>
                <w:sz w:val="24"/>
                <w:szCs w:val="24"/>
                <w:shd w:val="clear" w:color="auto" w:fill="FFFFFF"/>
              </w:rPr>
              <w:t xml:space="preserve">     </w:t>
            </w:r>
          </w:p>
        </w:tc>
        <w:tc>
          <w:tcPr>
            <w:tcW w:w="7654" w:type="dxa"/>
          </w:tcPr>
          <w:p w:rsidR="00534B12" w:rsidRPr="005E54EB" w:rsidRDefault="00534B12" w:rsidP="00534B12">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 xml:space="preserve">а) </w:t>
            </w:r>
            <w:hyperlink r:id="rId7" w:history="1">
              <w:r w:rsidRPr="005E54EB">
                <w:rPr>
                  <w:sz w:val="24"/>
                  <w:szCs w:val="24"/>
                </w:rPr>
                <w:t>озера</w:t>
              </w:r>
            </w:hyperlink>
            <w:r w:rsidRPr="005E54EB">
              <w:rPr>
                <w:sz w:val="24"/>
                <w:szCs w:val="24"/>
                <w:shd w:val="clear" w:color="auto" w:fill="FFFFFF"/>
              </w:rPr>
              <w:t>, </w:t>
            </w:r>
            <w:hyperlink r:id="rId8" w:history="1">
              <w:r w:rsidRPr="005E54EB">
                <w:rPr>
                  <w:sz w:val="24"/>
                  <w:szCs w:val="24"/>
                </w:rPr>
                <w:t>водохранилища</w:t>
              </w:r>
            </w:hyperlink>
            <w:r w:rsidRPr="005E54EB">
              <w:rPr>
                <w:sz w:val="24"/>
                <w:szCs w:val="24"/>
                <w:shd w:val="clear" w:color="auto" w:fill="FFFFFF"/>
              </w:rPr>
              <w:t xml:space="preserve">, </w:t>
            </w:r>
            <w:hyperlink r:id="rId9" w:history="1">
              <w:r w:rsidRPr="005E54EB">
                <w:rPr>
                  <w:sz w:val="24"/>
                  <w:szCs w:val="24"/>
                </w:rPr>
                <w:t>карьеры</w:t>
              </w:r>
            </w:hyperlink>
            <w:r w:rsidRPr="005E54EB">
              <w:rPr>
                <w:sz w:val="24"/>
                <w:szCs w:val="24"/>
                <w:shd w:val="clear" w:color="auto" w:fill="FFFFFF"/>
              </w:rPr>
              <w:t>, </w:t>
            </w:r>
            <w:hyperlink r:id="rId10" w:history="1">
              <w:r w:rsidRPr="005E54EB">
                <w:rPr>
                  <w:sz w:val="24"/>
                  <w:szCs w:val="24"/>
                </w:rPr>
                <w:t>болота</w:t>
              </w:r>
            </w:hyperlink>
          </w:p>
        </w:tc>
      </w:tr>
      <w:tr w:rsidR="00534B12" w:rsidRPr="005E54EB" w:rsidTr="005E54EB">
        <w:tc>
          <w:tcPr>
            <w:tcW w:w="2235" w:type="dxa"/>
            <w:vMerge/>
          </w:tcPr>
          <w:p w:rsidR="00534B12" w:rsidRPr="005E54EB" w:rsidRDefault="00534B12" w:rsidP="002319D7">
            <w:pPr>
              <w:pStyle w:val="a8"/>
              <w:spacing w:after="0" w:line="276" w:lineRule="auto"/>
              <w:rPr>
                <w:b/>
                <w:color w:val="212121"/>
                <w:spacing w:val="2"/>
                <w:sz w:val="24"/>
                <w:szCs w:val="24"/>
                <w:shd w:val="clear" w:color="auto" w:fill="FFFFFF"/>
              </w:rPr>
            </w:pPr>
          </w:p>
        </w:tc>
        <w:tc>
          <w:tcPr>
            <w:tcW w:w="7654" w:type="dxa"/>
          </w:tcPr>
          <w:p w:rsidR="00534B12" w:rsidRPr="005E54EB" w:rsidRDefault="00534B12" w:rsidP="00534B12">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 xml:space="preserve">б)  </w:t>
            </w:r>
            <w:hyperlink r:id="rId11" w:history="1">
              <w:r w:rsidRPr="005E54EB">
                <w:rPr>
                  <w:rStyle w:val="ae"/>
                  <w:color w:val="auto"/>
                  <w:sz w:val="24"/>
                  <w:szCs w:val="24"/>
                  <w:u w:val="none"/>
                  <w:shd w:val="clear" w:color="auto" w:fill="FFFFFF"/>
                </w:rPr>
                <w:t>водоносные горизонты</w:t>
              </w:r>
            </w:hyperlink>
          </w:p>
        </w:tc>
      </w:tr>
      <w:tr w:rsidR="00534B12" w:rsidRPr="005E54EB" w:rsidTr="005E54EB">
        <w:tc>
          <w:tcPr>
            <w:tcW w:w="2235" w:type="dxa"/>
            <w:vMerge/>
          </w:tcPr>
          <w:p w:rsidR="00534B12" w:rsidRPr="005E54EB" w:rsidRDefault="00534B12" w:rsidP="002319D7">
            <w:pPr>
              <w:pStyle w:val="a8"/>
              <w:spacing w:before="0" w:beforeAutospacing="0" w:after="0" w:afterAutospacing="0" w:line="276" w:lineRule="auto"/>
              <w:rPr>
                <w:b/>
                <w:color w:val="212121"/>
                <w:spacing w:val="2"/>
                <w:sz w:val="24"/>
                <w:szCs w:val="24"/>
                <w:shd w:val="clear" w:color="auto" w:fill="FFFFFF"/>
              </w:rPr>
            </w:pPr>
          </w:p>
        </w:tc>
        <w:tc>
          <w:tcPr>
            <w:tcW w:w="7654" w:type="dxa"/>
          </w:tcPr>
          <w:p w:rsidR="00534B12" w:rsidRPr="005E54EB" w:rsidRDefault="00534B12" w:rsidP="00534B12">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в)  </w:t>
            </w:r>
            <w:hyperlink r:id="rId12" w:history="1">
              <w:r w:rsidRPr="005E54EB">
                <w:rPr>
                  <w:sz w:val="24"/>
                  <w:szCs w:val="24"/>
                </w:rPr>
                <w:t>ледники</w:t>
              </w:r>
            </w:hyperlink>
            <w:r w:rsidRPr="005E54EB">
              <w:rPr>
                <w:sz w:val="24"/>
                <w:szCs w:val="24"/>
                <w:shd w:val="clear" w:color="auto" w:fill="FFFFFF"/>
              </w:rPr>
              <w:t> и </w:t>
            </w:r>
            <w:hyperlink r:id="rId13" w:history="1">
              <w:r w:rsidRPr="005E54EB">
                <w:rPr>
                  <w:sz w:val="24"/>
                  <w:szCs w:val="24"/>
                </w:rPr>
                <w:t>снежники</w:t>
              </w:r>
            </w:hyperlink>
          </w:p>
        </w:tc>
      </w:tr>
      <w:tr w:rsidR="00534B12" w:rsidRPr="005E54EB" w:rsidTr="005E54EB">
        <w:tc>
          <w:tcPr>
            <w:tcW w:w="2235" w:type="dxa"/>
            <w:vMerge/>
          </w:tcPr>
          <w:p w:rsidR="00534B12" w:rsidRPr="005E54EB" w:rsidRDefault="00534B12" w:rsidP="002319D7">
            <w:pPr>
              <w:pStyle w:val="a8"/>
              <w:spacing w:before="0" w:beforeAutospacing="0" w:after="0" w:afterAutospacing="0" w:line="276" w:lineRule="auto"/>
              <w:rPr>
                <w:b/>
                <w:color w:val="212121"/>
                <w:spacing w:val="2"/>
                <w:sz w:val="24"/>
                <w:szCs w:val="24"/>
                <w:shd w:val="clear" w:color="auto" w:fill="FFFFFF"/>
              </w:rPr>
            </w:pPr>
          </w:p>
        </w:tc>
        <w:tc>
          <w:tcPr>
            <w:tcW w:w="7654" w:type="dxa"/>
          </w:tcPr>
          <w:p w:rsidR="00534B12" w:rsidRPr="005E54EB" w:rsidRDefault="00534B12" w:rsidP="00534B12">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г)  </w:t>
            </w:r>
            <w:r w:rsidRPr="005E54EB">
              <w:rPr>
                <w:sz w:val="24"/>
                <w:szCs w:val="24"/>
                <w:shd w:val="clear" w:color="auto" w:fill="FFFFFF"/>
              </w:rPr>
              <w:t>природные выходы подземных вод (</w:t>
            </w:r>
            <w:hyperlink r:id="rId14" w:history="1">
              <w:r w:rsidRPr="005E54EB">
                <w:rPr>
                  <w:sz w:val="24"/>
                  <w:szCs w:val="24"/>
                </w:rPr>
                <w:t>гейзеры</w:t>
              </w:r>
            </w:hyperlink>
            <w:r w:rsidRPr="005E54EB">
              <w:rPr>
                <w:sz w:val="24"/>
                <w:szCs w:val="24"/>
                <w:shd w:val="clear" w:color="auto" w:fill="FFFFFF"/>
              </w:rPr>
              <w:t>, </w:t>
            </w:r>
            <w:hyperlink r:id="rId15" w:history="1">
              <w:r w:rsidRPr="005E54EB">
                <w:rPr>
                  <w:sz w:val="24"/>
                  <w:szCs w:val="24"/>
                </w:rPr>
                <w:t>родники</w:t>
              </w:r>
            </w:hyperlink>
            <w:r w:rsidRPr="005E54EB">
              <w:rPr>
                <w:sz w:val="24"/>
                <w:szCs w:val="24"/>
                <w:shd w:val="clear" w:color="auto" w:fill="FFFFFF"/>
              </w:rPr>
              <w:t>)</w:t>
            </w:r>
          </w:p>
        </w:tc>
      </w:tr>
      <w:tr w:rsidR="00534B12" w:rsidRPr="005E54EB" w:rsidTr="005E54EB">
        <w:tc>
          <w:tcPr>
            <w:tcW w:w="2235" w:type="dxa"/>
            <w:vMerge/>
          </w:tcPr>
          <w:p w:rsidR="00534B12" w:rsidRPr="005E54EB" w:rsidRDefault="00534B12" w:rsidP="002319D7">
            <w:pPr>
              <w:pStyle w:val="a8"/>
              <w:spacing w:before="0" w:beforeAutospacing="0" w:after="0" w:afterAutospacing="0" w:line="276" w:lineRule="auto"/>
              <w:rPr>
                <w:b/>
                <w:color w:val="212121"/>
                <w:spacing w:val="2"/>
                <w:sz w:val="24"/>
                <w:szCs w:val="24"/>
                <w:shd w:val="clear" w:color="auto" w:fill="FFFFFF"/>
              </w:rPr>
            </w:pPr>
          </w:p>
        </w:tc>
        <w:tc>
          <w:tcPr>
            <w:tcW w:w="7654" w:type="dxa"/>
          </w:tcPr>
          <w:p w:rsidR="00534B12" w:rsidRPr="005E54EB" w:rsidRDefault="00534B12" w:rsidP="00534B12">
            <w:pPr>
              <w:pStyle w:val="a8"/>
              <w:spacing w:before="0" w:beforeAutospacing="0" w:after="0" w:afterAutospacing="0" w:line="276" w:lineRule="auto"/>
              <w:rPr>
                <w:color w:val="212121"/>
                <w:spacing w:val="2"/>
                <w:sz w:val="24"/>
                <w:szCs w:val="24"/>
                <w:shd w:val="clear" w:color="auto" w:fill="FFFFFF"/>
              </w:rPr>
            </w:pPr>
            <w:proofErr w:type="spellStart"/>
            <w:r w:rsidRPr="005E54EB">
              <w:rPr>
                <w:color w:val="212121"/>
                <w:spacing w:val="2"/>
                <w:sz w:val="24"/>
                <w:szCs w:val="24"/>
                <w:shd w:val="clear" w:color="auto" w:fill="FFFFFF"/>
              </w:rPr>
              <w:t>д</w:t>
            </w:r>
            <w:proofErr w:type="spellEnd"/>
            <w:r w:rsidRPr="005E54EB">
              <w:rPr>
                <w:color w:val="212121"/>
                <w:spacing w:val="2"/>
                <w:sz w:val="24"/>
                <w:szCs w:val="24"/>
                <w:shd w:val="clear" w:color="auto" w:fill="FFFFFF"/>
              </w:rPr>
              <w:t xml:space="preserve">) </w:t>
            </w:r>
            <w:r w:rsidRPr="005E54EB">
              <w:rPr>
                <w:sz w:val="24"/>
                <w:szCs w:val="24"/>
                <w:shd w:val="clear" w:color="auto" w:fill="FFFFFF"/>
              </w:rPr>
              <w:t>водотоки (</w:t>
            </w:r>
            <w:hyperlink r:id="rId16" w:history="1">
              <w:r w:rsidRPr="005E54EB">
                <w:rPr>
                  <w:sz w:val="24"/>
                  <w:szCs w:val="24"/>
                </w:rPr>
                <w:t>реки</w:t>
              </w:r>
            </w:hyperlink>
            <w:r w:rsidRPr="005E54EB">
              <w:rPr>
                <w:sz w:val="24"/>
                <w:szCs w:val="24"/>
                <w:shd w:val="clear" w:color="auto" w:fill="FFFFFF"/>
              </w:rPr>
              <w:t>, </w:t>
            </w:r>
            <w:hyperlink r:id="rId17" w:history="1">
              <w:r w:rsidRPr="005E54EB">
                <w:rPr>
                  <w:sz w:val="24"/>
                  <w:szCs w:val="24"/>
                </w:rPr>
                <w:t>ручьи</w:t>
              </w:r>
            </w:hyperlink>
            <w:r w:rsidRPr="005E54EB">
              <w:rPr>
                <w:sz w:val="24"/>
                <w:szCs w:val="24"/>
                <w:shd w:val="clear" w:color="auto" w:fill="FFFFFF"/>
              </w:rPr>
              <w:t>, </w:t>
            </w:r>
            <w:hyperlink r:id="rId18" w:history="1">
              <w:r w:rsidRPr="005E54EB">
                <w:rPr>
                  <w:sz w:val="24"/>
                  <w:szCs w:val="24"/>
                </w:rPr>
                <w:t>каналы</w:t>
              </w:r>
            </w:hyperlink>
            <w:r w:rsidRPr="005E54EB">
              <w:rPr>
                <w:sz w:val="24"/>
                <w:szCs w:val="24"/>
                <w:shd w:val="clear" w:color="auto" w:fill="FFFFFF"/>
              </w:rPr>
              <w:t>)</w:t>
            </w:r>
          </w:p>
        </w:tc>
      </w:tr>
    </w:tbl>
    <w:p w:rsidR="002F63D9" w:rsidRPr="005E54EB" w:rsidRDefault="002F63D9" w:rsidP="00534B12">
      <w:pPr>
        <w:pStyle w:val="a8"/>
        <w:spacing w:before="0" w:beforeAutospacing="0" w:after="0" w:afterAutospacing="0" w:line="276" w:lineRule="auto"/>
        <w:rPr>
          <w:b/>
          <w:bCs/>
          <w:color w:val="000000"/>
        </w:rPr>
      </w:pPr>
    </w:p>
    <w:p w:rsidR="00534B12" w:rsidRPr="005E54EB" w:rsidRDefault="00534B12" w:rsidP="00534B12">
      <w:pPr>
        <w:pStyle w:val="a8"/>
        <w:spacing w:before="0" w:beforeAutospacing="0" w:after="0" w:afterAutospacing="0" w:line="276" w:lineRule="auto"/>
        <w:rPr>
          <w:b/>
          <w:bCs/>
          <w:color w:val="000000"/>
        </w:rPr>
      </w:pPr>
      <w:r w:rsidRPr="005E54EB">
        <w:rPr>
          <w:b/>
          <w:bCs/>
          <w:color w:val="000000"/>
        </w:rPr>
        <w:t xml:space="preserve">ЗАДАНИЕ </w:t>
      </w:r>
      <w:r w:rsidR="005E54EB">
        <w:rPr>
          <w:b/>
          <w:bCs/>
          <w:color w:val="000000"/>
        </w:rPr>
        <w:t>12</w:t>
      </w:r>
      <w:r w:rsidRPr="005E54EB">
        <w:rPr>
          <w:b/>
          <w:bCs/>
          <w:color w:val="000000"/>
        </w:rPr>
        <w:t>. Установите соответствие.</w:t>
      </w:r>
    </w:p>
    <w:tbl>
      <w:tblPr>
        <w:tblStyle w:val="a3"/>
        <w:tblW w:w="0" w:type="auto"/>
        <w:tblLook w:val="04A0"/>
      </w:tblPr>
      <w:tblGrid>
        <w:gridCol w:w="2235"/>
        <w:gridCol w:w="7654"/>
      </w:tblGrid>
      <w:tr w:rsidR="00534B12" w:rsidRPr="005E54EB" w:rsidTr="005E54EB">
        <w:tc>
          <w:tcPr>
            <w:tcW w:w="2235" w:type="dxa"/>
            <w:vMerge w:val="restart"/>
          </w:tcPr>
          <w:p w:rsidR="002319D7" w:rsidRPr="005E54EB" w:rsidRDefault="002319D7" w:rsidP="00534B12">
            <w:pPr>
              <w:outlineLvl w:val="2"/>
              <w:rPr>
                <w:color w:val="212121"/>
                <w:spacing w:val="2"/>
                <w:sz w:val="24"/>
                <w:szCs w:val="24"/>
                <w:shd w:val="clear" w:color="auto" w:fill="FFFFFF"/>
              </w:rPr>
            </w:pPr>
          </w:p>
          <w:p w:rsidR="002319D7" w:rsidRPr="005E54EB" w:rsidRDefault="00534B12" w:rsidP="00534B12">
            <w:pPr>
              <w:outlineLvl w:val="2"/>
              <w:rPr>
                <w:sz w:val="24"/>
                <w:szCs w:val="24"/>
              </w:rPr>
            </w:pPr>
            <w:r w:rsidRPr="005E54EB">
              <w:rPr>
                <w:color w:val="212121"/>
                <w:spacing w:val="2"/>
                <w:sz w:val="24"/>
                <w:szCs w:val="24"/>
                <w:shd w:val="clear" w:color="auto" w:fill="FFFFFF"/>
              </w:rPr>
              <w:t xml:space="preserve">1. </w:t>
            </w:r>
            <w:r w:rsidRPr="005E54EB">
              <w:rPr>
                <w:sz w:val="24"/>
                <w:szCs w:val="24"/>
              </w:rPr>
              <w:t xml:space="preserve">Заболевания, </w:t>
            </w:r>
          </w:p>
          <w:p w:rsidR="00534B12" w:rsidRPr="005E54EB" w:rsidRDefault="002319D7" w:rsidP="00534B12">
            <w:pPr>
              <w:outlineLvl w:val="2"/>
              <w:rPr>
                <w:color w:val="212121"/>
                <w:spacing w:val="2"/>
                <w:sz w:val="24"/>
                <w:szCs w:val="24"/>
                <w:shd w:val="clear" w:color="auto" w:fill="FFFFFF"/>
              </w:rPr>
            </w:pPr>
            <w:r w:rsidRPr="005E54EB">
              <w:rPr>
                <w:sz w:val="24"/>
                <w:szCs w:val="24"/>
              </w:rPr>
              <w:t xml:space="preserve">НЕ </w:t>
            </w:r>
            <w:proofErr w:type="gramStart"/>
            <w:r w:rsidRPr="005E54EB">
              <w:rPr>
                <w:sz w:val="24"/>
                <w:szCs w:val="24"/>
              </w:rPr>
              <w:t>передающиеся</w:t>
            </w:r>
            <w:proofErr w:type="gramEnd"/>
            <w:r w:rsidRPr="005E54EB">
              <w:rPr>
                <w:sz w:val="24"/>
                <w:szCs w:val="24"/>
              </w:rPr>
              <w:t xml:space="preserve"> </w:t>
            </w:r>
            <w:r w:rsidR="00534B12" w:rsidRPr="005E54EB">
              <w:rPr>
                <w:sz w:val="24"/>
                <w:szCs w:val="24"/>
              </w:rPr>
              <w:t>водным путем</w:t>
            </w:r>
          </w:p>
          <w:p w:rsidR="00534B12" w:rsidRPr="005E54EB" w:rsidRDefault="00534B12" w:rsidP="002319D7">
            <w:pPr>
              <w:pStyle w:val="a8"/>
              <w:spacing w:after="0"/>
              <w:rPr>
                <w:color w:val="212121"/>
                <w:spacing w:val="2"/>
                <w:sz w:val="24"/>
                <w:szCs w:val="24"/>
                <w:shd w:val="clear" w:color="auto" w:fill="FFFFFF"/>
              </w:rPr>
            </w:pPr>
          </w:p>
        </w:tc>
        <w:tc>
          <w:tcPr>
            <w:tcW w:w="7654" w:type="dxa"/>
          </w:tcPr>
          <w:p w:rsidR="00534B12" w:rsidRPr="005E54EB" w:rsidRDefault="00534B12" w:rsidP="00534B12">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 xml:space="preserve">а) </w:t>
            </w:r>
            <w:r w:rsidR="002319D7" w:rsidRPr="005E54EB">
              <w:rPr>
                <w:rFonts w:asciiTheme="majorHAnsi" w:hAnsiTheme="majorHAnsi"/>
                <w:sz w:val="24"/>
                <w:szCs w:val="24"/>
              </w:rPr>
              <w:t>холера</w:t>
            </w:r>
          </w:p>
        </w:tc>
      </w:tr>
      <w:tr w:rsidR="00534B12" w:rsidRPr="005E54EB" w:rsidTr="005E54EB">
        <w:tc>
          <w:tcPr>
            <w:tcW w:w="2235" w:type="dxa"/>
            <w:vMerge/>
          </w:tcPr>
          <w:p w:rsidR="00534B12" w:rsidRPr="005E54EB" w:rsidRDefault="00534B12" w:rsidP="002319D7">
            <w:pPr>
              <w:pStyle w:val="a8"/>
              <w:spacing w:after="0" w:line="276" w:lineRule="auto"/>
              <w:rPr>
                <w:b/>
                <w:color w:val="212121"/>
                <w:spacing w:val="2"/>
                <w:sz w:val="24"/>
                <w:szCs w:val="24"/>
                <w:shd w:val="clear" w:color="auto" w:fill="FFFFFF"/>
              </w:rPr>
            </w:pPr>
          </w:p>
        </w:tc>
        <w:tc>
          <w:tcPr>
            <w:tcW w:w="7654" w:type="dxa"/>
          </w:tcPr>
          <w:p w:rsidR="00534B12" w:rsidRPr="005E54EB" w:rsidRDefault="00534B12" w:rsidP="00534B12">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 xml:space="preserve">б)  </w:t>
            </w:r>
            <w:r w:rsidR="002319D7" w:rsidRPr="005E54EB">
              <w:rPr>
                <w:rFonts w:asciiTheme="majorHAnsi" w:hAnsiTheme="majorHAnsi"/>
                <w:sz w:val="24"/>
                <w:szCs w:val="24"/>
              </w:rPr>
              <w:t>брюшной тиф</w:t>
            </w:r>
          </w:p>
        </w:tc>
      </w:tr>
      <w:tr w:rsidR="00534B12" w:rsidRPr="005E54EB" w:rsidTr="005E54EB">
        <w:tc>
          <w:tcPr>
            <w:tcW w:w="2235" w:type="dxa"/>
            <w:vMerge/>
          </w:tcPr>
          <w:p w:rsidR="00534B12" w:rsidRPr="005E54EB" w:rsidRDefault="00534B12" w:rsidP="002319D7">
            <w:pPr>
              <w:pStyle w:val="a8"/>
              <w:spacing w:before="0" w:beforeAutospacing="0" w:after="0" w:afterAutospacing="0" w:line="276" w:lineRule="auto"/>
              <w:rPr>
                <w:b/>
                <w:color w:val="212121"/>
                <w:spacing w:val="2"/>
                <w:sz w:val="24"/>
                <w:szCs w:val="24"/>
                <w:shd w:val="clear" w:color="auto" w:fill="FFFFFF"/>
              </w:rPr>
            </w:pPr>
          </w:p>
        </w:tc>
        <w:tc>
          <w:tcPr>
            <w:tcW w:w="7654" w:type="dxa"/>
          </w:tcPr>
          <w:p w:rsidR="00534B12" w:rsidRPr="005E54EB" w:rsidRDefault="00534B12" w:rsidP="00534B12">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в)  </w:t>
            </w:r>
            <w:r w:rsidR="002319D7" w:rsidRPr="005E54EB">
              <w:rPr>
                <w:rFonts w:asciiTheme="majorHAnsi" w:hAnsiTheme="majorHAnsi"/>
                <w:sz w:val="24"/>
                <w:szCs w:val="24"/>
              </w:rPr>
              <w:t>паратифы</w:t>
            </w:r>
            <w:proofErr w:type="gramStart"/>
            <w:r w:rsidR="002319D7" w:rsidRPr="005E54EB">
              <w:rPr>
                <w:rFonts w:asciiTheme="majorHAnsi" w:hAnsiTheme="majorHAnsi"/>
                <w:sz w:val="24"/>
                <w:szCs w:val="24"/>
              </w:rPr>
              <w:t xml:space="preserve"> А</w:t>
            </w:r>
            <w:proofErr w:type="gramEnd"/>
            <w:r w:rsidR="002319D7" w:rsidRPr="005E54EB">
              <w:rPr>
                <w:rFonts w:asciiTheme="majorHAnsi" w:hAnsiTheme="majorHAnsi"/>
                <w:sz w:val="24"/>
                <w:szCs w:val="24"/>
              </w:rPr>
              <w:t xml:space="preserve"> и В</w:t>
            </w:r>
          </w:p>
        </w:tc>
      </w:tr>
      <w:tr w:rsidR="00534B12" w:rsidRPr="005E54EB" w:rsidTr="005E54EB">
        <w:tc>
          <w:tcPr>
            <w:tcW w:w="2235" w:type="dxa"/>
            <w:vMerge/>
          </w:tcPr>
          <w:p w:rsidR="00534B12" w:rsidRPr="005E54EB" w:rsidRDefault="00534B12" w:rsidP="002319D7">
            <w:pPr>
              <w:pStyle w:val="a8"/>
              <w:spacing w:before="0" w:beforeAutospacing="0" w:after="0" w:afterAutospacing="0" w:line="276" w:lineRule="auto"/>
              <w:rPr>
                <w:b/>
                <w:color w:val="212121"/>
                <w:spacing w:val="2"/>
                <w:sz w:val="24"/>
                <w:szCs w:val="24"/>
                <w:shd w:val="clear" w:color="auto" w:fill="FFFFFF"/>
              </w:rPr>
            </w:pPr>
          </w:p>
        </w:tc>
        <w:tc>
          <w:tcPr>
            <w:tcW w:w="7654" w:type="dxa"/>
          </w:tcPr>
          <w:p w:rsidR="00534B12" w:rsidRPr="005E54EB" w:rsidRDefault="00534B12" w:rsidP="00534B12">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г)  </w:t>
            </w:r>
            <w:r w:rsidR="002319D7" w:rsidRPr="005E54EB">
              <w:rPr>
                <w:rFonts w:asciiTheme="majorHAnsi" w:hAnsiTheme="majorHAnsi"/>
                <w:sz w:val="24"/>
                <w:szCs w:val="24"/>
              </w:rPr>
              <w:t>дизентерия</w:t>
            </w:r>
          </w:p>
        </w:tc>
      </w:tr>
      <w:tr w:rsidR="00534B12" w:rsidRPr="005E54EB" w:rsidTr="005E54EB">
        <w:tc>
          <w:tcPr>
            <w:tcW w:w="2235" w:type="dxa"/>
            <w:vMerge/>
          </w:tcPr>
          <w:p w:rsidR="00534B12" w:rsidRPr="005E54EB" w:rsidRDefault="00534B12" w:rsidP="002319D7">
            <w:pPr>
              <w:pStyle w:val="a8"/>
              <w:spacing w:before="0" w:beforeAutospacing="0" w:after="0" w:afterAutospacing="0" w:line="276" w:lineRule="auto"/>
              <w:rPr>
                <w:b/>
                <w:color w:val="212121"/>
                <w:spacing w:val="2"/>
                <w:sz w:val="24"/>
                <w:szCs w:val="24"/>
                <w:shd w:val="clear" w:color="auto" w:fill="FFFFFF"/>
              </w:rPr>
            </w:pPr>
          </w:p>
        </w:tc>
        <w:tc>
          <w:tcPr>
            <w:tcW w:w="7654" w:type="dxa"/>
          </w:tcPr>
          <w:p w:rsidR="00534B12" w:rsidRPr="005E54EB" w:rsidRDefault="00534B12" w:rsidP="00534B12">
            <w:pPr>
              <w:pStyle w:val="a8"/>
              <w:spacing w:before="0" w:beforeAutospacing="0" w:after="0" w:afterAutospacing="0" w:line="276" w:lineRule="auto"/>
              <w:rPr>
                <w:color w:val="212121"/>
                <w:spacing w:val="2"/>
                <w:sz w:val="24"/>
                <w:szCs w:val="24"/>
                <w:shd w:val="clear" w:color="auto" w:fill="FFFFFF"/>
              </w:rPr>
            </w:pPr>
            <w:proofErr w:type="spellStart"/>
            <w:r w:rsidRPr="005E54EB">
              <w:rPr>
                <w:color w:val="212121"/>
                <w:spacing w:val="2"/>
                <w:sz w:val="24"/>
                <w:szCs w:val="24"/>
                <w:shd w:val="clear" w:color="auto" w:fill="FFFFFF"/>
              </w:rPr>
              <w:t>д</w:t>
            </w:r>
            <w:proofErr w:type="spellEnd"/>
            <w:r w:rsidRPr="005E54EB">
              <w:rPr>
                <w:color w:val="212121"/>
                <w:spacing w:val="2"/>
                <w:sz w:val="24"/>
                <w:szCs w:val="24"/>
                <w:shd w:val="clear" w:color="auto" w:fill="FFFFFF"/>
              </w:rPr>
              <w:t>)</w:t>
            </w:r>
            <w:r w:rsidR="002319D7" w:rsidRPr="005E54EB">
              <w:rPr>
                <w:color w:val="212121"/>
                <w:spacing w:val="2"/>
                <w:sz w:val="24"/>
                <w:szCs w:val="24"/>
                <w:shd w:val="clear" w:color="auto" w:fill="FFFFFF"/>
              </w:rPr>
              <w:t xml:space="preserve"> туберкулез</w:t>
            </w:r>
          </w:p>
        </w:tc>
      </w:tr>
    </w:tbl>
    <w:p w:rsidR="002F63D9" w:rsidRPr="005E54EB" w:rsidRDefault="002F63D9" w:rsidP="002319D7">
      <w:pPr>
        <w:pStyle w:val="a8"/>
        <w:spacing w:before="0" w:beforeAutospacing="0" w:after="0" w:afterAutospacing="0" w:line="276" w:lineRule="auto"/>
        <w:rPr>
          <w:b/>
          <w:bCs/>
          <w:color w:val="000000"/>
        </w:rPr>
      </w:pPr>
    </w:p>
    <w:p w:rsidR="002319D7" w:rsidRPr="005E54EB" w:rsidRDefault="002319D7" w:rsidP="002319D7">
      <w:pPr>
        <w:pStyle w:val="a8"/>
        <w:spacing w:before="0" w:beforeAutospacing="0" w:after="0" w:afterAutospacing="0" w:line="276" w:lineRule="auto"/>
        <w:rPr>
          <w:b/>
          <w:bCs/>
          <w:color w:val="000000"/>
        </w:rPr>
      </w:pPr>
      <w:r w:rsidRPr="005E54EB">
        <w:rPr>
          <w:b/>
          <w:bCs/>
          <w:color w:val="000000"/>
        </w:rPr>
        <w:t xml:space="preserve">ЗАДАНИЕ </w:t>
      </w:r>
      <w:r w:rsidR="005E54EB">
        <w:rPr>
          <w:b/>
          <w:bCs/>
          <w:color w:val="000000"/>
        </w:rPr>
        <w:t>13</w:t>
      </w:r>
      <w:r w:rsidRPr="005E54EB">
        <w:rPr>
          <w:b/>
          <w:bCs/>
          <w:color w:val="000000"/>
        </w:rPr>
        <w:t>. Установите соответствие.</w:t>
      </w:r>
    </w:p>
    <w:tbl>
      <w:tblPr>
        <w:tblStyle w:val="a3"/>
        <w:tblW w:w="0" w:type="auto"/>
        <w:tblLook w:val="04A0"/>
      </w:tblPr>
      <w:tblGrid>
        <w:gridCol w:w="5637"/>
        <w:gridCol w:w="4252"/>
      </w:tblGrid>
      <w:tr w:rsidR="002319D7" w:rsidRPr="005E54EB" w:rsidTr="00684742">
        <w:tc>
          <w:tcPr>
            <w:tcW w:w="5637" w:type="dxa"/>
            <w:vMerge w:val="restart"/>
          </w:tcPr>
          <w:p w:rsidR="002319D7" w:rsidRPr="005E54EB" w:rsidRDefault="002319D7" w:rsidP="002319D7">
            <w:pPr>
              <w:outlineLvl w:val="2"/>
              <w:rPr>
                <w:color w:val="212121"/>
                <w:spacing w:val="2"/>
                <w:sz w:val="24"/>
                <w:szCs w:val="24"/>
                <w:shd w:val="clear" w:color="auto" w:fill="FFFFFF"/>
              </w:rPr>
            </w:pPr>
          </w:p>
          <w:p w:rsidR="002319D7" w:rsidRPr="005E54EB" w:rsidRDefault="002319D7" w:rsidP="002319D7">
            <w:pPr>
              <w:outlineLvl w:val="2"/>
              <w:rPr>
                <w:rFonts w:asciiTheme="majorHAnsi" w:hAnsiTheme="majorHAnsi"/>
                <w:sz w:val="24"/>
                <w:szCs w:val="24"/>
              </w:rPr>
            </w:pPr>
            <w:r w:rsidRPr="005E54EB">
              <w:rPr>
                <w:color w:val="212121"/>
                <w:spacing w:val="2"/>
                <w:sz w:val="24"/>
                <w:szCs w:val="24"/>
                <w:shd w:val="clear" w:color="auto" w:fill="FFFFFF"/>
              </w:rPr>
              <w:t xml:space="preserve">1. </w:t>
            </w:r>
            <w:r w:rsidRPr="005E54EB">
              <w:rPr>
                <w:rFonts w:asciiTheme="majorHAnsi" w:hAnsiTheme="majorHAnsi"/>
                <w:sz w:val="24"/>
                <w:szCs w:val="24"/>
              </w:rPr>
              <w:t xml:space="preserve">Заболевания, </w:t>
            </w:r>
          </w:p>
          <w:p w:rsidR="002319D7" w:rsidRPr="005E54EB" w:rsidRDefault="002319D7" w:rsidP="002319D7">
            <w:pPr>
              <w:outlineLvl w:val="2"/>
              <w:rPr>
                <w:rFonts w:asciiTheme="majorHAnsi" w:hAnsiTheme="majorHAnsi"/>
                <w:sz w:val="24"/>
                <w:szCs w:val="24"/>
              </w:rPr>
            </w:pPr>
            <w:r w:rsidRPr="005E54EB">
              <w:rPr>
                <w:rFonts w:asciiTheme="majorHAnsi" w:hAnsiTheme="majorHAnsi"/>
                <w:sz w:val="24"/>
                <w:szCs w:val="24"/>
              </w:rPr>
              <w:t xml:space="preserve">обусловленные  </w:t>
            </w:r>
          </w:p>
          <w:p w:rsidR="002319D7" w:rsidRPr="005E54EB" w:rsidRDefault="002319D7" w:rsidP="002319D7">
            <w:pPr>
              <w:outlineLvl w:val="2"/>
              <w:rPr>
                <w:color w:val="212121"/>
                <w:spacing w:val="2"/>
                <w:sz w:val="24"/>
                <w:szCs w:val="24"/>
                <w:shd w:val="clear" w:color="auto" w:fill="FFFFFF"/>
              </w:rPr>
            </w:pPr>
            <w:r w:rsidRPr="005E54EB">
              <w:rPr>
                <w:rFonts w:asciiTheme="majorHAnsi" w:hAnsiTheme="majorHAnsi"/>
                <w:sz w:val="24"/>
                <w:szCs w:val="24"/>
              </w:rPr>
              <w:t>составом воды в данной местности</w:t>
            </w:r>
          </w:p>
          <w:p w:rsidR="002319D7" w:rsidRPr="005E54EB" w:rsidRDefault="002319D7" w:rsidP="002319D7">
            <w:pPr>
              <w:pStyle w:val="a8"/>
              <w:spacing w:after="0"/>
              <w:rPr>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 xml:space="preserve">а) </w:t>
            </w:r>
            <w:r w:rsidRPr="005E54EB">
              <w:rPr>
                <w:rFonts w:asciiTheme="majorHAnsi" w:hAnsiTheme="majorHAnsi"/>
                <w:sz w:val="24"/>
                <w:szCs w:val="24"/>
              </w:rPr>
              <w:t>холера</w:t>
            </w:r>
          </w:p>
        </w:tc>
      </w:tr>
      <w:tr w:rsidR="002319D7" w:rsidRPr="005E54EB" w:rsidTr="00684742">
        <w:tc>
          <w:tcPr>
            <w:tcW w:w="5637" w:type="dxa"/>
            <w:vMerge/>
          </w:tcPr>
          <w:p w:rsidR="002319D7" w:rsidRPr="005E54EB" w:rsidRDefault="002319D7" w:rsidP="002319D7">
            <w:pPr>
              <w:pStyle w:val="a8"/>
              <w:spacing w:after="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 xml:space="preserve">б)  </w:t>
            </w:r>
            <w:r w:rsidRPr="005E54EB">
              <w:rPr>
                <w:rFonts w:asciiTheme="majorHAnsi" w:hAnsiTheme="majorHAnsi"/>
                <w:sz w:val="24"/>
                <w:szCs w:val="24"/>
              </w:rPr>
              <w:t>брюшной тиф</w:t>
            </w:r>
          </w:p>
        </w:tc>
      </w:tr>
      <w:tr w:rsidR="002319D7" w:rsidRPr="005E54EB" w:rsidTr="00684742">
        <w:tc>
          <w:tcPr>
            <w:tcW w:w="5637" w:type="dxa"/>
            <w:vMerge/>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в)  </w:t>
            </w:r>
            <w:proofErr w:type="spellStart"/>
            <w:r w:rsidRPr="005E54EB">
              <w:rPr>
                <w:rFonts w:asciiTheme="majorHAnsi" w:hAnsiTheme="majorHAnsi"/>
                <w:sz w:val="24"/>
                <w:szCs w:val="24"/>
              </w:rPr>
              <w:t>метгемоглобинемия</w:t>
            </w:r>
            <w:proofErr w:type="spellEnd"/>
          </w:p>
        </w:tc>
      </w:tr>
      <w:tr w:rsidR="002319D7" w:rsidRPr="005E54EB" w:rsidTr="00684742">
        <w:tc>
          <w:tcPr>
            <w:tcW w:w="5637" w:type="dxa"/>
            <w:vMerge/>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г)  </w:t>
            </w:r>
            <w:r w:rsidRPr="005E54EB">
              <w:rPr>
                <w:rFonts w:asciiTheme="majorHAnsi" w:hAnsiTheme="majorHAnsi"/>
                <w:sz w:val="24"/>
                <w:szCs w:val="24"/>
              </w:rPr>
              <w:t>флюороз</w:t>
            </w:r>
          </w:p>
        </w:tc>
      </w:tr>
      <w:tr w:rsidR="002319D7" w:rsidRPr="005E54EB" w:rsidTr="00684742">
        <w:tc>
          <w:tcPr>
            <w:tcW w:w="5637" w:type="dxa"/>
            <w:vMerge/>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color w:val="212121"/>
                <w:spacing w:val="2"/>
                <w:sz w:val="24"/>
                <w:szCs w:val="24"/>
                <w:shd w:val="clear" w:color="auto" w:fill="FFFFFF"/>
              </w:rPr>
            </w:pPr>
            <w:proofErr w:type="spellStart"/>
            <w:r w:rsidRPr="005E54EB">
              <w:rPr>
                <w:color w:val="212121"/>
                <w:spacing w:val="2"/>
                <w:sz w:val="24"/>
                <w:szCs w:val="24"/>
                <w:shd w:val="clear" w:color="auto" w:fill="FFFFFF"/>
              </w:rPr>
              <w:t>д</w:t>
            </w:r>
            <w:proofErr w:type="spellEnd"/>
            <w:r w:rsidRPr="005E54EB">
              <w:rPr>
                <w:color w:val="212121"/>
                <w:spacing w:val="2"/>
                <w:sz w:val="24"/>
                <w:szCs w:val="24"/>
                <w:shd w:val="clear" w:color="auto" w:fill="FFFFFF"/>
              </w:rPr>
              <w:t>) туберкулез</w:t>
            </w:r>
          </w:p>
        </w:tc>
      </w:tr>
    </w:tbl>
    <w:p w:rsidR="002F63D9" w:rsidRPr="005E54EB" w:rsidRDefault="002F63D9" w:rsidP="002319D7">
      <w:pPr>
        <w:pStyle w:val="a8"/>
        <w:spacing w:before="0" w:beforeAutospacing="0" w:after="0" w:afterAutospacing="0" w:line="276" w:lineRule="auto"/>
        <w:rPr>
          <w:b/>
          <w:bCs/>
          <w:color w:val="000000"/>
        </w:rPr>
      </w:pPr>
    </w:p>
    <w:p w:rsidR="002319D7" w:rsidRPr="005E54EB" w:rsidRDefault="002319D7" w:rsidP="002319D7">
      <w:pPr>
        <w:pStyle w:val="a8"/>
        <w:spacing w:before="0" w:beforeAutospacing="0" w:after="0" w:afterAutospacing="0" w:line="276" w:lineRule="auto"/>
        <w:rPr>
          <w:b/>
          <w:bCs/>
          <w:color w:val="000000"/>
        </w:rPr>
      </w:pPr>
      <w:r w:rsidRPr="005E54EB">
        <w:rPr>
          <w:b/>
          <w:bCs/>
          <w:color w:val="000000"/>
        </w:rPr>
        <w:t xml:space="preserve">ЗАДАНИЕ </w:t>
      </w:r>
      <w:r w:rsidR="005E54EB">
        <w:rPr>
          <w:b/>
          <w:bCs/>
          <w:color w:val="000000"/>
        </w:rPr>
        <w:t>14</w:t>
      </w:r>
      <w:r w:rsidRPr="005E54EB">
        <w:rPr>
          <w:b/>
          <w:bCs/>
          <w:color w:val="000000"/>
        </w:rPr>
        <w:t>. Установите соответствие.</w:t>
      </w:r>
    </w:p>
    <w:tbl>
      <w:tblPr>
        <w:tblStyle w:val="a3"/>
        <w:tblW w:w="0" w:type="auto"/>
        <w:tblLook w:val="04A0"/>
      </w:tblPr>
      <w:tblGrid>
        <w:gridCol w:w="5637"/>
        <w:gridCol w:w="4252"/>
      </w:tblGrid>
      <w:tr w:rsidR="002319D7" w:rsidRPr="005E54EB" w:rsidTr="00684742">
        <w:tc>
          <w:tcPr>
            <w:tcW w:w="5637" w:type="dxa"/>
            <w:vMerge w:val="restart"/>
          </w:tcPr>
          <w:p w:rsidR="00684742" w:rsidRPr="005E54EB" w:rsidRDefault="00684742" w:rsidP="002319D7">
            <w:pPr>
              <w:outlineLvl w:val="2"/>
              <w:rPr>
                <w:b/>
                <w:bCs/>
                <w:iCs/>
                <w:color w:val="000000"/>
                <w:sz w:val="24"/>
                <w:szCs w:val="24"/>
                <w:shd w:val="clear" w:color="auto" w:fill="FFFFFF"/>
              </w:rPr>
            </w:pPr>
          </w:p>
          <w:p w:rsidR="00684742" w:rsidRPr="005E54EB" w:rsidRDefault="00684742" w:rsidP="002319D7">
            <w:pPr>
              <w:outlineLvl w:val="2"/>
              <w:rPr>
                <w:color w:val="000000"/>
                <w:sz w:val="24"/>
                <w:szCs w:val="24"/>
                <w:shd w:val="clear" w:color="auto" w:fill="FFFFFF"/>
              </w:rPr>
            </w:pPr>
            <w:r w:rsidRPr="005E54EB">
              <w:rPr>
                <w:bCs/>
                <w:iCs/>
                <w:color w:val="000000"/>
                <w:sz w:val="24"/>
                <w:szCs w:val="24"/>
                <w:shd w:val="clear" w:color="auto" w:fill="FFFFFF"/>
              </w:rPr>
              <w:t>1.</w:t>
            </w:r>
            <w:r w:rsidR="002319D7" w:rsidRPr="005E54EB">
              <w:rPr>
                <w:bCs/>
                <w:iCs/>
                <w:color w:val="000000"/>
                <w:sz w:val="24"/>
                <w:szCs w:val="24"/>
                <w:shd w:val="clear" w:color="auto" w:fill="FFFFFF"/>
              </w:rPr>
              <w:t>Из открытого проточного водоема</w:t>
            </w:r>
            <w:r w:rsidR="002319D7" w:rsidRPr="005E54EB">
              <w:rPr>
                <w:color w:val="000000"/>
                <w:sz w:val="24"/>
                <w:szCs w:val="24"/>
                <w:shd w:val="clear" w:color="auto" w:fill="FFFFFF"/>
              </w:rPr>
              <w:t xml:space="preserve"> пробы </w:t>
            </w:r>
          </w:p>
          <w:p w:rsidR="00684742" w:rsidRPr="005E54EB" w:rsidRDefault="002319D7" w:rsidP="002319D7">
            <w:pPr>
              <w:outlineLvl w:val="2"/>
              <w:rPr>
                <w:color w:val="000000"/>
                <w:sz w:val="24"/>
                <w:szCs w:val="24"/>
                <w:shd w:val="clear" w:color="auto" w:fill="FFFFFF"/>
              </w:rPr>
            </w:pPr>
            <w:r w:rsidRPr="005E54EB">
              <w:rPr>
                <w:color w:val="000000"/>
                <w:sz w:val="24"/>
                <w:szCs w:val="24"/>
                <w:shd w:val="clear" w:color="auto" w:fill="FFFFFF"/>
              </w:rPr>
              <w:t xml:space="preserve">воды </w:t>
            </w:r>
            <w:r w:rsidR="00684742" w:rsidRPr="005E54EB">
              <w:rPr>
                <w:color w:val="000000"/>
                <w:sz w:val="24"/>
                <w:szCs w:val="24"/>
                <w:shd w:val="clear" w:color="auto" w:fill="FFFFFF"/>
              </w:rPr>
              <w:t xml:space="preserve">на </w:t>
            </w:r>
            <w:proofErr w:type="gramStart"/>
            <w:r w:rsidR="00684742" w:rsidRPr="005E54EB">
              <w:rPr>
                <w:color w:val="000000"/>
                <w:sz w:val="24"/>
                <w:szCs w:val="24"/>
                <w:shd w:val="clear" w:color="auto" w:fill="FFFFFF"/>
              </w:rPr>
              <w:t>санитарно-гигиеническое</w:t>
            </w:r>
            <w:proofErr w:type="gramEnd"/>
            <w:r w:rsidR="00684742" w:rsidRPr="005E54EB">
              <w:rPr>
                <w:color w:val="000000"/>
                <w:sz w:val="24"/>
                <w:szCs w:val="24"/>
                <w:shd w:val="clear" w:color="auto" w:fill="FFFFFF"/>
              </w:rPr>
              <w:t xml:space="preserve"> </w:t>
            </w:r>
          </w:p>
          <w:p w:rsidR="002319D7" w:rsidRPr="005E54EB" w:rsidRDefault="00684742" w:rsidP="002319D7">
            <w:pPr>
              <w:outlineLvl w:val="2"/>
              <w:rPr>
                <w:color w:val="212121"/>
                <w:spacing w:val="2"/>
                <w:sz w:val="24"/>
                <w:szCs w:val="24"/>
                <w:shd w:val="clear" w:color="auto" w:fill="FFFFFF"/>
              </w:rPr>
            </w:pPr>
            <w:r w:rsidRPr="005E54EB">
              <w:rPr>
                <w:color w:val="000000"/>
                <w:sz w:val="24"/>
                <w:szCs w:val="24"/>
                <w:shd w:val="clear" w:color="auto" w:fill="FFFFFF"/>
              </w:rPr>
              <w:t xml:space="preserve">исследование </w:t>
            </w:r>
            <w:r w:rsidR="002319D7" w:rsidRPr="005E54EB">
              <w:rPr>
                <w:color w:val="000000"/>
                <w:sz w:val="24"/>
                <w:szCs w:val="24"/>
                <w:shd w:val="clear" w:color="auto" w:fill="FFFFFF"/>
              </w:rPr>
              <w:t>отбирают</w:t>
            </w:r>
          </w:p>
        </w:tc>
        <w:tc>
          <w:tcPr>
            <w:tcW w:w="4252" w:type="dxa"/>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а) 3 раза в год: весной, летом, зимой</w:t>
            </w:r>
          </w:p>
        </w:tc>
      </w:tr>
      <w:tr w:rsidR="002319D7" w:rsidRPr="005E54EB" w:rsidTr="00684742">
        <w:tc>
          <w:tcPr>
            <w:tcW w:w="5637" w:type="dxa"/>
            <w:vMerge/>
          </w:tcPr>
          <w:p w:rsidR="002319D7" w:rsidRPr="005E54EB" w:rsidRDefault="002319D7" w:rsidP="002319D7">
            <w:pPr>
              <w:pStyle w:val="a8"/>
              <w:spacing w:after="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б)  2 раза в год</w:t>
            </w:r>
          </w:p>
        </w:tc>
      </w:tr>
      <w:tr w:rsidR="002319D7" w:rsidRPr="005E54EB" w:rsidTr="00684742">
        <w:tc>
          <w:tcPr>
            <w:tcW w:w="5637" w:type="dxa"/>
            <w:vMerge/>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в)  1 раз в год</w:t>
            </w:r>
          </w:p>
        </w:tc>
      </w:tr>
      <w:tr w:rsidR="002319D7" w:rsidRPr="005E54EB" w:rsidTr="00684742">
        <w:tc>
          <w:tcPr>
            <w:tcW w:w="5637" w:type="dxa"/>
            <w:vMerge/>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г)  ежеквартально</w:t>
            </w:r>
          </w:p>
        </w:tc>
      </w:tr>
    </w:tbl>
    <w:p w:rsidR="002F63D9" w:rsidRPr="005E54EB" w:rsidRDefault="002F63D9" w:rsidP="002319D7">
      <w:pPr>
        <w:pStyle w:val="a8"/>
        <w:spacing w:before="0" w:beforeAutospacing="0" w:after="0" w:afterAutospacing="0" w:line="276" w:lineRule="auto"/>
        <w:rPr>
          <w:b/>
          <w:bCs/>
          <w:color w:val="000000"/>
        </w:rPr>
      </w:pPr>
    </w:p>
    <w:p w:rsidR="002319D7" w:rsidRPr="005E54EB" w:rsidRDefault="002319D7" w:rsidP="002319D7">
      <w:pPr>
        <w:pStyle w:val="a8"/>
        <w:spacing w:before="0" w:beforeAutospacing="0" w:after="0" w:afterAutospacing="0" w:line="276" w:lineRule="auto"/>
        <w:rPr>
          <w:b/>
          <w:bCs/>
          <w:color w:val="000000"/>
        </w:rPr>
      </w:pPr>
      <w:r w:rsidRPr="005E54EB">
        <w:rPr>
          <w:b/>
          <w:bCs/>
          <w:color w:val="000000"/>
        </w:rPr>
        <w:t>ЗАДАНИЕ 1</w:t>
      </w:r>
      <w:r w:rsidR="005E54EB">
        <w:rPr>
          <w:b/>
          <w:bCs/>
          <w:color w:val="000000"/>
        </w:rPr>
        <w:t>5</w:t>
      </w:r>
      <w:r w:rsidRPr="005E54EB">
        <w:rPr>
          <w:b/>
          <w:bCs/>
          <w:color w:val="000000"/>
        </w:rPr>
        <w:t>. Установите соответствие.</w:t>
      </w:r>
    </w:p>
    <w:tbl>
      <w:tblPr>
        <w:tblStyle w:val="a3"/>
        <w:tblW w:w="0" w:type="auto"/>
        <w:tblLook w:val="04A0"/>
      </w:tblPr>
      <w:tblGrid>
        <w:gridCol w:w="5637"/>
        <w:gridCol w:w="4252"/>
      </w:tblGrid>
      <w:tr w:rsidR="002319D7" w:rsidRPr="005E54EB" w:rsidTr="00684742">
        <w:tc>
          <w:tcPr>
            <w:tcW w:w="5637" w:type="dxa"/>
            <w:vMerge w:val="restart"/>
          </w:tcPr>
          <w:p w:rsidR="002319D7" w:rsidRPr="005E54EB" w:rsidRDefault="00684742" w:rsidP="002319D7">
            <w:pPr>
              <w:pStyle w:val="a8"/>
              <w:spacing w:after="0"/>
              <w:rPr>
                <w:color w:val="000000"/>
                <w:sz w:val="24"/>
                <w:szCs w:val="24"/>
                <w:shd w:val="clear" w:color="auto" w:fill="FFFFFF"/>
              </w:rPr>
            </w:pPr>
            <w:r w:rsidRPr="005E54EB">
              <w:rPr>
                <w:color w:val="212121"/>
                <w:spacing w:val="2"/>
                <w:sz w:val="24"/>
                <w:szCs w:val="24"/>
                <w:shd w:val="clear" w:color="auto" w:fill="FFFFFF"/>
              </w:rPr>
              <w:t>1.</w:t>
            </w:r>
            <w:r w:rsidRPr="005E54EB">
              <w:rPr>
                <w:color w:val="000000"/>
                <w:sz w:val="24"/>
                <w:szCs w:val="24"/>
                <w:shd w:val="clear" w:color="auto" w:fill="FFFFFF"/>
              </w:rPr>
              <w:t>Для санитарного анализа воды</w:t>
            </w:r>
          </w:p>
          <w:p w:rsidR="00684742" w:rsidRPr="005E54EB" w:rsidRDefault="00684742" w:rsidP="002319D7">
            <w:pPr>
              <w:pStyle w:val="a8"/>
              <w:spacing w:after="0"/>
              <w:rPr>
                <w:color w:val="212121"/>
                <w:spacing w:val="2"/>
                <w:sz w:val="24"/>
                <w:szCs w:val="24"/>
                <w:shd w:val="clear" w:color="auto" w:fill="FFFFFF"/>
              </w:rPr>
            </w:pPr>
            <w:r w:rsidRPr="005E54EB">
              <w:rPr>
                <w:color w:val="000000"/>
                <w:sz w:val="24"/>
                <w:szCs w:val="24"/>
                <w:shd w:val="clear" w:color="auto" w:fill="FFFFFF"/>
              </w:rPr>
              <w:t>2.Для бактериологического анализа воды</w:t>
            </w:r>
          </w:p>
        </w:tc>
        <w:tc>
          <w:tcPr>
            <w:tcW w:w="4252" w:type="dxa"/>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 xml:space="preserve">а) </w:t>
            </w:r>
            <w:r w:rsidR="00684742" w:rsidRPr="005E54EB">
              <w:rPr>
                <w:color w:val="000000"/>
                <w:sz w:val="24"/>
                <w:szCs w:val="24"/>
                <w:shd w:val="clear" w:color="auto" w:fill="FFFFFF"/>
              </w:rPr>
              <w:t>достаточно 5 л</w:t>
            </w:r>
          </w:p>
        </w:tc>
      </w:tr>
      <w:tr w:rsidR="002319D7" w:rsidRPr="005E54EB" w:rsidTr="00684742">
        <w:tc>
          <w:tcPr>
            <w:tcW w:w="5637" w:type="dxa"/>
            <w:vMerge/>
          </w:tcPr>
          <w:p w:rsidR="002319D7" w:rsidRPr="005E54EB" w:rsidRDefault="002319D7" w:rsidP="002319D7">
            <w:pPr>
              <w:pStyle w:val="a8"/>
              <w:spacing w:after="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r w:rsidRPr="005E54EB">
              <w:rPr>
                <w:color w:val="212121"/>
                <w:spacing w:val="2"/>
                <w:sz w:val="24"/>
                <w:szCs w:val="24"/>
                <w:shd w:val="clear" w:color="auto" w:fill="FFFFFF"/>
              </w:rPr>
              <w:t xml:space="preserve">б)  </w:t>
            </w:r>
            <w:r w:rsidR="00684742" w:rsidRPr="005E54EB">
              <w:rPr>
                <w:color w:val="000000"/>
                <w:sz w:val="24"/>
                <w:szCs w:val="24"/>
                <w:shd w:val="clear" w:color="auto" w:fill="FFFFFF"/>
              </w:rPr>
              <w:t xml:space="preserve">достаточно </w:t>
            </w:r>
            <w:r w:rsidR="00684742" w:rsidRPr="005E54EB">
              <w:rPr>
                <w:sz w:val="24"/>
                <w:szCs w:val="24"/>
                <w:shd w:val="clear" w:color="auto" w:fill="FFFFFF"/>
              </w:rPr>
              <w:t>0,5 л.</w:t>
            </w:r>
          </w:p>
        </w:tc>
      </w:tr>
      <w:tr w:rsidR="002319D7" w:rsidRPr="005E54EB" w:rsidTr="00684742">
        <w:tc>
          <w:tcPr>
            <w:tcW w:w="5637" w:type="dxa"/>
            <w:vMerge/>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в)  </w:t>
            </w:r>
            <w:r w:rsidR="00684742" w:rsidRPr="005E54EB">
              <w:rPr>
                <w:color w:val="000000"/>
                <w:sz w:val="24"/>
                <w:szCs w:val="24"/>
                <w:shd w:val="clear" w:color="auto" w:fill="FFFFFF"/>
              </w:rPr>
              <w:t>достаточно 10 л.</w:t>
            </w:r>
          </w:p>
        </w:tc>
      </w:tr>
      <w:tr w:rsidR="002319D7" w:rsidRPr="005E54EB" w:rsidTr="00684742">
        <w:tc>
          <w:tcPr>
            <w:tcW w:w="5637" w:type="dxa"/>
            <w:vMerge/>
          </w:tcPr>
          <w:p w:rsidR="002319D7" w:rsidRPr="005E54EB" w:rsidRDefault="002319D7" w:rsidP="002319D7">
            <w:pPr>
              <w:pStyle w:val="a8"/>
              <w:spacing w:before="0" w:beforeAutospacing="0" w:after="0" w:afterAutospacing="0" w:line="276" w:lineRule="auto"/>
              <w:rPr>
                <w:b/>
                <w:color w:val="212121"/>
                <w:spacing w:val="2"/>
                <w:sz w:val="24"/>
                <w:szCs w:val="24"/>
                <w:shd w:val="clear" w:color="auto" w:fill="FFFFFF"/>
              </w:rPr>
            </w:pPr>
          </w:p>
        </w:tc>
        <w:tc>
          <w:tcPr>
            <w:tcW w:w="4252" w:type="dxa"/>
          </w:tcPr>
          <w:p w:rsidR="002319D7" w:rsidRPr="005E54EB" w:rsidRDefault="002319D7" w:rsidP="002319D7">
            <w:pPr>
              <w:pStyle w:val="a8"/>
              <w:spacing w:before="0" w:beforeAutospacing="0" w:after="0" w:afterAutospacing="0" w:line="276" w:lineRule="auto"/>
              <w:rPr>
                <w:color w:val="212121"/>
                <w:spacing w:val="2"/>
                <w:sz w:val="24"/>
                <w:szCs w:val="24"/>
                <w:shd w:val="clear" w:color="auto" w:fill="FFFFFF"/>
              </w:rPr>
            </w:pPr>
            <w:r w:rsidRPr="005E54EB">
              <w:rPr>
                <w:color w:val="212121"/>
                <w:spacing w:val="2"/>
                <w:sz w:val="24"/>
                <w:szCs w:val="24"/>
                <w:shd w:val="clear" w:color="auto" w:fill="FFFFFF"/>
              </w:rPr>
              <w:t xml:space="preserve">г)  </w:t>
            </w:r>
            <w:r w:rsidR="00684742" w:rsidRPr="005E54EB">
              <w:rPr>
                <w:color w:val="000000"/>
                <w:sz w:val="24"/>
                <w:szCs w:val="24"/>
                <w:shd w:val="clear" w:color="auto" w:fill="FFFFFF"/>
              </w:rPr>
              <w:t>достаточно 20 л.</w:t>
            </w:r>
          </w:p>
        </w:tc>
      </w:tr>
    </w:tbl>
    <w:p w:rsidR="00684742" w:rsidRPr="005E54EB" w:rsidRDefault="00684742" w:rsidP="00181EEE">
      <w:pPr>
        <w:pStyle w:val="a8"/>
        <w:spacing w:before="0" w:beforeAutospacing="0" w:after="0" w:afterAutospacing="0"/>
        <w:rPr>
          <w:b/>
          <w:bCs/>
          <w:color w:val="000000"/>
        </w:rPr>
      </w:pPr>
    </w:p>
    <w:p w:rsidR="002F63D9" w:rsidRDefault="002F63D9" w:rsidP="00181EEE">
      <w:pPr>
        <w:pStyle w:val="a8"/>
        <w:spacing w:before="0" w:beforeAutospacing="0" w:after="0" w:afterAutospacing="0"/>
        <w:rPr>
          <w:b/>
          <w:bCs/>
          <w:color w:val="000000"/>
        </w:rPr>
      </w:pPr>
    </w:p>
    <w:p w:rsidR="005E54EB" w:rsidRDefault="005E54EB" w:rsidP="00181EEE">
      <w:pPr>
        <w:pStyle w:val="a8"/>
        <w:spacing w:before="0" w:beforeAutospacing="0" w:after="0" w:afterAutospacing="0"/>
        <w:rPr>
          <w:b/>
          <w:bCs/>
          <w:color w:val="000000"/>
        </w:rPr>
      </w:pPr>
    </w:p>
    <w:p w:rsidR="005E54EB" w:rsidRDefault="005E54EB" w:rsidP="00181EEE">
      <w:pPr>
        <w:pStyle w:val="a8"/>
        <w:spacing w:before="0" w:beforeAutospacing="0" w:after="0" w:afterAutospacing="0"/>
        <w:rPr>
          <w:b/>
          <w:bCs/>
          <w:color w:val="000000"/>
        </w:rPr>
      </w:pPr>
    </w:p>
    <w:p w:rsidR="005E54EB" w:rsidRDefault="005E54EB" w:rsidP="00181EEE">
      <w:pPr>
        <w:pStyle w:val="a8"/>
        <w:spacing w:before="0" w:beforeAutospacing="0" w:after="0" w:afterAutospacing="0"/>
        <w:rPr>
          <w:b/>
          <w:bCs/>
          <w:color w:val="000000"/>
        </w:rPr>
      </w:pPr>
    </w:p>
    <w:p w:rsidR="005E54EB" w:rsidRDefault="005E54EB" w:rsidP="00181EEE">
      <w:pPr>
        <w:pStyle w:val="a8"/>
        <w:spacing w:before="0" w:beforeAutospacing="0" w:after="0" w:afterAutospacing="0"/>
        <w:rPr>
          <w:b/>
          <w:bCs/>
          <w:color w:val="000000"/>
        </w:rPr>
      </w:pPr>
    </w:p>
    <w:p w:rsidR="005E54EB" w:rsidRDefault="005E54EB" w:rsidP="00181EEE">
      <w:pPr>
        <w:pStyle w:val="a8"/>
        <w:spacing w:before="0" w:beforeAutospacing="0" w:after="0" w:afterAutospacing="0"/>
        <w:rPr>
          <w:b/>
          <w:bCs/>
          <w:color w:val="000000"/>
        </w:rPr>
      </w:pPr>
    </w:p>
    <w:p w:rsidR="00FE7DD6" w:rsidRDefault="00FE7DD6" w:rsidP="00181EEE">
      <w:pPr>
        <w:pStyle w:val="a8"/>
        <w:spacing w:before="0" w:beforeAutospacing="0" w:after="0" w:afterAutospacing="0"/>
        <w:rPr>
          <w:b/>
          <w:bCs/>
          <w:color w:val="000000"/>
        </w:rPr>
      </w:pPr>
    </w:p>
    <w:p w:rsidR="00FE7DD6" w:rsidRDefault="00FE7DD6" w:rsidP="00181EEE">
      <w:pPr>
        <w:pStyle w:val="a8"/>
        <w:spacing w:before="0" w:beforeAutospacing="0" w:after="0" w:afterAutospacing="0"/>
        <w:rPr>
          <w:b/>
          <w:bCs/>
          <w:color w:val="000000"/>
        </w:rPr>
      </w:pPr>
    </w:p>
    <w:p w:rsidR="00FE7DD6" w:rsidRDefault="00FE7DD6" w:rsidP="00181EEE">
      <w:pPr>
        <w:pStyle w:val="a8"/>
        <w:spacing w:before="0" w:beforeAutospacing="0" w:after="0" w:afterAutospacing="0"/>
        <w:rPr>
          <w:b/>
          <w:bCs/>
          <w:color w:val="000000"/>
        </w:rPr>
      </w:pPr>
    </w:p>
    <w:p w:rsidR="00FE7DD6" w:rsidRDefault="00FE7DD6" w:rsidP="00181EEE">
      <w:pPr>
        <w:pStyle w:val="a8"/>
        <w:spacing w:before="0" w:beforeAutospacing="0" w:after="0" w:afterAutospacing="0"/>
        <w:rPr>
          <w:b/>
          <w:bCs/>
          <w:color w:val="000000"/>
        </w:rPr>
      </w:pPr>
    </w:p>
    <w:p w:rsidR="00FE7DD6" w:rsidRDefault="00FE7DD6" w:rsidP="00181EEE">
      <w:pPr>
        <w:pStyle w:val="a8"/>
        <w:spacing w:before="0" w:beforeAutospacing="0" w:after="0" w:afterAutospacing="0"/>
        <w:rPr>
          <w:b/>
          <w:bCs/>
          <w:color w:val="000000"/>
        </w:rPr>
      </w:pPr>
    </w:p>
    <w:p w:rsidR="00FE7DD6" w:rsidRDefault="00FE7DD6" w:rsidP="00181EEE">
      <w:pPr>
        <w:pStyle w:val="a8"/>
        <w:spacing w:before="0" w:beforeAutospacing="0" w:after="0" w:afterAutospacing="0"/>
        <w:rPr>
          <w:b/>
          <w:bCs/>
          <w:color w:val="000000"/>
        </w:rPr>
      </w:pPr>
    </w:p>
    <w:p w:rsidR="00FE7DD6" w:rsidRDefault="00FE7DD6" w:rsidP="00181EEE">
      <w:pPr>
        <w:pStyle w:val="a8"/>
        <w:spacing w:before="0" w:beforeAutospacing="0" w:after="0" w:afterAutospacing="0"/>
        <w:rPr>
          <w:b/>
          <w:bCs/>
          <w:color w:val="000000"/>
        </w:rPr>
      </w:pPr>
    </w:p>
    <w:p w:rsidR="00FE7DD6" w:rsidRDefault="00FE7DD6" w:rsidP="00181EEE">
      <w:pPr>
        <w:pStyle w:val="a8"/>
        <w:spacing w:before="0" w:beforeAutospacing="0" w:after="0" w:afterAutospacing="0"/>
        <w:rPr>
          <w:b/>
          <w:bCs/>
          <w:color w:val="000000"/>
        </w:rPr>
      </w:pPr>
    </w:p>
    <w:p w:rsidR="00FE7DD6" w:rsidRPr="005E54EB" w:rsidRDefault="00FE7DD6" w:rsidP="00181EEE">
      <w:pPr>
        <w:pStyle w:val="a8"/>
        <w:spacing w:before="0" w:beforeAutospacing="0" w:after="0" w:afterAutospacing="0"/>
        <w:rPr>
          <w:b/>
          <w:bCs/>
          <w:color w:val="000000"/>
        </w:rPr>
      </w:pPr>
    </w:p>
    <w:tbl>
      <w:tblPr>
        <w:tblStyle w:val="a3"/>
        <w:tblpPr w:leftFromText="180" w:rightFromText="180" w:vertAnchor="text" w:tblpY="1"/>
        <w:tblOverlap w:val="never"/>
        <w:tblW w:w="0" w:type="auto"/>
        <w:tblLook w:val="04A0"/>
      </w:tblPr>
      <w:tblGrid>
        <w:gridCol w:w="4928"/>
        <w:gridCol w:w="4961"/>
      </w:tblGrid>
      <w:tr w:rsidR="005E54EB" w:rsidRPr="005E54EB" w:rsidTr="005E54EB">
        <w:tc>
          <w:tcPr>
            <w:tcW w:w="9889" w:type="dxa"/>
            <w:gridSpan w:val="2"/>
          </w:tcPr>
          <w:p w:rsidR="005E54EB" w:rsidRPr="00FE7DD6" w:rsidRDefault="005E54EB" w:rsidP="00FE7DD6">
            <w:pPr>
              <w:pStyle w:val="a8"/>
              <w:spacing w:before="0" w:beforeAutospacing="0" w:after="0" w:afterAutospacing="0"/>
              <w:jc w:val="center"/>
              <w:rPr>
                <w:b/>
                <w:bCs/>
                <w:color w:val="000000"/>
                <w:sz w:val="24"/>
                <w:szCs w:val="24"/>
              </w:rPr>
            </w:pPr>
            <w:r w:rsidRPr="00FE7DD6">
              <w:rPr>
                <w:b/>
                <w:sz w:val="24"/>
                <w:szCs w:val="24"/>
              </w:rPr>
              <w:t>ЭТАЛОН</w:t>
            </w:r>
            <w:r w:rsidR="00FE7DD6" w:rsidRPr="00FE7DD6">
              <w:rPr>
                <w:b/>
                <w:sz w:val="24"/>
                <w:szCs w:val="24"/>
              </w:rPr>
              <w:t>Ы</w:t>
            </w:r>
            <w:r w:rsidRPr="00FE7DD6">
              <w:rPr>
                <w:b/>
                <w:sz w:val="24"/>
                <w:szCs w:val="24"/>
              </w:rPr>
              <w:t xml:space="preserve"> ОТВЕТ</w:t>
            </w:r>
            <w:r w:rsidR="00FE7DD6" w:rsidRPr="00FE7DD6">
              <w:rPr>
                <w:b/>
                <w:sz w:val="24"/>
                <w:szCs w:val="24"/>
              </w:rPr>
              <w:t>ОВ</w:t>
            </w:r>
            <w:r w:rsidRPr="00FE7DD6">
              <w:rPr>
                <w:b/>
                <w:sz w:val="24"/>
                <w:szCs w:val="24"/>
              </w:rPr>
              <w:t>.</w:t>
            </w:r>
          </w:p>
        </w:tc>
      </w:tr>
      <w:tr w:rsidR="005E54EB" w:rsidRPr="005E54EB" w:rsidTr="005E54EB">
        <w:tc>
          <w:tcPr>
            <w:tcW w:w="9889" w:type="dxa"/>
            <w:gridSpan w:val="2"/>
          </w:tcPr>
          <w:p w:rsidR="005E54EB" w:rsidRPr="00FE7DD6" w:rsidRDefault="005E54EB" w:rsidP="009952BD">
            <w:pPr>
              <w:autoSpaceDE w:val="0"/>
              <w:autoSpaceDN w:val="0"/>
              <w:adjustRightInd w:val="0"/>
              <w:spacing w:line="276" w:lineRule="auto"/>
              <w:rPr>
                <w:rFonts w:eastAsia="TimesNewRomanPSMT"/>
                <w:b/>
                <w:lang w:eastAsia="en-US"/>
              </w:rPr>
            </w:pPr>
            <w:r w:rsidRPr="00FE7DD6">
              <w:rPr>
                <w:b/>
              </w:rPr>
              <w:t>ЗАДАЧА</w:t>
            </w:r>
            <w:r w:rsidR="00FE7DD6" w:rsidRPr="00FE7DD6">
              <w:rPr>
                <w:b/>
              </w:rPr>
              <w:t xml:space="preserve"> </w:t>
            </w:r>
            <w:r w:rsidRPr="00FE7DD6">
              <w:rPr>
                <w:b/>
              </w:rPr>
              <w:t>-</w:t>
            </w:r>
            <w:r w:rsidR="00FE7DD6" w:rsidRPr="00FE7DD6">
              <w:rPr>
                <w:b/>
              </w:rPr>
              <w:t xml:space="preserve"> </w:t>
            </w:r>
            <w:r w:rsidRPr="00FE7DD6">
              <w:rPr>
                <w:b/>
              </w:rPr>
              <w:t xml:space="preserve">1. </w:t>
            </w:r>
            <w:r w:rsidRPr="00FE7DD6">
              <w:t xml:space="preserve"> </w:t>
            </w:r>
            <w:r w:rsidR="009F49A8" w:rsidRPr="008B4FDE">
              <w:rPr>
                <w:sz w:val="20"/>
                <w:szCs w:val="20"/>
              </w:rPr>
              <w:t xml:space="preserve"> </w:t>
            </w:r>
            <w:r w:rsidR="009952BD" w:rsidRPr="009952BD">
              <w:rPr>
                <w:b/>
                <w:color w:val="C00000"/>
              </w:rPr>
              <w:t xml:space="preserve"> </w:t>
            </w:r>
            <w:r w:rsidR="009952BD" w:rsidRPr="009952BD">
              <w:t xml:space="preserve">Флюороз. </w:t>
            </w:r>
            <w:r w:rsidR="009952BD">
              <w:t xml:space="preserve"> </w:t>
            </w:r>
            <w:r w:rsidR="009F49A8" w:rsidRPr="009952BD">
              <w:t>Эндемия – это заболевание населения на определенной территории, обусловленное недостатком или избытком какого-либо микроэлемента в воде, почве</w:t>
            </w:r>
            <w:r w:rsidR="009F49A8" w:rsidRPr="009952BD">
              <w:rPr>
                <w:b/>
                <w:color w:val="C00000"/>
              </w:rPr>
              <w:t>.</w:t>
            </w:r>
            <w:r w:rsidR="009952BD" w:rsidRPr="009952BD">
              <w:t xml:space="preserve"> Фтор.</w:t>
            </w:r>
          </w:p>
        </w:tc>
      </w:tr>
      <w:tr w:rsidR="005E54EB" w:rsidRPr="005E54EB" w:rsidTr="005E54EB">
        <w:tc>
          <w:tcPr>
            <w:tcW w:w="9889" w:type="dxa"/>
            <w:gridSpan w:val="2"/>
          </w:tcPr>
          <w:p w:rsidR="005E54EB" w:rsidRPr="00FE7DD6" w:rsidRDefault="005E54EB" w:rsidP="005E54EB">
            <w:pPr>
              <w:autoSpaceDE w:val="0"/>
              <w:autoSpaceDN w:val="0"/>
              <w:adjustRightInd w:val="0"/>
              <w:spacing w:line="276" w:lineRule="auto"/>
            </w:pPr>
            <w:r w:rsidRPr="00FE7DD6">
              <w:rPr>
                <w:b/>
              </w:rPr>
              <w:t>ЗАДАЧА</w:t>
            </w:r>
            <w:r w:rsidR="00FE7DD6" w:rsidRPr="00FE7DD6">
              <w:rPr>
                <w:b/>
              </w:rPr>
              <w:t xml:space="preserve"> </w:t>
            </w:r>
            <w:r w:rsidRPr="00FE7DD6">
              <w:rPr>
                <w:b/>
              </w:rPr>
              <w:t>-</w:t>
            </w:r>
            <w:r w:rsidR="00FE7DD6" w:rsidRPr="00FE7DD6">
              <w:rPr>
                <w:b/>
              </w:rPr>
              <w:t xml:space="preserve"> </w:t>
            </w:r>
            <w:r w:rsidRPr="00FE7DD6">
              <w:rPr>
                <w:b/>
              </w:rPr>
              <w:t xml:space="preserve">2.  </w:t>
            </w:r>
            <w:r w:rsidRPr="00FE7DD6">
              <w:t>Химические свойства воды соответствуют гигиеническим нормам</w:t>
            </w:r>
          </w:p>
        </w:tc>
      </w:tr>
      <w:tr w:rsidR="005E54EB" w:rsidRPr="005E54EB" w:rsidTr="005E54EB">
        <w:tc>
          <w:tcPr>
            <w:tcW w:w="9889" w:type="dxa"/>
            <w:gridSpan w:val="2"/>
          </w:tcPr>
          <w:p w:rsidR="005E54EB" w:rsidRPr="00FE7DD6" w:rsidRDefault="005E54EB" w:rsidP="005E54EB">
            <w:pPr>
              <w:rPr>
                <w:b/>
              </w:rPr>
            </w:pPr>
            <w:r w:rsidRPr="00FE7DD6">
              <w:rPr>
                <w:b/>
              </w:rPr>
              <w:t>ЗАДАЧА</w:t>
            </w:r>
            <w:r w:rsidR="00FE7DD6" w:rsidRPr="00FE7DD6">
              <w:rPr>
                <w:b/>
              </w:rPr>
              <w:t xml:space="preserve"> </w:t>
            </w:r>
            <w:r w:rsidRPr="00FE7DD6">
              <w:rPr>
                <w:b/>
              </w:rPr>
              <w:t>-</w:t>
            </w:r>
            <w:r w:rsidR="00FE7DD6" w:rsidRPr="00FE7DD6">
              <w:rPr>
                <w:b/>
              </w:rPr>
              <w:t xml:space="preserve"> </w:t>
            </w:r>
            <w:r w:rsidRPr="00FE7DD6">
              <w:rPr>
                <w:b/>
              </w:rPr>
              <w:t>3.</w:t>
            </w:r>
          </w:p>
          <w:p w:rsidR="005E54EB" w:rsidRPr="00FE7DD6" w:rsidRDefault="005E54EB" w:rsidP="005E54EB">
            <w:r w:rsidRPr="00FE7DD6">
              <w:t>Требования </w:t>
            </w:r>
            <w:r w:rsidRPr="00FE7DD6">
              <w:rPr>
                <w:rStyle w:val="spelle"/>
              </w:rPr>
              <w:t>санитарного законодательства</w:t>
            </w:r>
            <w:r w:rsidRPr="00FE7DD6">
              <w:t xml:space="preserve"> к водопроводной воде выше, чем к воде </w:t>
            </w:r>
            <w:proofErr w:type="gramStart"/>
            <w:r w:rsidRPr="00FE7DD6">
              <w:t>децентрализованных</w:t>
            </w:r>
            <w:proofErr w:type="gramEnd"/>
            <w:r w:rsidRPr="00FE7DD6">
              <w:t xml:space="preserve"> </w:t>
            </w:r>
            <w:proofErr w:type="spellStart"/>
            <w:r w:rsidRPr="00FE7DD6">
              <w:t>водоисточников</w:t>
            </w:r>
            <w:proofErr w:type="spellEnd"/>
            <w:r w:rsidRPr="00FE7DD6">
              <w:t>, а именно:</w:t>
            </w:r>
          </w:p>
          <w:p w:rsidR="005E54EB" w:rsidRPr="00FE7DD6" w:rsidRDefault="005E54EB" w:rsidP="005E54EB">
            <w:r w:rsidRPr="00FE7DD6">
              <w:rPr>
                <w:lang w:val="uk-UA"/>
              </w:rPr>
              <w:t>- </w:t>
            </w:r>
            <w:r w:rsidRPr="00FE7DD6">
              <w:t>прозрачность - не менее 30 см</w:t>
            </w:r>
            <w:r w:rsidR="00FE7DD6">
              <w:t xml:space="preserve">                                     </w:t>
            </w:r>
            <w:r w:rsidRPr="00FE7DD6">
              <w:rPr>
                <w:lang w:val="uk-UA"/>
              </w:rPr>
              <w:t xml:space="preserve">- </w:t>
            </w:r>
            <w:r w:rsidR="00FE7DD6">
              <w:t>цветность - не больше 40°</w:t>
            </w:r>
          </w:p>
          <w:p w:rsidR="005E54EB" w:rsidRPr="00FE7DD6" w:rsidRDefault="005E54EB" w:rsidP="005E54EB">
            <w:r w:rsidRPr="00FE7DD6">
              <w:rPr>
                <w:lang w:val="uk-UA"/>
              </w:rPr>
              <w:t xml:space="preserve">- </w:t>
            </w:r>
            <w:r w:rsidR="00FE7DD6">
              <w:t xml:space="preserve">запах, привкус - до 2-3 баллов                                     </w:t>
            </w:r>
            <w:r w:rsidRPr="00FE7DD6">
              <w:rPr>
                <w:lang w:val="uk-UA"/>
              </w:rPr>
              <w:t xml:space="preserve">- </w:t>
            </w:r>
            <w:r w:rsidRPr="00FE7DD6">
              <w:t>общая жесткость до 14 мг </w:t>
            </w:r>
            <w:proofErr w:type="spellStart"/>
            <w:r w:rsidRPr="00FE7DD6">
              <w:rPr>
                <w:rStyle w:val="spelle"/>
              </w:rPr>
              <w:t>экв</w:t>
            </w:r>
            <w:proofErr w:type="spellEnd"/>
            <w:r w:rsidR="00FE7DD6">
              <w:t>/дм3</w:t>
            </w:r>
          </w:p>
          <w:p w:rsidR="005E54EB" w:rsidRPr="00FE7DD6" w:rsidRDefault="005E54EB" w:rsidP="005E54EB">
            <w:r w:rsidRPr="00FE7DD6">
              <w:t xml:space="preserve">- содержание нитратов до 40 мг/дм3 </w:t>
            </w:r>
            <w:r w:rsidR="00FE7DD6">
              <w:t xml:space="preserve">                            </w:t>
            </w:r>
            <w:r w:rsidRPr="00FE7DD6">
              <w:t>-</w:t>
            </w:r>
            <w:r w:rsidR="00FE7DD6">
              <w:t xml:space="preserve"> </w:t>
            </w:r>
            <w:proofErr w:type="spellStart"/>
            <w:r w:rsidRPr="00FE7DD6">
              <w:rPr>
                <w:lang w:val="uk-UA"/>
              </w:rPr>
              <w:t>окисляемость</w:t>
            </w:r>
            <w:proofErr w:type="spellEnd"/>
            <w:r w:rsidR="00FE7DD6">
              <w:t> - до 4 мг/дм3 О</w:t>
            </w:r>
            <w:proofErr w:type="gramStart"/>
            <w:r w:rsidR="00FE7DD6">
              <w:t>2</w:t>
            </w:r>
            <w:proofErr w:type="gramEnd"/>
            <w:r w:rsidR="00FE7DD6">
              <w:t xml:space="preserve"> </w:t>
            </w:r>
          </w:p>
          <w:p w:rsidR="005E54EB" w:rsidRPr="00FE7DD6" w:rsidRDefault="005E54EB" w:rsidP="005E54EB">
            <w:r w:rsidRPr="00FE7DD6">
              <w:rPr>
                <w:lang w:val="uk-UA"/>
              </w:rPr>
              <w:t>- </w:t>
            </w:r>
            <w:r w:rsidR="00FE7DD6">
              <w:t xml:space="preserve">азот аммонийный - до 0,1 мг/дм3                                </w:t>
            </w:r>
            <w:r w:rsidRPr="00FE7DD6">
              <w:rPr>
                <w:lang w:val="uk-UA"/>
              </w:rPr>
              <w:t xml:space="preserve">- </w:t>
            </w:r>
            <w:r w:rsidRPr="00FE7DD6">
              <w:t>азот </w:t>
            </w:r>
            <w:proofErr w:type="spellStart"/>
            <w:r w:rsidRPr="00FE7DD6">
              <w:rPr>
                <w:lang w:val="uk-UA"/>
              </w:rPr>
              <w:t>нитритов</w:t>
            </w:r>
            <w:proofErr w:type="spellEnd"/>
            <w:r w:rsidRPr="00FE7DD6">
              <w:rPr>
                <w:lang w:val="uk-UA"/>
              </w:rPr>
              <w:t> </w:t>
            </w:r>
            <w:r w:rsidRPr="00FE7DD6">
              <w:t>-  0,002 мг/дм3</w:t>
            </w:r>
          </w:p>
          <w:p w:rsidR="00FE7DD6" w:rsidRDefault="005E54EB" w:rsidP="005E54EB">
            <w:r w:rsidRPr="00FE7DD6">
              <w:t>- общее микробное число  до 300-400 в 1 </w:t>
            </w:r>
            <w:r w:rsidRPr="00FE7DD6">
              <w:rPr>
                <w:lang w:val="uk-UA"/>
              </w:rPr>
              <w:t>см3</w:t>
            </w:r>
            <w:r w:rsidR="00FE7DD6">
              <w:t xml:space="preserve">              - индекс БГКП не больше 10</w:t>
            </w:r>
          </w:p>
          <w:p w:rsidR="005E54EB" w:rsidRPr="00FE7DD6" w:rsidRDefault="005E54EB" w:rsidP="005E54EB">
            <w:r w:rsidRPr="00FE7DD6">
              <w:t xml:space="preserve"> </w:t>
            </w:r>
          </w:p>
          <w:p w:rsidR="005E54EB" w:rsidRPr="00FE7DD6" w:rsidRDefault="005E54EB" w:rsidP="005E54EB">
            <w:pPr>
              <w:pStyle w:val="21"/>
              <w:numPr>
                <w:ilvl w:val="0"/>
                <w:numId w:val="7"/>
              </w:numPr>
              <w:tabs>
                <w:tab w:val="left" w:pos="567"/>
              </w:tabs>
              <w:spacing w:after="0" w:line="240" w:lineRule="auto"/>
              <w:ind w:left="0" w:firstLine="0"/>
              <w:jc w:val="both"/>
              <w:rPr>
                <w:rFonts w:ascii="Times New Roman" w:hAnsi="Times New Roman"/>
                <w:sz w:val="24"/>
                <w:szCs w:val="24"/>
              </w:rPr>
            </w:pPr>
            <w:r w:rsidRPr="00FE7DD6">
              <w:rPr>
                <w:rFonts w:ascii="Times New Roman" w:hAnsi="Times New Roman"/>
                <w:sz w:val="24"/>
                <w:szCs w:val="24"/>
              </w:rPr>
              <w:t xml:space="preserve">Сравнивая данные с нормативами, можно отметить, что вода по физическим показателям не отвечает  требованиям стандарта. </w:t>
            </w:r>
          </w:p>
          <w:p w:rsidR="005E54EB" w:rsidRPr="00FE7DD6" w:rsidRDefault="005E54EB" w:rsidP="005E54EB">
            <w:pPr>
              <w:pStyle w:val="21"/>
              <w:numPr>
                <w:ilvl w:val="0"/>
                <w:numId w:val="7"/>
              </w:numPr>
              <w:tabs>
                <w:tab w:val="left" w:pos="567"/>
              </w:tabs>
              <w:spacing w:after="0" w:line="240" w:lineRule="auto"/>
              <w:ind w:left="0" w:firstLine="0"/>
              <w:jc w:val="both"/>
              <w:rPr>
                <w:rFonts w:ascii="Times New Roman" w:hAnsi="Times New Roman"/>
                <w:sz w:val="24"/>
                <w:szCs w:val="24"/>
              </w:rPr>
            </w:pPr>
            <w:r w:rsidRPr="00FE7DD6">
              <w:rPr>
                <w:rFonts w:ascii="Times New Roman" w:hAnsi="Times New Roman"/>
                <w:sz w:val="24"/>
                <w:szCs w:val="24"/>
              </w:rPr>
              <w:t>По данным химического анализа имеет место превышение азота аммонийного и </w:t>
            </w:r>
            <w:proofErr w:type="spellStart"/>
            <w:r w:rsidRPr="00FE7DD6">
              <w:rPr>
                <w:rFonts w:ascii="Times New Roman" w:hAnsi="Times New Roman"/>
                <w:sz w:val="24"/>
                <w:szCs w:val="24"/>
                <w:lang w:val="uk-UA"/>
              </w:rPr>
              <w:t>нитратов</w:t>
            </w:r>
            <w:proofErr w:type="spellEnd"/>
            <w:r w:rsidRPr="00FE7DD6">
              <w:rPr>
                <w:rFonts w:ascii="Times New Roman" w:hAnsi="Times New Roman"/>
                <w:sz w:val="24"/>
                <w:szCs w:val="24"/>
              </w:rPr>
              <w:t>, хотя содержание азота </w:t>
            </w:r>
            <w:proofErr w:type="spellStart"/>
            <w:r w:rsidRPr="00FE7DD6">
              <w:rPr>
                <w:rFonts w:ascii="Times New Roman" w:hAnsi="Times New Roman"/>
                <w:sz w:val="24"/>
                <w:szCs w:val="24"/>
                <w:lang w:val="uk-UA"/>
              </w:rPr>
              <w:t>нитритов</w:t>
            </w:r>
            <w:proofErr w:type="spellEnd"/>
            <w:r w:rsidRPr="00FE7DD6">
              <w:rPr>
                <w:rFonts w:ascii="Times New Roman" w:hAnsi="Times New Roman"/>
                <w:sz w:val="24"/>
                <w:szCs w:val="24"/>
              </w:rPr>
              <w:t xml:space="preserve"> не увеличено. </w:t>
            </w:r>
          </w:p>
          <w:p w:rsidR="005E54EB" w:rsidRPr="00FE7DD6" w:rsidRDefault="005E54EB" w:rsidP="005E54EB">
            <w:pPr>
              <w:pStyle w:val="21"/>
              <w:numPr>
                <w:ilvl w:val="0"/>
                <w:numId w:val="7"/>
              </w:numPr>
              <w:tabs>
                <w:tab w:val="left" w:pos="567"/>
              </w:tabs>
              <w:spacing w:after="0" w:line="240" w:lineRule="auto"/>
              <w:ind w:left="0" w:firstLine="0"/>
              <w:jc w:val="both"/>
              <w:rPr>
                <w:rFonts w:ascii="Times New Roman" w:hAnsi="Times New Roman"/>
                <w:sz w:val="24"/>
                <w:szCs w:val="24"/>
              </w:rPr>
            </w:pPr>
            <w:r w:rsidRPr="00FE7DD6">
              <w:rPr>
                <w:rFonts w:ascii="Times New Roman" w:hAnsi="Times New Roman"/>
                <w:sz w:val="24"/>
                <w:szCs w:val="24"/>
              </w:rPr>
              <w:t>Учитывая санитарно-топографические данные (источник находится у подножия горы, недалеко полевого стана), санитарно-технические данные (источник не имеет каптажа, то есть благоустройства, вода забирается из естественного русла), можно допустить, что периодически происходит загрязнение </w:t>
            </w:r>
            <w:proofErr w:type="spellStart"/>
            <w:r w:rsidRPr="00FE7DD6">
              <w:rPr>
                <w:rStyle w:val="spelle"/>
                <w:rFonts w:ascii="Times New Roman" w:hAnsi="Times New Roman"/>
                <w:sz w:val="24"/>
                <w:szCs w:val="24"/>
              </w:rPr>
              <w:t>водоисточника</w:t>
            </w:r>
            <w:proofErr w:type="spellEnd"/>
            <w:r w:rsidRPr="00FE7DD6">
              <w:rPr>
                <w:rFonts w:ascii="Times New Roman" w:hAnsi="Times New Roman"/>
                <w:sz w:val="24"/>
                <w:szCs w:val="24"/>
              </w:rPr>
              <w:t xml:space="preserve"> (ливневыми, атмосферными водами). </w:t>
            </w:r>
          </w:p>
          <w:p w:rsidR="005E54EB" w:rsidRPr="00FE7DD6" w:rsidRDefault="005E54EB" w:rsidP="00FE7DD6">
            <w:pPr>
              <w:pStyle w:val="21"/>
              <w:tabs>
                <w:tab w:val="left" w:pos="567"/>
              </w:tabs>
              <w:spacing w:after="0" w:line="240" w:lineRule="auto"/>
              <w:ind w:left="0"/>
              <w:rPr>
                <w:rFonts w:ascii="Times New Roman" w:hAnsi="Times New Roman"/>
                <w:color w:val="C00000"/>
              </w:rPr>
            </w:pPr>
            <w:r w:rsidRPr="00FE7DD6">
              <w:rPr>
                <w:rFonts w:ascii="Times New Roman" w:hAnsi="Times New Roman"/>
                <w:sz w:val="24"/>
                <w:szCs w:val="24"/>
              </w:rPr>
              <w:t>Предлагается сделать благоустройство источника - каптаж, через некоторое время сделать  повторный анализ воды</w:t>
            </w:r>
            <w:r w:rsidRPr="00FE7DD6">
              <w:rPr>
                <w:rFonts w:ascii="Times New Roman" w:hAnsi="Times New Roman"/>
                <w:color w:val="C00000"/>
              </w:rPr>
              <w:t>.</w:t>
            </w:r>
          </w:p>
        </w:tc>
      </w:tr>
      <w:tr w:rsidR="005E54EB" w:rsidRPr="005E54EB" w:rsidTr="005E54EB">
        <w:tc>
          <w:tcPr>
            <w:tcW w:w="9889" w:type="dxa"/>
            <w:gridSpan w:val="2"/>
          </w:tcPr>
          <w:p w:rsidR="00FE7DD6" w:rsidRPr="00FE7DD6" w:rsidRDefault="005E54EB" w:rsidP="005E54EB">
            <w:pPr>
              <w:jc w:val="both"/>
            </w:pPr>
            <w:r w:rsidRPr="00FE7DD6">
              <w:rPr>
                <w:b/>
              </w:rPr>
              <w:t>ЗАДАЧА</w:t>
            </w:r>
            <w:r w:rsidR="00FE7DD6" w:rsidRPr="00FE7DD6">
              <w:rPr>
                <w:b/>
              </w:rPr>
              <w:t xml:space="preserve"> </w:t>
            </w:r>
            <w:r w:rsidRPr="00FE7DD6">
              <w:rPr>
                <w:b/>
              </w:rPr>
              <w:t>-</w:t>
            </w:r>
            <w:r w:rsidR="00FE7DD6" w:rsidRPr="00FE7DD6">
              <w:rPr>
                <w:b/>
              </w:rPr>
              <w:t xml:space="preserve"> </w:t>
            </w:r>
            <w:r w:rsidRPr="00FE7DD6">
              <w:rPr>
                <w:b/>
              </w:rPr>
              <w:t xml:space="preserve">4. </w:t>
            </w:r>
            <w:r w:rsidRPr="00FE7DD6">
              <w:t xml:space="preserve"> О свежем загрязнении воды.</w:t>
            </w:r>
          </w:p>
        </w:tc>
      </w:tr>
      <w:tr w:rsidR="005E54EB" w:rsidRPr="005E54EB" w:rsidTr="005E54EB">
        <w:tc>
          <w:tcPr>
            <w:tcW w:w="9889" w:type="dxa"/>
            <w:gridSpan w:val="2"/>
          </w:tcPr>
          <w:p w:rsidR="00FE7DD6" w:rsidRPr="00FE7DD6" w:rsidRDefault="005E54EB" w:rsidP="005E54EB">
            <w:pPr>
              <w:jc w:val="both"/>
            </w:pPr>
            <w:r w:rsidRPr="00FE7DD6">
              <w:rPr>
                <w:b/>
              </w:rPr>
              <w:t>ЗАДАЧА</w:t>
            </w:r>
            <w:r w:rsidR="00FE7DD6" w:rsidRPr="00FE7DD6">
              <w:rPr>
                <w:b/>
              </w:rPr>
              <w:t xml:space="preserve"> </w:t>
            </w:r>
            <w:r w:rsidRPr="00FE7DD6">
              <w:rPr>
                <w:b/>
              </w:rPr>
              <w:t>-</w:t>
            </w:r>
            <w:r w:rsidR="00FE7DD6" w:rsidRPr="00FE7DD6">
              <w:rPr>
                <w:b/>
              </w:rPr>
              <w:t xml:space="preserve"> </w:t>
            </w:r>
            <w:r w:rsidRPr="00FE7DD6">
              <w:rPr>
                <w:b/>
              </w:rPr>
              <w:t xml:space="preserve">5. </w:t>
            </w:r>
            <w:r w:rsidRPr="00FE7DD6">
              <w:t>30 м </w:t>
            </w:r>
          </w:p>
        </w:tc>
      </w:tr>
      <w:tr w:rsidR="005E54EB" w:rsidRPr="005E54EB" w:rsidTr="00FE7DD6">
        <w:tc>
          <w:tcPr>
            <w:tcW w:w="4928" w:type="dxa"/>
          </w:tcPr>
          <w:p w:rsidR="00FE7DD6" w:rsidRPr="00FE7DD6" w:rsidRDefault="005E54EB" w:rsidP="005E54EB">
            <w:pPr>
              <w:pStyle w:val="a8"/>
              <w:spacing w:before="0" w:beforeAutospacing="0" w:after="0" w:afterAutospacing="0"/>
              <w:rPr>
                <w:color w:val="C00000"/>
                <w:spacing w:val="2"/>
                <w:sz w:val="24"/>
                <w:szCs w:val="24"/>
                <w:shd w:val="clear" w:color="auto" w:fill="FFFFFF"/>
              </w:rPr>
            </w:pPr>
            <w:r w:rsidRPr="005E54EB">
              <w:rPr>
                <w:bCs/>
                <w:color w:val="000000"/>
                <w:sz w:val="24"/>
                <w:szCs w:val="24"/>
              </w:rPr>
              <w:t xml:space="preserve">ЗАДАНИЕ </w:t>
            </w:r>
            <w:r>
              <w:rPr>
                <w:bCs/>
                <w:color w:val="000000"/>
                <w:sz w:val="24"/>
                <w:szCs w:val="24"/>
              </w:rPr>
              <w:t>6</w:t>
            </w:r>
            <w:r w:rsidRPr="005E54EB">
              <w:rPr>
                <w:bCs/>
                <w:color w:val="000000"/>
                <w:sz w:val="24"/>
                <w:szCs w:val="24"/>
              </w:rPr>
              <w:t>.</w:t>
            </w:r>
            <w:r w:rsidRPr="005E54EB">
              <w:rPr>
                <w:color w:val="C00000"/>
                <w:spacing w:val="2"/>
                <w:sz w:val="24"/>
                <w:szCs w:val="24"/>
                <w:shd w:val="clear" w:color="auto" w:fill="FFFFFF"/>
              </w:rPr>
              <w:t xml:space="preserve"> 1 –а, б, в, </w:t>
            </w:r>
            <w:proofErr w:type="gramStart"/>
            <w:r w:rsidRPr="005E54EB">
              <w:rPr>
                <w:color w:val="C00000"/>
                <w:spacing w:val="2"/>
                <w:sz w:val="24"/>
                <w:szCs w:val="24"/>
                <w:shd w:val="clear" w:color="auto" w:fill="FFFFFF"/>
              </w:rPr>
              <w:t>г</w:t>
            </w:r>
            <w:proofErr w:type="gramEnd"/>
          </w:p>
        </w:tc>
        <w:tc>
          <w:tcPr>
            <w:tcW w:w="4961" w:type="dxa"/>
          </w:tcPr>
          <w:p w:rsidR="005E54EB" w:rsidRPr="005E54EB" w:rsidRDefault="005E54EB" w:rsidP="005E54EB">
            <w:pPr>
              <w:pStyle w:val="a8"/>
              <w:spacing w:before="0" w:beforeAutospacing="0" w:after="0" w:afterAutospacing="0"/>
              <w:rPr>
                <w:bCs/>
                <w:iCs/>
                <w:color w:val="000000"/>
                <w:sz w:val="24"/>
                <w:szCs w:val="24"/>
                <w:shd w:val="clear" w:color="auto" w:fill="FFFFFF"/>
              </w:rPr>
            </w:pPr>
            <w:r w:rsidRPr="005E54EB">
              <w:rPr>
                <w:bCs/>
                <w:color w:val="000000"/>
                <w:sz w:val="24"/>
                <w:szCs w:val="24"/>
              </w:rPr>
              <w:t xml:space="preserve">ЗАДАНИЕ </w:t>
            </w:r>
            <w:r>
              <w:rPr>
                <w:bCs/>
                <w:color w:val="000000"/>
                <w:sz w:val="24"/>
                <w:szCs w:val="24"/>
              </w:rPr>
              <w:t>11</w:t>
            </w:r>
            <w:r w:rsidRPr="005E54EB">
              <w:rPr>
                <w:bCs/>
                <w:color w:val="000000"/>
                <w:sz w:val="24"/>
                <w:szCs w:val="24"/>
              </w:rPr>
              <w:t xml:space="preserve">. </w:t>
            </w:r>
            <w:r w:rsidRPr="005E54EB">
              <w:rPr>
                <w:color w:val="C00000"/>
                <w:spacing w:val="2"/>
                <w:sz w:val="24"/>
                <w:szCs w:val="24"/>
                <w:shd w:val="clear" w:color="auto" w:fill="FFFFFF"/>
              </w:rPr>
              <w:t>1 –</w:t>
            </w:r>
            <w:proofErr w:type="spellStart"/>
            <w:r w:rsidRPr="005E54EB">
              <w:rPr>
                <w:bCs/>
                <w:iCs/>
                <w:color w:val="C00000"/>
                <w:sz w:val="24"/>
                <w:szCs w:val="24"/>
                <w:shd w:val="clear" w:color="auto" w:fill="FFFFFF"/>
              </w:rPr>
              <w:t>д</w:t>
            </w:r>
            <w:proofErr w:type="spellEnd"/>
            <w:r w:rsidRPr="005E54EB">
              <w:rPr>
                <w:bCs/>
                <w:iCs/>
                <w:color w:val="C00000"/>
                <w:sz w:val="24"/>
                <w:szCs w:val="24"/>
                <w:shd w:val="clear" w:color="auto" w:fill="FFFFFF"/>
              </w:rPr>
              <w:t xml:space="preserve">, г, </w:t>
            </w:r>
            <w:proofErr w:type="gramStart"/>
            <w:r w:rsidRPr="005E54EB">
              <w:rPr>
                <w:bCs/>
                <w:iCs/>
                <w:color w:val="C00000"/>
                <w:sz w:val="24"/>
                <w:szCs w:val="24"/>
                <w:shd w:val="clear" w:color="auto" w:fill="FFFFFF"/>
              </w:rPr>
              <w:t>в</w:t>
            </w:r>
            <w:proofErr w:type="gramEnd"/>
            <w:r w:rsidRPr="005E54EB">
              <w:rPr>
                <w:bCs/>
                <w:iCs/>
                <w:color w:val="C00000"/>
                <w:sz w:val="24"/>
                <w:szCs w:val="24"/>
                <w:shd w:val="clear" w:color="auto" w:fill="FFFFFF"/>
              </w:rPr>
              <w:t xml:space="preserve">, а  </w:t>
            </w:r>
            <w:r w:rsidRPr="005E54EB">
              <w:rPr>
                <w:color w:val="C00000"/>
                <w:spacing w:val="2"/>
                <w:sz w:val="24"/>
                <w:szCs w:val="24"/>
                <w:shd w:val="clear" w:color="auto" w:fill="FFFFFF"/>
              </w:rPr>
              <w:t>2 -б</w:t>
            </w:r>
          </w:p>
        </w:tc>
      </w:tr>
      <w:tr w:rsidR="005E54EB" w:rsidRPr="005E54EB" w:rsidTr="00FE7DD6">
        <w:tc>
          <w:tcPr>
            <w:tcW w:w="4928" w:type="dxa"/>
          </w:tcPr>
          <w:p w:rsidR="00FE7DD6" w:rsidRPr="00FE7DD6" w:rsidRDefault="005E54EB" w:rsidP="005E54EB">
            <w:pPr>
              <w:pStyle w:val="a8"/>
              <w:spacing w:before="0" w:beforeAutospacing="0" w:after="0" w:afterAutospacing="0"/>
              <w:rPr>
                <w:color w:val="C00000"/>
                <w:spacing w:val="2"/>
                <w:sz w:val="24"/>
                <w:szCs w:val="24"/>
                <w:shd w:val="clear" w:color="auto" w:fill="FFFFFF"/>
              </w:rPr>
            </w:pPr>
            <w:r w:rsidRPr="005E54EB">
              <w:rPr>
                <w:bCs/>
                <w:color w:val="000000"/>
                <w:sz w:val="24"/>
                <w:szCs w:val="24"/>
              </w:rPr>
              <w:t xml:space="preserve">ЗАДАНИЕ </w:t>
            </w:r>
            <w:r>
              <w:rPr>
                <w:bCs/>
                <w:color w:val="000000"/>
                <w:sz w:val="24"/>
                <w:szCs w:val="24"/>
              </w:rPr>
              <w:t>7</w:t>
            </w:r>
            <w:r w:rsidRPr="005E54EB">
              <w:rPr>
                <w:bCs/>
                <w:color w:val="000000"/>
                <w:sz w:val="24"/>
                <w:szCs w:val="24"/>
              </w:rPr>
              <w:t>.</w:t>
            </w:r>
            <w:r w:rsidRPr="005E54EB">
              <w:rPr>
                <w:color w:val="C00000"/>
                <w:spacing w:val="2"/>
                <w:sz w:val="24"/>
                <w:szCs w:val="24"/>
                <w:shd w:val="clear" w:color="auto" w:fill="FFFFFF"/>
              </w:rPr>
              <w:t xml:space="preserve"> 1 –а, б, </w:t>
            </w:r>
            <w:proofErr w:type="gramStart"/>
            <w:r w:rsidRPr="005E54EB">
              <w:rPr>
                <w:color w:val="C00000"/>
                <w:spacing w:val="2"/>
                <w:sz w:val="24"/>
                <w:szCs w:val="24"/>
                <w:shd w:val="clear" w:color="auto" w:fill="FFFFFF"/>
              </w:rPr>
              <w:t>в</w:t>
            </w:r>
            <w:proofErr w:type="gramEnd"/>
          </w:p>
        </w:tc>
        <w:tc>
          <w:tcPr>
            <w:tcW w:w="4961" w:type="dxa"/>
          </w:tcPr>
          <w:p w:rsidR="005E54EB" w:rsidRPr="005E54EB" w:rsidRDefault="005E54EB" w:rsidP="005E54EB">
            <w:pPr>
              <w:pStyle w:val="a8"/>
              <w:spacing w:before="0" w:beforeAutospacing="0" w:after="0" w:afterAutospacing="0"/>
              <w:rPr>
                <w:bCs/>
                <w:iCs/>
                <w:color w:val="000000"/>
                <w:sz w:val="24"/>
                <w:szCs w:val="24"/>
                <w:shd w:val="clear" w:color="auto" w:fill="FFFFFF"/>
              </w:rPr>
            </w:pPr>
            <w:r w:rsidRPr="005E54EB">
              <w:rPr>
                <w:bCs/>
                <w:color w:val="000000"/>
                <w:sz w:val="24"/>
                <w:szCs w:val="24"/>
              </w:rPr>
              <w:t xml:space="preserve">ЗАДАНИЕ </w:t>
            </w:r>
            <w:r>
              <w:rPr>
                <w:bCs/>
                <w:color w:val="000000"/>
                <w:sz w:val="24"/>
                <w:szCs w:val="24"/>
              </w:rPr>
              <w:t>12</w:t>
            </w:r>
            <w:r w:rsidRPr="005E54EB">
              <w:rPr>
                <w:bCs/>
                <w:color w:val="000000"/>
                <w:sz w:val="24"/>
                <w:szCs w:val="24"/>
              </w:rPr>
              <w:t>.</w:t>
            </w:r>
            <w:r w:rsidRPr="005E54EB">
              <w:rPr>
                <w:color w:val="C00000"/>
                <w:spacing w:val="2"/>
                <w:sz w:val="24"/>
                <w:szCs w:val="24"/>
                <w:shd w:val="clear" w:color="auto" w:fill="FFFFFF"/>
              </w:rPr>
              <w:t xml:space="preserve"> 1 –</w:t>
            </w:r>
            <w:proofErr w:type="spellStart"/>
            <w:r w:rsidRPr="005E54EB">
              <w:rPr>
                <w:color w:val="C00000"/>
                <w:spacing w:val="2"/>
                <w:sz w:val="24"/>
                <w:szCs w:val="24"/>
                <w:shd w:val="clear" w:color="auto" w:fill="FFFFFF"/>
              </w:rPr>
              <w:t>д</w:t>
            </w:r>
            <w:proofErr w:type="spellEnd"/>
          </w:p>
        </w:tc>
      </w:tr>
      <w:tr w:rsidR="005E54EB" w:rsidRPr="005E54EB" w:rsidTr="00FE7DD6">
        <w:tc>
          <w:tcPr>
            <w:tcW w:w="4928" w:type="dxa"/>
          </w:tcPr>
          <w:p w:rsidR="00FE7DD6" w:rsidRPr="00FE7DD6" w:rsidRDefault="005E54EB" w:rsidP="005E54EB">
            <w:pPr>
              <w:pStyle w:val="a8"/>
              <w:spacing w:before="0" w:beforeAutospacing="0" w:after="0" w:afterAutospacing="0"/>
              <w:rPr>
                <w:color w:val="C00000"/>
                <w:spacing w:val="2"/>
                <w:sz w:val="24"/>
                <w:szCs w:val="24"/>
                <w:shd w:val="clear" w:color="auto" w:fill="FFFFFF"/>
              </w:rPr>
            </w:pPr>
            <w:r w:rsidRPr="005E54EB">
              <w:rPr>
                <w:bCs/>
                <w:color w:val="000000"/>
                <w:sz w:val="24"/>
                <w:szCs w:val="24"/>
              </w:rPr>
              <w:t xml:space="preserve">ЗАДАНИЕ </w:t>
            </w:r>
            <w:r>
              <w:rPr>
                <w:bCs/>
                <w:color w:val="000000"/>
                <w:sz w:val="24"/>
                <w:szCs w:val="24"/>
              </w:rPr>
              <w:t>8</w:t>
            </w:r>
            <w:r w:rsidRPr="005E54EB">
              <w:rPr>
                <w:bCs/>
                <w:color w:val="000000"/>
                <w:sz w:val="24"/>
                <w:szCs w:val="24"/>
              </w:rPr>
              <w:t>.</w:t>
            </w:r>
            <w:r w:rsidRPr="005E54EB">
              <w:rPr>
                <w:color w:val="C00000"/>
                <w:spacing w:val="2"/>
                <w:sz w:val="24"/>
                <w:szCs w:val="24"/>
                <w:shd w:val="clear" w:color="auto" w:fill="FFFFFF"/>
              </w:rPr>
              <w:t xml:space="preserve"> 1 –б, 2 </w:t>
            </w:r>
            <w:r w:rsidR="00FE7DD6">
              <w:rPr>
                <w:color w:val="C00000"/>
                <w:spacing w:val="2"/>
                <w:sz w:val="24"/>
                <w:szCs w:val="24"/>
                <w:shd w:val="clear" w:color="auto" w:fill="FFFFFF"/>
              </w:rPr>
              <w:t>–</w:t>
            </w:r>
            <w:r w:rsidRPr="005E54EB">
              <w:rPr>
                <w:color w:val="C00000"/>
                <w:spacing w:val="2"/>
                <w:sz w:val="24"/>
                <w:szCs w:val="24"/>
                <w:shd w:val="clear" w:color="auto" w:fill="FFFFFF"/>
              </w:rPr>
              <w:t xml:space="preserve"> а</w:t>
            </w:r>
          </w:p>
        </w:tc>
        <w:tc>
          <w:tcPr>
            <w:tcW w:w="4961" w:type="dxa"/>
          </w:tcPr>
          <w:p w:rsidR="005E54EB" w:rsidRPr="005E54EB" w:rsidRDefault="005E54EB" w:rsidP="005E54EB">
            <w:pPr>
              <w:spacing w:line="276" w:lineRule="auto"/>
              <w:rPr>
                <w:color w:val="C00000"/>
                <w:spacing w:val="2"/>
                <w:sz w:val="24"/>
                <w:szCs w:val="24"/>
                <w:shd w:val="clear" w:color="auto" w:fill="FFFFFF"/>
              </w:rPr>
            </w:pPr>
            <w:r w:rsidRPr="005E54EB">
              <w:rPr>
                <w:bCs/>
                <w:color w:val="000000"/>
                <w:sz w:val="24"/>
                <w:szCs w:val="24"/>
              </w:rPr>
              <w:t xml:space="preserve">ЗАДАНИЕ </w:t>
            </w:r>
            <w:r>
              <w:rPr>
                <w:bCs/>
                <w:color w:val="000000"/>
                <w:sz w:val="24"/>
                <w:szCs w:val="24"/>
              </w:rPr>
              <w:t>13</w:t>
            </w:r>
            <w:r w:rsidRPr="005E54EB">
              <w:rPr>
                <w:bCs/>
                <w:color w:val="000000"/>
                <w:sz w:val="24"/>
                <w:szCs w:val="24"/>
              </w:rPr>
              <w:t>.</w:t>
            </w:r>
            <w:r w:rsidRPr="005E54EB">
              <w:rPr>
                <w:color w:val="C00000"/>
                <w:spacing w:val="2"/>
                <w:sz w:val="24"/>
                <w:szCs w:val="24"/>
                <w:shd w:val="clear" w:color="auto" w:fill="FFFFFF"/>
              </w:rPr>
              <w:t xml:space="preserve"> 1 –</w:t>
            </w:r>
            <w:proofErr w:type="spellStart"/>
            <w:r w:rsidRPr="005E54EB">
              <w:rPr>
                <w:color w:val="C00000"/>
                <w:spacing w:val="2"/>
                <w:sz w:val="24"/>
                <w:szCs w:val="24"/>
                <w:shd w:val="clear" w:color="auto" w:fill="FFFFFF"/>
              </w:rPr>
              <w:t>в</w:t>
            </w:r>
            <w:proofErr w:type="gramStart"/>
            <w:r w:rsidRPr="005E54EB">
              <w:rPr>
                <w:color w:val="C00000"/>
                <w:spacing w:val="2"/>
                <w:sz w:val="24"/>
                <w:szCs w:val="24"/>
                <w:shd w:val="clear" w:color="auto" w:fill="FFFFFF"/>
              </w:rPr>
              <w:t>,г</w:t>
            </w:r>
            <w:proofErr w:type="spellEnd"/>
            <w:proofErr w:type="gramEnd"/>
          </w:p>
        </w:tc>
      </w:tr>
      <w:tr w:rsidR="005E54EB" w:rsidRPr="005E54EB" w:rsidTr="00FE7DD6">
        <w:tc>
          <w:tcPr>
            <w:tcW w:w="4928" w:type="dxa"/>
          </w:tcPr>
          <w:p w:rsidR="00FE7DD6" w:rsidRPr="00FE7DD6" w:rsidRDefault="005E54EB" w:rsidP="005E54EB">
            <w:pPr>
              <w:pStyle w:val="a8"/>
              <w:spacing w:before="0" w:beforeAutospacing="0" w:after="0" w:afterAutospacing="0"/>
              <w:rPr>
                <w:color w:val="C00000"/>
                <w:spacing w:val="2"/>
                <w:sz w:val="24"/>
                <w:szCs w:val="24"/>
                <w:shd w:val="clear" w:color="auto" w:fill="FFFFFF"/>
              </w:rPr>
            </w:pPr>
            <w:r w:rsidRPr="005E54EB">
              <w:rPr>
                <w:bCs/>
                <w:color w:val="000000"/>
                <w:sz w:val="24"/>
                <w:szCs w:val="24"/>
              </w:rPr>
              <w:t xml:space="preserve">ЗАДАНИЕ </w:t>
            </w:r>
            <w:r>
              <w:rPr>
                <w:bCs/>
                <w:color w:val="000000"/>
                <w:sz w:val="24"/>
                <w:szCs w:val="24"/>
              </w:rPr>
              <w:t>9</w:t>
            </w:r>
            <w:r w:rsidRPr="005E54EB">
              <w:rPr>
                <w:bCs/>
                <w:color w:val="000000"/>
                <w:sz w:val="24"/>
                <w:szCs w:val="24"/>
              </w:rPr>
              <w:t>.</w:t>
            </w:r>
            <w:r w:rsidRPr="005E54EB">
              <w:rPr>
                <w:color w:val="C00000"/>
                <w:spacing w:val="2"/>
                <w:sz w:val="24"/>
                <w:szCs w:val="24"/>
                <w:shd w:val="clear" w:color="auto" w:fill="FFFFFF"/>
              </w:rPr>
              <w:t xml:space="preserve"> 1 –а, б, </w:t>
            </w:r>
            <w:proofErr w:type="gramStart"/>
            <w:r w:rsidRPr="005E54EB">
              <w:rPr>
                <w:color w:val="C00000"/>
                <w:spacing w:val="2"/>
                <w:sz w:val="24"/>
                <w:szCs w:val="24"/>
                <w:shd w:val="clear" w:color="auto" w:fill="FFFFFF"/>
              </w:rPr>
              <w:t>в</w:t>
            </w:r>
            <w:proofErr w:type="gramEnd"/>
            <w:r w:rsidRPr="005E54EB">
              <w:rPr>
                <w:color w:val="C00000"/>
                <w:spacing w:val="2"/>
                <w:sz w:val="24"/>
                <w:szCs w:val="24"/>
                <w:shd w:val="clear" w:color="auto" w:fill="FFFFFF"/>
              </w:rPr>
              <w:t>,</w:t>
            </w:r>
          </w:p>
        </w:tc>
        <w:tc>
          <w:tcPr>
            <w:tcW w:w="4961" w:type="dxa"/>
          </w:tcPr>
          <w:p w:rsidR="005E54EB" w:rsidRPr="005E54EB" w:rsidRDefault="005E54EB" w:rsidP="005E54EB">
            <w:pPr>
              <w:pStyle w:val="a8"/>
              <w:spacing w:before="0" w:beforeAutospacing="0" w:after="0" w:afterAutospacing="0"/>
              <w:rPr>
                <w:bCs/>
                <w:iCs/>
                <w:color w:val="C00000"/>
                <w:sz w:val="24"/>
                <w:szCs w:val="24"/>
                <w:shd w:val="clear" w:color="auto" w:fill="FFFFFF"/>
              </w:rPr>
            </w:pPr>
            <w:r w:rsidRPr="005E54EB">
              <w:rPr>
                <w:bCs/>
                <w:color w:val="000000"/>
                <w:sz w:val="24"/>
                <w:szCs w:val="24"/>
              </w:rPr>
              <w:t xml:space="preserve">ЗАДАНИЕ </w:t>
            </w:r>
            <w:r>
              <w:rPr>
                <w:bCs/>
                <w:color w:val="000000"/>
                <w:sz w:val="24"/>
                <w:szCs w:val="24"/>
              </w:rPr>
              <w:t>14</w:t>
            </w:r>
            <w:r w:rsidRPr="005E54EB">
              <w:rPr>
                <w:bCs/>
                <w:color w:val="000000"/>
                <w:sz w:val="24"/>
                <w:szCs w:val="24"/>
              </w:rPr>
              <w:t xml:space="preserve">. </w:t>
            </w:r>
            <w:r w:rsidRPr="005E54EB">
              <w:rPr>
                <w:bCs/>
                <w:iCs/>
                <w:color w:val="C00000"/>
                <w:sz w:val="24"/>
                <w:szCs w:val="24"/>
                <w:shd w:val="clear" w:color="auto" w:fill="FFFFFF"/>
              </w:rPr>
              <w:t>1- а</w:t>
            </w:r>
          </w:p>
        </w:tc>
      </w:tr>
      <w:tr w:rsidR="005E54EB" w:rsidRPr="005E54EB" w:rsidTr="00FE7DD6">
        <w:tc>
          <w:tcPr>
            <w:tcW w:w="4928" w:type="dxa"/>
          </w:tcPr>
          <w:p w:rsidR="00FE7DD6" w:rsidRPr="00FE7DD6" w:rsidRDefault="005E54EB" w:rsidP="005E54EB">
            <w:pPr>
              <w:pStyle w:val="a8"/>
              <w:spacing w:before="0" w:beforeAutospacing="0" w:after="0" w:afterAutospacing="0"/>
              <w:rPr>
                <w:color w:val="C00000"/>
                <w:spacing w:val="2"/>
                <w:sz w:val="24"/>
                <w:szCs w:val="24"/>
                <w:shd w:val="clear" w:color="auto" w:fill="FFFFFF"/>
              </w:rPr>
            </w:pPr>
            <w:r w:rsidRPr="005E54EB">
              <w:rPr>
                <w:bCs/>
                <w:color w:val="000000"/>
                <w:sz w:val="24"/>
                <w:szCs w:val="24"/>
              </w:rPr>
              <w:t xml:space="preserve">ЗАДАНИЕ </w:t>
            </w:r>
            <w:r>
              <w:rPr>
                <w:bCs/>
                <w:color w:val="000000"/>
                <w:sz w:val="24"/>
                <w:szCs w:val="24"/>
              </w:rPr>
              <w:t>10</w:t>
            </w:r>
            <w:r w:rsidRPr="005E54EB">
              <w:rPr>
                <w:bCs/>
                <w:color w:val="000000"/>
                <w:sz w:val="24"/>
                <w:szCs w:val="24"/>
              </w:rPr>
              <w:t>.</w:t>
            </w:r>
            <w:r w:rsidRPr="005E54EB">
              <w:rPr>
                <w:color w:val="C00000"/>
                <w:spacing w:val="2"/>
                <w:sz w:val="24"/>
                <w:szCs w:val="24"/>
                <w:shd w:val="clear" w:color="auto" w:fill="FFFFFF"/>
              </w:rPr>
              <w:t xml:space="preserve"> 1 –а, б, в, </w:t>
            </w:r>
            <w:proofErr w:type="gramStart"/>
            <w:r w:rsidRPr="005E54EB">
              <w:rPr>
                <w:color w:val="C00000"/>
                <w:spacing w:val="2"/>
                <w:sz w:val="24"/>
                <w:szCs w:val="24"/>
                <w:shd w:val="clear" w:color="auto" w:fill="FFFFFF"/>
              </w:rPr>
              <w:t>г</w:t>
            </w:r>
            <w:proofErr w:type="gramEnd"/>
            <w:r w:rsidRPr="005E54EB">
              <w:rPr>
                <w:color w:val="C00000"/>
                <w:spacing w:val="2"/>
                <w:sz w:val="24"/>
                <w:szCs w:val="24"/>
                <w:shd w:val="clear" w:color="auto" w:fill="FFFFFF"/>
              </w:rPr>
              <w:t xml:space="preserve">, </w:t>
            </w:r>
            <w:proofErr w:type="spellStart"/>
            <w:r w:rsidRPr="005E54EB">
              <w:rPr>
                <w:color w:val="C00000"/>
                <w:spacing w:val="2"/>
                <w:sz w:val="24"/>
                <w:szCs w:val="24"/>
                <w:shd w:val="clear" w:color="auto" w:fill="FFFFFF"/>
              </w:rPr>
              <w:t>д</w:t>
            </w:r>
            <w:proofErr w:type="spellEnd"/>
          </w:p>
        </w:tc>
        <w:tc>
          <w:tcPr>
            <w:tcW w:w="4961" w:type="dxa"/>
          </w:tcPr>
          <w:p w:rsidR="005E54EB" w:rsidRPr="005E54EB" w:rsidRDefault="005E54EB" w:rsidP="005E54EB">
            <w:pPr>
              <w:pStyle w:val="a8"/>
              <w:spacing w:before="0" w:beforeAutospacing="0" w:after="0" w:afterAutospacing="0"/>
              <w:rPr>
                <w:bCs/>
                <w:iCs/>
                <w:color w:val="C00000"/>
                <w:sz w:val="24"/>
                <w:szCs w:val="24"/>
                <w:shd w:val="clear" w:color="auto" w:fill="FFFFFF"/>
              </w:rPr>
            </w:pPr>
            <w:r w:rsidRPr="005E54EB">
              <w:rPr>
                <w:bCs/>
                <w:color w:val="000000"/>
                <w:sz w:val="24"/>
                <w:szCs w:val="24"/>
              </w:rPr>
              <w:t>ЗАДАНИЕ 1</w:t>
            </w:r>
            <w:r>
              <w:rPr>
                <w:bCs/>
                <w:color w:val="000000"/>
                <w:sz w:val="24"/>
                <w:szCs w:val="24"/>
              </w:rPr>
              <w:t>5</w:t>
            </w:r>
            <w:r w:rsidRPr="005E54EB">
              <w:rPr>
                <w:bCs/>
                <w:color w:val="000000"/>
                <w:sz w:val="24"/>
                <w:szCs w:val="24"/>
              </w:rPr>
              <w:t xml:space="preserve">. </w:t>
            </w:r>
            <w:r w:rsidRPr="005E54EB">
              <w:rPr>
                <w:bCs/>
                <w:iCs/>
                <w:color w:val="C00000"/>
                <w:sz w:val="24"/>
                <w:szCs w:val="24"/>
                <w:shd w:val="clear" w:color="auto" w:fill="FFFFFF"/>
              </w:rPr>
              <w:t>1- а, 2-б</w:t>
            </w:r>
          </w:p>
        </w:tc>
      </w:tr>
    </w:tbl>
    <w:p w:rsidR="001329DE" w:rsidRPr="00FE7DD6" w:rsidRDefault="001329DE" w:rsidP="00FE7DD6">
      <w:pPr>
        <w:pStyle w:val="a8"/>
        <w:spacing w:before="0" w:beforeAutospacing="0" w:after="0" w:afterAutospacing="0"/>
        <w:rPr>
          <w:b/>
          <w:bCs/>
          <w:iCs/>
          <w:color w:val="000000"/>
          <w:shd w:val="clear" w:color="auto" w:fill="FFFFFF"/>
        </w:rPr>
      </w:pPr>
    </w:p>
    <w:p w:rsidR="0077148F" w:rsidRPr="0077148F" w:rsidRDefault="00FE7DD6" w:rsidP="00FE7DD6">
      <w:pPr>
        <w:pStyle w:val="a8"/>
        <w:shd w:val="clear" w:color="auto" w:fill="FFFFFF"/>
        <w:spacing w:before="0" w:beforeAutospacing="0" w:after="0" w:afterAutospacing="0"/>
        <w:jc w:val="center"/>
        <w:rPr>
          <w:b/>
        </w:rPr>
      </w:pPr>
      <w:r w:rsidRPr="0077148F">
        <w:rPr>
          <w:b/>
          <w:bCs/>
        </w:rPr>
        <w:t xml:space="preserve">Критерии оценки знаний при </w:t>
      </w:r>
      <w:r w:rsidRPr="0077148F">
        <w:rPr>
          <w:b/>
        </w:rPr>
        <w:t xml:space="preserve">устном ответе </w:t>
      </w:r>
      <w:r w:rsidR="0077148F" w:rsidRPr="0077148F">
        <w:rPr>
          <w:b/>
        </w:rPr>
        <w:t xml:space="preserve">решенных в рабочей тетради задач </w:t>
      </w:r>
    </w:p>
    <w:p w:rsidR="00FE7DD6" w:rsidRPr="0077148F" w:rsidRDefault="00FE7DD6" w:rsidP="0077148F">
      <w:pPr>
        <w:pStyle w:val="a8"/>
        <w:shd w:val="clear" w:color="auto" w:fill="FFFFFF"/>
        <w:spacing w:before="0" w:beforeAutospacing="0" w:after="0" w:afterAutospacing="0"/>
        <w:jc w:val="center"/>
      </w:pPr>
      <w:r w:rsidRPr="0077148F">
        <w:rPr>
          <w:b/>
          <w:bCs/>
        </w:rPr>
        <w:t>(Задачи 1 - 5)</w:t>
      </w:r>
    </w:p>
    <w:p w:rsidR="00FE7DD6" w:rsidRPr="0077148F" w:rsidRDefault="00FE7DD6" w:rsidP="00FE7DD6">
      <w:pPr>
        <w:pStyle w:val="a8"/>
        <w:shd w:val="clear" w:color="auto" w:fill="FFFFFF"/>
        <w:spacing w:before="0" w:beforeAutospacing="0" w:after="0" w:afterAutospacing="0"/>
      </w:pPr>
      <w:r w:rsidRPr="0077148F">
        <w:t>Оценка </w:t>
      </w:r>
      <w:r w:rsidRPr="0077148F">
        <w:rPr>
          <w:b/>
          <w:bCs/>
        </w:rPr>
        <w:t>«отлично»</w:t>
      </w:r>
      <w:r w:rsidRPr="0077148F">
        <w:t> ставится, если студент:</w:t>
      </w:r>
    </w:p>
    <w:p w:rsidR="00FE7DD6" w:rsidRPr="0077148F" w:rsidRDefault="00FE7DD6" w:rsidP="00FE7DD6">
      <w:pPr>
        <w:pStyle w:val="a8"/>
        <w:numPr>
          <w:ilvl w:val="0"/>
          <w:numId w:val="1"/>
        </w:numPr>
        <w:shd w:val="clear" w:color="auto" w:fill="FFFFFF"/>
        <w:spacing w:before="0" w:beforeAutospacing="0" w:after="0" w:afterAutospacing="0"/>
      </w:pPr>
      <w:r w:rsidRPr="0077148F">
        <w:t>обстоятельно, с достаточной полнотой излагает соответствующий материал;</w:t>
      </w:r>
    </w:p>
    <w:p w:rsidR="00FE7DD6" w:rsidRPr="0077148F" w:rsidRDefault="00FE7DD6" w:rsidP="00FE7DD6">
      <w:pPr>
        <w:pStyle w:val="a8"/>
        <w:numPr>
          <w:ilvl w:val="0"/>
          <w:numId w:val="1"/>
        </w:numPr>
        <w:shd w:val="clear" w:color="auto" w:fill="FFFFFF"/>
        <w:spacing w:before="0" w:beforeAutospacing="0" w:after="0" w:afterAutospacing="0"/>
      </w:pPr>
      <w:r w:rsidRPr="0077148F">
        <w:t>дает правильные формулировки, точные определения и понятий терминов, обнаруживает полное понимание материала и может обосновать свой ответ, привести необходимые примеры (не только из учебников, но и подобранные самостоятельно), полно и правильно отвечает на дополнительные вопросы преподавателя, имеющие цель выяснить степень понимания студентом данного материала;</w:t>
      </w:r>
    </w:p>
    <w:p w:rsidR="00FE7DD6" w:rsidRPr="0077148F" w:rsidRDefault="00FE7DD6" w:rsidP="00FE7DD6">
      <w:pPr>
        <w:pStyle w:val="a8"/>
        <w:shd w:val="clear" w:color="auto" w:fill="FFFFFF"/>
        <w:spacing w:before="0" w:beforeAutospacing="0" w:after="0" w:afterAutospacing="0"/>
      </w:pPr>
      <w:r w:rsidRPr="0077148F">
        <w:t>Оценка </w:t>
      </w:r>
      <w:r w:rsidRPr="0077148F">
        <w:rPr>
          <w:b/>
          <w:bCs/>
        </w:rPr>
        <w:t>«хорошо»</w:t>
      </w:r>
      <w:r w:rsidRPr="0077148F">
        <w:t> ставится, если студент:</w:t>
      </w:r>
    </w:p>
    <w:p w:rsidR="00FE7DD6" w:rsidRPr="0077148F" w:rsidRDefault="00FE7DD6" w:rsidP="00FE7DD6">
      <w:pPr>
        <w:pStyle w:val="a8"/>
        <w:numPr>
          <w:ilvl w:val="0"/>
          <w:numId w:val="2"/>
        </w:numPr>
        <w:shd w:val="clear" w:color="auto" w:fill="FFFFFF"/>
        <w:spacing w:before="0" w:beforeAutospacing="0" w:after="0" w:afterAutospacing="0"/>
      </w:pPr>
      <w:r w:rsidRPr="0077148F">
        <w:t>дает ответ, удовлетворяющий тем же требованиям, что и оценка «отлично», но допускает единичные ошибки, которые исправляет после замечания преподавателя.</w:t>
      </w:r>
    </w:p>
    <w:p w:rsidR="00FE7DD6" w:rsidRPr="0077148F" w:rsidRDefault="00FE7DD6" w:rsidP="00FE7DD6">
      <w:pPr>
        <w:pStyle w:val="a8"/>
        <w:shd w:val="clear" w:color="auto" w:fill="FFFFFF"/>
        <w:spacing w:before="0" w:beforeAutospacing="0" w:after="0" w:afterAutospacing="0"/>
      </w:pPr>
      <w:r w:rsidRPr="0077148F">
        <w:t>Оценка </w:t>
      </w:r>
      <w:r w:rsidRPr="0077148F">
        <w:rPr>
          <w:b/>
          <w:bCs/>
        </w:rPr>
        <w:t>«удовлетворительно»</w:t>
      </w:r>
      <w:r w:rsidRPr="0077148F">
        <w:t> ставится, если студент:</w:t>
      </w:r>
    </w:p>
    <w:p w:rsidR="00FE7DD6" w:rsidRPr="0077148F" w:rsidRDefault="00FE7DD6" w:rsidP="00FE7DD6">
      <w:pPr>
        <w:pStyle w:val="a8"/>
        <w:numPr>
          <w:ilvl w:val="0"/>
          <w:numId w:val="3"/>
        </w:numPr>
        <w:shd w:val="clear" w:color="auto" w:fill="FFFFFF"/>
        <w:spacing w:before="0" w:beforeAutospacing="0" w:after="0" w:afterAutospacing="0"/>
      </w:pPr>
      <w:r w:rsidRPr="0077148F">
        <w:t>знает и понимает основные положения данной темы, но допускает неточности в формулировке правил;</w:t>
      </w:r>
    </w:p>
    <w:p w:rsidR="00FE7DD6" w:rsidRPr="0077148F" w:rsidRDefault="00FE7DD6" w:rsidP="00FE7DD6">
      <w:pPr>
        <w:pStyle w:val="a8"/>
        <w:numPr>
          <w:ilvl w:val="0"/>
          <w:numId w:val="3"/>
        </w:numPr>
        <w:shd w:val="clear" w:color="auto" w:fill="FFFFFF"/>
        <w:spacing w:before="0" w:beforeAutospacing="0" w:after="0" w:afterAutospacing="0"/>
      </w:pPr>
      <w:r w:rsidRPr="0077148F">
        <w:t>допускает частые ошибки;</w:t>
      </w:r>
    </w:p>
    <w:p w:rsidR="00FE7DD6" w:rsidRPr="0077148F" w:rsidRDefault="00FE7DD6" w:rsidP="00FE7DD6">
      <w:pPr>
        <w:pStyle w:val="a8"/>
        <w:numPr>
          <w:ilvl w:val="0"/>
          <w:numId w:val="3"/>
        </w:numPr>
        <w:shd w:val="clear" w:color="auto" w:fill="FFFFFF"/>
        <w:spacing w:before="0" w:beforeAutospacing="0" w:after="0" w:afterAutospacing="0"/>
      </w:pPr>
      <w:r w:rsidRPr="0077148F">
        <w:t>излагает материал недостаточно связанно и последовательно.</w:t>
      </w:r>
    </w:p>
    <w:p w:rsidR="00FE7DD6" w:rsidRPr="0077148F" w:rsidRDefault="00FE7DD6" w:rsidP="00FE7DD6">
      <w:pPr>
        <w:pStyle w:val="a8"/>
        <w:shd w:val="clear" w:color="auto" w:fill="FFFFFF"/>
        <w:spacing w:before="0" w:beforeAutospacing="0" w:after="0" w:afterAutospacing="0"/>
      </w:pPr>
      <w:r w:rsidRPr="0077148F">
        <w:t>Оценка </w:t>
      </w:r>
      <w:r w:rsidRPr="0077148F">
        <w:rPr>
          <w:b/>
          <w:bCs/>
        </w:rPr>
        <w:t>«неудовлетворительно»</w:t>
      </w:r>
      <w:r w:rsidRPr="0077148F">
        <w:t> ставится, если студент:</w:t>
      </w:r>
    </w:p>
    <w:p w:rsidR="00FE7DD6" w:rsidRPr="0077148F" w:rsidRDefault="00FE7DD6" w:rsidP="00FE7DD6">
      <w:pPr>
        <w:pStyle w:val="a8"/>
        <w:numPr>
          <w:ilvl w:val="0"/>
          <w:numId w:val="4"/>
        </w:numPr>
        <w:shd w:val="clear" w:color="auto" w:fill="FFFFFF"/>
        <w:spacing w:before="0" w:beforeAutospacing="0" w:after="0" w:afterAutospacing="0"/>
      </w:pPr>
      <w:r w:rsidRPr="0077148F">
        <w:t>обнаруживает незнание общей части соответствующего раздела темы, допускает ошибки в формулировке правил, искажающие них смысл, беспорядочно и неуверенно излагает материал, сопровождая изложение частыми остановками и перерывами.</w:t>
      </w:r>
    </w:p>
    <w:p w:rsidR="00FE7DD6" w:rsidRDefault="00FE7DD6" w:rsidP="0077148F">
      <w:pPr>
        <w:pStyle w:val="a8"/>
        <w:shd w:val="clear" w:color="auto" w:fill="FFFFFF"/>
        <w:spacing w:before="0" w:beforeAutospacing="0" w:after="0" w:afterAutospacing="0"/>
      </w:pPr>
      <w:r w:rsidRPr="0077148F">
        <w:br/>
      </w:r>
    </w:p>
    <w:p w:rsidR="0077148F" w:rsidRPr="0077148F" w:rsidRDefault="0077148F" w:rsidP="0077148F">
      <w:pPr>
        <w:pStyle w:val="a8"/>
        <w:shd w:val="clear" w:color="auto" w:fill="FFFFFF"/>
        <w:spacing w:before="0" w:beforeAutospacing="0" w:after="0" w:afterAutospacing="0"/>
      </w:pPr>
    </w:p>
    <w:p w:rsidR="00BB6262" w:rsidRPr="00146E86" w:rsidRDefault="00FE7DD6" w:rsidP="00BB6262">
      <w:pPr>
        <w:pStyle w:val="a8"/>
        <w:shd w:val="clear" w:color="auto" w:fill="FFFFFF"/>
        <w:spacing w:before="0" w:beforeAutospacing="0" w:after="0" w:afterAutospacing="0"/>
        <w:jc w:val="center"/>
      </w:pPr>
      <w:r>
        <w:rPr>
          <w:b/>
          <w:bCs/>
        </w:rPr>
        <w:t>Критерии</w:t>
      </w:r>
      <w:r w:rsidR="00BB6262" w:rsidRPr="00146E86">
        <w:rPr>
          <w:b/>
          <w:bCs/>
        </w:rPr>
        <w:t xml:space="preserve"> оценки знаний при проведении тестирования студентов на бумажном носителе</w:t>
      </w:r>
      <w:r>
        <w:rPr>
          <w:b/>
          <w:bCs/>
        </w:rPr>
        <w:t xml:space="preserve"> (Задания 6-15)</w:t>
      </w:r>
    </w:p>
    <w:p w:rsidR="0077148F" w:rsidRDefault="00BB6262" w:rsidP="0077148F">
      <w:pPr>
        <w:pStyle w:val="a8"/>
        <w:shd w:val="clear" w:color="auto" w:fill="FFFFFF"/>
        <w:spacing w:before="0" w:beforeAutospacing="0" w:after="0" w:afterAutospacing="0"/>
      </w:pPr>
      <w:r w:rsidRPr="00146E86">
        <w:t>Оценка </w:t>
      </w:r>
      <w:r w:rsidRPr="00146E86">
        <w:rPr>
          <w:b/>
          <w:bCs/>
        </w:rPr>
        <w:t>«отлично»</w:t>
      </w:r>
      <w:r w:rsidRPr="00146E86">
        <w:t> ставится, если студент</w:t>
      </w:r>
      <w:r w:rsidR="0077148F">
        <w:t>:</w:t>
      </w:r>
    </w:p>
    <w:p w:rsidR="00BB6262" w:rsidRPr="00146E86" w:rsidRDefault="00BB6262" w:rsidP="0077148F">
      <w:pPr>
        <w:pStyle w:val="a8"/>
        <w:numPr>
          <w:ilvl w:val="0"/>
          <w:numId w:val="9"/>
        </w:numPr>
        <w:shd w:val="clear" w:color="auto" w:fill="FFFFFF"/>
        <w:spacing w:before="0" w:beforeAutospacing="0" w:after="0" w:afterAutospacing="0"/>
      </w:pPr>
      <w:r w:rsidRPr="00146E86">
        <w:t>правильно ответил на 91-100% заданий – 10-11заданий из 11.</w:t>
      </w:r>
    </w:p>
    <w:p w:rsidR="0077148F" w:rsidRDefault="00BB6262" w:rsidP="0077148F">
      <w:pPr>
        <w:pStyle w:val="a8"/>
        <w:shd w:val="clear" w:color="auto" w:fill="FFFFFF"/>
        <w:spacing w:before="0" w:beforeAutospacing="0" w:after="0" w:afterAutospacing="0"/>
      </w:pPr>
      <w:r w:rsidRPr="00146E86">
        <w:t>Оценка </w:t>
      </w:r>
      <w:r w:rsidRPr="00146E86">
        <w:rPr>
          <w:b/>
          <w:bCs/>
        </w:rPr>
        <w:t>«хорошо»</w:t>
      </w:r>
      <w:r w:rsidRPr="00146E86">
        <w:t> ставится, если студент</w:t>
      </w:r>
      <w:r w:rsidR="0077148F">
        <w:t>:</w:t>
      </w:r>
    </w:p>
    <w:p w:rsidR="00BB6262" w:rsidRPr="00146E86" w:rsidRDefault="00BB6262" w:rsidP="0077148F">
      <w:pPr>
        <w:pStyle w:val="a8"/>
        <w:numPr>
          <w:ilvl w:val="0"/>
          <w:numId w:val="9"/>
        </w:numPr>
        <w:shd w:val="clear" w:color="auto" w:fill="FFFFFF"/>
        <w:spacing w:before="0" w:beforeAutospacing="0" w:after="0" w:afterAutospacing="0"/>
      </w:pPr>
      <w:r w:rsidRPr="00146E86">
        <w:t>правильно ответил на 81-90% заданий – 9 заданий из 11.</w:t>
      </w:r>
    </w:p>
    <w:p w:rsidR="0077148F" w:rsidRDefault="00BB6262" w:rsidP="0077148F">
      <w:pPr>
        <w:pStyle w:val="a8"/>
        <w:shd w:val="clear" w:color="auto" w:fill="FFFFFF"/>
        <w:spacing w:before="0" w:beforeAutospacing="0" w:after="0" w:afterAutospacing="0"/>
      </w:pPr>
      <w:r w:rsidRPr="00146E86">
        <w:t>Оценка </w:t>
      </w:r>
      <w:r w:rsidRPr="00146E86">
        <w:rPr>
          <w:b/>
          <w:bCs/>
        </w:rPr>
        <w:t>«удовлетворительно»</w:t>
      </w:r>
      <w:r w:rsidRPr="00146E86">
        <w:t> ставится, если студент</w:t>
      </w:r>
      <w:r w:rsidR="0077148F">
        <w:t>:</w:t>
      </w:r>
    </w:p>
    <w:p w:rsidR="00BB6262" w:rsidRPr="00146E86" w:rsidRDefault="00BB6262" w:rsidP="0077148F">
      <w:pPr>
        <w:pStyle w:val="a8"/>
        <w:numPr>
          <w:ilvl w:val="0"/>
          <w:numId w:val="9"/>
        </w:numPr>
        <w:shd w:val="clear" w:color="auto" w:fill="FFFFFF"/>
        <w:spacing w:before="0" w:beforeAutospacing="0" w:after="0" w:afterAutospacing="0"/>
      </w:pPr>
      <w:r w:rsidRPr="00146E86">
        <w:t>правильно ответил на 71-80% заданий – 8 заданий из 11.</w:t>
      </w:r>
    </w:p>
    <w:p w:rsidR="0077148F" w:rsidRDefault="00BB6262" w:rsidP="0077148F">
      <w:pPr>
        <w:pStyle w:val="a8"/>
        <w:shd w:val="clear" w:color="auto" w:fill="FFFFFF"/>
        <w:spacing w:before="0" w:beforeAutospacing="0" w:after="0" w:afterAutospacing="0"/>
      </w:pPr>
      <w:r w:rsidRPr="00146E86">
        <w:t>Оценка </w:t>
      </w:r>
      <w:r w:rsidRPr="00146E86">
        <w:rPr>
          <w:b/>
          <w:bCs/>
        </w:rPr>
        <w:t>«неудовлетворительно»</w:t>
      </w:r>
      <w:r w:rsidRPr="00146E86">
        <w:t> ставится, если студент</w:t>
      </w:r>
      <w:r w:rsidR="0077148F">
        <w:t>:</w:t>
      </w:r>
    </w:p>
    <w:p w:rsidR="00BB6262" w:rsidRPr="00146E86" w:rsidRDefault="00BB6262" w:rsidP="0077148F">
      <w:pPr>
        <w:pStyle w:val="a8"/>
        <w:numPr>
          <w:ilvl w:val="0"/>
          <w:numId w:val="9"/>
        </w:numPr>
        <w:shd w:val="clear" w:color="auto" w:fill="FFFFFF"/>
        <w:spacing w:before="0" w:beforeAutospacing="0" w:after="0" w:afterAutospacing="0"/>
      </w:pPr>
      <w:r w:rsidRPr="00146E86">
        <w:t>ответил не менее 70% заданий правильно – 7 заданий из 11.</w:t>
      </w:r>
    </w:p>
    <w:p w:rsidR="00534B12" w:rsidRDefault="00534B12" w:rsidP="0085501B">
      <w:pPr>
        <w:spacing w:line="276" w:lineRule="auto"/>
        <w:rPr>
          <w:rFonts w:eastAsia="TimesNewRomanPSMT"/>
          <w:color w:val="C00000"/>
          <w:lang w:eastAsia="en-US"/>
        </w:rPr>
      </w:pPr>
    </w:p>
    <w:p w:rsidR="00EA594B" w:rsidRPr="00146E86" w:rsidRDefault="00EA594B" w:rsidP="00EA594B">
      <w:pPr>
        <w:spacing w:line="276" w:lineRule="auto"/>
        <w:rPr>
          <w:rFonts w:eastAsia="TimesNewRomanPSMT"/>
          <w:b/>
          <w:lang w:eastAsia="en-US"/>
        </w:rPr>
      </w:pPr>
      <w:r w:rsidRPr="00146E86">
        <w:rPr>
          <w:rFonts w:eastAsia="TimesNewRomanPSMT"/>
          <w:b/>
          <w:lang w:eastAsia="en-US"/>
        </w:rPr>
        <w:t xml:space="preserve">9. </w:t>
      </w:r>
      <w:r w:rsidR="0077148F">
        <w:rPr>
          <w:rFonts w:eastAsia="TimesNewRomanPSMT"/>
          <w:b/>
          <w:lang w:eastAsia="en-US"/>
        </w:rPr>
        <w:t>2</w:t>
      </w:r>
      <w:r w:rsidRPr="00146E86">
        <w:rPr>
          <w:rFonts w:eastAsia="TimesNewRomanPSMT"/>
          <w:b/>
          <w:lang w:eastAsia="en-US"/>
        </w:rPr>
        <w:t xml:space="preserve">. </w:t>
      </w:r>
      <w:r w:rsidRPr="00146E86">
        <w:rPr>
          <w:b/>
          <w:snapToGrid w:val="0"/>
        </w:rPr>
        <w:t>Домашнее задание.</w:t>
      </w:r>
      <w:r w:rsidRPr="00146E86">
        <w:t xml:space="preserve"> </w:t>
      </w:r>
    </w:p>
    <w:p w:rsidR="00EA594B" w:rsidRPr="00D63CEA" w:rsidRDefault="00EA594B" w:rsidP="00EA594B">
      <w:pPr>
        <w:pStyle w:val="a8"/>
        <w:shd w:val="clear" w:color="auto" w:fill="FFFFFF"/>
        <w:spacing w:before="0" w:beforeAutospacing="0" w:after="0" w:afterAutospacing="0"/>
      </w:pPr>
      <w:r w:rsidRPr="00146E86">
        <w:rPr>
          <w:b/>
          <w:shd w:val="clear" w:color="auto" w:fill="FFFFFF"/>
        </w:rPr>
        <w:t>Задание</w:t>
      </w:r>
      <w:r w:rsidRPr="00146E86">
        <w:rPr>
          <w:b/>
        </w:rPr>
        <w:t xml:space="preserve"> 1.</w:t>
      </w:r>
      <w:r w:rsidRPr="00146E86">
        <w:rPr>
          <w:b/>
          <w:shd w:val="clear" w:color="auto" w:fill="FFFFFF"/>
        </w:rPr>
        <w:t xml:space="preserve"> </w:t>
      </w:r>
      <w:r w:rsidRPr="00146E86">
        <w:t xml:space="preserve">Изучить материал учебника </w:t>
      </w:r>
      <w:r w:rsidRPr="00D63CEA">
        <w:t xml:space="preserve">[1. с. 189-201], [2. с. 253-257],[3. с.209-215, с. 336 - 338]. </w:t>
      </w:r>
    </w:p>
    <w:p w:rsidR="002F63D9" w:rsidRPr="001C52B5" w:rsidRDefault="00EA594B" w:rsidP="002F63D9">
      <w:r w:rsidRPr="00146E86">
        <w:rPr>
          <w:b/>
          <w:shd w:val="clear" w:color="auto" w:fill="FFFFFF"/>
        </w:rPr>
        <w:t>Задание</w:t>
      </w:r>
      <w:r w:rsidRPr="00146E86">
        <w:t xml:space="preserve"> </w:t>
      </w:r>
      <w:r w:rsidRPr="00146E86">
        <w:rPr>
          <w:b/>
        </w:rPr>
        <w:t>2</w:t>
      </w:r>
      <w:r w:rsidR="002F63D9">
        <w:rPr>
          <w:b/>
        </w:rPr>
        <w:t>.</w:t>
      </w:r>
      <w:r w:rsidR="002F63D9" w:rsidRPr="001C52B5">
        <w:rPr>
          <w:b/>
        </w:rPr>
        <w:t xml:space="preserve"> </w:t>
      </w:r>
      <w:r w:rsidR="002F63D9" w:rsidRPr="002F63D9">
        <w:t>Решить ситуационную задачу</w:t>
      </w:r>
      <w:r w:rsidR="0077148F">
        <w:t xml:space="preserve"> - 16</w:t>
      </w:r>
      <w:r w:rsidR="002F63D9" w:rsidRPr="002F63D9">
        <w:t>:</w:t>
      </w:r>
      <w:r w:rsidR="002F63D9" w:rsidRPr="002F63D9">
        <w:br/>
      </w:r>
      <w:r w:rsidR="002F63D9">
        <w:t xml:space="preserve">Работники </w:t>
      </w:r>
      <w:r w:rsidR="002F63D9" w:rsidRPr="001C52B5">
        <w:t>животноводческой фермы используют для питья воду из шахтного колодца, расположенного непосредствен</w:t>
      </w:r>
      <w:r w:rsidR="002F63D9">
        <w:t xml:space="preserve"> </w:t>
      </w:r>
      <w:proofErr w:type="gramStart"/>
      <w:r w:rsidR="002F63D9">
        <w:t>-</w:t>
      </w:r>
      <w:r w:rsidR="002F63D9" w:rsidRPr="001C52B5">
        <w:t>н</w:t>
      </w:r>
      <w:proofErr w:type="gramEnd"/>
      <w:r w:rsidR="002F63D9" w:rsidRPr="001C52B5">
        <w:t xml:space="preserve">о на ферме. Колодец имеет крышку. Воду поднимают электронасосом. Рядом с колодцем организован водопой скота. </w:t>
      </w:r>
    </w:p>
    <w:p w:rsidR="002F63D9" w:rsidRPr="001C52B5" w:rsidRDefault="002F63D9" w:rsidP="002F63D9">
      <w:pPr>
        <w:rPr>
          <w:b/>
        </w:rPr>
      </w:pPr>
      <w:r w:rsidRPr="001C52B5">
        <w:rPr>
          <w:b/>
        </w:rPr>
        <w:t xml:space="preserve">Анализ воды показал следующие результаты: </w:t>
      </w:r>
    </w:p>
    <w:p w:rsidR="002F63D9" w:rsidRDefault="002F63D9" w:rsidP="002F63D9">
      <w:pPr>
        <w:sectPr w:rsidR="002F63D9" w:rsidSect="00CB599A">
          <w:type w:val="continuous"/>
          <w:pgSz w:w="11906" w:h="16838"/>
          <w:pgMar w:top="851" w:right="991" w:bottom="851" w:left="993" w:header="708" w:footer="708" w:gutter="0"/>
          <w:cols w:space="708"/>
          <w:docGrid w:linePitch="360"/>
        </w:sectPr>
      </w:pPr>
    </w:p>
    <w:p w:rsidR="002F63D9" w:rsidRDefault="002F63D9" w:rsidP="002F63D9">
      <w:r w:rsidRPr="001C52B5">
        <w:lastRenderedPageBreak/>
        <w:t xml:space="preserve">цвет </w:t>
      </w:r>
      <w:r>
        <w:t xml:space="preserve">– </w:t>
      </w:r>
      <w:proofErr w:type="gramStart"/>
      <w:r>
        <w:t>бесцветная</w:t>
      </w:r>
      <w:proofErr w:type="gramEnd"/>
      <w:r>
        <w:t xml:space="preserve">,              </w:t>
      </w:r>
      <w:r w:rsidRPr="001C52B5">
        <w:t xml:space="preserve"> </w:t>
      </w:r>
    </w:p>
    <w:p w:rsidR="002F63D9" w:rsidRDefault="002F63D9" w:rsidP="002F63D9">
      <w:r w:rsidRPr="001C52B5">
        <w:t xml:space="preserve">запах – нет,                 </w:t>
      </w:r>
    </w:p>
    <w:p w:rsidR="002F63D9" w:rsidRDefault="002F63D9" w:rsidP="002F63D9">
      <w:r w:rsidRPr="001C52B5">
        <w:t xml:space="preserve">мутность – 1, мг/л,             </w:t>
      </w:r>
    </w:p>
    <w:p w:rsidR="002F63D9" w:rsidRDefault="002F63D9" w:rsidP="002F63D9">
      <w:r w:rsidRPr="001C52B5">
        <w:t xml:space="preserve">окисляемость – 6,8 мг/л,       </w:t>
      </w:r>
    </w:p>
    <w:p w:rsidR="002F63D9" w:rsidRDefault="002F63D9" w:rsidP="002F63D9">
      <w:r w:rsidRPr="001C52B5">
        <w:lastRenderedPageBreak/>
        <w:t xml:space="preserve">железо – 0,8 мг/л,                     </w:t>
      </w:r>
      <w:r>
        <w:t xml:space="preserve">                             </w:t>
      </w:r>
    </w:p>
    <w:p w:rsidR="002F63D9" w:rsidRDefault="002F63D9" w:rsidP="002F63D9">
      <w:r w:rsidRPr="001C52B5">
        <w:t xml:space="preserve">фтор – 1,0 мг/л,          </w:t>
      </w:r>
    </w:p>
    <w:p w:rsidR="002F63D9" w:rsidRDefault="002F63D9" w:rsidP="002F63D9">
      <w:r w:rsidRPr="001C52B5">
        <w:t xml:space="preserve">аммиак – 0,5 мг/л,                </w:t>
      </w:r>
    </w:p>
    <w:p w:rsidR="002F63D9" w:rsidRDefault="002F63D9" w:rsidP="002F63D9">
      <w:r w:rsidRPr="001C52B5">
        <w:t xml:space="preserve">нитриты – 0,02 мг/л,  </w:t>
      </w:r>
    </w:p>
    <w:p w:rsidR="002F63D9" w:rsidRDefault="002F63D9" w:rsidP="002F63D9">
      <w:r w:rsidRPr="001C52B5">
        <w:lastRenderedPageBreak/>
        <w:t>нитраты</w:t>
      </w:r>
      <w:r>
        <w:t xml:space="preserve"> </w:t>
      </w:r>
      <w:r w:rsidRPr="001C52B5">
        <w:t xml:space="preserve">(NO3) – 75 мг/л.         </w:t>
      </w:r>
    </w:p>
    <w:p w:rsidR="002F63D9" w:rsidRPr="001C52B5" w:rsidRDefault="002F63D9" w:rsidP="002F63D9">
      <w:proofErr w:type="spellStart"/>
      <w:proofErr w:type="gramStart"/>
      <w:r w:rsidRPr="001C52B5">
        <w:t>Коли-индекс</w:t>
      </w:r>
      <w:proofErr w:type="spellEnd"/>
      <w:proofErr w:type="gramEnd"/>
      <w:r w:rsidRPr="001C52B5">
        <w:t xml:space="preserve"> – 250 мг/л. </w:t>
      </w:r>
    </w:p>
    <w:p w:rsidR="002F63D9" w:rsidRDefault="002F63D9" w:rsidP="002F63D9">
      <w:pPr>
        <w:rPr>
          <w:b/>
        </w:rPr>
        <w:sectPr w:rsidR="002F63D9" w:rsidSect="002F63D9">
          <w:type w:val="continuous"/>
          <w:pgSz w:w="11906" w:h="16838"/>
          <w:pgMar w:top="851" w:right="991" w:bottom="851" w:left="993" w:header="708" w:footer="708" w:gutter="0"/>
          <w:cols w:num="3" w:space="708"/>
          <w:docGrid w:linePitch="360"/>
        </w:sectPr>
      </w:pPr>
    </w:p>
    <w:p w:rsidR="002F63D9" w:rsidRPr="001C52B5" w:rsidRDefault="002F63D9" w:rsidP="002F63D9">
      <w:r w:rsidRPr="001C52B5">
        <w:rPr>
          <w:b/>
        </w:rPr>
        <w:lastRenderedPageBreak/>
        <w:t>ЗАДАНИЕ</w:t>
      </w:r>
      <w:r w:rsidRPr="001C52B5">
        <w:rPr>
          <w:b/>
        </w:rPr>
        <w:br/>
      </w:r>
      <w:r w:rsidRPr="001C52B5">
        <w:t>1. Дайте гигиеническое заключение по приведенной задаче.</w:t>
      </w:r>
      <w:r w:rsidRPr="001C52B5">
        <w:br/>
        <w:t xml:space="preserve">2. Какие методы обеззараживания можно использовать (в </w:t>
      </w:r>
      <w:proofErr w:type="gramStart"/>
      <w:r w:rsidRPr="001C52B5">
        <w:t>полевых</w:t>
      </w:r>
      <w:proofErr w:type="gramEnd"/>
      <w:r w:rsidRPr="001C52B5">
        <w:t>) при нецентрализованном водоснабжении? Ответьте, используя НД.</w:t>
      </w:r>
    </w:p>
    <w:p w:rsidR="002F63D9" w:rsidRPr="001C52B5" w:rsidRDefault="002F63D9" w:rsidP="002F63D9">
      <w:r w:rsidRPr="001C52B5">
        <w:t>3. Что собой представляет нецентрализованное водоснабжение?</w:t>
      </w:r>
    </w:p>
    <w:p w:rsidR="009F4DFA" w:rsidRPr="009F4DFA" w:rsidRDefault="002F63D9" w:rsidP="002F63D9">
      <w:pPr>
        <w:rPr>
          <w:b/>
        </w:rPr>
      </w:pPr>
      <w:r w:rsidRPr="001C52B5">
        <w:t>4. Какие заболевания могут передаваться через воду?</w:t>
      </w:r>
      <w:r w:rsidRPr="001C52B5">
        <w:br/>
        <w:t xml:space="preserve">5. Какой метод </w:t>
      </w:r>
      <w:proofErr w:type="spellStart"/>
      <w:r w:rsidRPr="001C52B5">
        <w:t>дехлорирования</w:t>
      </w:r>
      <w:proofErr w:type="spellEnd"/>
      <w:r w:rsidRPr="001C52B5">
        <w:t xml:space="preserve"> наиболее применим в полевых условиях?</w:t>
      </w:r>
    </w:p>
    <w:p w:rsidR="002F63D9" w:rsidRDefault="002F63D9" w:rsidP="002F63D9">
      <w:r w:rsidRPr="001C52B5">
        <w:rPr>
          <w:b/>
        </w:rPr>
        <w:t>Нормативные документы</w:t>
      </w:r>
      <w:r w:rsidRPr="001C52B5">
        <w:t>:</w:t>
      </w:r>
    </w:p>
    <w:p w:rsidR="00EA594B" w:rsidRPr="00146E86" w:rsidRDefault="002F63D9" w:rsidP="004C5814">
      <w:pPr>
        <w:pStyle w:val="a8"/>
        <w:shd w:val="clear" w:color="auto" w:fill="FFFFFF"/>
        <w:spacing w:before="0" w:beforeAutospacing="0" w:after="0" w:afterAutospacing="0"/>
        <w:jc w:val="both"/>
        <w:rPr>
          <w:rFonts w:eastAsia="TimesNewRomanPSMT"/>
          <w:color w:val="C00000"/>
          <w:lang w:eastAsia="en-US"/>
        </w:rPr>
      </w:pPr>
      <w:r w:rsidRPr="001C52B5">
        <w:t xml:space="preserve"> </w:t>
      </w:r>
      <w:proofErr w:type="spellStart"/>
      <w:r w:rsidRPr="001C52B5">
        <w:t>СанПиН</w:t>
      </w:r>
      <w:proofErr w:type="spellEnd"/>
      <w:r w:rsidRPr="001C52B5">
        <w:t xml:space="preserve"> 2.1.4.1074 – 01 «Питьевая </w:t>
      </w:r>
      <w:proofErr w:type="spellStart"/>
      <w:r w:rsidRPr="001C52B5">
        <w:t>вода</w:t>
      </w:r>
      <w:proofErr w:type="gramStart"/>
      <w:r w:rsidRPr="001C52B5">
        <w:t>.Г</w:t>
      </w:r>
      <w:proofErr w:type="gramEnd"/>
      <w:r w:rsidRPr="001C52B5">
        <w:t>игиенические</w:t>
      </w:r>
      <w:proofErr w:type="spellEnd"/>
      <w:r w:rsidRPr="001C52B5">
        <w:t xml:space="preserve"> требования к качеству централизованного питьевого водоснабжения. Контроль качества», </w:t>
      </w:r>
      <w:proofErr w:type="spellStart"/>
      <w:r w:rsidRPr="001C52B5">
        <w:t>СанПиН</w:t>
      </w:r>
      <w:proofErr w:type="spellEnd"/>
      <w:r w:rsidRPr="001C52B5">
        <w:t xml:space="preserve"> 2.1.4.1175 – 02 «Гигиенические требования к качеству воды нецентрализованного водоснабжения. Санитарная охрана источников», </w:t>
      </w:r>
      <w:proofErr w:type="spellStart"/>
      <w:r w:rsidRPr="001C52B5">
        <w:t>СанПиН</w:t>
      </w:r>
      <w:proofErr w:type="spellEnd"/>
      <w:r w:rsidRPr="001C52B5">
        <w:t xml:space="preserve"> 2.1.4.1116 – 02 «Питьевая вода. Гигиенические требования к качеству воды, расфасованной в емкости. Контроль качества», СП 2.1.5.1059 – 01 «Гигиенические требования к охране подземных вод от загрязнения», </w:t>
      </w:r>
      <w:proofErr w:type="spellStart"/>
      <w:r w:rsidRPr="001C52B5">
        <w:t>СанПиН</w:t>
      </w:r>
      <w:proofErr w:type="spellEnd"/>
      <w:r w:rsidRPr="001C52B5">
        <w:t xml:space="preserve"> 2.1.4.1110 – 02 «Зоны санитарной охраны источников водоснабжения».</w:t>
      </w:r>
    </w:p>
    <w:p w:rsidR="002F63D9" w:rsidRPr="00D63CEA" w:rsidRDefault="002F63D9"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p w:rsidR="009F4DFA" w:rsidRPr="00ED1F01" w:rsidRDefault="009F4DFA" w:rsidP="0085501B">
      <w:pPr>
        <w:spacing w:line="276" w:lineRule="auto"/>
        <w:rPr>
          <w:rFonts w:eastAsia="TimesNewRomanPSMT"/>
          <w:b/>
          <w:lang w:eastAsia="en-US"/>
        </w:rPr>
      </w:pPr>
    </w:p>
    <w:p w:rsidR="00D63CEA" w:rsidRPr="00ED1F01" w:rsidRDefault="00D63CEA" w:rsidP="0085501B">
      <w:pPr>
        <w:spacing w:line="276" w:lineRule="auto"/>
        <w:rPr>
          <w:rFonts w:eastAsia="TimesNewRomanPSMT"/>
          <w:b/>
          <w:lang w:eastAsia="en-US"/>
        </w:rPr>
      </w:pPr>
    </w:p>
    <w:p w:rsidR="009F4DFA" w:rsidRPr="00D63CEA" w:rsidRDefault="009F4DFA" w:rsidP="0085501B">
      <w:pPr>
        <w:spacing w:line="276" w:lineRule="auto"/>
        <w:rPr>
          <w:rFonts w:eastAsia="TimesNewRomanPSMT"/>
          <w:b/>
          <w:lang w:eastAsia="en-US"/>
        </w:rPr>
      </w:pPr>
    </w:p>
    <w:tbl>
      <w:tblPr>
        <w:tblStyle w:val="a3"/>
        <w:tblpPr w:leftFromText="180" w:rightFromText="180" w:vertAnchor="text" w:tblpY="1"/>
        <w:tblOverlap w:val="never"/>
        <w:tblW w:w="0" w:type="auto"/>
        <w:tblLook w:val="04A0"/>
      </w:tblPr>
      <w:tblGrid>
        <w:gridCol w:w="9889"/>
      </w:tblGrid>
      <w:tr w:rsidR="0077148F" w:rsidRPr="00FE7DD6" w:rsidTr="009F49A8">
        <w:tc>
          <w:tcPr>
            <w:tcW w:w="9889" w:type="dxa"/>
          </w:tcPr>
          <w:p w:rsidR="0077148F" w:rsidRPr="00FE7DD6" w:rsidRDefault="0077148F" w:rsidP="0077148F">
            <w:pPr>
              <w:pStyle w:val="a8"/>
              <w:spacing w:before="0" w:beforeAutospacing="0" w:after="0" w:afterAutospacing="0"/>
              <w:jc w:val="center"/>
              <w:rPr>
                <w:b/>
                <w:bCs/>
                <w:color w:val="000000"/>
                <w:sz w:val="24"/>
                <w:szCs w:val="24"/>
              </w:rPr>
            </w:pPr>
            <w:r w:rsidRPr="00FE7DD6">
              <w:rPr>
                <w:b/>
                <w:sz w:val="24"/>
                <w:szCs w:val="24"/>
              </w:rPr>
              <w:lastRenderedPageBreak/>
              <w:t>ЭТАЛОН</w:t>
            </w:r>
            <w:r>
              <w:rPr>
                <w:b/>
                <w:sz w:val="24"/>
                <w:szCs w:val="24"/>
              </w:rPr>
              <w:t xml:space="preserve"> </w:t>
            </w:r>
            <w:r w:rsidRPr="00FE7DD6">
              <w:rPr>
                <w:b/>
                <w:sz w:val="24"/>
                <w:szCs w:val="24"/>
              </w:rPr>
              <w:t>ОТВЕТ</w:t>
            </w:r>
            <w:r>
              <w:rPr>
                <w:b/>
                <w:sz w:val="24"/>
                <w:szCs w:val="24"/>
              </w:rPr>
              <w:t xml:space="preserve">А. </w:t>
            </w:r>
            <w:r w:rsidRPr="002F63D9">
              <w:rPr>
                <w:sz w:val="24"/>
                <w:szCs w:val="24"/>
              </w:rPr>
              <w:t xml:space="preserve"> </w:t>
            </w:r>
            <w:r>
              <w:rPr>
                <w:sz w:val="24"/>
                <w:szCs w:val="24"/>
              </w:rPr>
              <w:t>С</w:t>
            </w:r>
            <w:r w:rsidRPr="002F63D9">
              <w:rPr>
                <w:sz w:val="24"/>
                <w:szCs w:val="24"/>
              </w:rPr>
              <w:t>итуационн</w:t>
            </w:r>
            <w:r>
              <w:rPr>
                <w:sz w:val="24"/>
                <w:szCs w:val="24"/>
              </w:rPr>
              <w:t>ая</w:t>
            </w:r>
            <w:r w:rsidRPr="002F63D9">
              <w:rPr>
                <w:sz w:val="24"/>
                <w:szCs w:val="24"/>
              </w:rPr>
              <w:t xml:space="preserve"> задач</w:t>
            </w:r>
            <w:r>
              <w:rPr>
                <w:sz w:val="24"/>
                <w:szCs w:val="24"/>
              </w:rPr>
              <w:t>а</w:t>
            </w:r>
            <w:r>
              <w:t xml:space="preserve"> - 16</w:t>
            </w:r>
          </w:p>
        </w:tc>
      </w:tr>
      <w:tr w:rsidR="0077148F" w:rsidRPr="00FE7DD6" w:rsidTr="009F49A8">
        <w:tc>
          <w:tcPr>
            <w:tcW w:w="9889" w:type="dxa"/>
          </w:tcPr>
          <w:p w:rsidR="004C5814" w:rsidRDefault="0077148F" w:rsidP="004C5814">
            <w:pPr>
              <w:jc w:val="both"/>
              <w:rPr>
                <w:sz w:val="24"/>
                <w:szCs w:val="24"/>
              </w:rPr>
            </w:pPr>
            <w:r w:rsidRPr="0077148F">
              <w:rPr>
                <w:sz w:val="24"/>
                <w:szCs w:val="24"/>
              </w:rPr>
              <w:t>1. На основании химического анализа воды можно сделать вывод о постоянном фекальном загрязнении воды, на что указывает наличие аммиака, нитритов, нитратов и высокая ок</w:t>
            </w:r>
            <w:r w:rsidR="004C5814">
              <w:rPr>
                <w:sz w:val="24"/>
                <w:szCs w:val="24"/>
              </w:rPr>
              <w:t>исляемость воды (6,8 мг О</w:t>
            </w:r>
            <w:proofErr w:type="gramStart"/>
            <w:r w:rsidR="004C5814">
              <w:rPr>
                <w:sz w:val="24"/>
                <w:szCs w:val="24"/>
              </w:rPr>
              <w:t>2</w:t>
            </w:r>
            <w:proofErr w:type="gramEnd"/>
            <w:r w:rsidR="004C5814">
              <w:rPr>
                <w:sz w:val="24"/>
                <w:szCs w:val="24"/>
              </w:rPr>
              <w:t xml:space="preserve"> /л).</w:t>
            </w:r>
          </w:p>
          <w:p w:rsidR="0077148F" w:rsidRPr="0077148F" w:rsidRDefault="0077148F" w:rsidP="004C5814">
            <w:pPr>
              <w:jc w:val="both"/>
              <w:rPr>
                <w:sz w:val="24"/>
                <w:szCs w:val="24"/>
              </w:rPr>
            </w:pPr>
            <w:r w:rsidRPr="0077148F">
              <w:rPr>
                <w:sz w:val="24"/>
                <w:szCs w:val="24"/>
              </w:rPr>
              <w:t xml:space="preserve">Фекальное загрязнение подтверждено микробиологическим анализом – </w:t>
            </w:r>
            <w:proofErr w:type="spellStart"/>
            <w:r w:rsidRPr="0077148F">
              <w:rPr>
                <w:sz w:val="24"/>
                <w:szCs w:val="24"/>
              </w:rPr>
              <w:t>колииндекс</w:t>
            </w:r>
            <w:proofErr w:type="spellEnd"/>
            <w:r w:rsidRPr="0077148F">
              <w:rPr>
                <w:sz w:val="24"/>
                <w:szCs w:val="24"/>
              </w:rPr>
              <w:t xml:space="preserve"> 250. Колодец расположен непосредственно на ферме и, скорее всего,  </w:t>
            </w:r>
            <w:proofErr w:type="spellStart"/>
            <w:r w:rsidRPr="0077148F">
              <w:rPr>
                <w:sz w:val="24"/>
                <w:szCs w:val="24"/>
              </w:rPr>
              <w:t>подпитывается</w:t>
            </w:r>
            <w:proofErr w:type="spellEnd"/>
            <w:r w:rsidRPr="0077148F">
              <w:rPr>
                <w:sz w:val="24"/>
                <w:szCs w:val="24"/>
              </w:rPr>
              <w:t xml:space="preserve"> грунтовыми водами. Организованный водопой скота и фильтрация дождевых и др. стоков приводит к загрязнению </w:t>
            </w:r>
            <w:proofErr w:type="spellStart"/>
            <w:r w:rsidRPr="0077148F">
              <w:rPr>
                <w:sz w:val="24"/>
                <w:szCs w:val="24"/>
              </w:rPr>
              <w:t>водоисточника</w:t>
            </w:r>
            <w:proofErr w:type="spellEnd"/>
            <w:r w:rsidRPr="0077148F">
              <w:rPr>
                <w:sz w:val="24"/>
                <w:szCs w:val="24"/>
              </w:rPr>
              <w:t xml:space="preserve">. </w:t>
            </w:r>
          </w:p>
          <w:p w:rsidR="004C5814" w:rsidRDefault="0077148F" w:rsidP="004C5814">
            <w:pPr>
              <w:jc w:val="both"/>
              <w:rPr>
                <w:sz w:val="24"/>
                <w:szCs w:val="24"/>
              </w:rPr>
            </w:pPr>
            <w:r w:rsidRPr="0077148F">
              <w:rPr>
                <w:sz w:val="24"/>
                <w:szCs w:val="24"/>
              </w:rPr>
              <w:t>2.Вода нуждается в обеззаражив</w:t>
            </w:r>
            <w:r w:rsidR="004C5814">
              <w:rPr>
                <w:sz w:val="24"/>
                <w:szCs w:val="24"/>
              </w:rPr>
              <w:t xml:space="preserve">ании методом </w:t>
            </w:r>
            <w:proofErr w:type="spellStart"/>
            <w:r w:rsidR="004C5814">
              <w:rPr>
                <w:sz w:val="24"/>
                <w:szCs w:val="24"/>
              </w:rPr>
              <w:t>гиперхлорирования</w:t>
            </w:r>
            <w:proofErr w:type="spellEnd"/>
            <w:r w:rsidR="004C5814">
              <w:rPr>
                <w:sz w:val="24"/>
                <w:szCs w:val="24"/>
              </w:rPr>
              <w:t>.</w:t>
            </w:r>
          </w:p>
          <w:p w:rsidR="004C5814" w:rsidRDefault="0077148F" w:rsidP="004C5814">
            <w:pPr>
              <w:jc w:val="both"/>
              <w:rPr>
                <w:sz w:val="24"/>
                <w:szCs w:val="24"/>
              </w:rPr>
            </w:pPr>
            <w:r w:rsidRPr="0077148F">
              <w:rPr>
                <w:sz w:val="24"/>
                <w:szCs w:val="24"/>
              </w:rPr>
              <w:t xml:space="preserve">Для целей обеззараживания может быть использована хлорная известь с содержанием активного хлора 30%.Время контакта воды с хлором при </w:t>
            </w:r>
            <w:proofErr w:type="spellStart"/>
            <w:r w:rsidRPr="0077148F">
              <w:rPr>
                <w:sz w:val="24"/>
                <w:szCs w:val="24"/>
              </w:rPr>
              <w:t>гиперхлорировании</w:t>
            </w:r>
            <w:proofErr w:type="spellEnd"/>
            <w:r w:rsidRPr="0077148F">
              <w:rPr>
                <w:sz w:val="24"/>
                <w:szCs w:val="24"/>
              </w:rPr>
              <w:t xml:space="preserve"> может быть сокращено до 15-20 минут. Воду дехлорировать тиосульфатом натрия. Из физических методов здесь наиболее приемлемо кипячение воды. Можно рекомендовать для питья подвоз более качественной воды других </w:t>
            </w:r>
            <w:proofErr w:type="spellStart"/>
            <w:r w:rsidRPr="0077148F">
              <w:rPr>
                <w:sz w:val="24"/>
                <w:szCs w:val="24"/>
              </w:rPr>
              <w:t>водоисточников</w:t>
            </w:r>
            <w:proofErr w:type="spellEnd"/>
            <w:r w:rsidRPr="0077148F">
              <w:rPr>
                <w:sz w:val="24"/>
                <w:szCs w:val="24"/>
              </w:rPr>
              <w:t xml:space="preserve">, либо </w:t>
            </w:r>
            <w:proofErr w:type="spellStart"/>
            <w:r w:rsidRPr="0077148F">
              <w:rPr>
                <w:sz w:val="24"/>
                <w:szCs w:val="24"/>
              </w:rPr>
              <w:t>бутылированную</w:t>
            </w:r>
            <w:proofErr w:type="spellEnd"/>
            <w:r w:rsidRPr="0077148F">
              <w:rPr>
                <w:sz w:val="24"/>
                <w:szCs w:val="24"/>
              </w:rPr>
              <w:t xml:space="preserve"> воду.</w:t>
            </w:r>
            <w:r w:rsidRPr="0077148F">
              <w:rPr>
                <w:sz w:val="24"/>
                <w:szCs w:val="24"/>
              </w:rPr>
              <w:br/>
              <w:t xml:space="preserve">3. Нецентрализованное водоснабжение чаще всего может быть представлено использованием воды различных видов колодцев (трубчатых, шахтных, либо </w:t>
            </w:r>
            <w:proofErr w:type="spellStart"/>
            <w:r w:rsidRPr="0077148F">
              <w:rPr>
                <w:sz w:val="24"/>
                <w:szCs w:val="24"/>
              </w:rPr>
              <w:t>коптажных</w:t>
            </w:r>
            <w:proofErr w:type="spellEnd"/>
            <w:r w:rsidRPr="0077148F">
              <w:rPr>
                <w:sz w:val="24"/>
                <w:szCs w:val="24"/>
              </w:rPr>
              <w:t xml:space="preserve"> родников). Поскольку подземные воды, как правило, бывают более чистые, гигиеническая оценка талой воды проводится по более ограниченному числу показателей, а сами пока</w:t>
            </w:r>
            <w:r w:rsidR="004C5814">
              <w:rPr>
                <w:sz w:val="24"/>
                <w:szCs w:val="24"/>
              </w:rPr>
              <w:t>затели несколько менее жесткие.</w:t>
            </w:r>
          </w:p>
          <w:p w:rsidR="004C5814" w:rsidRDefault="0077148F" w:rsidP="004C5814">
            <w:pPr>
              <w:jc w:val="both"/>
              <w:rPr>
                <w:sz w:val="24"/>
                <w:szCs w:val="24"/>
              </w:rPr>
            </w:pPr>
            <w:r w:rsidRPr="0077148F">
              <w:rPr>
                <w:sz w:val="24"/>
                <w:szCs w:val="24"/>
              </w:rPr>
              <w:t xml:space="preserve">4. Вода может быть источником кишечных инфекционных заболеваний – холеры, брюшного тифа, паратифов, дизентерии. В данном случае колодец расположен на территории животноводческой фермы, поэтому можно ожидать загрязнение воды и местности возбудителями зоонозов – бруцеллеза, сибирской язвы, туберкулеза, </w:t>
            </w:r>
            <w:proofErr w:type="spellStart"/>
            <w:r w:rsidRPr="0077148F">
              <w:rPr>
                <w:sz w:val="24"/>
                <w:szCs w:val="24"/>
              </w:rPr>
              <w:t>лептоспинозов</w:t>
            </w:r>
            <w:proofErr w:type="spellEnd"/>
            <w:r w:rsidRPr="0077148F">
              <w:rPr>
                <w:sz w:val="24"/>
                <w:szCs w:val="24"/>
              </w:rPr>
              <w:t xml:space="preserve"> и др. В воде могут быть возбудители вирусных заболеваний – вирус желтухи (</w:t>
            </w:r>
            <w:proofErr w:type="spellStart"/>
            <w:r w:rsidRPr="0077148F">
              <w:rPr>
                <w:sz w:val="24"/>
                <w:szCs w:val="24"/>
              </w:rPr>
              <w:t>б-ни</w:t>
            </w:r>
            <w:proofErr w:type="spellEnd"/>
            <w:r w:rsidRPr="0077148F">
              <w:rPr>
                <w:sz w:val="24"/>
                <w:szCs w:val="24"/>
              </w:rPr>
              <w:t xml:space="preserve"> Боткина) полиомиелита, аденовирусных инфекций, а также простейшие (амебной дизе</w:t>
            </w:r>
            <w:r w:rsidR="004C5814">
              <w:rPr>
                <w:sz w:val="24"/>
                <w:szCs w:val="24"/>
              </w:rPr>
              <w:t>нтерии) и яйца гельминтов и др.</w:t>
            </w:r>
          </w:p>
          <w:p w:rsidR="0077148F" w:rsidRPr="0077148F" w:rsidRDefault="0077148F" w:rsidP="004C5814">
            <w:pPr>
              <w:jc w:val="both"/>
              <w:rPr>
                <w:sz w:val="24"/>
                <w:szCs w:val="24"/>
              </w:rPr>
            </w:pPr>
            <w:r w:rsidRPr="0077148F">
              <w:rPr>
                <w:sz w:val="24"/>
                <w:szCs w:val="24"/>
              </w:rPr>
              <w:t>6</w:t>
            </w:r>
            <w:proofErr w:type="gramStart"/>
            <w:r w:rsidRPr="0077148F">
              <w:rPr>
                <w:sz w:val="24"/>
                <w:szCs w:val="24"/>
              </w:rPr>
              <w:t xml:space="preserve"> В</w:t>
            </w:r>
            <w:proofErr w:type="gramEnd"/>
            <w:r w:rsidRPr="0077148F">
              <w:rPr>
                <w:sz w:val="24"/>
                <w:szCs w:val="24"/>
              </w:rPr>
              <w:t xml:space="preserve"> полевых условиях при </w:t>
            </w:r>
            <w:proofErr w:type="spellStart"/>
            <w:r w:rsidRPr="0077148F">
              <w:rPr>
                <w:sz w:val="24"/>
                <w:szCs w:val="24"/>
              </w:rPr>
              <w:t>гиперхлорировании</w:t>
            </w:r>
            <w:proofErr w:type="spellEnd"/>
            <w:r w:rsidRPr="0077148F">
              <w:rPr>
                <w:sz w:val="24"/>
                <w:szCs w:val="24"/>
              </w:rPr>
              <w:t xml:space="preserve"> воды в бочках для </w:t>
            </w:r>
            <w:proofErr w:type="spellStart"/>
            <w:r w:rsidRPr="0077148F">
              <w:rPr>
                <w:sz w:val="24"/>
                <w:szCs w:val="24"/>
              </w:rPr>
              <w:t>дефторирования</w:t>
            </w:r>
            <w:proofErr w:type="spellEnd"/>
            <w:r w:rsidRPr="0077148F">
              <w:rPr>
                <w:sz w:val="24"/>
                <w:szCs w:val="24"/>
              </w:rPr>
              <w:t xml:space="preserve"> воды целесообразно использовать </w:t>
            </w:r>
            <w:proofErr w:type="spellStart"/>
            <w:r w:rsidRPr="0077148F">
              <w:rPr>
                <w:sz w:val="24"/>
                <w:szCs w:val="24"/>
              </w:rPr>
              <w:t>тиосульфит</w:t>
            </w:r>
            <w:proofErr w:type="spellEnd"/>
            <w:r w:rsidRPr="0077148F">
              <w:rPr>
                <w:sz w:val="24"/>
                <w:szCs w:val="24"/>
              </w:rPr>
              <w:t xml:space="preserve"> натрия.</w:t>
            </w:r>
          </w:p>
        </w:tc>
      </w:tr>
    </w:tbl>
    <w:p w:rsidR="002F63D9" w:rsidRPr="00D63CEA" w:rsidRDefault="002F63D9" w:rsidP="0085501B">
      <w:pPr>
        <w:spacing w:line="276" w:lineRule="auto"/>
        <w:rPr>
          <w:rFonts w:eastAsia="TimesNewRomanPSMT"/>
          <w:b/>
          <w:lang w:eastAsia="en-US"/>
        </w:rPr>
      </w:pPr>
    </w:p>
    <w:p w:rsidR="0085501B" w:rsidRPr="008E60D8" w:rsidRDefault="00EA594B" w:rsidP="0085501B">
      <w:pPr>
        <w:spacing w:line="276" w:lineRule="auto"/>
        <w:rPr>
          <w:rFonts w:eastAsiaTheme="minorHAnsi"/>
          <w:i/>
          <w:lang w:eastAsia="en-US"/>
        </w:rPr>
      </w:pPr>
      <w:r w:rsidRPr="008E60D8">
        <w:rPr>
          <w:rFonts w:eastAsia="TimesNewRomanPSMT"/>
          <w:b/>
          <w:lang w:eastAsia="en-US"/>
        </w:rPr>
        <w:t>10.</w:t>
      </w:r>
      <w:r w:rsidR="0085501B" w:rsidRPr="008E60D8">
        <w:rPr>
          <w:rFonts w:eastAsia="TimesNewRomanPSMT"/>
          <w:b/>
          <w:i/>
          <w:lang w:eastAsia="en-US"/>
        </w:rPr>
        <w:t xml:space="preserve"> </w:t>
      </w:r>
      <w:r w:rsidR="0085501B" w:rsidRPr="008E60D8">
        <w:rPr>
          <w:rFonts w:eastAsiaTheme="minorHAnsi"/>
          <w:b/>
          <w:bCs/>
          <w:lang w:eastAsia="en-US"/>
        </w:rPr>
        <w:t>Список используемой литературы</w:t>
      </w:r>
      <w:r w:rsidR="0085501B" w:rsidRPr="008E60D8">
        <w:rPr>
          <w:rFonts w:eastAsia="TimesNewRomanPSMT"/>
          <w:b/>
          <w:lang w:eastAsia="en-US"/>
        </w:rPr>
        <w:t xml:space="preserve"> и </w:t>
      </w:r>
      <w:proofErr w:type="spellStart"/>
      <w:r w:rsidR="0085501B" w:rsidRPr="008E60D8">
        <w:rPr>
          <w:rFonts w:eastAsia="TimesNewRomanPSMT"/>
          <w:b/>
          <w:lang w:eastAsia="en-US"/>
        </w:rPr>
        <w:t>интернет-ресурсов</w:t>
      </w:r>
      <w:proofErr w:type="spellEnd"/>
      <w:r w:rsidR="0085501B" w:rsidRPr="008E60D8">
        <w:rPr>
          <w:rFonts w:eastAsiaTheme="minorHAnsi"/>
          <w:b/>
          <w:bCs/>
          <w:lang w:eastAsia="en-US"/>
        </w:rPr>
        <w:t>.</w:t>
      </w:r>
    </w:p>
    <w:p w:rsidR="00970454" w:rsidRPr="008E60D8" w:rsidRDefault="00C33079" w:rsidP="00970454">
      <w:pPr>
        <w:pStyle w:val="a8"/>
        <w:shd w:val="clear" w:color="auto" w:fill="FFFFFF"/>
        <w:spacing w:before="0" w:beforeAutospacing="0" w:after="0" w:afterAutospacing="0"/>
        <w:jc w:val="both"/>
        <w:rPr>
          <w:b/>
        </w:rPr>
      </w:pPr>
      <w:r w:rsidRPr="008E60D8">
        <w:rPr>
          <w:b/>
        </w:rPr>
        <w:t>Основные источники.</w:t>
      </w:r>
    </w:p>
    <w:p w:rsidR="00EA594B" w:rsidRPr="008E60D8" w:rsidRDefault="00EA594B" w:rsidP="00146E86">
      <w:pPr>
        <w:pStyle w:val="a8"/>
        <w:shd w:val="clear" w:color="auto" w:fill="F9FAFA"/>
        <w:spacing w:before="0" w:beforeAutospacing="0" w:after="0" w:afterAutospacing="0"/>
      </w:pPr>
      <w:r w:rsidRPr="008E60D8">
        <w:t>1.Крымская, И. Г. Гигиена и экология человека: учебное пособие / И. Г. Крымская. – Изд. 3-е, стер. – Ростов-на-Дону: Феникс, 20</w:t>
      </w:r>
      <w:r w:rsidR="00AB2E71">
        <w:t>2</w:t>
      </w:r>
      <w:r w:rsidRPr="008E60D8">
        <w:t xml:space="preserve">3. – 351 </w:t>
      </w:r>
      <w:proofErr w:type="gramStart"/>
      <w:r w:rsidRPr="008E60D8">
        <w:t>с</w:t>
      </w:r>
      <w:proofErr w:type="gramEnd"/>
      <w:r w:rsidRPr="008E60D8">
        <w:t>.</w:t>
      </w:r>
    </w:p>
    <w:p w:rsidR="00EA594B" w:rsidRPr="008E60D8" w:rsidRDefault="00EA594B" w:rsidP="00146E86">
      <w:pPr>
        <w:pStyle w:val="a8"/>
        <w:shd w:val="clear" w:color="auto" w:fill="F9FAFA"/>
        <w:spacing w:before="0" w:beforeAutospacing="0" w:after="0" w:afterAutospacing="0"/>
      </w:pPr>
      <w:r w:rsidRPr="008E60D8">
        <w:t xml:space="preserve">2.Пивоваров, Ю. П. Гигиена и экология человека: учебник / Ю. П. Пивоваров, В.В. Кролик, Л. Г. </w:t>
      </w:r>
      <w:proofErr w:type="spellStart"/>
      <w:r w:rsidRPr="008E60D8">
        <w:t>Подунова</w:t>
      </w:r>
      <w:proofErr w:type="spellEnd"/>
      <w:r w:rsidRPr="008E60D8">
        <w:t>. - Москва: Издательский центр «Академия», 20</w:t>
      </w:r>
      <w:r w:rsidR="00AB2E71">
        <w:t>2</w:t>
      </w:r>
      <w:r w:rsidRPr="008E60D8">
        <w:t xml:space="preserve">2. – 400 </w:t>
      </w:r>
      <w:proofErr w:type="gramStart"/>
      <w:r w:rsidRPr="008E60D8">
        <w:t>с</w:t>
      </w:r>
      <w:proofErr w:type="gramEnd"/>
      <w:r w:rsidRPr="008E60D8">
        <w:t>.</w:t>
      </w:r>
    </w:p>
    <w:p w:rsidR="00970454" w:rsidRPr="008E60D8" w:rsidRDefault="00CB599A" w:rsidP="00970454">
      <w:pPr>
        <w:pStyle w:val="a8"/>
        <w:shd w:val="clear" w:color="auto" w:fill="FFFFFF"/>
        <w:spacing w:before="0" w:beforeAutospacing="0" w:after="0" w:afterAutospacing="0"/>
      </w:pPr>
      <w:r w:rsidRPr="008E60D8">
        <w:rPr>
          <w:b/>
          <w:bCs/>
          <w:iCs/>
        </w:rPr>
        <w:t>Дополнительные источники:</w:t>
      </w:r>
    </w:p>
    <w:p w:rsidR="00CB599A" w:rsidRDefault="00CB599A" w:rsidP="00970454">
      <w:pPr>
        <w:pStyle w:val="a8"/>
        <w:shd w:val="clear" w:color="auto" w:fill="FFFFFF"/>
        <w:spacing w:before="0" w:beforeAutospacing="0" w:after="0" w:afterAutospacing="0"/>
      </w:pPr>
      <w:r w:rsidRPr="008E60D8">
        <w:t>1.</w:t>
      </w:r>
      <w:r w:rsidR="00F029A8" w:rsidRPr="008E60D8">
        <w:t xml:space="preserve"> </w:t>
      </w:r>
      <w:r w:rsidRPr="008E60D8">
        <w:t>Большаков А.М. «Руководство по лабораторным занятиям по общей гигиене. Москва</w:t>
      </w:r>
      <w:proofErr w:type="gramStart"/>
      <w:r w:rsidRPr="008E60D8">
        <w:t xml:space="preserve"> .</w:t>
      </w:r>
      <w:proofErr w:type="gramEnd"/>
      <w:r w:rsidRPr="008E60D8">
        <w:t>Медицина 20</w:t>
      </w:r>
      <w:r w:rsidR="005316A2">
        <w:t>21</w:t>
      </w:r>
      <w:r w:rsidRPr="008E60D8">
        <w:t>г.</w:t>
      </w:r>
    </w:p>
    <w:p w:rsidR="00EA594B" w:rsidRPr="008E60D8" w:rsidRDefault="00EA594B" w:rsidP="00146E86">
      <w:pPr>
        <w:autoSpaceDE w:val="0"/>
        <w:autoSpaceDN w:val="0"/>
        <w:adjustRightInd w:val="0"/>
        <w:spacing w:line="276" w:lineRule="auto"/>
        <w:ind w:right="-143"/>
        <w:rPr>
          <w:shd w:val="clear" w:color="auto" w:fill="FFFFFF"/>
        </w:rPr>
      </w:pPr>
      <w:r w:rsidRPr="008E60D8">
        <w:rPr>
          <w:shd w:val="clear" w:color="auto" w:fill="FFFFFF"/>
        </w:rPr>
        <w:t xml:space="preserve">2.СанПиН 2.1.4.1074-01 «Питьевая вода. Гигиенические требования к качеству централизованного питьевого водоснабжения. Контроль качества»; </w:t>
      </w:r>
    </w:p>
    <w:p w:rsidR="00EA594B" w:rsidRPr="008E60D8" w:rsidRDefault="00EA594B" w:rsidP="00146E86">
      <w:pPr>
        <w:autoSpaceDE w:val="0"/>
        <w:autoSpaceDN w:val="0"/>
        <w:adjustRightInd w:val="0"/>
        <w:spacing w:line="276" w:lineRule="auto"/>
        <w:ind w:right="-143"/>
        <w:rPr>
          <w:shd w:val="clear" w:color="auto" w:fill="FFFFFF"/>
        </w:rPr>
      </w:pPr>
      <w:r w:rsidRPr="008E60D8">
        <w:rPr>
          <w:shd w:val="clear" w:color="auto" w:fill="FFFFFF"/>
        </w:rPr>
        <w:t>3.СанПиН 2.1.4.1175-02 «Гигиенические требования к качеству воды нецентрализованного водоснабжения. Санитарная охрана источников»;</w:t>
      </w:r>
    </w:p>
    <w:p w:rsidR="00EA594B" w:rsidRPr="00B625D5" w:rsidRDefault="00EA594B" w:rsidP="00B625D5">
      <w:pPr>
        <w:autoSpaceDE w:val="0"/>
        <w:autoSpaceDN w:val="0"/>
        <w:adjustRightInd w:val="0"/>
        <w:spacing w:line="276" w:lineRule="auto"/>
        <w:ind w:right="-143"/>
        <w:rPr>
          <w:shd w:val="clear" w:color="auto" w:fill="FFFFFF"/>
        </w:rPr>
      </w:pPr>
      <w:r w:rsidRPr="008E60D8">
        <w:rPr>
          <w:shd w:val="clear" w:color="auto" w:fill="FFFFFF"/>
        </w:rPr>
        <w:t xml:space="preserve">4. </w:t>
      </w:r>
      <w:proofErr w:type="spellStart"/>
      <w:r w:rsidRPr="008E60D8">
        <w:rPr>
          <w:shd w:val="clear" w:color="auto" w:fill="FFFFFF"/>
        </w:rPr>
        <w:t>СанПиН</w:t>
      </w:r>
      <w:proofErr w:type="spellEnd"/>
      <w:r w:rsidRPr="008E60D8">
        <w:rPr>
          <w:shd w:val="clear" w:color="auto" w:fill="FFFFFF"/>
        </w:rPr>
        <w:t xml:space="preserve"> 2.1.4.1116-02 «Питьевая вода. Гигиенические требования к качеству воды, расфасованной в емкости. Контроль качества»; </w:t>
      </w:r>
    </w:p>
    <w:p w:rsidR="00970454" w:rsidRPr="008E60D8" w:rsidRDefault="00CB599A" w:rsidP="00970454">
      <w:pPr>
        <w:pStyle w:val="a8"/>
        <w:shd w:val="clear" w:color="auto" w:fill="FFFFFF"/>
        <w:spacing w:before="0" w:beforeAutospacing="0" w:after="0" w:afterAutospacing="0"/>
      </w:pPr>
      <w:r w:rsidRPr="008E60D8">
        <w:rPr>
          <w:b/>
          <w:bCs/>
          <w:iCs/>
        </w:rPr>
        <w:t>Интернет – ресурсы:</w:t>
      </w:r>
    </w:p>
    <w:p w:rsidR="00CB599A" w:rsidRPr="008E60D8" w:rsidRDefault="00CB599A" w:rsidP="00970454">
      <w:pPr>
        <w:pStyle w:val="a8"/>
        <w:shd w:val="clear" w:color="auto" w:fill="FFFFFF"/>
        <w:spacing w:before="0" w:beforeAutospacing="0" w:after="0" w:afterAutospacing="0"/>
        <w:rPr>
          <w:color w:val="000000"/>
        </w:rPr>
      </w:pPr>
      <w:r w:rsidRPr="008E60D8">
        <w:rPr>
          <w:color w:val="000000"/>
        </w:rPr>
        <w:t xml:space="preserve">1. Федеральная служба по надзору в сфере защиты прав потребителей и благополучия человека [Электронный ресурс]. – Режим доступа: http://rospotrebnadzor.ru/ </w:t>
      </w:r>
    </w:p>
    <w:p w:rsidR="00CB599A" w:rsidRPr="008E60D8" w:rsidRDefault="00CB599A" w:rsidP="00970454">
      <w:pPr>
        <w:pStyle w:val="a8"/>
        <w:shd w:val="clear" w:color="auto" w:fill="FFFFFF"/>
        <w:spacing w:before="0" w:beforeAutospacing="0" w:after="0" w:afterAutospacing="0"/>
        <w:rPr>
          <w:color w:val="000000"/>
        </w:rPr>
      </w:pPr>
      <w:r w:rsidRPr="008E60D8">
        <w:rPr>
          <w:color w:val="000000"/>
        </w:rPr>
        <w:t>2. Федеральная служба государственной статистики. Окружающая среда [Электронный ресурс]. – Режим доступа: http://www.gks.ru/wps/wcm/connect/rosstat/rosstatsite/main/environment/</w:t>
      </w:r>
    </w:p>
    <w:p w:rsidR="001C52B5" w:rsidRPr="00F029A8" w:rsidRDefault="001C52B5" w:rsidP="00CB599A">
      <w:pPr>
        <w:pStyle w:val="a8"/>
        <w:shd w:val="clear" w:color="auto" w:fill="FFFFFF"/>
        <w:spacing w:before="0" w:beforeAutospacing="0" w:after="0" w:afterAutospacing="0"/>
        <w:rPr>
          <w:sz w:val="28"/>
          <w:szCs w:val="28"/>
        </w:rPr>
      </w:pPr>
    </w:p>
    <w:sectPr w:rsidR="001C52B5" w:rsidRPr="00F029A8" w:rsidSect="00CB599A">
      <w:type w:val="continuous"/>
      <w:pgSz w:w="11906" w:h="16838"/>
      <w:pgMar w:top="851" w:right="991" w:bottom="851"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 New Roman,Italic">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05E14"/>
    <w:multiLevelType w:val="hybridMultilevel"/>
    <w:tmpl w:val="ABB8619E"/>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
    <w:nsid w:val="31E8463D"/>
    <w:multiLevelType w:val="multilevel"/>
    <w:tmpl w:val="89B69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642BA1"/>
    <w:multiLevelType w:val="multilevel"/>
    <w:tmpl w:val="CF3A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693089"/>
    <w:multiLevelType w:val="hybridMultilevel"/>
    <w:tmpl w:val="12C08E3E"/>
    <w:lvl w:ilvl="0" w:tplc="274041DC">
      <w:start w:val="1"/>
      <w:numFmt w:val="decimal"/>
      <w:lvlText w:val="%1."/>
      <w:lvlJc w:val="left"/>
      <w:pPr>
        <w:ind w:left="643" w:hanging="360"/>
      </w:pPr>
      <w:rPr>
        <w:rFonts w:hint="default"/>
        <w:b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55CC3C95"/>
    <w:multiLevelType w:val="multilevel"/>
    <w:tmpl w:val="E2CC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E82958"/>
    <w:multiLevelType w:val="multilevel"/>
    <w:tmpl w:val="85F48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7537D7"/>
    <w:multiLevelType w:val="multilevel"/>
    <w:tmpl w:val="0944C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B59637A"/>
    <w:multiLevelType w:val="multilevel"/>
    <w:tmpl w:val="491C3F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B07197"/>
    <w:multiLevelType w:val="multilevel"/>
    <w:tmpl w:val="E4FE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1"/>
  </w:num>
  <w:num w:numId="4">
    <w:abstractNumId w:val="4"/>
  </w:num>
  <w:num w:numId="5">
    <w:abstractNumId w:val="2"/>
  </w:num>
  <w:num w:numId="6">
    <w:abstractNumId w:val="7"/>
  </w:num>
  <w:num w:numId="7">
    <w:abstractNumId w:val="3"/>
  </w:num>
  <w:num w:numId="8">
    <w:abstractNumId w:val="6"/>
  </w:num>
  <w:num w:numId="9">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541D1"/>
    <w:rsid w:val="00000F8C"/>
    <w:rsid w:val="00004B12"/>
    <w:rsid w:val="00043CD6"/>
    <w:rsid w:val="000845BE"/>
    <w:rsid w:val="00086270"/>
    <w:rsid w:val="000932FA"/>
    <w:rsid w:val="00094D40"/>
    <w:rsid w:val="000B6031"/>
    <w:rsid w:val="000C17EF"/>
    <w:rsid w:val="000E4195"/>
    <w:rsid w:val="000F4448"/>
    <w:rsid w:val="0011628D"/>
    <w:rsid w:val="001329DE"/>
    <w:rsid w:val="00146E86"/>
    <w:rsid w:val="00155DAA"/>
    <w:rsid w:val="00181EEE"/>
    <w:rsid w:val="001B1A4A"/>
    <w:rsid w:val="001C52B5"/>
    <w:rsid w:val="001E5A20"/>
    <w:rsid w:val="001E7F59"/>
    <w:rsid w:val="002143EE"/>
    <w:rsid w:val="00220DF8"/>
    <w:rsid w:val="002319D7"/>
    <w:rsid w:val="002414C2"/>
    <w:rsid w:val="0026033E"/>
    <w:rsid w:val="00263E27"/>
    <w:rsid w:val="00271ACE"/>
    <w:rsid w:val="00281EF6"/>
    <w:rsid w:val="00283ABA"/>
    <w:rsid w:val="00291DF8"/>
    <w:rsid w:val="00293EBB"/>
    <w:rsid w:val="00296AD6"/>
    <w:rsid w:val="002A155F"/>
    <w:rsid w:val="002C3EF1"/>
    <w:rsid w:val="002F0FD6"/>
    <w:rsid w:val="002F63D9"/>
    <w:rsid w:val="00313B51"/>
    <w:rsid w:val="00335F02"/>
    <w:rsid w:val="003439E4"/>
    <w:rsid w:val="00376930"/>
    <w:rsid w:val="00380997"/>
    <w:rsid w:val="003E0E41"/>
    <w:rsid w:val="003F704B"/>
    <w:rsid w:val="00406545"/>
    <w:rsid w:val="00414D44"/>
    <w:rsid w:val="00457270"/>
    <w:rsid w:val="00457C39"/>
    <w:rsid w:val="0046156E"/>
    <w:rsid w:val="00490330"/>
    <w:rsid w:val="004B49D0"/>
    <w:rsid w:val="004C5814"/>
    <w:rsid w:val="004C5AF5"/>
    <w:rsid w:val="004F2E22"/>
    <w:rsid w:val="005059B1"/>
    <w:rsid w:val="00517A1B"/>
    <w:rsid w:val="00524688"/>
    <w:rsid w:val="00524F72"/>
    <w:rsid w:val="005316A2"/>
    <w:rsid w:val="00533798"/>
    <w:rsid w:val="00534B12"/>
    <w:rsid w:val="005377C3"/>
    <w:rsid w:val="00575892"/>
    <w:rsid w:val="005938AA"/>
    <w:rsid w:val="005C7A45"/>
    <w:rsid w:val="005E4699"/>
    <w:rsid w:val="005E54EB"/>
    <w:rsid w:val="006319A1"/>
    <w:rsid w:val="00634CA3"/>
    <w:rsid w:val="00647321"/>
    <w:rsid w:val="00666404"/>
    <w:rsid w:val="00684742"/>
    <w:rsid w:val="006A0F19"/>
    <w:rsid w:val="006B5B48"/>
    <w:rsid w:val="006F1F10"/>
    <w:rsid w:val="00712EC5"/>
    <w:rsid w:val="00730345"/>
    <w:rsid w:val="0073277E"/>
    <w:rsid w:val="007419E7"/>
    <w:rsid w:val="007449A1"/>
    <w:rsid w:val="0077148F"/>
    <w:rsid w:val="00776DD2"/>
    <w:rsid w:val="00784179"/>
    <w:rsid w:val="007A0C9C"/>
    <w:rsid w:val="007A1202"/>
    <w:rsid w:val="007A2C12"/>
    <w:rsid w:val="007A4EDC"/>
    <w:rsid w:val="007D1F6A"/>
    <w:rsid w:val="00805D71"/>
    <w:rsid w:val="008541D1"/>
    <w:rsid w:val="0085501B"/>
    <w:rsid w:val="00870EC3"/>
    <w:rsid w:val="00890692"/>
    <w:rsid w:val="00893B5A"/>
    <w:rsid w:val="00893D56"/>
    <w:rsid w:val="008B0CC5"/>
    <w:rsid w:val="008B7137"/>
    <w:rsid w:val="008C3CDA"/>
    <w:rsid w:val="008E60D8"/>
    <w:rsid w:val="008F1170"/>
    <w:rsid w:val="00930B2A"/>
    <w:rsid w:val="00933B53"/>
    <w:rsid w:val="00944028"/>
    <w:rsid w:val="00945975"/>
    <w:rsid w:val="00960C56"/>
    <w:rsid w:val="0096361E"/>
    <w:rsid w:val="009662BE"/>
    <w:rsid w:val="00970454"/>
    <w:rsid w:val="00977C31"/>
    <w:rsid w:val="0099225E"/>
    <w:rsid w:val="00992704"/>
    <w:rsid w:val="009952BD"/>
    <w:rsid w:val="009D495D"/>
    <w:rsid w:val="009F1930"/>
    <w:rsid w:val="009F37EC"/>
    <w:rsid w:val="009F49A8"/>
    <w:rsid w:val="009F4DFA"/>
    <w:rsid w:val="009F5B32"/>
    <w:rsid w:val="009F6A13"/>
    <w:rsid w:val="00A01860"/>
    <w:rsid w:val="00A3619E"/>
    <w:rsid w:val="00A45ED7"/>
    <w:rsid w:val="00A50630"/>
    <w:rsid w:val="00A66835"/>
    <w:rsid w:val="00A66B09"/>
    <w:rsid w:val="00A746BF"/>
    <w:rsid w:val="00A90C22"/>
    <w:rsid w:val="00A97DEB"/>
    <w:rsid w:val="00AA096D"/>
    <w:rsid w:val="00AB2E71"/>
    <w:rsid w:val="00AC3916"/>
    <w:rsid w:val="00AC49B7"/>
    <w:rsid w:val="00AC7180"/>
    <w:rsid w:val="00B11C92"/>
    <w:rsid w:val="00B365ED"/>
    <w:rsid w:val="00B56C03"/>
    <w:rsid w:val="00B625D5"/>
    <w:rsid w:val="00BB6262"/>
    <w:rsid w:val="00BC0C38"/>
    <w:rsid w:val="00BD47F3"/>
    <w:rsid w:val="00BD4FDE"/>
    <w:rsid w:val="00BE19B0"/>
    <w:rsid w:val="00BE43D0"/>
    <w:rsid w:val="00BE7032"/>
    <w:rsid w:val="00C2090F"/>
    <w:rsid w:val="00C33079"/>
    <w:rsid w:val="00C43776"/>
    <w:rsid w:val="00C72878"/>
    <w:rsid w:val="00C75541"/>
    <w:rsid w:val="00CA476E"/>
    <w:rsid w:val="00CB599A"/>
    <w:rsid w:val="00CE69D9"/>
    <w:rsid w:val="00D14457"/>
    <w:rsid w:val="00D15257"/>
    <w:rsid w:val="00D22BA1"/>
    <w:rsid w:val="00D243BA"/>
    <w:rsid w:val="00D337B1"/>
    <w:rsid w:val="00D53B59"/>
    <w:rsid w:val="00D63CEA"/>
    <w:rsid w:val="00D76FF5"/>
    <w:rsid w:val="00DC6520"/>
    <w:rsid w:val="00DD07B2"/>
    <w:rsid w:val="00DF51A4"/>
    <w:rsid w:val="00E25232"/>
    <w:rsid w:val="00E32BEB"/>
    <w:rsid w:val="00E57831"/>
    <w:rsid w:val="00E60468"/>
    <w:rsid w:val="00E741DD"/>
    <w:rsid w:val="00E817F3"/>
    <w:rsid w:val="00E8683E"/>
    <w:rsid w:val="00EA594B"/>
    <w:rsid w:val="00EB0221"/>
    <w:rsid w:val="00ED1F01"/>
    <w:rsid w:val="00F029A8"/>
    <w:rsid w:val="00F147A1"/>
    <w:rsid w:val="00F20727"/>
    <w:rsid w:val="00F24097"/>
    <w:rsid w:val="00F316AC"/>
    <w:rsid w:val="00F34F29"/>
    <w:rsid w:val="00F82820"/>
    <w:rsid w:val="00F9213D"/>
    <w:rsid w:val="00FE3B7C"/>
    <w:rsid w:val="00FE7D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40"/>
        <w:ind w:left="836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1D1"/>
    <w:pPr>
      <w:spacing w:after="0"/>
      <w:ind w:left="0"/>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666404"/>
    <w:pPr>
      <w:spacing w:before="100" w:beforeAutospacing="1" w:after="100" w:afterAutospacing="1"/>
      <w:outlineLvl w:val="1"/>
    </w:pPr>
    <w:rPr>
      <w:b/>
      <w:bCs/>
      <w:sz w:val="36"/>
      <w:szCs w:val="36"/>
    </w:rPr>
  </w:style>
  <w:style w:type="paragraph" w:styleId="3">
    <w:name w:val="heading 3"/>
    <w:basedOn w:val="a"/>
    <w:link w:val="30"/>
    <w:uiPriority w:val="9"/>
    <w:qFormat/>
    <w:rsid w:val="0066640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41D1"/>
    <w:pPr>
      <w:spacing w:after="0"/>
      <w:ind w:left="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7">
    <w:name w:val="Font Style67"/>
    <w:basedOn w:val="a0"/>
    <w:rsid w:val="00517A1B"/>
    <w:rPr>
      <w:rFonts w:ascii="Times New Roman" w:hAnsi="Times New Roman" w:cs="Times New Roman"/>
      <w:b/>
      <w:bCs/>
      <w:sz w:val="18"/>
      <w:szCs w:val="18"/>
    </w:rPr>
  </w:style>
  <w:style w:type="paragraph" w:styleId="a4">
    <w:name w:val="No Spacing"/>
    <w:uiPriority w:val="1"/>
    <w:qFormat/>
    <w:rsid w:val="00977C31"/>
    <w:pPr>
      <w:spacing w:after="0"/>
      <w:ind w:left="0"/>
    </w:pPr>
    <w:rPr>
      <w:rFonts w:ascii="Times New Roman" w:eastAsia="Times New Roman" w:hAnsi="Times New Roman" w:cs="Times New Roman"/>
      <w:sz w:val="20"/>
      <w:szCs w:val="20"/>
      <w:lang w:eastAsia="ru-RU"/>
    </w:rPr>
  </w:style>
  <w:style w:type="paragraph" w:styleId="a5">
    <w:name w:val="List Paragraph"/>
    <w:basedOn w:val="a"/>
    <w:link w:val="a6"/>
    <w:uiPriority w:val="34"/>
    <w:qFormat/>
    <w:rsid w:val="00E8683E"/>
    <w:pPr>
      <w:widowControl w:val="0"/>
      <w:ind w:left="720"/>
      <w:contextualSpacing/>
    </w:pPr>
    <w:rPr>
      <w:rFonts w:ascii="Arial Unicode MS" w:eastAsia="Arial Unicode MS" w:hAnsi="Arial Unicode MS" w:cs="Arial Unicode MS"/>
      <w:color w:val="000000"/>
      <w:lang w:bidi="ru-RU"/>
    </w:rPr>
  </w:style>
  <w:style w:type="character" w:customStyle="1" w:styleId="70pt">
    <w:name w:val="Основной текст (7) + Полужирный;Интервал 0 pt"/>
    <w:basedOn w:val="a0"/>
    <w:rsid w:val="00BE43D0"/>
    <w:rPr>
      <w:rFonts w:ascii="Calibri" w:eastAsia="Calibri" w:hAnsi="Calibri" w:cs="Calibri"/>
      <w:b/>
      <w:bCs/>
      <w:i w:val="0"/>
      <w:iCs w:val="0"/>
      <w:smallCaps w:val="0"/>
      <w:strike w:val="0"/>
      <w:color w:val="000000"/>
      <w:spacing w:val="-10"/>
      <w:w w:val="100"/>
      <w:position w:val="0"/>
      <w:sz w:val="28"/>
      <w:szCs w:val="28"/>
      <w:u w:val="none"/>
      <w:lang w:val="ru-RU" w:eastAsia="ru-RU" w:bidi="ru-RU"/>
    </w:rPr>
  </w:style>
  <w:style w:type="character" w:customStyle="1" w:styleId="713pt">
    <w:name w:val="Основной текст (7) + 13 pt;Малые прописные"/>
    <w:basedOn w:val="a0"/>
    <w:rsid w:val="00BE43D0"/>
    <w:rPr>
      <w:rFonts w:ascii="Calibri" w:eastAsia="Calibri" w:hAnsi="Calibri" w:cs="Calibri"/>
      <w:b w:val="0"/>
      <w:bCs w:val="0"/>
      <w:i w:val="0"/>
      <w:iCs w:val="0"/>
      <w:smallCaps/>
      <w:strike w:val="0"/>
      <w:color w:val="000000"/>
      <w:spacing w:val="0"/>
      <w:w w:val="100"/>
      <w:position w:val="0"/>
      <w:sz w:val="26"/>
      <w:szCs w:val="26"/>
      <w:u w:val="none"/>
      <w:lang w:val="ru-RU" w:eastAsia="ru-RU" w:bidi="ru-RU"/>
    </w:rPr>
  </w:style>
  <w:style w:type="character" w:customStyle="1" w:styleId="120pt">
    <w:name w:val="Заголовок №1 (2) + Интервал 0 pt"/>
    <w:basedOn w:val="a0"/>
    <w:rsid w:val="00BE43D0"/>
    <w:rPr>
      <w:rFonts w:ascii="Calibri" w:eastAsia="Calibri" w:hAnsi="Calibri" w:cs="Calibri"/>
      <w:b/>
      <w:bCs/>
      <w:i w:val="0"/>
      <w:iCs w:val="0"/>
      <w:smallCaps w:val="0"/>
      <w:strike w:val="0"/>
      <w:color w:val="000000"/>
      <w:spacing w:val="-10"/>
      <w:w w:val="100"/>
      <w:position w:val="0"/>
      <w:sz w:val="32"/>
      <w:szCs w:val="32"/>
      <w:u w:val="none"/>
      <w:lang w:val="ru-RU" w:eastAsia="ru-RU" w:bidi="ru-RU"/>
    </w:rPr>
  </w:style>
  <w:style w:type="character" w:customStyle="1" w:styleId="a6">
    <w:name w:val="Абзац списка Знак"/>
    <w:link w:val="a5"/>
    <w:uiPriority w:val="34"/>
    <w:rsid w:val="00376930"/>
    <w:rPr>
      <w:rFonts w:ascii="Arial Unicode MS" w:eastAsia="Arial Unicode MS" w:hAnsi="Arial Unicode MS" w:cs="Arial Unicode MS"/>
      <w:color w:val="000000"/>
      <w:sz w:val="24"/>
      <w:szCs w:val="24"/>
      <w:lang w:eastAsia="ru-RU" w:bidi="ru-RU"/>
    </w:rPr>
  </w:style>
  <w:style w:type="character" w:customStyle="1" w:styleId="submenu-table">
    <w:name w:val="submenu-table"/>
    <w:basedOn w:val="a0"/>
    <w:rsid w:val="009662BE"/>
  </w:style>
  <w:style w:type="character" w:styleId="a7">
    <w:name w:val="Strong"/>
    <w:basedOn w:val="a0"/>
    <w:uiPriority w:val="22"/>
    <w:qFormat/>
    <w:rsid w:val="00930B2A"/>
    <w:rPr>
      <w:b/>
      <w:bCs/>
    </w:rPr>
  </w:style>
  <w:style w:type="paragraph" w:styleId="a8">
    <w:name w:val="Normal (Web)"/>
    <w:basedOn w:val="a"/>
    <w:uiPriority w:val="99"/>
    <w:unhideWhenUsed/>
    <w:rsid w:val="00930B2A"/>
    <w:pPr>
      <w:spacing w:before="100" w:beforeAutospacing="1" w:after="100" w:afterAutospacing="1"/>
    </w:pPr>
  </w:style>
  <w:style w:type="character" w:styleId="a9">
    <w:name w:val="Emphasis"/>
    <w:basedOn w:val="a0"/>
    <w:uiPriority w:val="20"/>
    <w:qFormat/>
    <w:rsid w:val="00930B2A"/>
    <w:rPr>
      <w:i/>
      <w:iCs/>
    </w:rPr>
  </w:style>
  <w:style w:type="paragraph" w:styleId="aa">
    <w:name w:val="Balloon Text"/>
    <w:basedOn w:val="a"/>
    <w:link w:val="ab"/>
    <w:uiPriority w:val="99"/>
    <w:semiHidden/>
    <w:unhideWhenUsed/>
    <w:rsid w:val="00930B2A"/>
    <w:rPr>
      <w:rFonts w:ascii="Tahoma" w:hAnsi="Tahoma" w:cs="Tahoma"/>
      <w:sz w:val="16"/>
      <w:szCs w:val="16"/>
    </w:rPr>
  </w:style>
  <w:style w:type="character" w:customStyle="1" w:styleId="ab">
    <w:name w:val="Текст выноски Знак"/>
    <w:basedOn w:val="a0"/>
    <w:link w:val="aa"/>
    <w:uiPriority w:val="99"/>
    <w:semiHidden/>
    <w:rsid w:val="00930B2A"/>
    <w:rPr>
      <w:rFonts w:ascii="Tahoma" w:eastAsia="Times New Roman" w:hAnsi="Tahoma" w:cs="Tahoma"/>
      <w:sz w:val="16"/>
      <w:szCs w:val="16"/>
      <w:lang w:eastAsia="ru-RU"/>
    </w:rPr>
  </w:style>
  <w:style w:type="character" w:customStyle="1" w:styleId="style9">
    <w:name w:val="style9"/>
    <w:basedOn w:val="a0"/>
    <w:rsid w:val="0046156E"/>
  </w:style>
  <w:style w:type="paragraph" w:styleId="ac">
    <w:name w:val="Body Text"/>
    <w:basedOn w:val="a"/>
    <w:link w:val="ad"/>
    <w:uiPriority w:val="99"/>
    <w:unhideWhenUsed/>
    <w:rsid w:val="00AC3916"/>
    <w:pPr>
      <w:spacing w:after="120"/>
    </w:pPr>
  </w:style>
  <w:style w:type="character" w:customStyle="1" w:styleId="ad">
    <w:name w:val="Основной текст Знак"/>
    <w:basedOn w:val="a0"/>
    <w:link w:val="ac"/>
    <w:uiPriority w:val="99"/>
    <w:rsid w:val="00AC3916"/>
    <w:rPr>
      <w:rFonts w:ascii="Times New Roman" w:eastAsia="Times New Roman" w:hAnsi="Times New Roman" w:cs="Times New Roman"/>
      <w:sz w:val="24"/>
      <w:szCs w:val="24"/>
      <w:lang w:eastAsia="ru-RU"/>
    </w:rPr>
  </w:style>
  <w:style w:type="paragraph" w:customStyle="1" w:styleId="Default">
    <w:name w:val="Default"/>
    <w:rsid w:val="001B1A4A"/>
    <w:pPr>
      <w:autoSpaceDE w:val="0"/>
      <w:autoSpaceDN w:val="0"/>
      <w:adjustRightInd w:val="0"/>
      <w:spacing w:after="0"/>
      <w:ind w:left="0"/>
    </w:pPr>
    <w:rPr>
      <w:rFonts w:ascii="Arial" w:hAnsi="Arial" w:cs="Arial"/>
      <w:color w:val="000000"/>
      <w:sz w:val="24"/>
      <w:szCs w:val="24"/>
    </w:rPr>
  </w:style>
  <w:style w:type="character" w:customStyle="1" w:styleId="c0">
    <w:name w:val="c0"/>
    <w:basedOn w:val="a0"/>
    <w:rsid w:val="00406545"/>
  </w:style>
  <w:style w:type="table" w:styleId="1">
    <w:name w:val="Table Grid 1"/>
    <w:basedOn w:val="a1"/>
    <w:rsid w:val="00634CA3"/>
    <w:pPr>
      <w:spacing w:after="0"/>
      <w:ind w:left="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20">
    <w:name w:val="Заголовок 2 Знак"/>
    <w:basedOn w:val="a0"/>
    <w:link w:val="2"/>
    <w:uiPriority w:val="9"/>
    <w:rsid w:val="0066640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66404"/>
    <w:rPr>
      <w:rFonts w:ascii="Times New Roman" w:eastAsia="Times New Roman" w:hAnsi="Times New Roman" w:cs="Times New Roman"/>
      <w:b/>
      <w:bCs/>
      <w:sz w:val="27"/>
      <w:szCs w:val="27"/>
      <w:lang w:eastAsia="ru-RU"/>
    </w:rPr>
  </w:style>
  <w:style w:type="character" w:customStyle="1" w:styleId="butback">
    <w:name w:val="butback"/>
    <w:basedOn w:val="a0"/>
    <w:rsid w:val="00666404"/>
  </w:style>
  <w:style w:type="character" w:styleId="ae">
    <w:name w:val="Hyperlink"/>
    <w:basedOn w:val="a0"/>
    <w:uiPriority w:val="99"/>
    <w:semiHidden/>
    <w:unhideWhenUsed/>
    <w:rsid w:val="00666404"/>
    <w:rPr>
      <w:color w:val="0000FF"/>
      <w:u w:val="single"/>
    </w:rPr>
  </w:style>
  <w:style w:type="character" w:customStyle="1" w:styleId="grame">
    <w:name w:val="grame"/>
    <w:basedOn w:val="a0"/>
    <w:rsid w:val="001329DE"/>
  </w:style>
  <w:style w:type="character" w:customStyle="1" w:styleId="spelle">
    <w:name w:val="spelle"/>
    <w:basedOn w:val="a0"/>
    <w:rsid w:val="001329DE"/>
  </w:style>
  <w:style w:type="paragraph" w:styleId="21">
    <w:name w:val="Body Text Indent 2"/>
    <w:basedOn w:val="a"/>
    <w:link w:val="22"/>
    <w:uiPriority w:val="99"/>
    <w:unhideWhenUsed/>
    <w:rsid w:val="001329DE"/>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uiPriority w:val="99"/>
    <w:rsid w:val="001329D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49243353">
      <w:bodyDiv w:val="1"/>
      <w:marLeft w:val="0"/>
      <w:marRight w:val="0"/>
      <w:marTop w:val="0"/>
      <w:marBottom w:val="0"/>
      <w:divBdr>
        <w:top w:val="none" w:sz="0" w:space="0" w:color="auto"/>
        <w:left w:val="none" w:sz="0" w:space="0" w:color="auto"/>
        <w:bottom w:val="none" w:sz="0" w:space="0" w:color="auto"/>
        <w:right w:val="none" w:sz="0" w:space="0" w:color="auto"/>
      </w:divBdr>
    </w:div>
    <w:div w:id="249894865">
      <w:bodyDiv w:val="1"/>
      <w:marLeft w:val="0"/>
      <w:marRight w:val="0"/>
      <w:marTop w:val="0"/>
      <w:marBottom w:val="0"/>
      <w:divBdr>
        <w:top w:val="none" w:sz="0" w:space="0" w:color="auto"/>
        <w:left w:val="none" w:sz="0" w:space="0" w:color="auto"/>
        <w:bottom w:val="none" w:sz="0" w:space="0" w:color="auto"/>
        <w:right w:val="none" w:sz="0" w:space="0" w:color="auto"/>
      </w:divBdr>
    </w:div>
    <w:div w:id="260261357">
      <w:bodyDiv w:val="1"/>
      <w:marLeft w:val="0"/>
      <w:marRight w:val="0"/>
      <w:marTop w:val="0"/>
      <w:marBottom w:val="0"/>
      <w:divBdr>
        <w:top w:val="none" w:sz="0" w:space="0" w:color="auto"/>
        <w:left w:val="none" w:sz="0" w:space="0" w:color="auto"/>
        <w:bottom w:val="none" w:sz="0" w:space="0" w:color="auto"/>
        <w:right w:val="none" w:sz="0" w:space="0" w:color="auto"/>
      </w:divBdr>
    </w:div>
    <w:div w:id="272830308">
      <w:bodyDiv w:val="1"/>
      <w:marLeft w:val="0"/>
      <w:marRight w:val="0"/>
      <w:marTop w:val="0"/>
      <w:marBottom w:val="0"/>
      <w:divBdr>
        <w:top w:val="none" w:sz="0" w:space="0" w:color="auto"/>
        <w:left w:val="none" w:sz="0" w:space="0" w:color="auto"/>
        <w:bottom w:val="none" w:sz="0" w:space="0" w:color="auto"/>
        <w:right w:val="none" w:sz="0" w:space="0" w:color="auto"/>
      </w:divBdr>
    </w:div>
    <w:div w:id="315914335">
      <w:bodyDiv w:val="1"/>
      <w:marLeft w:val="0"/>
      <w:marRight w:val="0"/>
      <w:marTop w:val="0"/>
      <w:marBottom w:val="0"/>
      <w:divBdr>
        <w:top w:val="none" w:sz="0" w:space="0" w:color="auto"/>
        <w:left w:val="none" w:sz="0" w:space="0" w:color="auto"/>
        <w:bottom w:val="none" w:sz="0" w:space="0" w:color="auto"/>
        <w:right w:val="none" w:sz="0" w:space="0" w:color="auto"/>
      </w:divBdr>
    </w:div>
    <w:div w:id="358047705">
      <w:bodyDiv w:val="1"/>
      <w:marLeft w:val="0"/>
      <w:marRight w:val="0"/>
      <w:marTop w:val="0"/>
      <w:marBottom w:val="0"/>
      <w:divBdr>
        <w:top w:val="none" w:sz="0" w:space="0" w:color="auto"/>
        <w:left w:val="none" w:sz="0" w:space="0" w:color="auto"/>
        <w:bottom w:val="none" w:sz="0" w:space="0" w:color="auto"/>
        <w:right w:val="none" w:sz="0" w:space="0" w:color="auto"/>
      </w:divBdr>
    </w:div>
    <w:div w:id="397829022">
      <w:bodyDiv w:val="1"/>
      <w:marLeft w:val="0"/>
      <w:marRight w:val="0"/>
      <w:marTop w:val="0"/>
      <w:marBottom w:val="0"/>
      <w:divBdr>
        <w:top w:val="none" w:sz="0" w:space="0" w:color="auto"/>
        <w:left w:val="none" w:sz="0" w:space="0" w:color="auto"/>
        <w:bottom w:val="none" w:sz="0" w:space="0" w:color="auto"/>
        <w:right w:val="none" w:sz="0" w:space="0" w:color="auto"/>
      </w:divBdr>
    </w:div>
    <w:div w:id="450250562">
      <w:bodyDiv w:val="1"/>
      <w:marLeft w:val="0"/>
      <w:marRight w:val="0"/>
      <w:marTop w:val="0"/>
      <w:marBottom w:val="0"/>
      <w:divBdr>
        <w:top w:val="none" w:sz="0" w:space="0" w:color="auto"/>
        <w:left w:val="none" w:sz="0" w:space="0" w:color="auto"/>
        <w:bottom w:val="none" w:sz="0" w:space="0" w:color="auto"/>
        <w:right w:val="none" w:sz="0" w:space="0" w:color="auto"/>
      </w:divBdr>
    </w:div>
    <w:div w:id="513766654">
      <w:bodyDiv w:val="1"/>
      <w:marLeft w:val="0"/>
      <w:marRight w:val="0"/>
      <w:marTop w:val="0"/>
      <w:marBottom w:val="0"/>
      <w:divBdr>
        <w:top w:val="none" w:sz="0" w:space="0" w:color="auto"/>
        <w:left w:val="none" w:sz="0" w:space="0" w:color="auto"/>
        <w:bottom w:val="none" w:sz="0" w:space="0" w:color="auto"/>
        <w:right w:val="none" w:sz="0" w:space="0" w:color="auto"/>
      </w:divBdr>
    </w:div>
    <w:div w:id="522598040">
      <w:bodyDiv w:val="1"/>
      <w:marLeft w:val="0"/>
      <w:marRight w:val="0"/>
      <w:marTop w:val="0"/>
      <w:marBottom w:val="0"/>
      <w:divBdr>
        <w:top w:val="none" w:sz="0" w:space="0" w:color="auto"/>
        <w:left w:val="none" w:sz="0" w:space="0" w:color="auto"/>
        <w:bottom w:val="none" w:sz="0" w:space="0" w:color="auto"/>
        <w:right w:val="none" w:sz="0" w:space="0" w:color="auto"/>
      </w:divBdr>
    </w:div>
    <w:div w:id="546988680">
      <w:bodyDiv w:val="1"/>
      <w:marLeft w:val="0"/>
      <w:marRight w:val="0"/>
      <w:marTop w:val="0"/>
      <w:marBottom w:val="0"/>
      <w:divBdr>
        <w:top w:val="none" w:sz="0" w:space="0" w:color="auto"/>
        <w:left w:val="none" w:sz="0" w:space="0" w:color="auto"/>
        <w:bottom w:val="none" w:sz="0" w:space="0" w:color="auto"/>
        <w:right w:val="none" w:sz="0" w:space="0" w:color="auto"/>
      </w:divBdr>
    </w:div>
    <w:div w:id="622419320">
      <w:bodyDiv w:val="1"/>
      <w:marLeft w:val="0"/>
      <w:marRight w:val="0"/>
      <w:marTop w:val="0"/>
      <w:marBottom w:val="0"/>
      <w:divBdr>
        <w:top w:val="none" w:sz="0" w:space="0" w:color="auto"/>
        <w:left w:val="none" w:sz="0" w:space="0" w:color="auto"/>
        <w:bottom w:val="none" w:sz="0" w:space="0" w:color="auto"/>
        <w:right w:val="none" w:sz="0" w:space="0" w:color="auto"/>
      </w:divBdr>
    </w:div>
    <w:div w:id="807746726">
      <w:bodyDiv w:val="1"/>
      <w:marLeft w:val="0"/>
      <w:marRight w:val="0"/>
      <w:marTop w:val="0"/>
      <w:marBottom w:val="0"/>
      <w:divBdr>
        <w:top w:val="none" w:sz="0" w:space="0" w:color="auto"/>
        <w:left w:val="none" w:sz="0" w:space="0" w:color="auto"/>
        <w:bottom w:val="none" w:sz="0" w:space="0" w:color="auto"/>
        <w:right w:val="none" w:sz="0" w:space="0" w:color="auto"/>
      </w:divBdr>
    </w:div>
    <w:div w:id="852109354">
      <w:bodyDiv w:val="1"/>
      <w:marLeft w:val="0"/>
      <w:marRight w:val="0"/>
      <w:marTop w:val="0"/>
      <w:marBottom w:val="0"/>
      <w:divBdr>
        <w:top w:val="none" w:sz="0" w:space="0" w:color="auto"/>
        <w:left w:val="none" w:sz="0" w:space="0" w:color="auto"/>
        <w:bottom w:val="none" w:sz="0" w:space="0" w:color="auto"/>
        <w:right w:val="none" w:sz="0" w:space="0" w:color="auto"/>
      </w:divBdr>
    </w:div>
    <w:div w:id="1039670615">
      <w:bodyDiv w:val="1"/>
      <w:marLeft w:val="0"/>
      <w:marRight w:val="0"/>
      <w:marTop w:val="0"/>
      <w:marBottom w:val="0"/>
      <w:divBdr>
        <w:top w:val="none" w:sz="0" w:space="0" w:color="auto"/>
        <w:left w:val="none" w:sz="0" w:space="0" w:color="auto"/>
        <w:bottom w:val="none" w:sz="0" w:space="0" w:color="auto"/>
        <w:right w:val="none" w:sz="0" w:space="0" w:color="auto"/>
      </w:divBdr>
    </w:div>
    <w:div w:id="1218250262">
      <w:bodyDiv w:val="1"/>
      <w:marLeft w:val="0"/>
      <w:marRight w:val="0"/>
      <w:marTop w:val="0"/>
      <w:marBottom w:val="0"/>
      <w:divBdr>
        <w:top w:val="none" w:sz="0" w:space="0" w:color="auto"/>
        <w:left w:val="none" w:sz="0" w:space="0" w:color="auto"/>
        <w:bottom w:val="none" w:sz="0" w:space="0" w:color="auto"/>
        <w:right w:val="none" w:sz="0" w:space="0" w:color="auto"/>
      </w:divBdr>
    </w:div>
    <w:div w:id="1227647567">
      <w:bodyDiv w:val="1"/>
      <w:marLeft w:val="0"/>
      <w:marRight w:val="0"/>
      <w:marTop w:val="0"/>
      <w:marBottom w:val="0"/>
      <w:divBdr>
        <w:top w:val="none" w:sz="0" w:space="0" w:color="auto"/>
        <w:left w:val="none" w:sz="0" w:space="0" w:color="auto"/>
        <w:bottom w:val="none" w:sz="0" w:space="0" w:color="auto"/>
        <w:right w:val="none" w:sz="0" w:space="0" w:color="auto"/>
      </w:divBdr>
    </w:div>
    <w:div w:id="1295408857">
      <w:bodyDiv w:val="1"/>
      <w:marLeft w:val="0"/>
      <w:marRight w:val="0"/>
      <w:marTop w:val="0"/>
      <w:marBottom w:val="0"/>
      <w:divBdr>
        <w:top w:val="none" w:sz="0" w:space="0" w:color="auto"/>
        <w:left w:val="none" w:sz="0" w:space="0" w:color="auto"/>
        <w:bottom w:val="none" w:sz="0" w:space="0" w:color="auto"/>
        <w:right w:val="none" w:sz="0" w:space="0" w:color="auto"/>
      </w:divBdr>
    </w:div>
    <w:div w:id="1389914091">
      <w:bodyDiv w:val="1"/>
      <w:marLeft w:val="0"/>
      <w:marRight w:val="0"/>
      <w:marTop w:val="0"/>
      <w:marBottom w:val="0"/>
      <w:divBdr>
        <w:top w:val="none" w:sz="0" w:space="0" w:color="auto"/>
        <w:left w:val="none" w:sz="0" w:space="0" w:color="auto"/>
        <w:bottom w:val="none" w:sz="0" w:space="0" w:color="auto"/>
        <w:right w:val="none" w:sz="0" w:space="0" w:color="auto"/>
      </w:divBdr>
    </w:div>
    <w:div w:id="1408771297">
      <w:bodyDiv w:val="1"/>
      <w:marLeft w:val="0"/>
      <w:marRight w:val="0"/>
      <w:marTop w:val="0"/>
      <w:marBottom w:val="0"/>
      <w:divBdr>
        <w:top w:val="none" w:sz="0" w:space="0" w:color="auto"/>
        <w:left w:val="none" w:sz="0" w:space="0" w:color="auto"/>
        <w:bottom w:val="none" w:sz="0" w:space="0" w:color="auto"/>
        <w:right w:val="none" w:sz="0" w:space="0" w:color="auto"/>
      </w:divBdr>
    </w:div>
    <w:div w:id="1475953334">
      <w:bodyDiv w:val="1"/>
      <w:marLeft w:val="0"/>
      <w:marRight w:val="0"/>
      <w:marTop w:val="0"/>
      <w:marBottom w:val="0"/>
      <w:divBdr>
        <w:top w:val="none" w:sz="0" w:space="0" w:color="auto"/>
        <w:left w:val="none" w:sz="0" w:space="0" w:color="auto"/>
        <w:bottom w:val="none" w:sz="0" w:space="0" w:color="auto"/>
        <w:right w:val="none" w:sz="0" w:space="0" w:color="auto"/>
      </w:divBdr>
    </w:div>
    <w:div w:id="1487087415">
      <w:bodyDiv w:val="1"/>
      <w:marLeft w:val="0"/>
      <w:marRight w:val="0"/>
      <w:marTop w:val="0"/>
      <w:marBottom w:val="0"/>
      <w:divBdr>
        <w:top w:val="none" w:sz="0" w:space="0" w:color="auto"/>
        <w:left w:val="none" w:sz="0" w:space="0" w:color="auto"/>
        <w:bottom w:val="none" w:sz="0" w:space="0" w:color="auto"/>
        <w:right w:val="none" w:sz="0" w:space="0" w:color="auto"/>
      </w:divBdr>
    </w:div>
    <w:div w:id="1541817387">
      <w:bodyDiv w:val="1"/>
      <w:marLeft w:val="0"/>
      <w:marRight w:val="0"/>
      <w:marTop w:val="0"/>
      <w:marBottom w:val="0"/>
      <w:divBdr>
        <w:top w:val="none" w:sz="0" w:space="0" w:color="auto"/>
        <w:left w:val="none" w:sz="0" w:space="0" w:color="auto"/>
        <w:bottom w:val="none" w:sz="0" w:space="0" w:color="auto"/>
        <w:right w:val="none" w:sz="0" w:space="0" w:color="auto"/>
      </w:divBdr>
      <w:divsChild>
        <w:div w:id="2002197942">
          <w:marLeft w:val="0"/>
          <w:marRight w:val="0"/>
          <w:marTop w:val="0"/>
          <w:marBottom w:val="240"/>
          <w:divBdr>
            <w:top w:val="none" w:sz="0" w:space="0" w:color="auto"/>
            <w:left w:val="none" w:sz="0" w:space="0" w:color="auto"/>
            <w:bottom w:val="none" w:sz="0" w:space="0" w:color="auto"/>
            <w:right w:val="none" w:sz="0" w:space="0" w:color="auto"/>
          </w:divBdr>
        </w:div>
        <w:div w:id="1838113331">
          <w:marLeft w:val="0"/>
          <w:marRight w:val="0"/>
          <w:marTop w:val="0"/>
          <w:marBottom w:val="240"/>
          <w:divBdr>
            <w:top w:val="none" w:sz="0" w:space="0" w:color="auto"/>
            <w:left w:val="none" w:sz="0" w:space="0" w:color="auto"/>
            <w:bottom w:val="none" w:sz="0" w:space="0" w:color="auto"/>
            <w:right w:val="none" w:sz="0" w:space="0" w:color="auto"/>
          </w:divBdr>
        </w:div>
      </w:divsChild>
    </w:div>
    <w:div w:id="1744177251">
      <w:bodyDiv w:val="1"/>
      <w:marLeft w:val="0"/>
      <w:marRight w:val="0"/>
      <w:marTop w:val="0"/>
      <w:marBottom w:val="0"/>
      <w:divBdr>
        <w:top w:val="none" w:sz="0" w:space="0" w:color="auto"/>
        <w:left w:val="none" w:sz="0" w:space="0" w:color="auto"/>
        <w:bottom w:val="none" w:sz="0" w:space="0" w:color="auto"/>
        <w:right w:val="none" w:sz="0" w:space="0" w:color="auto"/>
      </w:divBdr>
    </w:div>
    <w:div w:id="1744254245">
      <w:bodyDiv w:val="1"/>
      <w:marLeft w:val="0"/>
      <w:marRight w:val="0"/>
      <w:marTop w:val="0"/>
      <w:marBottom w:val="0"/>
      <w:divBdr>
        <w:top w:val="none" w:sz="0" w:space="0" w:color="auto"/>
        <w:left w:val="none" w:sz="0" w:space="0" w:color="auto"/>
        <w:bottom w:val="none" w:sz="0" w:space="0" w:color="auto"/>
        <w:right w:val="none" w:sz="0" w:space="0" w:color="auto"/>
      </w:divBdr>
    </w:div>
    <w:div w:id="1825656371">
      <w:bodyDiv w:val="1"/>
      <w:marLeft w:val="0"/>
      <w:marRight w:val="0"/>
      <w:marTop w:val="0"/>
      <w:marBottom w:val="0"/>
      <w:divBdr>
        <w:top w:val="none" w:sz="0" w:space="0" w:color="auto"/>
        <w:left w:val="none" w:sz="0" w:space="0" w:color="auto"/>
        <w:bottom w:val="none" w:sz="0" w:space="0" w:color="auto"/>
        <w:right w:val="none" w:sz="0" w:space="0" w:color="auto"/>
      </w:divBdr>
    </w:div>
    <w:div w:id="1875577674">
      <w:bodyDiv w:val="1"/>
      <w:marLeft w:val="0"/>
      <w:marRight w:val="0"/>
      <w:marTop w:val="0"/>
      <w:marBottom w:val="0"/>
      <w:divBdr>
        <w:top w:val="none" w:sz="0" w:space="0" w:color="auto"/>
        <w:left w:val="none" w:sz="0" w:space="0" w:color="auto"/>
        <w:bottom w:val="none" w:sz="0" w:space="0" w:color="auto"/>
        <w:right w:val="none" w:sz="0" w:space="0" w:color="auto"/>
      </w:divBdr>
    </w:div>
    <w:div w:id="1950357576">
      <w:bodyDiv w:val="1"/>
      <w:marLeft w:val="0"/>
      <w:marRight w:val="0"/>
      <w:marTop w:val="0"/>
      <w:marBottom w:val="0"/>
      <w:divBdr>
        <w:top w:val="none" w:sz="0" w:space="0" w:color="auto"/>
        <w:left w:val="none" w:sz="0" w:space="0" w:color="auto"/>
        <w:bottom w:val="none" w:sz="0" w:space="0" w:color="auto"/>
        <w:right w:val="none" w:sz="0" w:space="0" w:color="auto"/>
      </w:divBdr>
    </w:div>
    <w:div w:id="2036493266">
      <w:bodyDiv w:val="1"/>
      <w:marLeft w:val="0"/>
      <w:marRight w:val="0"/>
      <w:marTop w:val="0"/>
      <w:marBottom w:val="0"/>
      <w:divBdr>
        <w:top w:val="none" w:sz="0" w:space="0" w:color="auto"/>
        <w:left w:val="none" w:sz="0" w:space="0" w:color="auto"/>
        <w:bottom w:val="none" w:sz="0" w:space="0" w:color="auto"/>
        <w:right w:val="none" w:sz="0" w:space="0" w:color="auto"/>
      </w:divBdr>
    </w:div>
    <w:div w:id="2070610257">
      <w:bodyDiv w:val="1"/>
      <w:marLeft w:val="0"/>
      <w:marRight w:val="0"/>
      <w:marTop w:val="0"/>
      <w:marBottom w:val="0"/>
      <w:divBdr>
        <w:top w:val="none" w:sz="0" w:space="0" w:color="auto"/>
        <w:left w:val="none" w:sz="0" w:space="0" w:color="auto"/>
        <w:bottom w:val="none" w:sz="0" w:space="0" w:color="auto"/>
        <w:right w:val="none" w:sz="0" w:space="0" w:color="auto"/>
      </w:divBdr>
    </w:div>
    <w:div w:id="2090732372">
      <w:bodyDiv w:val="1"/>
      <w:marLeft w:val="0"/>
      <w:marRight w:val="0"/>
      <w:marTop w:val="0"/>
      <w:marBottom w:val="0"/>
      <w:divBdr>
        <w:top w:val="none" w:sz="0" w:space="0" w:color="auto"/>
        <w:left w:val="none" w:sz="0" w:space="0" w:color="auto"/>
        <w:bottom w:val="none" w:sz="0" w:space="0" w:color="auto"/>
        <w:right w:val="none" w:sz="0" w:space="0" w:color="auto"/>
      </w:divBdr>
    </w:div>
    <w:div w:id="212148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B2%D0%BE%D0%B4%D0%BE%D1%85%D1%80%D0%B0%D0%BD%D0%B8%D0%BB%D0%B8%D1%89%D0%B5" TargetMode="External"/><Relationship Id="rId13" Type="http://schemas.openxmlformats.org/officeDocument/2006/relationships/hyperlink" Target="http://ru.wikipedia.org/wiki/%D1%81%D0%BD%D0%B5%D0%B6%D0%BD%D0%B8%D0%BA" TargetMode="External"/><Relationship Id="rId18" Type="http://schemas.openxmlformats.org/officeDocument/2006/relationships/hyperlink" Target="http://ru.wikipedia.org/wiki/%D0%BA%D0%B0%D0%BD%D0%B0%D0%BB_(%D0%B3%D0%B8%D0%B4%D1%80%D0%BE%D0%B3%D1%80%D0%B0%D1%84%D0%B8%D1%8F)" TargetMode="External"/><Relationship Id="rId3" Type="http://schemas.openxmlformats.org/officeDocument/2006/relationships/styles" Target="styles.xml"/><Relationship Id="rId7" Type="http://schemas.openxmlformats.org/officeDocument/2006/relationships/hyperlink" Target="http://ru.wikipedia.org/wiki/%D0%BE%D0%B7%D0%B5%D1%80%D0%BE" TargetMode="External"/><Relationship Id="rId12" Type="http://schemas.openxmlformats.org/officeDocument/2006/relationships/hyperlink" Target="http://ru.wikipedia.org/wiki/%D0%BB%D0%B5%D0%B4%D0%BD%D0%B8%D0%BA" TargetMode="External"/><Relationship Id="rId17" Type="http://schemas.openxmlformats.org/officeDocument/2006/relationships/hyperlink" Target="http://ru.wikipedia.org/wiki/%D1%80%D1%83%D1%87%D0%B5%D0%B9" TargetMode="External"/><Relationship Id="rId2" Type="http://schemas.openxmlformats.org/officeDocument/2006/relationships/numbering" Target="numbering.xml"/><Relationship Id="rId16" Type="http://schemas.openxmlformats.org/officeDocument/2006/relationships/hyperlink" Target="http://ru.wikipedia.org/wiki/%D1%80%D0%B5%D0%BA%D0%B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ru.wikipedia.org/wiki/%D0%B2%D0%BE%D0%B4%D0%BE%D0%BD%D0%BE%D1%81%D0%BD%D1%8B%D0%B9_%D0%B3%D0%BE%D1%80%D0%B8%D0%B7%D0%BE%D0%BD%D1%82" TargetMode="External"/><Relationship Id="rId5" Type="http://schemas.openxmlformats.org/officeDocument/2006/relationships/webSettings" Target="webSettings.xml"/><Relationship Id="rId15" Type="http://schemas.openxmlformats.org/officeDocument/2006/relationships/hyperlink" Target="http://ru.wikipedia.org/wiki/%D1%80%D0%BE%D0%B4%D0%BD%D0%B8%D0%BA" TargetMode="External"/><Relationship Id="rId10" Type="http://schemas.openxmlformats.org/officeDocument/2006/relationships/hyperlink" Target="http://ru.wikipedia.org/wiki/%D0%B1%D0%BE%D0%BB%D0%BE%D1%82%D0%B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wikipedia.org/wiki/%D0%BA%D0%B0%D1%80%D1%8C%D0%B5%D1%80" TargetMode="External"/><Relationship Id="rId14" Type="http://schemas.openxmlformats.org/officeDocument/2006/relationships/hyperlink" Target="http://ru.wikipedia.org/wiki/%D0%B3%D0%B5%D0%B9%D0%B7%D0%B5%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AAB8B-6BA9-4367-B8F7-624C43F6E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18</Pages>
  <Words>6119</Words>
  <Characters>34879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Techa</dc:creator>
  <cp:keywords/>
  <dc:description/>
  <cp:lastModifiedBy>Techa</cp:lastModifiedBy>
  <cp:revision>36</cp:revision>
  <dcterms:created xsi:type="dcterms:W3CDTF">2021-01-27T13:21:00Z</dcterms:created>
  <dcterms:modified xsi:type="dcterms:W3CDTF">2025-03-26T10:24:00Z</dcterms:modified>
</cp:coreProperties>
</file>