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66467" w:rsidRPr="00EF5C01" w:rsidRDefault="00666467" w:rsidP="00666467">
      <w:pPr>
        <w:tabs>
          <w:tab w:val="left" w:pos="7560"/>
        </w:tabs>
        <w:spacing w:line="360" w:lineRule="auto"/>
        <w:jc w:val="center"/>
      </w:pPr>
      <w:r w:rsidRPr="00EF5C01">
        <w:rPr>
          <w:b/>
          <w:bCs/>
        </w:rPr>
        <w:t>Технологическая карта</w:t>
      </w:r>
      <w:r w:rsidRPr="00EF5C01">
        <w:rPr>
          <w:b/>
        </w:rPr>
        <w:t>непосредственно образовательной деятельности</w:t>
      </w:r>
    </w:p>
    <w:p w:rsidR="00666467" w:rsidRPr="00EF5C01" w:rsidRDefault="00666467" w:rsidP="00666467">
      <w:pPr>
        <w:tabs>
          <w:tab w:val="left" w:pos="7560"/>
        </w:tabs>
        <w:spacing w:line="360" w:lineRule="auto"/>
        <w:jc w:val="center"/>
        <w:rPr>
          <w:b/>
        </w:rPr>
      </w:pPr>
      <w:r>
        <w:rPr>
          <w:b/>
        </w:rPr>
        <w:t>Тема: «Защитники земли русской</w:t>
      </w:r>
      <w:r w:rsidRPr="00EF5C01">
        <w:rPr>
          <w:b/>
        </w:rPr>
        <w:t>»</w:t>
      </w:r>
    </w:p>
    <w:p w:rsidR="00666467" w:rsidRPr="00EF5C01" w:rsidRDefault="00666467" w:rsidP="00666467">
      <w:pPr>
        <w:jc w:val="center"/>
      </w:pPr>
      <w:r w:rsidRPr="00EF5C01">
        <w:rPr>
          <w:b/>
        </w:rPr>
        <w:t>Автор конспекта НОД:</w:t>
      </w:r>
      <w:r>
        <w:t xml:space="preserve"> Ларькова Екатерина Игоревна</w:t>
      </w:r>
      <w:r w:rsidRPr="00EF5C01">
        <w:t>, воспитатель, к</w:t>
      </w:r>
      <w:r>
        <w:t xml:space="preserve">валификационная категория СЗД, МБОУ С(К) НШ-ДС №3 </w:t>
      </w:r>
    </w:p>
    <w:p w:rsidR="00666467" w:rsidRPr="00EF5C01" w:rsidRDefault="00666467" w:rsidP="00666467">
      <w:pPr>
        <w:jc w:val="center"/>
      </w:pPr>
      <w:r w:rsidRPr="00EF5C01">
        <w:t>(Ф.И.О., должность, квалификационная категория, место работы)</w:t>
      </w:r>
    </w:p>
    <w:p w:rsidR="00666467" w:rsidRPr="00EF5C01" w:rsidRDefault="00666467" w:rsidP="00666467">
      <w:pPr>
        <w:tabs>
          <w:tab w:val="left" w:pos="7560"/>
        </w:tabs>
        <w:jc w:val="both"/>
        <w:rPr>
          <w:b/>
        </w:rPr>
      </w:pPr>
    </w:p>
    <w:p w:rsidR="00666467" w:rsidRPr="00EF5C01" w:rsidRDefault="00666467" w:rsidP="00666467">
      <w:pPr>
        <w:tabs>
          <w:tab w:val="left" w:pos="7560"/>
        </w:tabs>
        <w:jc w:val="both"/>
      </w:pPr>
      <w:r w:rsidRPr="00EF5C01">
        <w:rPr>
          <w:b/>
        </w:rPr>
        <w:t>Возраст детей:</w:t>
      </w:r>
      <w:r w:rsidRPr="00EF5C01">
        <w:t xml:space="preserve"> группа общеразвивающей направле</w:t>
      </w:r>
      <w:r>
        <w:t>нности для детей в возрасте от 6 до 7</w:t>
      </w:r>
      <w:r w:rsidRPr="00EF5C01">
        <w:t xml:space="preserve"> лет</w:t>
      </w:r>
    </w:p>
    <w:p w:rsidR="00666467" w:rsidRPr="00EF5C01" w:rsidRDefault="00666467" w:rsidP="00666467">
      <w:pPr>
        <w:rPr>
          <w:rStyle w:val="a3"/>
          <w:bdr w:val="none" w:sz="0" w:space="0" w:color="auto" w:frame="1"/>
        </w:rPr>
      </w:pPr>
    </w:p>
    <w:p w:rsidR="00666467" w:rsidRPr="00EF5C01" w:rsidRDefault="00666467" w:rsidP="00666467">
      <w:pPr>
        <w:suppressAutoHyphens w:val="0"/>
        <w:rPr>
          <w:bCs/>
          <w:bdr w:val="none" w:sz="0" w:space="0" w:color="auto" w:frame="1"/>
          <w:lang w:eastAsia="ru-RU"/>
        </w:rPr>
      </w:pPr>
      <w:r w:rsidRPr="00EF5C01">
        <w:rPr>
          <w:rStyle w:val="a3"/>
          <w:bdr w:val="none" w:sz="0" w:space="0" w:color="auto" w:frame="1"/>
        </w:rPr>
        <w:t>Цель:</w:t>
      </w:r>
      <w:r w:rsidR="003C2451" w:rsidRPr="003C2451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="003C2451" w:rsidRPr="003C2451">
        <w:rPr>
          <w:b/>
          <w:bCs/>
          <w:bdr w:val="none" w:sz="0" w:space="0" w:color="auto" w:frame="1"/>
        </w:rPr>
        <w:t>воспитание патриотических чувств, любви к своей Родине, уважения к русскому воину. </w:t>
      </w:r>
    </w:p>
    <w:p w:rsidR="00666467" w:rsidRPr="00EF5C01" w:rsidRDefault="00666467" w:rsidP="00666467">
      <w:pPr>
        <w:jc w:val="both"/>
        <w:rPr>
          <w:b/>
        </w:rPr>
      </w:pPr>
    </w:p>
    <w:p w:rsidR="00666467" w:rsidRPr="00EF5C01" w:rsidRDefault="00666467" w:rsidP="00666467">
      <w:pPr>
        <w:jc w:val="both"/>
        <w:rPr>
          <w:b/>
        </w:rPr>
      </w:pPr>
      <w:r w:rsidRPr="00EF5C01">
        <w:rPr>
          <w:b/>
        </w:rPr>
        <w:t>Задачи приоритетных образовательных областей:</w:t>
      </w:r>
    </w:p>
    <w:p w:rsidR="00666467" w:rsidRPr="009E5D4F" w:rsidRDefault="00666467" w:rsidP="00170FBF">
      <w:pPr>
        <w:spacing w:line="293" w:lineRule="atLeast"/>
        <w:rPr>
          <w:color w:val="000000"/>
          <w:sz w:val="28"/>
          <w:szCs w:val="28"/>
          <w:shd w:val="clear" w:color="auto" w:fill="FFFFFF"/>
        </w:rPr>
      </w:pPr>
      <w:r w:rsidRPr="00EF5C01">
        <w:rPr>
          <w:b/>
        </w:rPr>
        <w:t>«</w:t>
      </w:r>
      <w:r w:rsidRPr="009E5D4F">
        <w:rPr>
          <w:b/>
          <w:shd w:val="clear" w:color="auto" w:fill="FFFFFF" w:themeFill="background1"/>
        </w:rPr>
        <w:t>Познавательное развитие»</w:t>
      </w:r>
      <w:r w:rsidRPr="009E5D4F">
        <w:rPr>
          <w:shd w:val="clear" w:color="auto" w:fill="FFFFFF" w:themeFill="background1"/>
        </w:rPr>
        <w:t xml:space="preserve"> -</w:t>
      </w:r>
      <w:r w:rsidR="00D25648" w:rsidRPr="009E5D4F">
        <w:rPr>
          <w:color w:val="000000"/>
          <w:szCs w:val="28"/>
          <w:shd w:val="clear" w:color="auto" w:fill="FFFFFF" w:themeFill="background1"/>
        </w:rPr>
        <w:t xml:space="preserve">углубить знания о защитниках </w:t>
      </w:r>
      <w:r w:rsidR="00170FBF" w:rsidRPr="009E5D4F">
        <w:rPr>
          <w:color w:val="000000"/>
          <w:szCs w:val="28"/>
          <w:shd w:val="clear" w:color="auto" w:fill="FFFFFF" w:themeFill="background1"/>
        </w:rPr>
        <w:t>Отечества в  разные исторические периоды нашей Родины,</w:t>
      </w:r>
      <w:r w:rsidR="00D25648" w:rsidRPr="009E5D4F">
        <w:rPr>
          <w:color w:val="000000"/>
          <w:szCs w:val="28"/>
          <w:shd w:val="clear" w:color="auto" w:fill="FFFFFF" w:themeFill="background1"/>
        </w:rPr>
        <w:t xml:space="preserve"> дать элементарные представления о</w:t>
      </w:r>
      <w:r w:rsidR="00170FBF" w:rsidRPr="009E5D4F">
        <w:rPr>
          <w:color w:val="000000"/>
          <w:szCs w:val="28"/>
          <w:shd w:val="clear" w:color="auto" w:fill="FFFFFF" w:themeFill="background1"/>
        </w:rPr>
        <w:t>б</w:t>
      </w:r>
      <w:r w:rsidR="00170FBF" w:rsidRPr="009E5D4F">
        <w:rPr>
          <w:color w:val="000000"/>
          <w:szCs w:val="28"/>
          <w:shd w:val="clear" w:color="auto" w:fill="FFFFFF"/>
        </w:rPr>
        <w:t xml:space="preserve"> амуниции военнослужащих</w:t>
      </w:r>
    </w:p>
    <w:p w:rsidR="00666467" w:rsidRPr="00D25648" w:rsidRDefault="00666467" w:rsidP="00D25648">
      <w:pPr>
        <w:rPr>
          <w:bCs/>
          <w:lang w:eastAsia="ru-RU"/>
        </w:rPr>
      </w:pPr>
      <w:r w:rsidRPr="009E5D4F">
        <w:rPr>
          <w:b/>
          <w:bCs/>
          <w:lang w:eastAsia="ru-RU"/>
        </w:rPr>
        <w:t xml:space="preserve"> «Речевое развитие»</w:t>
      </w:r>
      <w:r w:rsidRPr="009E5D4F">
        <w:rPr>
          <w:bCs/>
          <w:lang w:eastAsia="ru-RU"/>
        </w:rPr>
        <w:t xml:space="preserve"> -</w:t>
      </w:r>
      <w:r w:rsidR="00D25648" w:rsidRPr="009E5D4F">
        <w:rPr>
          <w:bCs/>
          <w:lang w:eastAsia="ru-RU"/>
        </w:rPr>
        <w:t>активизировать речь дошкольников; продолжать</w:t>
      </w:r>
      <w:r w:rsidR="00D25648" w:rsidRPr="00D25648">
        <w:rPr>
          <w:bCs/>
          <w:lang w:eastAsia="ru-RU"/>
        </w:rPr>
        <w:t xml:space="preserve"> формировать мыслительн</w:t>
      </w:r>
      <w:r w:rsidR="00D25648">
        <w:rPr>
          <w:bCs/>
          <w:lang w:eastAsia="ru-RU"/>
        </w:rPr>
        <w:t xml:space="preserve">ые операции: анализа, сравнения; </w:t>
      </w:r>
      <w:r w:rsidR="00D25648" w:rsidRPr="00D25648">
        <w:rPr>
          <w:bCs/>
          <w:lang w:eastAsia="ru-RU"/>
        </w:rPr>
        <w:t>развивать пр</w:t>
      </w:r>
      <w:r w:rsidR="00D25648">
        <w:rPr>
          <w:bCs/>
          <w:lang w:eastAsia="ru-RU"/>
        </w:rPr>
        <w:t xml:space="preserve">актические действия; </w:t>
      </w:r>
      <w:r w:rsidR="00D25648" w:rsidRPr="00D25648">
        <w:rPr>
          <w:bCs/>
          <w:lang w:eastAsia="ru-RU"/>
        </w:rPr>
        <w:t>развивать  память, мышление, внимание.</w:t>
      </w:r>
    </w:p>
    <w:p w:rsidR="00666467" w:rsidRDefault="00666467" w:rsidP="00666467">
      <w:pPr>
        <w:shd w:val="clear" w:color="auto" w:fill="FFFFFF"/>
        <w:spacing w:line="293" w:lineRule="atLeast"/>
        <w:rPr>
          <w:szCs w:val="28"/>
        </w:rPr>
      </w:pPr>
      <w:r w:rsidRPr="00EF5C01">
        <w:rPr>
          <w:b/>
          <w:bCs/>
          <w:lang w:eastAsia="ru-RU"/>
        </w:rPr>
        <w:t>«Социально-коммуникативное развитие»</w:t>
      </w:r>
      <w:r w:rsidRPr="00EF5C01">
        <w:rPr>
          <w:lang w:eastAsia="ru-RU"/>
        </w:rPr>
        <w:t> - продолжать развивать умение детей общаться и взаимодействовать со взрослым и сверстниками через партнерскую деятельность, уважительно относиться и прислушиваться к их мнению; воспитывать умение работать в группе. Развивать умение осознанно делать выбор и нести ответственность за него.</w:t>
      </w:r>
      <w:r w:rsidR="00170FBF">
        <w:rPr>
          <w:lang w:eastAsia="ru-RU"/>
        </w:rPr>
        <w:t xml:space="preserve"> </w:t>
      </w:r>
      <w:r w:rsidRPr="00EF5C01">
        <w:rPr>
          <w:szCs w:val="28"/>
        </w:rPr>
        <w:t>Разви</w:t>
      </w:r>
      <w:r w:rsidR="00170FBF">
        <w:rPr>
          <w:szCs w:val="28"/>
        </w:rPr>
        <w:t xml:space="preserve">вать </w:t>
      </w:r>
      <w:r w:rsidRPr="00EF5C01">
        <w:rPr>
          <w:szCs w:val="28"/>
        </w:rPr>
        <w:t xml:space="preserve"> инициатив</w:t>
      </w:r>
      <w:r w:rsidR="00170FBF">
        <w:rPr>
          <w:szCs w:val="28"/>
        </w:rPr>
        <w:t>у</w:t>
      </w:r>
      <w:r w:rsidRPr="00EF5C01">
        <w:rPr>
          <w:szCs w:val="28"/>
        </w:rPr>
        <w:t xml:space="preserve"> и самостоятельност</w:t>
      </w:r>
      <w:r w:rsidR="00170FBF">
        <w:rPr>
          <w:szCs w:val="28"/>
        </w:rPr>
        <w:t>ь</w:t>
      </w:r>
      <w:r w:rsidRPr="00EF5C01">
        <w:rPr>
          <w:szCs w:val="28"/>
        </w:rPr>
        <w:t>, способност</w:t>
      </w:r>
      <w:r w:rsidR="00170FBF">
        <w:rPr>
          <w:szCs w:val="28"/>
        </w:rPr>
        <w:t>ь</w:t>
      </w:r>
      <w:r w:rsidRPr="00EF5C01">
        <w:rPr>
          <w:szCs w:val="28"/>
        </w:rPr>
        <w:t xml:space="preserve"> осознанного ответственного выбора.</w:t>
      </w:r>
    </w:p>
    <w:p w:rsidR="00170FBF" w:rsidRPr="007D632E" w:rsidRDefault="00170FBF" w:rsidP="00666467">
      <w:pPr>
        <w:shd w:val="clear" w:color="auto" w:fill="FFFFFF"/>
        <w:spacing w:line="293" w:lineRule="atLeast"/>
      </w:pPr>
    </w:p>
    <w:p w:rsidR="00666467" w:rsidRPr="00EF5C01" w:rsidRDefault="00666467" w:rsidP="00666467">
      <w:pPr>
        <w:shd w:val="clear" w:color="auto" w:fill="FFFFFF"/>
        <w:suppressAutoHyphens w:val="0"/>
        <w:spacing w:line="294" w:lineRule="atLeast"/>
        <w:rPr>
          <w:b/>
          <w:bCs/>
          <w:lang w:eastAsia="ru-RU"/>
        </w:rPr>
      </w:pPr>
      <w:r w:rsidRPr="00EF5C01">
        <w:rPr>
          <w:b/>
          <w:bCs/>
          <w:lang w:eastAsia="ru-RU"/>
        </w:rPr>
        <w:t>Задачи ОО в интеграции:</w:t>
      </w:r>
    </w:p>
    <w:p w:rsidR="00666467" w:rsidRDefault="00666467" w:rsidP="00666467">
      <w:pPr>
        <w:shd w:val="clear" w:color="auto" w:fill="FFFFFF"/>
        <w:suppressAutoHyphens w:val="0"/>
        <w:spacing w:line="294" w:lineRule="atLeast"/>
        <w:rPr>
          <w:b/>
          <w:bCs/>
          <w:color w:val="FF0000"/>
          <w:lang w:eastAsia="ru-RU"/>
        </w:rPr>
      </w:pPr>
      <w:r w:rsidRPr="00EF5C01">
        <w:rPr>
          <w:b/>
          <w:bCs/>
          <w:lang w:eastAsia="ru-RU"/>
        </w:rPr>
        <w:t xml:space="preserve"> «Худож</w:t>
      </w:r>
      <w:r w:rsidR="00A4268A">
        <w:rPr>
          <w:b/>
          <w:bCs/>
          <w:lang w:eastAsia="ru-RU"/>
        </w:rPr>
        <w:t xml:space="preserve">ественно-эстетическое развитие»: </w:t>
      </w:r>
      <w:r w:rsidR="00D25648">
        <w:rPr>
          <w:bCs/>
          <w:lang w:eastAsia="ru-RU"/>
        </w:rPr>
        <w:t>развивать творческие способности к фантазии детей, развивать логическое и пространственное воображение.</w:t>
      </w:r>
    </w:p>
    <w:p w:rsidR="00666467" w:rsidRPr="00EF5C01" w:rsidRDefault="00666467" w:rsidP="00666467">
      <w:pPr>
        <w:shd w:val="clear" w:color="auto" w:fill="FFFFFF"/>
        <w:suppressAutoHyphens w:val="0"/>
        <w:spacing w:line="294" w:lineRule="atLeast"/>
      </w:pPr>
      <w:r w:rsidRPr="00EF5C01">
        <w:rPr>
          <w:b/>
        </w:rPr>
        <w:t xml:space="preserve"> «Физическое развитие»: </w:t>
      </w:r>
      <w:r w:rsidRPr="00EF5C01">
        <w:t xml:space="preserve">смена статического положения детей, передвижение детей по территории </w:t>
      </w:r>
      <w:r w:rsidR="00170FBF">
        <w:t>зала , использование «Дорожки доброты»</w:t>
      </w:r>
      <w:r w:rsidRPr="00EF5C01">
        <w:t>.</w:t>
      </w:r>
    </w:p>
    <w:p w:rsidR="00666467" w:rsidRPr="00EF5C01" w:rsidRDefault="00666467" w:rsidP="00666467">
      <w:pPr>
        <w:jc w:val="both"/>
        <w:rPr>
          <w:b/>
          <w:sz w:val="28"/>
          <w:szCs w:val="28"/>
        </w:rPr>
      </w:pPr>
    </w:p>
    <w:p w:rsidR="00666467" w:rsidRPr="00EF5C01" w:rsidRDefault="00666467" w:rsidP="00666467">
      <w:pPr>
        <w:jc w:val="both"/>
        <w:rPr>
          <w:b/>
          <w:szCs w:val="28"/>
        </w:rPr>
      </w:pPr>
      <w:r w:rsidRPr="00EF5C01">
        <w:rPr>
          <w:b/>
          <w:szCs w:val="28"/>
        </w:rPr>
        <w:t>Планируемые результаты: (целевые ориентиры)</w:t>
      </w:r>
    </w:p>
    <w:tbl>
      <w:tblPr>
        <w:tblpPr w:leftFromText="180" w:rightFromText="180" w:vertAnchor="text" w:horzAnchor="margin" w:tblpXSpec="center" w:tblpY="3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1453"/>
      </w:tblGrid>
      <w:tr w:rsidR="00666467" w:rsidRPr="00EF5C01" w:rsidTr="00C81E4A">
        <w:tc>
          <w:tcPr>
            <w:tcW w:w="4248" w:type="dxa"/>
          </w:tcPr>
          <w:p w:rsidR="00666467" w:rsidRPr="00EF5C01" w:rsidRDefault="00666467" w:rsidP="00C81E4A">
            <w:pPr>
              <w:jc w:val="both"/>
              <w:rPr>
                <w:b/>
                <w:szCs w:val="28"/>
              </w:rPr>
            </w:pPr>
            <w:r w:rsidRPr="00EF5C01">
              <w:rPr>
                <w:b/>
                <w:szCs w:val="28"/>
              </w:rPr>
              <w:t>Познание</w:t>
            </w:r>
          </w:p>
        </w:tc>
        <w:tc>
          <w:tcPr>
            <w:tcW w:w="11453" w:type="dxa"/>
          </w:tcPr>
          <w:p w:rsidR="00666467" w:rsidRPr="00EF5C01" w:rsidRDefault="00666467" w:rsidP="00C81E4A">
            <w:pPr>
              <w:jc w:val="both"/>
              <w:rPr>
                <w:szCs w:val="28"/>
              </w:rPr>
            </w:pPr>
            <w:r w:rsidRPr="00EF5C01">
              <w:rPr>
                <w:szCs w:val="28"/>
              </w:rPr>
              <w:t>Развитие познавательно</w:t>
            </w:r>
            <w:r w:rsidR="00170FBF">
              <w:rPr>
                <w:szCs w:val="28"/>
              </w:rPr>
              <w:t xml:space="preserve">й </w:t>
            </w:r>
            <w:r w:rsidRPr="00EF5C01">
              <w:rPr>
                <w:szCs w:val="28"/>
              </w:rPr>
              <w:t>деятельности</w:t>
            </w:r>
          </w:p>
        </w:tc>
      </w:tr>
      <w:tr w:rsidR="00666467" w:rsidRPr="00EF5C01" w:rsidTr="00C81E4A">
        <w:tc>
          <w:tcPr>
            <w:tcW w:w="4248" w:type="dxa"/>
          </w:tcPr>
          <w:p w:rsidR="00666467" w:rsidRPr="00EF5C01" w:rsidRDefault="00666467" w:rsidP="00C81E4A">
            <w:pPr>
              <w:jc w:val="both"/>
              <w:rPr>
                <w:b/>
                <w:szCs w:val="28"/>
              </w:rPr>
            </w:pPr>
            <w:r w:rsidRPr="00EF5C01">
              <w:rPr>
                <w:b/>
                <w:szCs w:val="28"/>
              </w:rPr>
              <w:t>Коммуникация</w:t>
            </w:r>
          </w:p>
        </w:tc>
        <w:tc>
          <w:tcPr>
            <w:tcW w:w="11453" w:type="dxa"/>
          </w:tcPr>
          <w:p w:rsidR="00666467" w:rsidRPr="00EF5C01" w:rsidRDefault="00666467" w:rsidP="00C81E4A">
            <w:pPr>
              <w:jc w:val="both"/>
              <w:rPr>
                <w:szCs w:val="28"/>
              </w:rPr>
            </w:pPr>
            <w:r w:rsidRPr="00EF5C01">
              <w:rPr>
                <w:szCs w:val="28"/>
              </w:rPr>
              <w:t>Развитие свободного общения</w:t>
            </w:r>
          </w:p>
          <w:p w:rsidR="00666467" w:rsidRPr="00EF5C01" w:rsidRDefault="00666467" w:rsidP="00C81E4A">
            <w:pPr>
              <w:ind w:right="60"/>
              <w:rPr>
                <w:rFonts w:ascii="Arial" w:hAnsi="Arial" w:cs="Arial"/>
                <w:sz w:val="20"/>
              </w:rPr>
            </w:pPr>
            <w:r w:rsidRPr="00EF5C01">
              <w:rPr>
                <w:rStyle w:val="c7"/>
                <w:szCs w:val="28"/>
              </w:rPr>
              <w:t>Умение взаимодействовать со сверстниками в процессе выполнения работы</w:t>
            </w:r>
          </w:p>
          <w:p w:rsidR="00666467" w:rsidRPr="00EF5C01" w:rsidRDefault="00666467" w:rsidP="00C81E4A">
            <w:pPr>
              <w:jc w:val="both"/>
              <w:rPr>
                <w:szCs w:val="28"/>
              </w:rPr>
            </w:pPr>
            <w:r w:rsidRPr="00EF5C01">
              <w:rPr>
                <w:rStyle w:val="c7"/>
                <w:szCs w:val="28"/>
              </w:rPr>
              <w:t>Умение внимательно слушать и активно обсуждать, задавать вопросы и отвечать на них в пределах своей осведомленности и опыта</w:t>
            </w:r>
          </w:p>
        </w:tc>
      </w:tr>
      <w:tr w:rsidR="00666467" w:rsidRPr="00EF5C01" w:rsidTr="00C81E4A">
        <w:trPr>
          <w:trHeight w:val="292"/>
        </w:trPr>
        <w:tc>
          <w:tcPr>
            <w:tcW w:w="4248" w:type="dxa"/>
          </w:tcPr>
          <w:p w:rsidR="00666467" w:rsidRPr="00EF5C01" w:rsidRDefault="00666467" w:rsidP="00C81E4A">
            <w:pPr>
              <w:jc w:val="both"/>
              <w:rPr>
                <w:b/>
                <w:szCs w:val="28"/>
              </w:rPr>
            </w:pPr>
            <w:r w:rsidRPr="00EF5C01">
              <w:rPr>
                <w:b/>
                <w:szCs w:val="28"/>
              </w:rPr>
              <w:lastRenderedPageBreak/>
              <w:t>Регулятивные</w:t>
            </w:r>
          </w:p>
        </w:tc>
        <w:tc>
          <w:tcPr>
            <w:tcW w:w="11453" w:type="dxa"/>
          </w:tcPr>
          <w:p w:rsidR="00666467" w:rsidRPr="00EF5C01" w:rsidRDefault="00666467" w:rsidP="00C81E4A">
            <w:pPr>
              <w:rPr>
                <w:b/>
                <w:szCs w:val="28"/>
              </w:rPr>
            </w:pPr>
            <w:r w:rsidRPr="00EF5C01">
              <w:rPr>
                <w:rStyle w:val="c7"/>
                <w:szCs w:val="28"/>
              </w:rPr>
              <w:t xml:space="preserve"> </w:t>
            </w:r>
            <w:r w:rsidR="00170FBF">
              <w:rPr>
                <w:rStyle w:val="c7"/>
                <w:szCs w:val="28"/>
              </w:rPr>
              <w:t>Повышение а</w:t>
            </w:r>
            <w:r w:rsidRPr="00EF5C01">
              <w:rPr>
                <w:rStyle w:val="c7"/>
                <w:szCs w:val="28"/>
              </w:rPr>
              <w:t>ктивност</w:t>
            </w:r>
            <w:r w:rsidR="00170FBF">
              <w:rPr>
                <w:rStyle w:val="c7"/>
                <w:szCs w:val="28"/>
              </w:rPr>
              <w:t xml:space="preserve">и </w:t>
            </w:r>
            <w:r w:rsidRPr="00EF5C01">
              <w:rPr>
                <w:rStyle w:val="c7"/>
                <w:szCs w:val="28"/>
              </w:rPr>
              <w:t xml:space="preserve"> в продуктивной деятельности, в разговоре</w:t>
            </w:r>
            <w:r>
              <w:rPr>
                <w:rStyle w:val="c7"/>
                <w:szCs w:val="28"/>
              </w:rPr>
              <w:t>. Выполнение задания по заданной инструкции</w:t>
            </w:r>
          </w:p>
        </w:tc>
      </w:tr>
      <w:tr w:rsidR="00666467" w:rsidRPr="00EF5C01" w:rsidTr="00C81E4A">
        <w:tc>
          <w:tcPr>
            <w:tcW w:w="4248" w:type="dxa"/>
          </w:tcPr>
          <w:p w:rsidR="00666467" w:rsidRPr="00EF5C01" w:rsidRDefault="00666467" w:rsidP="00C81E4A">
            <w:pPr>
              <w:jc w:val="both"/>
              <w:rPr>
                <w:b/>
                <w:szCs w:val="28"/>
              </w:rPr>
            </w:pPr>
            <w:r w:rsidRPr="00EF5C01">
              <w:rPr>
                <w:b/>
                <w:szCs w:val="28"/>
              </w:rPr>
              <w:t xml:space="preserve">Личностные </w:t>
            </w:r>
          </w:p>
        </w:tc>
        <w:tc>
          <w:tcPr>
            <w:tcW w:w="11453" w:type="dxa"/>
          </w:tcPr>
          <w:p w:rsidR="00666467" w:rsidRPr="00FE077B" w:rsidRDefault="00666467" w:rsidP="00C81E4A">
            <w:pPr>
              <w:pStyle w:val="c33"/>
              <w:spacing w:before="0" w:beforeAutospacing="0" w:after="0" w:afterAutospacing="0"/>
              <w:ind w:left="60" w:right="60"/>
              <w:rPr>
                <w:rFonts w:ascii="Arial" w:hAnsi="Arial" w:cs="Arial"/>
                <w:sz w:val="20"/>
                <w:lang w:val="en-US"/>
              </w:rPr>
            </w:pPr>
            <w:r w:rsidRPr="00EF5C01">
              <w:rPr>
                <w:rStyle w:val="c7"/>
                <w:szCs w:val="28"/>
              </w:rPr>
              <w:t>Развитие эмоционально - положительного отношения и интереса к деятельности</w:t>
            </w:r>
            <w:r w:rsidRPr="00EF5C01">
              <w:t>. Проявление самостоятельности и инициативы.</w:t>
            </w:r>
          </w:p>
        </w:tc>
      </w:tr>
    </w:tbl>
    <w:p w:rsidR="00666467" w:rsidRPr="00EF5C01" w:rsidRDefault="00666467" w:rsidP="00170FBF">
      <w:pPr>
        <w:rPr>
          <w:b/>
          <w:sz w:val="28"/>
          <w:szCs w:val="28"/>
        </w:rPr>
      </w:pPr>
    </w:p>
    <w:p w:rsidR="00666467" w:rsidRDefault="00666467" w:rsidP="00666467">
      <w:pPr>
        <w:jc w:val="both"/>
        <w:rPr>
          <w:szCs w:val="28"/>
        </w:rPr>
      </w:pPr>
      <w:r w:rsidRPr="00EF5C01">
        <w:rPr>
          <w:b/>
          <w:szCs w:val="28"/>
        </w:rPr>
        <w:t>Ресурсы</w:t>
      </w:r>
      <w:r w:rsidRPr="00EF5C01">
        <w:rPr>
          <w:szCs w:val="28"/>
        </w:rPr>
        <w:t xml:space="preserve">: </w:t>
      </w:r>
    </w:p>
    <w:p w:rsidR="00666467" w:rsidRPr="00EF5C01" w:rsidRDefault="00666467" w:rsidP="00666467">
      <w:pPr>
        <w:jc w:val="both"/>
        <w:rPr>
          <w:szCs w:val="28"/>
        </w:rPr>
      </w:pPr>
      <w:r w:rsidRPr="00EF5C01">
        <w:rPr>
          <w:b/>
          <w:szCs w:val="28"/>
        </w:rPr>
        <w:t>Современные динамические пособия</w:t>
      </w:r>
      <w:r>
        <w:rPr>
          <w:szCs w:val="28"/>
        </w:rPr>
        <w:t xml:space="preserve">: презентация </w:t>
      </w:r>
    </w:p>
    <w:p w:rsidR="00666467" w:rsidRPr="00EF5C01" w:rsidRDefault="00666467" w:rsidP="00666467">
      <w:pPr>
        <w:jc w:val="both"/>
        <w:rPr>
          <w:szCs w:val="28"/>
        </w:rPr>
      </w:pPr>
      <w:r w:rsidRPr="00EF5C01">
        <w:rPr>
          <w:b/>
          <w:szCs w:val="28"/>
        </w:rPr>
        <w:t>Современные ТСО</w:t>
      </w:r>
      <w:r w:rsidRPr="00EF5C01">
        <w:rPr>
          <w:szCs w:val="28"/>
        </w:rPr>
        <w:t>: проектор, ПК, экран</w:t>
      </w:r>
    </w:p>
    <w:p w:rsidR="00666467" w:rsidRPr="00EF5C01" w:rsidRDefault="00666467" w:rsidP="00666467">
      <w:pPr>
        <w:jc w:val="both"/>
        <w:rPr>
          <w:szCs w:val="28"/>
        </w:rPr>
      </w:pPr>
    </w:p>
    <w:p w:rsidR="00666467" w:rsidRPr="00EF5C01" w:rsidRDefault="00666467" w:rsidP="00666467">
      <w:pPr>
        <w:jc w:val="both"/>
      </w:pPr>
      <w:r w:rsidRPr="00EF5C01">
        <w:t>Сценарий ОД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836"/>
        <w:gridCol w:w="4418"/>
        <w:gridCol w:w="4018"/>
        <w:gridCol w:w="2113"/>
      </w:tblGrid>
      <w:tr w:rsidR="00666467" w:rsidRPr="000A5D12" w:rsidTr="00C81E4A">
        <w:tc>
          <w:tcPr>
            <w:tcW w:w="2018" w:type="dxa"/>
          </w:tcPr>
          <w:p w:rsidR="00666467" w:rsidRDefault="00666467" w:rsidP="00C81E4A">
            <w:pPr>
              <w:jc w:val="both"/>
              <w:rPr>
                <w:b/>
              </w:rPr>
            </w:pPr>
            <w:r w:rsidRPr="000A5D12">
              <w:rPr>
                <w:b/>
              </w:rPr>
              <w:t>Этапы</w:t>
            </w:r>
          </w:p>
          <w:p w:rsidR="00666467" w:rsidRPr="000A5D12" w:rsidRDefault="00666467" w:rsidP="00C81E4A">
            <w:pPr>
              <w:jc w:val="both"/>
              <w:rPr>
                <w:b/>
              </w:rPr>
            </w:pPr>
            <w:r>
              <w:rPr>
                <w:b/>
              </w:rPr>
              <w:t>Дозировка</w:t>
            </w:r>
          </w:p>
        </w:tc>
        <w:tc>
          <w:tcPr>
            <w:tcW w:w="2843" w:type="dxa"/>
          </w:tcPr>
          <w:p w:rsidR="00666467" w:rsidRPr="000A5D12" w:rsidRDefault="00666467" w:rsidP="00C81E4A">
            <w:pPr>
              <w:jc w:val="both"/>
              <w:rPr>
                <w:b/>
              </w:rPr>
            </w:pPr>
            <w:r w:rsidRPr="000A5D12">
              <w:rPr>
                <w:b/>
              </w:rPr>
              <w:t>Формирование умений, навыков</w:t>
            </w:r>
          </w:p>
        </w:tc>
        <w:tc>
          <w:tcPr>
            <w:tcW w:w="4440" w:type="dxa"/>
          </w:tcPr>
          <w:p w:rsidR="00666467" w:rsidRPr="000A5D12" w:rsidRDefault="00666467" w:rsidP="00C81E4A">
            <w:pPr>
              <w:jc w:val="both"/>
              <w:rPr>
                <w:b/>
              </w:rPr>
            </w:pPr>
            <w:r w:rsidRPr="000A5D12">
              <w:rPr>
                <w:b/>
              </w:rPr>
              <w:t>Деятельность педагога</w:t>
            </w:r>
          </w:p>
        </w:tc>
        <w:tc>
          <w:tcPr>
            <w:tcW w:w="4037" w:type="dxa"/>
          </w:tcPr>
          <w:p w:rsidR="00666467" w:rsidRPr="000A5D12" w:rsidRDefault="00666467" w:rsidP="00C81E4A">
            <w:pPr>
              <w:jc w:val="both"/>
              <w:rPr>
                <w:b/>
              </w:rPr>
            </w:pPr>
            <w:r w:rsidRPr="000A5D12">
              <w:rPr>
                <w:b/>
              </w:rPr>
              <w:t>Деятельность воспитанников</w:t>
            </w:r>
          </w:p>
          <w:p w:rsidR="00666467" w:rsidRPr="000A5D12" w:rsidRDefault="00666467" w:rsidP="00C81E4A">
            <w:pPr>
              <w:jc w:val="both"/>
              <w:rPr>
                <w:b/>
              </w:rPr>
            </w:pPr>
          </w:p>
        </w:tc>
        <w:tc>
          <w:tcPr>
            <w:tcW w:w="2114" w:type="dxa"/>
          </w:tcPr>
          <w:p w:rsidR="00666467" w:rsidRPr="000A5D12" w:rsidRDefault="00666467" w:rsidP="00C81E4A">
            <w:pPr>
              <w:jc w:val="both"/>
              <w:rPr>
                <w:b/>
              </w:rPr>
            </w:pPr>
            <w:r w:rsidRPr="000A5D12">
              <w:rPr>
                <w:b/>
              </w:rPr>
              <w:t>Средства</w:t>
            </w:r>
          </w:p>
        </w:tc>
      </w:tr>
      <w:tr w:rsidR="00666467" w:rsidRPr="000A5D12" w:rsidTr="00C81E4A">
        <w:tc>
          <w:tcPr>
            <w:tcW w:w="2018" w:type="dxa"/>
          </w:tcPr>
          <w:p w:rsidR="00666467" w:rsidRDefault="00666467" w:rsidP="00C81E4A">
            <w:pPr>
              <w:jc w:val="both"/>
            </w:pPr>
            <w:r>
              <w:t>Вводная часть</w:t>
            </w:r>
          </w:p>
          <w:p w:rsidR="00666467" w:rsidRPr="000A5D12" w:rsidRDefault="00666467" w:rsidP="00C81E4A">
            <w:pPr>
              <w:jc w:val="both"/>
              <w:rPr>
                <w:b/>
              </w:rPr>
            </w:pPr>
            <w:r>
              <w:t>3 мин</w:t>
            </w:r>
          </w:p>
        </w:tc>
        <w:tc>
          <w:tcPr>
            <w:tcW w:w="2843" w:type="dxa"/>
          </w:tcPr>
          <w:p w:rsidR="00666467" w:rsidRDefault="00666467" w:rsidP="00C81E4A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Привлечь внимание детей.</w:t>
            </w:r>
          </w:p>
          <w:p w:rsidR="00666467" w:rsidRPr="000A5D12" w:rsidRDefault="00666467" w:rsidP="00C81E4A">
            <w:pPr>
              <w:jc w:val="both"/>
              <w:rPr>
                <w:b/>
              </w:rPr>
            </w:pPr>
            <w:r>
              <w:rPr>
                <w:shd w:val="clear" w:color="auto" w:fill="FFFFFF"/>
              </w:rPr>
              <w:t>Развивать речь</w:t>
            </w:r>
            <w:r w:rsidRPr="008618A8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умение вести диалог</w:t>
            </w:r>
          </w:p>
        </w:tc>
        <w:tc>
          <w:tcPr>
            <w:tcW w:w="4440" w:type="dxa"/>
          </w:tcPr>
          <w:p w:rsidR="00666467" w:rsidRPr="001A436D" w:rsidRDefault="00666467" w:rsidP="00C81E4A">
            <w:pPr>
              <w:jc w:val="both"/>
            </w:pPr>
            <w:r w:rsidRPr="001A436D">
              <w:t>-Здравствуйте, ребята!</w:t>
            </w:r>
          </w:p>
          <w:p w:rsidR="00666467" w:rsidRDefault="00734A4B" w:rsidP="00C81E4A">
            <w:pPr>
              <w:jc w:val="both"/>
            </w:pPr>
            <w:r>
              <w:t>Сегодня у нас гости, давайте с ними поздороваемся.</w:t>
            </w:r>
          </w:p>
          <w:p w:rsidR="00170FBF" w:rsidRDefault="00B603E3" w:rsidP="00C81E4A">
            <w:pPr>
              <w:jc w:val="both"/>
            </w:pPr>
            <w:r>
              <w:t>Напомните мне, какой недавно был праздник?</w:t>
            </w:r>
          </w:p>
          <w:p w:rsidR="00170FBF" w:rsidRDefault="00B603E3" w:rsidP="00C81E4A">
            <w:pPr>
              <w:jc w:val="both"/>
            </w:pPr>
            <w:r>
              <w:t xml:space="preserve"> Что это за праздник?</w:t>
            </w:r>
          </w:p>
          <w:p w:rsidR="00170FBF" w:rsidRDefault="00B603E3" w:rsidP="00C81E4A">
            <w:pPr>
              <w:jc w:val="both"/>
            </w:pPr>
            <w:r>
              <w:t xml:space="preserve"> А кто такие защитники </w:t>
            </w:r>
            <w:r w:rsidR="00170FBF">
              <w:t>О</w:t>
            </w:r>
            <w:r>
              <w:t>течества?</w:t>
            </w:r>
          </w:p>
          <w:p w:rsidR="00B603E3" w:rsidRDefault="00B603E3" w:rsidP="00C81E4A">
            <w:pPr>
              <w:jc w:val="both"/>
            </w:pPr>
            <w:r>
              <w:t xml:space="preserve"> А вы знаете кто раньше защищал наше </w:t>
            </w:r>
            <w:r w:rsidR="00170FBF">
              <w:t>О</w:t>
            </w:r>
            <w:r>
              <w:t>течество?</w:t>
            </w:r>
          </w:p>
          <w:p w:rsidR="00734A4B" w:rsidRPr="001A436D" w:rsidRDefault="00B603E3" w:rsidP="00C81E4A">
            <w:pPr>
              <w:jc w:val="both"/>
            </w:pPr>
            <w:r>
              <w:t>Сегодня я</w:t>
            </w:r>
            <w:r w:rsidR="00734A4B">
              <w:t xml:space="preserve"> хочу рассказать вам о наших богатырях и защитниках Родины, которые являются символами мужества, отваги и </w:t>
            </w:r>
            <w:r w:rsidR="00170FBF">
              <w:t>предан</w:t>
            </w:r>
            <w:r w:rsidR="00734A4B">
              <w:t>ности.</w:t>
            </w:r>
          </w:p>
        </w:tc>
        <w:tc>
          <w:tcPr>
            <w:tcW w:w="4037" w:type="dxa"/>
          </w:tcPr>
          <w:p w:rsidR="00734A4B" w:rsidRPr="001A436D" w:rsidRDefault="00734A4B" w:rsidP="00734A4B">
            <w:pPr>
              <w:jc w:val="both"/>
            </w:pPr>
            <w:r>
              <w:t>Дети здороваются</w:t>
            </w:r>
          </w:p>
          <w:p w:rsidR="00666467" w:rsidRDefault="00666467" w:rsidP="00C81E4A">
            <w:pPr>
              <w:jc w:val="both"/>
            </w:pPr>
          </w:p>
          <w:p w:rsidR="00613C97" w:rsidRDefault="00613C97" w:rsidP="00C81E4A">
            <w:pPr>
              <w:jc w:val="both"/>
            </w:pPr>
          </w:p>
          <w:p w:rsidR="00613C97" w:rsidRDefault="00613C97" w:rsidP="00C81E4A">
            <w:pPr>
              <w:jc w:val="both"/>
            </w:pPr>
            <w:r>
              <w:t xml:space="preserve">- 23 февраля. День </w:t>
            </w:r>
            <w:r w:rsidR="00170FBF">
              <w:t>З</w:t>
            </w:r>
            <w:r>
              <w:t xml:space="preserve">ащитника отечества. </w:t>
            </w:r>
            <w:r w:rsidR="00170FBF">
              <w:t xml:space="preserve">Защитники стоят на страже Родины </w:t>
            </w:r>
          </w:p>
          <w:p w:rsidR="00170FBF" w:rsidRPr="001A436D" w:rsidRDefault="00170FBF" w:rsidP="00C81E4A">
            <w:pPr>
              <w:jc w:val="both"/>
            </w:pPr>
          </w:p>
        </w:tc>
        <w:tc>
          <w:tcPr>
            <w:tcW w:w="2114" w:type="dxa"/>
          </w:tcPr>
          <w:p w:rsidR="00666467" w:rsidRPr="001A436D" w:rsidRDefault="00666467" w:rsidP="00C81E4A">
            <w:pPr>
              <w:jc w:val="both"/>
            </w:pPr>
          </w:p>
        </w:tc>
      </w:tr>
      <w:tr w:rsidR="00666467" w:rsidRPr="000A5D12" w:rsidTr="00C81E4A">
        <w:tc>
          <w:tcPr>
            <w:tcW w:w="2018" w:type="dxa"/>
          </w:tcPr>
          <w:p w:rsidR="00666467" w:rsidRDefault="00666467" w:rsidP="00C81E4A">
            <w:pPr>
              <w:jc w:val="both"/>
            </w:pPr>
            <w:r w:rsidRPr="00EF5C01">
              <w:rPr>
                <w:b/>
              </w:rPr>
              <w:t>Основная часть</w:t>
            </w:r>
          </w:p>
        </w:tc>
        <w:tc>
          <w:tcPr>
            <w:tcW w:w="2843" w:type="dxa"/>
          </w:tcPr>
          <w:p w:rsidR="00666467" w:rsidRDefault="007D3E7A" w:rsidP="00C81E4A">
            <w:pPr>
              <w:jc w:val="both"/>
            </w:pPr>
            <w:r>
              <w:t>Расширить и углуби</w:t>
            </w:r>
            <w:r w:rsidRPr="00A55EC3">
              <w:t>ть</w:t>
            </w:r>
            <w:r>
              <w:t xml:space="preserve"> знания детей о защитниках Родины</w:t>
            </w: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Default="00F529BA" w:rsidP="00C81E4A">
            <w:pPr>
              <w:jc w:val="both"/>
              <w:rPr>
                <w:b/>
              </w:rPr>
            </w:pPr>
          </w:p>
          <w:p w:rsidR="00F529BA" w:rsidRPr="00F529BA" w:rsidRDefault="00F529BA" w:rsidP="00F529BA">
            <w:pPr>
              <w:jc w:val="both"/>
            </w:pPr>
            <w:r w:rsidRPr="00F529BA">
              <w:t>Закрепить названия предметов, связанных с деятельностью и действиями защитников Родины</w:t>
            </w:r>
          </w:p>
        </w:tc>
        <w:tc>
          <w:tcPr>
            <w:tcW w:w="4440" w:type="dxa"/>
          </w:tcPr>
          <w:p w:rsidR="00734A4B" w:rsidRDefault="00734A4B" w:rsidP="00C81E4A">
            <w:pPr>
              <w:jc w:val="both"/>
            </w:pPr>
            <w:r>
              <w:lastRenderedPageBreak/>
              <w:t xml:space="preserve">- Когда мы говорим о богатырях, мы вспоминаем великих героев </w:t>
            </w:r>
            <w:r w:rsidR="001C2A73">
              <w:t xml:space="preserve">былин и </w:t>
            </w:r>
            <w:r>
              <w:t>русских народных сказок.</w:t>
            </w:r>
          </w:p>
          <w:p w:rsidR="00734A4B" w:rsidRDefault="00734A4B" w:rsidP="00C81E4A">
            <w:pPr>
              <w:jc w:val="both"/>
            </w:pPr>
            <w:r>
              <w:t>- Как звали этих богатырей</w:t>
            </w:r>
            <w:r w:rsidR="00D64167">
              <w:t>?</w:t>
            </w:r>
          </w:p>
          <w:p w:rsidR="0012546F" w:rsidRDefault="0012546F" w:rsidP="00C81E4A">
            <w:pPr>
              <w:jc w:val="both"/>
            </w:pPr>
            <w:r>
              <w:t>- Какими качествами они обладали?</w:t>
            </w:r>
          </w:p>
          <w:p w:rsidR="0012546F" w:rsidRDefault="0012546F" w:rsidP="00C81E4A">
            <w:pPr>
              <w:jc w:val="both"/>
            </w:pPr>
          </w:p>
          <w:p w:rsidR="001C2A73" w:rsidRDefault="00D64167" w:rsidP="00C81E4A">
            <w:pPr>
              <w:jc w:val="both"/>
            </w:pPr>
            <w:r>
              <w:t xml:space="preserve">- Эти смелые защитники всегда защищали свою землю и народ от врагов. </w:t>
            </w:r>
          </w:p>
          <w:p w:rsidR="00D64167" w:rsidRDefault="00D64167" w:rsidP="00C81E4A">
            <w:pPr>
              <w:jc w:val="both"/>
            </w:pPr>
            <w:r>
              <w:lastRenderedPageBreak/>
              <w:t>Они обладали не только огромной силой, но и добрым сердцем. Богатыри сражались за справедливость и защищали мирных людей, чтобы все могли жить в согласии и безопасности.</w:t>
            </w:r>
          </w:p>
          <w:p w:rsidR="00D64167" w:rsidRDefault="00D64167" w:rsidP="00C81E4A">
            <w:pPr>
              <w:jc w:val="both"/>
            </w:pPr>
            <w:r>
              <w:t>-Как вы думаете, есть ли в наше время богатыри-защитники нашей Родины?</w:t>
            </w:r>
          </w:p>
          <w:p w:rsidR="00D64167" w:rsidRDefault="00D64167" w:rsidP="00C81E4A">
            <w:pPr>
              <w:jc w:val="both"/>
            </w:pPr>
            <w:r>
              <w:t>-Кто они?</w:t>
            </w:r>
          </w:p>
          <w:p w:rsidR="00734A4B" w:rsidRDefault="00F73FE2" w:rsidP="00C81E4A">
            <w:pPr>
              <w:jc w:val="both"/>
            </w:pPr>
            <w:r>
              <w:t>-Верно, ребята, современные защитники Родины-это солдаты и офицеры, которые стоят на страже нашей страны.</w:t>
            </w:r>
          </w:p>
          <w:p w:rsidR="0012546F" w:rsidRDefault="0012546F" w:rsidP="00C81E4A">
            <w:pPr>
              <w:jc w:val="both"/>
            </w:pPr>
            <w:r>
              <w:t>Как и богатыри, они такие же смелые и сильные, и их работа заключается в защите мира и спокойствия для всех нас. Они посвящают свою жизнь тому, чтобы мы могли спокойно учиться, играть и расти.</w:t>
            </w:r>
          </w:p>
          <w:p w:rsidR="0012546F" w:rsidRDefault="0012546F" w:rsidP="00C81E4A">
            <w:pPr>
              <w:jc w:val="both"/>
            </w:pPr>
            <w:r>
              <w:t>- Взаимосвязь между богатырями и современными защитниками Родины очень важна. И те, и другие проявляют мужество, стойкость и преданность. Как богатыри в своих сказках отправлялись в походы за справедливость</w:t>
            </w:r>
            <w:r w:rsidR="00C15F36">
              <w:t>, так и современные защитники готовы выполнять свой долг ради безопасности нашего народа.</w:t>
            </w:r>
          </w:p>
          <w:p w:rsidR="00BF00E7" w:rsidRDefault="00C15F36" w:rsidP="00C81E4A">
            <w:pPr>
              <w:jc w:val="both"/>
            </w:pPr>
            <w:r>
              <w:t>- Ребята давайте подумаем и вспомним, что помогало богатырям одерживать победу и что помогает современным солдатам</w:t>
            </w:r>
            <w:r w:rsidR="00613C97">
              <w:t>.</w:t>
            </w:r>
          </w:p>
          <w:p w:rsidR="00613C97" w:rsidRDefault="00613C97" w:rsidP="00C81E4A">
            <w:pPr>
              <w:jc w:val="both"/>
            </w:pPr>
            <w:r w:rsidRPr="00613C97">
              <w:t>- Чтобы узнать больше о богатырях и солдатах мы поработаем военными историками в научных центрах</w:t>
            </w:r>
            <w:r w:rsidR="009E5D4F">
              <w:t>:</w:t>
            </w:r>
          </w:p>
          <w:p w:rsidR="00F45BF2" w:rsidRDefault="00F45BF2" w:rsidP="00C81E4A">
            <w:pPr>
              <w:jc w:val="both"/>
            </w:pPr>
            <w:r w:rsidRPr="009E5D4F">
              <w:rPr>
                <w:u w:val="single"/>
              </w:rPr>
              <w:lastRenderedPageBreak/>
              <w:t>В центре математики</w:t>
            </w:r>
            <w:r>
              <w:t xml:space="preserve"> нужно будет </w:t>
            </w:r>
            <w:r w:rsidR="00613C97">
              <w:t>отгадать слово решив примеры. И найдя правильный ответ вписать букву.</w:t>
            </w:r>
          </w:p>
          <w:p w:rsidR="006451B0" w:rsidRDefault="006451B0" w:rsidP="00C81E4A">
            <w:pPr>
              <w:jc w:val="both"/>
            </w:pPr>
            <w:r w:rsidRPr="009E5D4F">
              <w:rPr>
                <w:u w:val="single"/>
              </w:rPr>
              <w:t>В центре конструирования</w:t>
            </w:r>
            <w:r>
              <w:t>, по схеме нужно будет собрать оружие богатырей, а какое, вы потом нам расскажите и покажите.</w:t>
            </w:r>
          </w:p>
          <w:p w:rsidR="00666467" w:rsidRPr="001A436D" w:rsidRDefault="004606D6" w:rsidP="003E08E4">
            <w:pPr>
              <w:jc w:val="both"/>
            </w:pPr>
            <w:r w:rsidRPr="009E5D4F">
              <w:rPr>
                <w:u w:val="single"/>
              </w:rPr>
              <w:t>В центре науки</w:t>
            </w:r>
            <w:r>
              <w:t xml:space="preserve"> вы </w:t>
            </w:r>
            <w:r w:rsidR="00613C97">
              <w:t xml:space="preserve">с помощью фонаря </w:t>
            </w:r>
            <w:r>
              <w:t>определите, что лежит в рюкзаке у солдата и для чего этот предмет нужен</w:t>
            </w:r>
            <w:r w:rsidR="003E08E4">
              <w:t>. А потом вы должны найти похожий предмет, который использовал богатырь</w:t>
            </w:r>
          </w:p>
        </w:tc>
        <w:tc>
          <w:tcPr>
            <w:tcW w:w="4037" w:type="dxa"/>
          </w:tcPr>
          <w:p w:rsidR="00666467" w:rsidRDefault="00666467" w:rsidP="00C81E4A">
            <w:pPr>
              <w:jc w:val="both"/>
            </w:pPr>
          </w:p>
          <w:p w:rsidR="00734A4B" w:rsidRDefault="00734A4B" w:rsidP="00C81E4A">
            <w:pPr>
              <w:jc w:val="both"/>
            </w:pPr>
          </w:p>
          <w:p w:rsidR="00734A4B" w:rsidRDefault="00734A4B" w:rsidP="00C81E4A">
            <w:pPr>
              <w:jc w:val="both"/>
            </w:pPr>
          </w:p>
          <w:p w:rsidR="00D64167" w:rsidRDefault="00F73FE2" w:rsidP="00C81E4A">
            <w:pPr>
              <w:jc w:val="both"/>
            </w:pPr>
            <w:r>
              <w:t>- Илья Муром</w:t>
            </w:r>
            <w:r w:rsidR="00D64167">
              <w:t>ец, Алёша Попович, Добрыня Никитич</w:t>
            </w:r>
          </w:p>
          <w:p w:rsidR="00734A4B" w:rsidRDefault="0012546F" w:rsidP="00C81E4A">
            <w:pPr>
              <w:jc w:val="both"/>
            </w:pPr>
            <w:r>
              <w:t>- Богатыри были сильными, смелыми</w:t>
            </w:r>
          </w:p>
          <w:p w:rsidR="0012546F" w:rsidRPr="001A436D" w:rsidRDefault="0012546F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Default="00666467" w:rsidP="00C81E4A">
            <w:pPr>
              <w:jc w:val="both"/>
            </w:pPr>
          </w:p>
          <w:p w:rsidR="00D64167" w:rsidRDefault="00D64167" w:rsidP="00C81E4A">
            <w:pPr>
              <w:jc w:val="both"/>
            </w:pPr>
          </w:p>
          <w:p w:rsidR="00D64167" w:rsidRDefault="00D64167" w:rsidP="00C81E4A">
            <w:pPr>
              <w:jc w:val="both"/>
            </w:pPr>
          </w:p>
          <w:p w:rsidR="00D64167" w:rsidRDefault="00D64167" w:rsidP="00C81E4A">
            <w:pPr>
              <w:jc w:val="both"/>
            </w:pPr>
          </w:p>
          <w:p w:rsidR="00D64167" w:rsidRPr="001A436D" w:rsidRDefault="00D64167" w:rsidP="00C81E4A">
            <w:pPr>
              <w:jc w:val="both"/>
            </w:pPr>
            <w:r>
              <w:t>-Современные защитники нашей Родины</w:t>
            </w:r>
            <w:r w:rsidR="001C2A73">
              <w:t>-</w:t>
            </w:r>
            <w:r>
              <w:t>это солдаты.</w:t>
            </w: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12546F" w:rsidRPr="001A436D" w:rsidRDefault="0012546F" w:rsidP="0012546F">
            <w:pPr>
              <w:jc w:val="both"/>
            </w:pPr>
          </w:p>
          <w:p w:rsidR="00BF00E7" w:rsidRDefault="00BF00E7" w:rsidP="00C81E4A">
            <w:pPr>
              <w:jc w:val="both"/>
            </w:pPr>
          </w:p>
          <w:p w:rsidR="00BF00E7" w:rsidRPr="00BF00E7" w:rsidRDefault="00BF00E7" w:rsidP="00BF00E7"/>
          <w:p w:rsidR="00BF00E7" w:rsidRPr="00BF00E7" w:rsidRDefault="00BF00E7" w:rsidP="00BF00E7"/>
          <w:p w:rsidR="00BF00E7" w:rsidRPr="00BF00E7" w:rsidRDefault="00BF00E7" w:rsidP="00BF00E7"/>
          <w:p w:rsidR="00BF00E7" w:rsidRPr="00BF00E7" w:rsidRDefault="00BF00E7" w:rsidP="00BF00E7"/>
          <w:p w:rsidR="00BF00E7" w:rsidRPr="00BF00E7" w:rsidRDefault="00BF00E7" w:rsidP="00BF00E7"/>
          <w:p w:rsidR="00BF00E7" w:rsidRPr="00BF00E7" w:rsidRDefault="00BF00E7" w:rsidP="00BF00E7"/>
          <w:p w:rsidR="00BF00E7" w:rsidRPr="00BF00E7" w:rsidRDefault="00BF00E7" w:rsidP="00BF00E7"/>
          <w:p w:rsidR="00BF00E7" w:rsidRPr="00BF00E7" w:rsidRDefault="00BF00E7" w:rsidP="00BF00E7"/>
          <w:p w:rsidR="00BF00E7" w:rsidRDefault="00BF00E7" w:rsidP="00BF00E7"/>
          <w:p w:rsidR="00BF00E7" w:rsidRDefault="00BF00E7" w:rsidP="00BF00E7"/>
          <w:p w:rsidR="00666467" w:rsidRDefault="00666467" w:rsidP="00BF00E7"/>
          <w:p w:rsidR="00BF00E7" w:rsidRDefault="00BF00E7" w:rsidP="00BF00E7"/>
          <w:p w:rsidR="00BF00E7" w:rsidRPr="00BF00E7" w:rsidRDefault="00BF00E7" w:rsidP="00BF00E7">
            <w:r>
              <w:t>Дети выбирают необ</w:t>
            </w:r>
            <w:r w:rsidR="00F45BF2">
              <w:t>ходимую амуницию для предложенного защитника</w:t>
            </w:r>
          </w:p>
        </w:tc>
        <w:tc>
          <w:tcPr>
            <w:tcW w:w="2114" w:type="dxa"/>
          </w:tcPr>
          <w:p w:rsidR="00666467" w:rsidRPr="001A436D" w:rsidRDefault="007D3E7A" w:rsidP="00C81E4A">
            <w:pPr>
              <w:jc w:val="both"/>
            </w:pPr>
            <w:r>
              <w:lastRenderedPageBreak/>
              <w:t xml:space="preserve">Презентация «Богатыри» </w:t>
            </w: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7D3E7A" w:rsidP="00C81E4A">
            <w:pPr>
              <w:jc w:val="both"/>
            </w:pPr>
            <w:r>
              <w:t>Презентация «Современные солдаты»</w:t>
            </w: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666467" w:rsidRPr="001A436D" w:rsidRDefault="00666467" w:rsidP="00C81E4A">
            <w:pPr>
              <w:jc w:val="both"/>
            </w:pPr>
          </w:p>
          <w:p w:rsidR="00F45BF2" w:rsidRDefault="00F45BF2" w:rsidP="00C81E4A">
            <w:pPr>
              <w:jc w:val="both"/>
            </w:pPr>
          </w:p>
          <w:p w:rsidR="00F45BF2" w:rsidRDefault="00F45BF2" w:rsidP="00C81E4A">
            <w:pPr>
              <w:jc w:val="both"/>
            </w:pPr>
          </w:p>
          <w:p w:rsidR="00F45BF2" w:rsidRDefault="00F45BF2" w:rsidP="00C81E4A">
            <w:pPr>
              <w:jc w:val="both"/>
            </w:pPr>
          </w:p>
          <w:p w:rsidR="00F45BF2" w:rsidRDefault="00F45BF2" w:rsidP="00C81E4A">
            <w:pPr>
              <w:jc w:val="both"/>
            </w:pPr>
          </w:p>
          <w:p w:rsidR="00F45BF2" w:rsidRDefault="00F45BF2" w:rsidP="00C81E4A">
            <w:pPr>
              <w:jc w:val="both"/>
            </w:pPr>
          </w:p>
          <w:p w:rsidR="00F45BF2" w:rsidRDefault="00F45BF2" w:rsidP="00C81E4A">
            <w:pPr>
              <w:jc w:val="both"/>
            </w:pPr>
          </w:p>
          <w:p w:rsidR="00666467" w:rsidRPr="001A436D" w:rsidRDefault="00BF00E7" w:rsidP="00C81E4A">
            <w:pPr>
              <w:jc w:val="both"/>
            </w:pPr>
            <w:r>
              <w:t>Игра «Собери защитника в поход»</w:t>
            </w:r>
          </w:p>
        </w:tc>
      </w:tr>
      <w:tr w:rsidR="00666467" w:rsidRPr="000A5D12" w:rsidTr="00C81E4A">
        <w:tc>
          <w:tcPr>
            <w:tcW w:w="2018" w:type="dxa"/>
            <w:vMerge w:val="restart"/>
          </w:tcPr>
          <w:p w:rsidR="00666467" w:rsidRPr="00EF5C01" w:rsidRDefault="00666467" w:rsidP="00C81E4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РАБОТА В ЦЕНТРАХ АКТИВНОСТИ</w:t>
            </w:r>
          </w:p>
        </w:tc>
        <w:tc>
          <w:tcPr>
            <w:tcW w:w="2843" w:type="dxa"/>
          </w:tcPr>
          <w:p w:rsidR="00666467" w:rsidRPr="002D3BAF" w:rsidRDefault="00666467" w:rsidP="00F45BF2">
            <w:pPr>
              <w:jc w:val="both"/>
            </w:pPr>
            <w:r w:rsidRPr="009B0EA6">
              <w:rPr>
                <w:b/>
              </w:rPr>
              <w:t xml:space="preserve">Центр </w:t>
            </w:r>
            <w:r w:rsidR="003E08E4">
              <w:rPr>
                <w:b/>
              </w:rPr>
              <w:t xml:space="preserve">Конструирования – </w:t>
            </w:r>
            <w:r w:rsidR="003E08E4" w:rsidRPr="003E08E4">
              <w:t>развитие конструктивных способностей, мелкой моторики</w:t>
            </w:r>
          </w:p>
        </w:tc>
        <w:tc>
          <w:tcPr>
            <w:tcW w:w="4440" w:type="dxa"/>
            <w:vMerge w:val="restart"/>
          </w:tcPr>
          <w:p w:rsidR="00666467" w:rsidRDefault="00666467" w:rsidP="00613C97">
            <w:pPr>
              <w:rPr>
                <w:b/>
              </w:rPr>
            </w:pPr>
            <w:r w:rsidRPr="00EF5C01">
              <w:rPr>
                <w:szCs w:val="28"/>
                <w:shd w:val="clear" w:color="auto" w:fill="FFFFFF"/>
              </w:rPr>
              <w:t>Контроль и оказание помощи в центрах активности</w:t>
            </w:r>
          </w:p>
        </w:tc>
        <w:tc>
          <w:tcPr>
            <w:tcW w:w="4037" w:type="dxa"/>
          </w:tcPr>
          <w:p w:rsidR="00666467" w:rsidRPr="001A436D" w:rsidRDefault="00666467" w:rsidP="003E08E4">
            <w:pPr>
              <w:jc w:val="both"/>
            </w:pPr>
            <w:r w:rsidRPr="001A436D">
              <w:t xml:space="preserve">Дети, опираясь на схему конструируют </w:t>
            </w:r>
            <w:r w:rsidR="003E08E4">
              <w:t>меч</w:t>
            </w:r>
          </w:p>
        </w:tc>
        <w:tc>
          <w:tcPr>
            <w:tcW w:w="2114" w:type="dxa"/>
          </w:tcPr>
          <w:p w:rsidR="00666467" w:rsidRPr="001A436D" w:rsidRDefault="003E08E4" w:rsidP="00C81E4A">
            <w:pPr>
              <w:jc w:val="both"/>
            </w:pPr>
            <w:r>
              <w:t>Схема конструирования меча, конструктор лего-дупло</w:t>
            </w:r>
          </w:p>
        </w:tc>
      </w:tr>
      <w:tr w:rsidR="00666467" w:rsidRPr="000A5D12" w:rsidTr="00C81E4A">
        <w:tc>
          <w:tcPr>
            <w:tcW w:w="2018" w:type="dxa"/>
            <w:vMerge/>
          </w:tcPr>
          <w:p w:rsidR="00666467" w:rsidRDefault="00666467" w:rsidP="00C81E4A">
            <w:pPr>
              <w:jc w:val="both"/>
              <w:rPr>
                <w:b/>
              </w:rPr>
            </w:pPr>
          </w:p>
        </w:tc>
        <w:tc>
          <w:tcPr>
            <w:tcW w:w="2843" w:type="dxa"/>
          </w:tcPr>
          <w:p w:rsidR="00666467" w:rsidRPr="002D3BAF" w:rsidRDefault="00666467" w:rsidP="00F45BF2">
            <w:pPr>
              <w:jc w:val="both"/>
            </w:pPr>
            <w:r w:rsidRPr="009B0EA6">
              <w:rPr>
                <w:b/>
              </w:rPr>
              <w:t>Центр математики-</w:t>
            </w:r>
            <w:r>
              <w:t xml:space="preserve"> упражнять в счете, закрепить знание цифр</w:t>
            </w:r>
          </w:p>
        </w:tc>
        <w:tc>
          <w:tcPr>
            <w:tcW w:w="4440" w:type="dxa"/>
            <w:vMerge/>
          </w:tcPr>
          <w:p w:rsidR="00666467" w:rsidRDefault="00666467" w:rsidP="00C81E4A">
            <w:pPr>
              <w:jc w:val="both"/>
              <w:rPr>
                <w:b/>
              </w:rPr>
            </w:pPr>
          </w:p>
        </w:tc>
        <w:tc>
          <w:tcPr>
            <w:tcW w:w="4037" w:type="dxa"/>
          </w:tcPr>
          <w:p w:rsidR="00666467" w:rsidRPr="001A436D" w:rsidRDefault="00666467" w:rsidP="00613C97">
            <w:pPr>
              <w:jc w:val="both"/>
            </w:pPr>
            <w:r w:rsidRPr="001A436D">
              <w:t xml:space="preserve">Дети </w:t>
            </w:r>
            <w:r w:rsidR="00F45BF2">
              <w:t xml:space="preserve">решают примеры </w:t>
            </w:r>
            <w:r w:rsidR="00613C97">
              <w:t>и составляют слово</w:t>
            </w:r>
          </w:p>
        </w:tc>
        <w:tc>
          <w:tcPr>
            <w:tcW w:w="2114" w:type="dxa"/>
          </w:tcPr>
          <w:p w:rsidR="00666467" w:rsidRPr="001A436D" w:rsidRDefault="00613C97" w:rsidP="00C81E4A">
            <w:pPr>
              <w:jc w:val="both"/>
            </w:pPr>
            <w:r>
              <w:t>Таблица с примерами и буквами</w:t>
            </w:r>
          </w:p>
        </w:tc>
      </w:tr>
      <w:tr w:rsidR="00666467" w:rsidRPr="000A5D12" w:rsidTr="00C81E4A">
        <w:tc>
          <w:tcPr>
            <w:tcW w:w="2018" w:type="dxa"/>
            <w:vMerge/>
          </w:tcPr>
          <w:p w:rsidR="00666467" w:rsidRDefault="00666467" w:rsidP="00C81E4A">
            <w:pPr>
              <w:jc w:val="both"/>
              <w:rPr>
                <w:b/>
              </w:rPr>
            </w:pPr>
          </w:p>
        </w:tc>
        <w:tc>
          <w:tcPr>
            <w:tcW w:w="2843" w:type="dxa"/>
          </w:tcPr>
          <w:p w:rsidR="00666467" w:rsidRPr="007D4926" w:rsidRDefault="00666467" w:rsidP="003E08E4">
            <w:pPr>
              <w:jc w:val="both"/>
            </w:pPr>
            <w:r w:rsidRPr="007D4926">
              <w:rPr>
                <w:b/>
              </w:rPr>
              <w:t>Центр</w:t>
            </w:r>
            <w:r w:rsidR="003E08E4">
              <w:rPr>
                <w:b/>
              </w:rPr>
              <w:t xml:space="preserve"> науки </w:t>
            </w:r>
            <w:r w:rsidRPr="007D4926">
              <w:t>-</w:t>
            </w:r>
            <w:r w:rsidRPr="007D4926">
              <w:rPr>
                <w:color w:val="111111"/>
              </w:rPr>
              <w:t xml:space="preserve"> обогащать словарь, развивать мышление, воображение, память.</w:t>
            </w:r>
            <w:r w:rsidR="003E08E4">
              <w:rPr>
                <w:color w:val="111111"/>
              </w:rPr>
              <w:t xml:space="preserve"> Учить соотносить современные предметы с предметами старины</w:t>
            </w:r>
          </w:p>
        </w:tc>
        <w:tc>
          <w:tcPr>
            <w:tcW w:w="4440" w:type="dxa"/>
            <w:vMerge/>
          </w:tcPr>
          <w:p w:rsidR="00666467" w:rsidRDefault="00666467" w:rsidP="00C81E4A">
            <w:pPr>
              <w:jc w:val="both"/>
              <w:rPr>
                <w:b/>
              </w:rPr>
            </w:pPr>
          </w:p>
        </w:tc>
        <w:tc>
          <w:tcPr>
            <w:tcW w:w="4037" w:type="dxa"/>
          </w:tcPr>
          <w:p w:rsidR="00666467" w:rsidRPr="001A436D" w:rsidRDefault="003E08E4" w:rsidP="00C81E4A">
            <w:pPr>
              <w:jc w:val="both"/>
            </w:pPr>
            <w:r>
              <w:t>Дети с помощью фонарика определяют, предмет</w:t>
            </w:r>
            <w:r w:rsidR="004635EC">
              <w:t xml:space="preserve"> необходимый современному солдату и соотносят его с артефактом времен Древней Руси</w:t>
            </w:r>
          </w:p>
        </w:tc>
        <w:tc>
          <w:tcPr>
            <w:tcW w:w="2114" w:type="dxa"/>
          </w:tcPr>
          <w:p w:rsidR="00666467" w:rsidRPr="001A436D" w:rsidRDefault="003E08E4" w:rsidP="00C81E4A">
            <w:pPr>
              <w:jc w:val="both"/>
            </w:pPr>
            <w:r>
              <w:t>Фонарик, листы с потайным рисунком</w:t>
            </w:r>
          </w:p>
        </w:tc>
      </w:tr>
      <w:tr w:rsidR="00613C97" w:rsidRPr="000A5D12" w:rsidTr="00C81E4A">
        <w:tc>
          <w:tcPr>
            <w:tcW w:w="2018" w:type="dxa"/>
            <w:vMerge w:val="restart"/>
          </w:tcPr>
          <w:p w:rsidR="00613C97" w:rsidRPr="00EF5C01" w:rsidRDefault="00613C97" w:rsidP="00C81E4A">
            <w:pPr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Общий сбор</w:t>
            </w:r>
          </w:p>
          <w:p w:rsidR="00613C97" w:rsidRPr="00EF5C01" w:rsidRDefault="00613C97" w:rsidP="00C81E4A">
            <w:pPr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Подведение итогов работы в центрах</w:t>
            </w:r>
          </w:p>
          <w:p w:rsidR="00613C97" w:rsidRPr="00EF5C01" w:rsidRDefault="00613C97" w:rsidP="00C81E4A">
            <w:pPr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2843" w:type="dxa"/>
            <w:vMerge w:val="restart"/>
          </w:tcPr>
          <w:p w:rsidR="00613C97" w:rsidRPr="00EF5C01" w:rsidRDefault="00613C97" w:rsidP="00C81E4A">
            <w:pPr>
              <w:jc w:val="both"/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lastRenderedPageBreak/>
              <w:t xml:space="preserve">Формирование элементарных навыков самоконтроля. </w:t>
            </w:r>
            <w:r w:rsidRPr="00EF5C01">
              <w:rPr>
                <w:szCs w:val="28"/>
                <w:shd w:val="clear" w:color="auto" w:fill="FFFFFF"/>
              </w:rPr>
              <w:lastRenderedPageBreak/>
              <w:t>Обобщение полученного ребенком опыта</w:t>
            </w:r>
          </w:p>
        </w:tc>
        <w:tc>
          <w:tcPr>
            <w:tcW w:w="4440" w:type="dxa"/>
          </w:tcPr>
          <w:p w:rsidR="00613C97" w:rsidRPr="00EF5C01" w:rsidRDefault="00613C97" w:rsidP="00613C97">
            <w:pP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lastRenderedPageBreak/>
              <w:t>-</w:t>
            </w:r>
            <w:r w:rsidRPr="00EF5C01">
              <w:rPr>
                <w:szCs w:val="28"/>
                <w:shd w:val="clear" w:color="auto" w:fill="FFFFFF"/>
              </w:rPr>
              <w:t>Ребята, я предлагаю в каждом центре назначить старшего научного сотрудника, который отчитается за работу центра.</w:t>
            </w:r>
          </w:p>
          <w:p w:rsidR="00613C97" w:rsidRPr="00EF5C01" w:rsidRDefault="00613C97" w:rsidP="00613C97">
            <w:pPr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lastRenderedPageBreak/>
              <w:t xml:space="preserve">-Какую </w:t>
            </w:r>
            <w:r>
              <w:rPr>
                <w:szCs w:val="28"/>
                <w:shd w:val="clear" w:color="auto" w:fill="FFFFFF"/>
              </w:rPr>
              <w:t>работу провели в центре конструирования</w:t>
            </w:r>
            <w:r w:rsidRPr="00EF5C01">
              <w:rPr>
                <w:szCs w:val="28"/>
                <w:shd w:val="clear" w:color="auto" w:fill="FFFFFF"/>
              </w:rPr>
              <w:t>?</w:t>
            </w:r>
          </w:p>
          <w:p w:rsidR="00613C97" w:rsidRPr="00EF5C01" w:rsidRDefault="00613C97" w:rsidP="00613C97">
            <w:pPr>
              <w:rPr>
                <w:szCs w:val="28"/>
                <w:shd w:val="clear" w:color="auto" w:fill="FFFFFF"/>
              </w:rPr>
            </w:pPr>
          </w:p>
          <w:p w:rsidR="00613C97" w:rsidRDefault="00613C97" w:rsidP="00613C97">
            <w:pPr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-Все ли удалось в работе центра?</w:t>
            </w:r>
          </w:p>
        </w:tc>
        <w:tc>
          <w:tcPr>
            <w:tcW w:w="4037" w:type="dxa"/>
          </w:tcPr>
          <w:p w:rsidR="00613C97" w:rsidRDefault="00613C97" w:rsidP="00613C97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lastRenderedPageBreak/>
              <w:t>-В центе Конструирования мы собрали модель меча по схеме</w:t>
            </w:r>
          </w:p>
          <w:p w:rsidR="00613C97" w:rsidRDefault="00613C97" w:rsidP="00613C97">
            <w:pPr>
              <w:jc w:val="both"/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Ребята высказывают своё мнение о работе центра</w:t>
            </w:r>
          </w:p>
        </w:tc>
        <w:tc>
          <w:tcPr>
            <w:tcW w:w="2114" w:type="dxa"/>
          </w:tcPr>
          <w:p w:rsidR="00613C97" w:rsidRDefault="00613C97" w:rsidP="00C81E4A">
            <w:pPr>
              <w:jc w:val="both"/>
            </w:pPr>
            <w:r w:rsidRPr="00EF5C01">
              <w:t>Продукт работы в центре</w:t>
            </w:r>
          </w:p>
        </w:tc>
      </w:tr>
      <w:tr w:rsidR="00613C97" w:rsidRPr="000A5D12" w:rsidTr="00C81E4A">
        <w:tc>
          <w:tcPr>
            <w:tcW w:w="2018" w:type="dxa"/>
            <w:vMerge/>
          </w:tcPr>
          <w:p w:rsidR="00613C97" w:rsidRPr="00EF5C01" w:rsidRDefault="00613C97" w:rsidP="00C81E4A">
            <w:pPr>
              <w:jc w:val="both"/>
              <w:rPr>
                <w:b/>
              </w:rPr>
            </w:pPr>
          </w:p>
        </w:tc>
        <w:tc>
          <w:tcPr>
            <w:tcW w:w="2843" w:type="dxa"/>
            <w:vMerge/>
          </w:tcPr>
          <w:p w:rsidR="00613C97" w:rsidRPr="000A5D12" w:rsidRDefault="00613C97" w:rsidP="00C81E4A">
            <w:pPr>
              <w:jc w:val="both"/>
              <w:rPr>
                <w:b/>
              </w:rPr>
            </w:pPr>
          </w:p>
        </w:tc>
        <w:tc>
          <w:tcPr>
            <w:tcW w:w="4440" w:type="dxa"/>
          </w:tcPr>
          <w:p w:rsidR="00613C97" w:rsidRPr="00EF5C01" w:rsidRDefault="00613C97" w:rsidP="00C81E4A">
            <w:pPr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-Интересной ли была раб</w:t>
            </w:r>
            <w:r>
              <w:rPr>
                <w:szCs w:val="28"/>
                <w:shd w:val="clear" w:color="auto" w:fill="FFFFFF"/>
              </w:rPr>
              <w:t>ота в центре науки</w:t>
            </w:r>
            <w:r w:rsidRPr="00EF5C01">
              <w:rPr>
                <w:szCs w:val="28"/>
                <w:shd w:val="clear" w:color="auto" w:fill="FFFFFF"/>
              </w:rPr>
              <w:t>?</w:t>
            </w:r>
          </w:p>
          <w:p w:rsidR="00613C97" w:rsidRDefault="00613C97" w:rsidP="00C81E4A">
            <w:pPr>
              <w:jc w:val="both"/>
              <w:rPr>
                <w:b/>
              </w:rPr>
            </w:pPr>
            <w:r w:rsidRPr="00EF5C01">
              <w:rPr>
                <w:szCs w:val="28"/>
                <w:shd w:val="clear" w:color="auto" w:fill="FFFFFF"/>
              </w:rPr>
              <w:t>-Ребята вам было сло</w:t>
            </w:r>
            <w:r>
              <w:rPr>
                <w:szCs w:val="28"/>
                <w:shd w:val="clear" w:color="auto" w:fill="FFFFFF"/>
              </w:rPr>
              <w:t>жно работать в этом центре</w:t>
            </w:r>
            <w:r w:rsidRPr="00EF5C01">
              <w:rPr>
                <w:szCs w:val="28"/>
                <w:shd w:val="clear" w:color="auto" w:fill="FFFFFF"/>
              </w:rPr>
              <w:t>?</w:t>
            </w:r>
          </w:p>
        </w:tc>
        <w:tc>
          <w:tcPr>
            <w:tcW w:w="4037" w:type="dxa"/>
          </w:tcPr>
          <w:p w:rsidR="00613C97" w:rsidRDefault="00613C97" w:rsidP="00613C97">
            <w:pPr>
              <w:jc w:val="both"/>
            </w:pPr>
            <w:r>
              <w:rPr>
                <w:szCs w:val="28"/>
                <w:shd w:val="clear" w:color="auto" w:fill="FFFFFF"/>
              </w:rPr>
              <w:t xml:space="preserve">- В центре науки мы </w:t>
            </w:r>
            <w:r>
              <w:t>с помощью фонарика определяют, предмет необходимый современному солдату и соотносят его с артефактом времен Древней Руси.</w:t>
            </w:r>
          </w:p>
          <w:p w:rsidR="00613C97" w:rsidRPr="00613C97" w:rsidRDefault="00613C97" w:rsidP="00C81E4A">
            <w:pPr>
              <w:jc w:val="both"/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Ребята высказывают своё мнение о работе центра</w:t>
            </w:r>
          </w:p>
        </w:tc>
        <w:tc>
          <w:tcPr>
            <w:tcW w:w="2114" w:type="dxa"/>
          </w:tcPr>
          <w:p w:rsidR="00613C97" w:rsidRDefault="00613C97" w:rsidP="00C81E4A">
            <w:pPr>
              <w:jc w:val="both"/>
            </w:pPr>
          </w:p>
          <w:p w:rsidR="00613C97" w:rsidRDefault="00613C97" w:rsidP="00C81E4A">
            <w:pPr>
              <w:jc w:val="both"/>
            </w:pPr>
          </w:p>
          <w:p w:rsidR="00613C97" w:rsidRDefault="00613C97" w:rsidP="00C81E4A">
            <w:pPr>
              <w:jc w:val="both"/>
            </w:pPr>
          </w:p>
          <w:p w:rsidR="00613C97" w:rsidRDefault="00613C97" w:rsidP="00C81E4A">
            <w:pPr>
              <w:jc w:val="both"/>
            </w:pPr>
          </w:p>
          <w:p w:rsidR="00613C97" w:rsidRDefault="00613C97" w:rsidP="00C81E4A">
            <w:pPr>
              <w:jc w:val="both"/>
            </w:pPr>
          </w:p>
          <w:p w:rsidR="00613C97" w:rsidRPr="000A5D12" w:rsidRDefault="00613C97" w:rsidP="00C81E4A">
            <w:pPr>
              <w:jc w:val="both"/>
              <w:rPr>
                <w:b/>
              </w:rPr>
            </w:pPr>
            <w:r w:rsidRPr="00EF5C01">
              <w:t xml:space="preserve">Продукт работы в центре </w:t>
            </w:r>
          </w:p>
        </w:tc>
      </w:tr>
      <w:tr w:rsidR="00613C97" w:rsidRPr="000A5D12" w:rsidTr="00EC0A64">
        <w:trPr>
          <w:trHeight w:val="1380"/>
        </w:trPr>
        <w:tc>
          <w:tcPr>
            <w:tcW w:w="2018" w:type="dxa"/>
            <w:vMerge/>
          </w:tcPr>
          <w:p w:rsidR="00613C97" w:rsidRPr="00EF5C01" w:rsidRDefault="00613C97" w:rsidP="00C81E4A">
            <w:pPr>
              <w:jc w:val="both"/>
              <w:rPr>
                <w:b/>
              </w:rPr>
            </w:pPr>
          </w:p>
        </w:tc>
        <w:tc>
          <w:tcPr>
            <w:tcW w:w="2843" w:type="dxa"/>
            <w:vMerge/>
          </w:tcPr>
          <w:p w:rsidR="00613C97" w:rsidRPr="000A5D12" w:rsidRDefault="00613C97" w:rsidP="00C81E4A">
            <w:pPr>
              <w:jc w:val="both"/>
              <w:rPr>
                <w:b/>
              </w:rPr>
            </w:pPr>
          </w:p>
        </w:tc>
        <w:tc>
          <w:tcPr>
            <w:tcW w:w="4440" w:type="dxa"/>
          </w:tcPr>
          <w:p w:rsidR="00613C97" w:rsidRPr="00EF5C01" w:rsidRDefault="00613C97" w:rsidP="00613C97">
            <w:pPr>
              <w:rPr>
                <w:szCs w:val="28"/>
                <w:shd w:val="clear" w:color="auto" w:fill="FFFFFF"/>
              </w:rPr>
            </w:pPr>
          </w:p>
          <w:p w:rsidR="00613C97" w:rsidRPr="00EF5C01" w:rsidRDefault="00613C97" w:rsidP="00613C97">
            <w:pPr>
              <w:rPr>
                <w:szCs w:val="28"/>
                <w:shd w:val="clear" w:color="auto" w:fill="FFFFFF"/>
              </w:rPr>
            </w:pPr>
            <w:r w:rsidRPr="00EF5C01">
              <w:rPr>
                <w:szCs w:val="28"/>
                <w:shd w:val="clear" w:color="auto" w:fill="FFFFFF"/>
              </w:rPr>
              <w:t>-Какую работ</w:t>
            </w:r>
            <w:r>
              <w:rPr>
                <w:szCs w:val="28"/>
                <w:shd w:val="clear" w:color="auto" w:fill="FFFFFF"/>
              </w:rPr>
              <w:t>у вы провели в центре математики</w:t>
            </w:r>
            <w:r w:rsidRPr="00EF5C01">
              <w:rPr>
                <w:szCs w:val="28"/>
                <w:shd w:val="clear" w:color="auto" w:fill="FFFFFF"/>
              </w:rPr>
              <w:t>?</w:t>
            </w:r>
          </w:p>
          <w:p w:rsidR="00613C97" w:rsidRPr="00EF5C01" w:rsidRDefault="00613C97" w:rsidP="00C81E4A">
            <w:pPr>
              <w:rPr>
                <w:szCs w:val="28"/>
                <w:shd w:val="clear" w:color="auto" w:fill="FFFFFF"/>
              </w:rPr>
            </w:pPr>
          </w:p>
        </w:tc>
        <w:tc>
          <w:tcPr>
            <w:tcW w:w="4037" w:type="dxa"/>
          </w:tcPr>
          <w:p w:rsidR="00613C97" w:rsidRDefault="00613C97" w:rsidP="00613C97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В центе математики мы решали примеры и составляли слово</w:t>
            </w:r>
          </w:p>
          <w:p w:rsidR="00613C97" w:rsidRDefault="00613C97" w:rsidP="00613C97">
            <w:pPr>
              <w:jc w:val="both"/>
              <w:rPr>
                <w:szCs w:val="28"/>
                <w:shd w:val="clear" w:color="auto" w:fill="FFFFFF"/>
              </w:rPr>
            </w:pPr>
          </w:p>
          <w:p w:rsidR="00613C97" w:rsidRPr="000A5D12" w:rsidRDefault="00613C97" w:rsidP="00613C97">
            <w:pPr>
              <w:jc w:val="both"/>
              <w:rPr>
                <w:b/>
              </w:rPr>
            </w:pPr>
            <w:r>
              <w:rPr>
                <w:szCs w:val="28"/>
                <w:shd w:val="clear" w:color="auto" w:fill="FFFFFF"/>
              </w:rPr>
              <w:t>-</w:t>
            </w:r>
            <w:r w:rsidRPr="00EF5C01">
              <w:rPr>
                <w:szCs w:val="28"/>
                <w:shd w:val="clear" w:color="auto" w:fill="FFFFFF"/>
              </w:rPr>
              <w:t>Ребята высказывают своё мнение о работе центра</w:t>
            </w:r>
          </w:p>
        </w:tc>
        <w:tc>
          <w:tcPr>
            <w:tcW w:w="2114" w:type="dxa"/>
          </w:tcPr>
          <w:p w:rsidR="00613C97" w:rsidRPr="000A5D12" w:rsidRDefault="00613C97" w:rsidP="00C81E4A">
            <w:pPr>
              <w:jc w:val="both"/>
              <w:rPr>
                <w:b/>
              </w:rPr>
            </w:pPr>
            <w:r w:rsidRPr="00EF5C01">
              <w:t>Продукт работы в центре</w:t>
            </w:r>
          </w:p>
        </w:tc>
      </w:tr>
      <w:tr w:rsidR="00613C97" w:rsidRPr="000A5D12" w:rsidTr="00613C97">
        <w:trPr>
          <w:trHeight w:val="614"/>
        </w:trPr>
        <w:tc>
          <w:tcPr>
            <w:tcW w:w="2018" w:type="dxa"/>
          </w:tcPr>
          <w:p w:rsidR="00613C97" w:rsidRPr="00EF5C01" w:rsidRDefault="00613C97" w:rsidP="00C81E4A">
            <w:pPr>
              <w:jc w:val="both"/>
              <w:rPr>
                <w:b/>
              </w:rPr>
            </w:pPr>
          </w:p>
        </w:tc>
        <w:tc>
          <w:tcPr>
            <w:tcW w:w="2843" w:type="dxa"/>
          </w:tcPr>
          <w:p w:rsidR="00613C97" w:rsidRPr="000A5D12" w:rsidRDefault="00170FBF" w:rsidP="00C81E4A">
            <w:pPr>
              <w:jc w:val="both"/>
              <w:rPr>
                <w:b/>
              </w:rPr>
            </w:pPr>
            <w:r>
              <w:rPr>
                <w:b/>
              </w:rPr>
              <w:t>Дорожка доброты</w:t>
            </w:r>
          </w:p>
        </w:tc>
        <w:tc>
          <w:tcPr>
            <w:tcW w:w="4440" w:type="dxa"/>
          </w:tcPr>
          <w:p w:rsidR="00613C97" w:rsidRDefault="00613C97" w:rsidP="00C81E4A">
            <w:pP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Ребята а какое слово у вас получилось?</w:t>
            </w:r>
          </w:p>
          <w:p w:rsidR="00613C97" w:rsidRPr="00EF5C01" w:rsidRDefault="00613C97" w:rsidP="00613C97">
            <w:pP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А давайте вспомним какие защитники? (качества) Предлагаю вам каждому назвать одно качество защитника и повторить его, например «Я отважная!» и прыгнуть по кругам к столу.</w:t>
            </w:r>
          </w:p>
        </w:tc>
        <w:tc>
          <w:tcPr>
            <w:tcW w:w="4037" w:type="dxa"/>
          </w:tcPr>
          <w:p w:rsidR="00613C97" w:rsidRDefault="00613C97" w:rsidP="007D3E7A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защитники</w:t>
            </w:r>
          </w:p>
          <w:p w:rsidR="00613C97" w:rsidRDefault="00613C97" w:rsidP="007D3E7A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ловкие, отважные, умные, смелые</w:t>
            </w:r>
          </w:p>
        </w:tc>
        <w:tc>
          <w:tcPr>
            <w:tcW w:w="2114" w:type="dxa"/>
          </w:tcPr>
          <w:p w:rsidR="00613C97" w:rsidRPr="00EF5C01" w:rsidRDefault="00613C97" w:rsidP="00C81E4A">
            <w:pPr>
              <w:jc w:val="both"/>
            </w:pPr>
            <w:r>
              <w:t>Круги разных цветов</w:t>
            </w:r>
          </w:p>
        </w:tc>
      </w:tr>
      <w:tr w:rsidR="00666467" w:rsidRPr="000A5D12" w:rsidTr="00C81E4A">
        <w:tc>
          <w:tcPr>
            <w:tcW w:w="2018" w:type="dxa"/>
          </w:tcPr>
          <w:p w:rsidR="00666467" w:rsidRPr="009E5D4F" w:rsidRDefault="00666467" w:rsidP="00C81E4A">
            <w:pPr>
              <w:jc w:val="both"/>
              <w:rPr>
                <w:b/>
                <w:bCs/>
              </w:rPr>
            </w:pPr>
            <w:r w:rsidRPr="009E5D4F">
              <w:rPr>
                <w:b/>
                <w:bCs/>
              </w:rPr>
              <w:t>Заключительная часть</w:t>
            </w:r>
          </w:p>
        </w:tc>
        <w:tc>
          <w:tcPr>
            <w:tcW w:w="2843" w:type="dxa"/>
          </w:tcPr>
          <w:p w:rsidR="00666467" w:rsidRPr="000A5D12" w:rsidRDefault="00666467" w:rsidP="00C81E4A">
            <w:pPr>
              <w:jc w:val="both"/>
              <w:rPr>
                <w:b/>
              </w:rPr>
            </w:pPr>
          </w:p>
        </w:tc>
        <w:tc>
          <w:tcPr>
            <w:tcW w:w="4440" w:type="dxa"/>
          </w:tcPr>
          <w:p w:rsidR="00666467" w:rsidRDefault="003258A6" w:rsidP="00C81E4A">
            <w:pP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Ребята, среди артефактов был этот треугольник, что это такое?</w:t>
            </w:r>
          </w:p>
          <w:p w:rsidR="003258A6" w:rsidRPr="00EF5C01" w:rsidRDefault="003258A6" w:rsidP="00C81E4A">
            <w:pP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- Письма очень важны для солдата и сейчас наши солдаты ждут от нас писем, я предлагаю всем вместе </w:t>
            </w:r>
            <w:r w:rsidR="00613C97">
              <w:rPr>
                <w:szCs w:val="28"/>
                <w:shd w:val="clear" w:color="auto" w:fill="FFFFFF"/>
              </w:rPr>
              <w:t xml:space="preserve">составить письмо </w:t>
            </w:r>
            <w:r>
              <w:rPr>
                <w:szCs w:val="28"/>
                <w:shd w:val="clear" w:color="auto" w:fill="FFFFFF"/>
              </w:rPr>
              <w:t>солдатам</w:t>
            </w:r>
            <w:r w:rsidR="00613C97">
              <w:rPr>
                <w:szCs w:val="28"/>
                <w:shd w:val="clear" w:color="auto" w:fill="FFFFFF"/>
              </w:rPr>
              <w:t xml:space="preserve"> в виде коллажа</w:t>
            </w:r>
            <w:r>
              <w:rPr>
                <w:szCs w:val="28"/>
                <w:shd w:val="clear" w:color="auto" w:fill="FFFFFF"/>
              </w:rPr>
              <w:t>, в котором мы поддержим их и выразим благодарность</w:t>
            </w:r>
          </w:p>
        </w:tc>
        <w:tc>
          <w:tcPr>
            <w:tcW w:w="4037" w:type="dxa"/>
          </w:tcPr>
          <w:p w:rsidR="00666467" w:rsidRDefault="003258A6" w:rsidP="00C81E4A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- Это солдатское письмо</w:t>
            </w:r>
          </w:p>
          <w:p w:rsidR="003258A6" w:rsidRDefault="003258A6" w:rsidP="00C81E4A">
            <w:pPr>
              <w:jc w:val="both"/>
              <w:rPr>
                <w:szCs w:val="28"/>
                <w:shd w:val="clear" w:color="auto" w:fill="FFFFFF"/>
              </w:rPr>
            </w:pPr>
          </w:p>
          <w:p w:rsidR="003258A6" w:rsidRDefault="003258A6" w:rsidP="00C81E4A">
            <w:pPr>
              <w:jc w:val="both"/>
              <w:rPr>
                <w:szCs w:val="28"/>
                <w:shd w:val="clear" w:color="auto" w:fill="FFFFFF"/>
              </w:rPr>
            </w:pPr>
          </w:p>
          <w:p w:rsidR="003258A6" w:rsidRDefault="003258A6" w:rsidP="00C81E4A">
            <w:pPr>
              <w:jc w:val="both"/>
              <w:rPr>
                <w:szCs w:val="28"/>
                <w:shd w:val="clear" w:color="auto" w:fill="FFFFFF"/>
              </w:rPr>
            </w:pPr>
          </w:p>
          <w:p w:rsidR="003258A6" w:rsidRDefault="003258A6" w:rsidP="00C81E4A">
            <w:pPr>
              <w:jc w:val="both"/>
              <w:rPr>
                <w:szCs w:val="28"/>
                <w:shd w:val="clear" w:color="auto" w:fill="FFFFFF"/>
              </w:rPr>
            </w:pPr>
          </w:p>
          <w:p w:rsidR="003258A6" w:rsidRDefault="003258A6" w:rsidP="00C81E4A">
            <w:pPr>
              <w:jc w:val="both"/>
              <w:rPr>
                <w:szCs w:val="28"/>
                <w:shd w:val="clear" w:color="auto" w:fill="FFFFFF"/>
              </w:rPr>
            </w:pPr>
          </w:p>
          <w:p w:rsidR="003258A6" w:rsidRDefault="003258A6" w:rsidP="00613C97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-Ребята </w:t>
            </w:r>
            <w:r w:rsidR="00613C97">
              <w:rPr>
                <w:szCs w:val="28"/>
                <w:shd w:val="clear" w:color="auto" w:fill="FFFFFF"/>
              </w:rPr>
              <w:t>составляют коллаж</w:t>
            </w:r>
          </w:p>
        </w:tc>
        <w:tc>
          <w:tcPr>
            <w:tcW w:w="2114" w:type="dxa"/>
          </w:tcPr>
          <w:p w:rsidR="00666467" w:rsidRPr="00EF5C01" w:rsidRDefault="003258A6" w:rsidP="00C81E4A">
            <w:pPr>
              <w:jc w:val="both"/>
            </w:pPr>
            <w:r>
              <w:t>Ватман, клей, картинки для коллажа</w:t>
            </w:r>
          </w:p>
        </w:tc>
      </w:tr>
    </w:tbl>
    <w:p w:rsidR="00475B8A" w:rsidRDefault="00475B8A"/>
    <w:sectPr w:rsidR="00475B8A" w:rsidSect="006664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67"/>
    <w:rsid w:val="0012546F"/>
    <w:rsid w:val="00170FBF"/>
    <w:rsid w:val="001C2A73"/>
    <w:rsid w:val="003258A6"/>
    <w:rsid w:val="003C2451"/>
    <w:rsid w:val="003E08E4"/>
    <w:rsid w:val="004606D6"/>
    <w:rsid w:val="004635EC"/>
    <w:rsid w:val="00475B8A"/>
    <w:rsid w:val="00613C97"/>
    <w:rsid w:val="006451B0"/>
    <w:rsid w:val="00666467"/>
    <w:rsid w:val="006E4ADC"/>
    <w:rsid w:val="0071094F"/>
    <w:rsid w:val="00734A4B"/>
    <w:rsid w:val="007D3E7A"/>
    <w:rsid w:val="00836827"/>
    <w:rsid w:val="00841F2A"/>
    <w:rsid w:val="009E5D4F"/>
    <w:rsid w:val="00A4268A"/>
    <w:rsid w:val="00A943E3"/>
    <w:rsid w:val="00B17C4F"/>
    <w:rsid w:val="00B603E3"/>
    <w:rsid w:val="00BF00E7"/>
    <w:rsid w:val="00C15F36"/>
    <w:rsid w:val="00D25648"/>
    <w:rsid w:val="00D64167"/>
    <w:rsid w:val="00F45BF2"/>
    <w:rsid w:val="00F529BA"/>
    <w:rsid w:val="00F73FE2"/>
    <w:rsid w:val="00FE0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0BBF4"/>
  <w15:docId w15:val="{204556FF-49AB-4E76-AEBD-65D28FA9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4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6467"/>
    <w:rPr>
      <w:b/>
      <w:bCs/>
    </w:rPr>
  </w:style>
  <w:style w:type="character" w:customStyle="1" w:styleId="c7">
    <w:name w:val="c7"/>
    <w:basedOn w:val="a0"/>
    <w:rsid w:val="00666467"/>
  </w:style>
  <w:style w:type="paragraph" w:customStyle="1" w:styleId="c33">
    <w:name w:val="c33"/>
    <w:basedOn w:val="a"/>
    <w:rsid w:val="0066646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User_m</cp:lastModifiedBy>
  <cp:revision>3</cp:revision>
  <cp:lastPrinted>2025-02-24T03:31:00Z</cp:lastPrinted>
  <dcterms:created xsi:type="dcterms:W3CDTF">2025-02-24T03:30:00Z</dcterms:created>
  <dcterms:modified xsi:type="dcterms:W3CDTF">2025-02-24T03:35:00Z</dcterms:modified>
</cp:coreProperties>
</file>