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DC" w:rsidRPr="00051AF7" w:rsidRDefault="004A23DC" w:rsidP="004A23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AF7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:rsidR="004A23DC" w:rsidRDefault="004A23DC" w:rsidP="004A23DC">
      <w:pPr>
        <w:tabs>
          <w:tab w:val="left" w:pos="33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415DA">
        <w:rPr>
          <w:rFonts w:ascii="Times New Roman" w:hAnsi="Times New Roman" w:cs="Times New Roman"/>
          <w:b/>
          <w:sz w:val="28"/>
          <w:szCs w:val="28"/>
        </w:rPr>
        <w:t>Чтение художественной литературы как инструмента формирования предпосылок читательской грамотности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A23DC" w:rsidRDefault="004A23DC" w:rsidP="004A23D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7EA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ошкольного образования (ФГОС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),</w:t>
      </w:r>
      <w:r w:rsidRPr="003447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447EA">
        <w:rPr>
          <w:rFonts w:ascii="Times New Roman" w:eastAsia="Calibri" w:hAnsi="Times New Roman" w:cs="Times New Roman"/>
          <w:sz w:val="28"/>
          <w:szCs w:val="28"/>
        </w:rPr>
        <w:t>работа</w:t>
      </w:r>
      <w:proofErr w:type="gramEnd"/>
      <w:r w:rsidRPr="003447EA">
        <w:rPr>
          <w:rFonts w:ascii="Times New Roman" w:eastAsia="Calibri" w:hAnsi="Times New Roman" w:cs="Times New Roman"/>
          <w:sz w:val="28"/>
          <w:szCs w:val="28"/>
        </w:rPr>
        <w:t xml:space="preserve"> педагога должна строиться таким образом, чтобы помочь детям с легкостью воспринимать окружающий их мир, научить адаптироваться в любых ситуациях, быть инициативным, способным творчески мыслить, находить нестандартные решения и идти к поставленной цели с желанием победить. В связи с этим уделяется большое внимание к уровню образованности человека, формированию функционально грамотной личности, имеющей навыки XXI века. И читательская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грамотность входит в их число.</w:t>
      </w:r>
    </w:p>
    <w:p w:rsidR="004A23DC" w:rsidRPr="00807D61" w:rsidRDefault="004A23DC" w:rsidP="004A23D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7EA">
        <w:rPr>
          <w:rFonts w:ascii="Times New Roman" w:eastAsia="Calibri" w:hAnsi="Times New Roman" w:cs="Times New Roman"/>
          <w:sz w:val="28"/>
          <w:szCs w:val="28"/>
        </w:rPr>
        <w:t>В Федеральной образовательной программе дошкольного образования уделяется большое внимание ознакомлению с художественной литературой и чтению.</w:t>
      </w:r>
    </w:p>
    <w:p w:rsidR="004A23DC" w:rsidRPr="00687EC5" w:rsidRDefault="004A23DC" w:rsidP="004A23D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 детского сада должен иметь богатый литературный багаж, у него должны быть воспитаны устойчивый интерес и бережное отношение к книге.</w:t>
      </w:r>
    </w:p>
    <w:p w:rsidR="004A23DC" w:rsidRPr="00687EC5" w:rsidRDefault="004A23DC" w:rsidP="004A23D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ребёнка к книге – одна из важных зад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ач, стоящая перед педагогами дошкольного учреждения</w:t>
      </w:r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сегодня. Если быт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точнее, то в детском саду мы формируем</w:t>
      </w:r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предпосылки читательской грамотности. </w:t>
      </w:r>
    </w:p>
    <w:p w:rsidR="004A23DC" w:rsidRPr="00687EC5" w:rsidRDefault="004A23DC" w:rsidP="004A23D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дошкольного возраста – слушатели, а не читатели, поэтому литературное произведение читает им воспитатель, перед которым стоит важная задача – донести до своих воспитанников содержание книги, раскрыть авторский замысел, заразить маленьких слушателей эмоциональным отношением к </w:t>
      </w:r>
      <w:proofErr w:type="gramStart"/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3DC" w:rsidRPr="00687EC5" w:rsidRDefault="004A23DC" w:rsidP="004A23D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детском саду необходимо воспитывать будущего грамотного читателя.</w:t>
      </w:r>
    </w:p>
    <w:p w:rsidR="004A23DC" w:rsidRDefault="004A23DC" w:rsidP="004A23D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EC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Грамотный читатель – это читатель, глубоко понимающий смысл текста, авторский замысел, умеющий оценить художественные достоинства произведения, знающий, как найти нужную книгу, извлечь из неё информацию, оценить и проанализировать её.</w:t>
      </w:r>
    </w:p>
    <w:p w:rsidR="004A23DC" w:rsidRDefault="004A23DC" w:rsidP="004A23D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особую значимость работы в данном направлении, и то обстоятельство, что детский сад является самой первой ступенью в системе непрерывного образования, особое внимание уделяется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предпосылок читательской грамотности.</w:t>
      </w:r>
    </w:p>
    <w:p w:rsidR="004A23DC" w:rsidRPr="00687EC5" w:rsidRDefault="004A23DC" w:rsidP="004A23DC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D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работы является формирование и развитие у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предпосылок читательской грамотности.</w:t>
      </w:r>
    </w:p>
    <w:p w:rsidR="004A23DC" w:rsidRDefault="004A23DC" w:rsidP="004A23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Педагогическую деятельность по приобщению </w:t>
      </w:r>
      <w:r w:rsidRPr="00A8367E">
        <w:rPr>
          <w:rFonts w:ascii="Times New Roman" w:hAnsi="Times New Roman" w:cs="Times New Roman"/>
          <w:sz w:val="28"/>
          <w:szCs w:val="28"/>
        </w:rPr>
        <w:t xml:space="preserve"> детей к книге я начала </w:t>
      </w:r>
      <w:r>
        <w:rPr>
          <w:rFonts w:ascii="Times New Roman" w:hAnsi="Times New Roman" w:cs="Times New Roman"/>
          <w:sz w:val="28"/>
          <w:szCs w:val="28"/>
        </w:rPr>
        <w:t>с формирования круга детского чтения.</w:t>
      </w:r>
    </w:p>
    <w:p w:rsidR="004A23DC" w:rsidRDefault="004A23DC" w:rsidP="004A23D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Изучив ФОП, определила, что к</w:t>
      </w:r>
      <w:r w:rsidRPr="009467C7">
        <w:rPr>
          <w:rFonts w:ascii="Times New Roman" w:hAnsi="Times New Roman" w:cs="Times New Roman"/>
          <w:sz w:val="28"/>
          <w:szCs w:val="28"/>
        </w:rPr>
        <w:t>руг чтения для детей 4-5 лет включает в себя и знакомство с малыми формами фольклора, слушание и чтение народных и авторских сказок, произведений отечественных и зарубежных писателей и поэтов. Главная ценность возраста от 4 до 5 лет (средний дошкольный возраст) заключается в высокой эмоциональной отзывчивости на художественное слово, в готовности к «содействию» с текстом, выражающаяся в практической и игровой деятельности.</w:t>
      </w:r>
    </w:p>
    <w:p w:rsidR="004A23DC" w:rsidRPr="003447EA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интересов детей, я оформила книжный уголок. </w:t>
      </w:r>
      <w:r>
        <w:rPr>
          <w:rStyle w:val="c2"/>
          <w:rFonts w:ascii="Times New Roman" w:hAnsi="Times New Roman" w:cs="Times New Roman"/>
          <w:sz w:val="28"/>
          <w:szCs w:val="28"/>
        </w:rPr>
        <w:t>В нем,</w:t>
      </w:r>
      <w:r>
        <w:rPr>
          <w:rFonts w:ascii="Times New Roman" w:hAnsi="Times New Roman"/>
          <w:sz w:val="28"/>
        </w:rPr>
        <w:t xml:space="preserve"> в</w:t>
      </w:r>
      <w:r w:rsidRPr="00481D4F">
        <w:rPr>
          <w:rFonts w:ascii="Times New Roman" w:hAnsi="Times New Roman"/>
          <w:sz w:val="28"/>
        </w:rPr>
        <w:t xml:space="preserve"> соответствии с программой и комплексно-тематическим планированием</w:t>
      </w:r>
      <w:r>
        <w:rPr>
          <w:rFonts w:ascii="Times New Roman" w:hAnsi="Times New Roman"/>
          <w:sz w:val="28"/>
        </w:rPr>
        <w:t xml:space="preserve"> выставляю </w:t>
      </w:r>
      <w:r w:rsidRPr="00481D4F">
        <w:rPr>
          <w:rFonts w:ascii="Times New Roman" w:hAnsi="Times New Roman"/>
          <w:sz w:val="28"/>
        </w:rPr>
        <w:t>научно-популярн</w:t>
      </w:r>
      <w:r>
        <w:rPr>
          <w:rFonts w:ascii="Times New Roman" w:hAnsi="Times New Roman"/>
          <w:sz w:val="28"/>
        </w:rPr>
        <w:t>ые книги для детей, классическую</w:t>
      </w:r>
      <w:r w:rsidRPr="00481D4F">
        <w:rPr>
          <w:rFonts w:ascii="Times New Roman" w:hAnsi="Times New Roman"/>
          <w:sz w:val="28"/>
        </w:rPr>
        <w:t xml:space="preserve"> литератур</w:t>
      </w:r>
      <w:r>
        <w:rPr>
          <w:rFonts w:ascii="Times New Roman" w:hAnsi="Times New Roman"/>
          <w:sz w:val="28"/>
        </w:rPr>
        <w:t>у</w:t>
      </w:r>
      <w:r w:rsidRPr="00481D4F">
        <w:rPr>
          <w:rFonts w:ascii="Times New Roman" w:hAnsi="Times New Roman"/>
          <w:sz w:val="28"/>
        </w:rPr>
        <w:t>, книги о природе, сборники произведений разных жанров фольклора, литературной прозы и поэзии.</w:t>
      </w:r>
    </w:p>
    <w:p w:rsidR="004A23DC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Каждую тему недели  отражаю</w:t>
      </w:r>
      <w:r w:rsidRPr="00481D4F">
        <w:rPr>
          <w:rFonts w:ascii="Times New Roman" w:hAnsi="Times New Roman"/>
          <w:sz w:val="28"/>
        </w:rPr>
        <w:t xml:space="preserve"> в книгах, иллюстрациях, развивающих играх, чтобы дети могли в свободное время более подробно рассмотреть материалы, представленные на занятиях.</w:t>
      </w:r>
    </w:p>
    <w:p w:rsidR="004A23DC" w:rsidRPr="007B2840" w:rsidRDefault="004A23DC" w:rsidP="004A23DC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с детьми я стараюсь</w:t>
      </w:r>
      <w:r w:rsidRPr="007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обращать внимание не 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жанр изучаемого произведения</w:t>
      </w:r>
      <w:r w:rsidRPr="007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 я расскажу вам русскую народную сказку  «Гуси – лебеди»  или «прочитаю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Е.Чарушина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«Томка »», но и останавливаю</w:t>
      </w:r>
      <w:r w:rsidRPr="007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детей на некоторых особенностях литературного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(образные слова и выражения, </w:t>
      </w:r>
      <w:r w:rsidRPr="007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эпитеты и </w:t>
      </w:r>
      <w:proofErr w:type="gramStart"/>
      <w:r w:rsidRPr="007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храбрец, решительный, мужественный, отважный</w:t>
      </w:r>
      <w:r w:rsidRPr="007B2840">
        <w:rPr>
          <w:rFonts w:ascii="Times New Roman" w:eastAsia="Times New Roman" w:hAnsi="Times New Roman" w:cs="Times New Roman"/>
          <w:sz w:val="28"/>
          <w:szCs w:val="28"/>
          <w:lang w:eastAsia="ru-RU"/>
        </w:rPr>
        <w:t>). Это закладывает основы для дальнейшего развития поэтического слуха.</w:t>
      </w:r>
    </w:p>
    <w:p w:rsidR="004A23DC" w:rsidRDefault="004A23DC" w:rsidP="004A23DC">
      <w:pPr>
        <w:shd w:val="clear" w:color="auto" w:fill="FFFFFF" w:themeFill="background1"/>
        <w:spacing w:after="0" w:line="276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В средней группе я учу</w:t>
      </w:r>
      <w:r w:rsidRPr="00FD58A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детей отвечать на вопросы по содержанию текста. Так, после чтения сказк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 «Зимовье зверей»  я задаю </w:t>
      </w:r>
      <w:r w:rsidRPr="00FD58A4">
        <w:rPr>
          <w:rStyle w:val="c0"/>
          <w:rFonts w:ascii="Times New Roman" w:hAnsi="Times New Roman" w:cs="Times New Roman"/>
          <w:color w:val="000000"/>
          <w:sz w:val="28"/>
          <w:szCs w:val="28"/>
        </w:rPr>
        <w:t>следующие вопросы: «Какие в этой сказке звери: сердитые, злые, добрые, гостеприимные?». Такие вопросы приуча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ю</w:t>
      </w:r>
      <w:r w:rsidRPr="00FD58A4">
        <w:rPr>
          <w:rStyle w:val="c0"/>
          <w:rFonts w:ascii="Times New Roman" w:hAnsi="Times New Roman" w:cs="Times New Roman"/>
          <w:color w:val="000000"/>
          <w:sz w:val="28"/>
          <w:szCs w:val="28"/>
        </w:rPr>
        <w:t>т детей самостоятельно находить ну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жные характеристики персонажам.</w:t>
      </w:r>
    </w:p>
    <w:p w:rsidR="004A23DC" w:rsidRDefault="004A23DC" w:rsidP="004A23DC">
      <w:pPr>
        <w:shd w:val="clear" w:color="auto" w:fill="FFFFFF" w:themeFill="background1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562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После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рассказывания сказок обязательно отвечаем на вопросы,</w:t>
      </w:r>
      <w:r w:rsidRPr="0014562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связанные с содержанием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Понравилась ли сказка», «О чем рассказывается», «Какими словами она начинается и какими заканчивается». В результате этого дети активно  размышляют, </w:t>
      </w:r>
      <w:proofErr w:type="gramStart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высказывают свое отношение</w:t>
      </w:r>
      <w:proofErr w:type="gramEnd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персонажам, правильно оценивают их поступки, характеризуют нравственные качества, такая беседа дает возможность поддерживать интерес к художественному слову, образным выражениям, грамматическим конструкциям.</w:t>
      </w:r>
    </w:p>
    <w:p w:rsidR="004A23DC" w:rsidRPr="00FE045F" w:rsidRDefault="004A23DC" w:rsidP="004A23DC">
      <w:pPr>
        <w:shd w:val="clear" w:color="auto" w:fill="FFFFFF" w:themeFill="background1"/>
        <w:spacing w:after="0" w:line="276" w:lineRule="auto"/>
        <w:ind w:firstLine="708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>Предлагаю детям рассмотреть</w:t>
      </w:r>
      <w:r w:rsidRPr="00817D9E">
        <w:rPr>
          <w:rStyle w:val="c2"/>
          <w:rFonts w:ascii="Times New Roman" w:hAnsi="Times New Roman" w:cs="Times New Roman"/>
          <w:sz w:val="28"/>
          <w:szCs w:val="28"/>
        </w:rPr>
        <w:t xml:space="preserve"> одну сказку, но иллюстрированную разными худож</w:t>
      </w:r>
      <w:r>
        <w:rPr>
          <w:rStyle w:val="c2"/>
          <w:rFonts w:ascii="Times New Roman" w:hAnsi="Times New Roman" w:cs="Times New Roman"/>
          <w:sz w:val="28"/>
          <w:szCs w:val="28"/>
        </w:rPr>
        <w:t>никами. В этом возрасте начинаю</w:t>
      </w:r>
      <w:r w:rsidRPr="00817D9E">
        <w:rPr>
          <w:rStyle w:val="c2"/>
          <w:rFonts w:ascii="Times New Roman" w:hAnsi="Times New Roman" w:cs="Times New Roman"/>
          <w:sz w:val="28"/>
          <w:szCs w:val="28"/>
        </w:rPr>
        <w:t xml:space="preserve"> знакомить с элемен</w:t>
      </w:r>
      <w:r>
        <w:rPr>
          <w:rStyle w:val="c2"/>
          <w:rFonts w:ascii="Times New Roman" w:hAnsi="Times New Roman" w:cs="Times New Roman"/>
          <w:sz w:val="28"/>
          <w:szCs w:val="28"/>
        </w:rPr>
        <w:t xml:space="preserve">тами биографии автора. Помещаю </w:t>
      </w:r>
      <w:r w:rsidRPr="00817D9E">
        <w:rPr>
          <w:rStyle w:val="c2"/>
          <w:rFonts w:ascii="Times New Roman" w:hAnsi="Times New Roman" w:cs="Times New Roman"/>
          <w:sz w:val="28"/>
          <w:szCs w:val="28"/>
        </w:rPr>
        <w:t>их  портреты.</w:t>
      </w:r>
    </w:p>
    <w:p w:rsidR="004A23DC" w:rsidRDefault="004A23DC" w:rsidP="004A23DC">
      <w:pPr>
        <w:shd w:val="clear" w:color="auto" w:fill="FFFFFF"/>
        <w:spacing w:after="0" w:line="276" w:lineRule="auto"/>
        <w:ind w:firstLine="568"/>
        <w:jc w:val="both"/>
        <w:rPr>
          <w:rStyle w:val="c0"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Для закрепления прочитанного рассказа или сказки провожу с детьми различные дидактические игры: </w:t>
      </w:r>
      <w:r w:rsidRPr="00817D9E">
        <w:rPr>
          <w:rStyle w:val="c2"/>
          <w:rFonts w:ascii="Times New Roman" w:hAnsi="Times New Roman" w:cs="Times New Roman"/>
          <w:sz w:val="28"/>
          <w:szCs w:val="28"/>
        </w:rPr>
        <w:t>«Литературные загадки»</w:t>
      </w:r>
      <w:r w:rsidRPr="003B750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«Что сначала, что потом», «Герои заблудились», сказочные </w:t>
      </w:r>
      <w:proofErr w:type="spellStart"/>
      <w:r w:rsidRPr="003B7501">
        <w:rPr>
          <w:rStyle w:val="c0"/>
          <w:rFonts w:ascii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Pr="003B7501">
        <w:rPr>
          <w:rStyle w:val="c0"/>
          <w:rFonts w:ascii="Times New Roman" w:hAnsi="Times New Roman" w:cs="Times New Roman"/>
          <w:color w:val="000000"/>
          <w:sz w:val="28"/>
          <w:szCs w:val="28"/>
        </w:rPr>
        <w:t>, лото, домино по мотивам фольклорных и авторских произведений.</w:t>
      </w:r>
    </w:p>
    <w:p w:rsidR="004A23DC" w:rsidRPr="00093FD8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93FD8">
        <w:rPr>
          <w:rFonts w:ascii="Times New Roman" w:hAnsi="Times New Roman"/>
          <w:iCs/>
          <w:sz w:val="28"/>
        </w:rPr>
        <w:lastRenderedPageBreak/>
        <w:t>«Смысловые несуразицы»</w:t>
      </w:r>
    </w:p>
    <w:p w:rsidR="004A23DC" w:rsidRPr="00FE21F2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93FD8">
        <w:rPr>
          <w:rFonts w:ascii="Times New Roman" w:hAnsi="Times New Roman"/>
          <w:sz w:val="28"/>
        </w:rPr>
        <w:t xml:space="preserve">Цель: </w:t>
      </w:r>
      <w:r w:rsidRPr="00FA7F49">
        <w:rPr>
          <w:rFonts w:ascii="Times New Roman" w:hAnsi="Times New Roman"/>
          <w:sz w:val="28"/>
        </w:rPr>
        <w:t>совершенствование умений </w:t>
      </w:r>
      <w:r w:rsidRPr="00FE21F2">
        <w:rPr>
          <w:rFonts w:ascii="Times New Roman" w:hAnsi="Times New Roman"/>
          <w:bCs/>
          <w:sz w:val="28"/>
        </w:rPr>
        <w:t>детей анализировать прочитанное и выявлять</w:t>
      </w:r>
      <w:r w:rsidRPr="00FE21F2">
        <w:rPr>
          <w:rFonts w:ascii="Times New Roman" w:hAnsi="Times New Roman"/>
          <w:sz w:val="28"/>
        </w:rPr>
        <w:t>, что не является правдой.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A7F49">
        <w:rPr>
          <w:rFonts w:ascii="Times New Roman" w:hAnsi="Times New Roman"/>
          <w:sz w:val="28"/>
        </w:rPr>
        <w:t>Ход занятия</w:t>
      </w:r>
    </w:p>
    <w:p w:rsidR="004A23DC" w:rsidRPr="00FE045F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E21F2">
        <w:rPr>
          <w:rFonts w:ascii="Times New Roman" w:hAnsi="Times New Roman"/>
          <w:bCs/>
          <w:sz w:val="28"/>
        </w:rPr>
        <w:t>Прочитать</w:t>
      </w:r>
      <w:r w:rsidRPr="00FA7F49">
        <w:rPr>
          <w:rFonts w:ascii="Times New Roman" w:hAnsi="Times New Roman"/>
          <w:sz w:val="28"/>
        </w:rPr>
        <w:t> </w:t>
      </w:r>
      <w:r w:rsidRPr="00E87241">
        <w:rPr>
          <w:rFonts w:ascii="Times New Roman" w:hAnsi="Times New Roman"/>
          <w:sz w:val="28"/>
        </w:rPr>
        <w:t>предложения и найти смысловую ошибку</w:t>
      </w:r>
      <w:r w:rsidRPr="00FA7F49">
        <w:rPr>
          <w:rFonts w:ascii="Times New Roman" w:hAnsi="Times New Roman"/>
          <w:sz w:val="28"/>
        </w:rPr>
        <w:t>: Ель – лиственное дерево. Зимой дети собирали в лесу ягоды. Над большим деревом была глубокая яма.</w:t>
      </w:r>
    </w:p>
    <w:p w:rsidR="004A23DC" w:rsidRPr="00093FD8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93FD8">
        <w:rPr>
          <w:rFonts w:ascii="Times New Roman" w:hAnsi="Times New Roman"/>
          <w:iCs/>
          <w:sz w:val="28"/>
        </w:rPr>
        <w:t>«Письмо от зайца»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93FD8">
        <w:rPr>
          <w:rFonts w:ascii="Times New Roman" w:hAnsi="Times New Roman"/>
          <w:sz w:val="28"/>
        </w:rPr>
        <w:t>Цель:</w:t>
      </w:r>
      <w:r w:rsidRPr="00FA7F49">
        <w:rPr>
          <w:rFonts w:ascii="Times New Roman" w:hAnsi="Times New Roman"/>
          <w:sz w:val="28"/>
        </w:rPr>
        <w:t xml:space="preserve"> развитие </w:t>
      </w:r>
      <w:r w:rsidRPr="00FE21F2">
        <w:rPr>
          <w:rFonts w:ascii="Times New Roman" w:hAnsi="Times New Roman"/>
          <w:sz w:val="28"/>
        </w:rPr>
        <w:t>умения </w:t>
      </w:r>
      <w:r w:rsidRPr="00FE21F2">
        <w:rPr>
          <w:rFonts w:ascii="Times New Roman" w:hAnsi="Times New Roman"/>
          <w:bCs/>
          <w:sz w:val="28"/>
        </w:rPr>
        <w:t>детей</w:t>
      </w:r>
      <w:r w:rsidRPr="00FE21F2">
        <w:rPr>
          <w:rFonts w:ascii="Times New Roman" w:hAnsi="Times New Roman"/>
          <w:sz w:val="28"/>
        </w:rPr>
        <w:t> рассказывать</w:t>
      </w:r>
      <w:r w:rsidRPr="00FA7F49">
        <w:rPr>
          <w:rFonts w:ascii="Times New Roman" w:hAnsi="Times New Roman"/>
          <w:sz w:val="28"/>
        </w:rPr>
        <w:t xml:space="preserve"> по сюжетным картинкам; продолжать начатый рассказ с определённого места; закреплять правильное произношение.</w:t>
      </w:r>
    </w:p>
    <w:p w:rsidR="004A23DC" w:rsidRPr="00093FD8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93FD8">
        <w:rPr>
          <w:rFonts w:ascii="Times New Roman" w:hAnsi="Times New Roman"/>
          <w:sz w:val="28"/>
        </w:rPr>
        <w:t>Оборудование:</w:t>
      </w:r>
      <w:r w:rsidRPr="00FA7F49">
        <w:rPr>
          <w:rFonts w:ascii="Times New Roman" w:hAnsi="Times New Roman"/>
          <w:sz w:val="28"/>
        </w:rPr>
        <w:t xml:space="preserve"> Наборное полотно с изображением колобка, серия сюжетных картинок в конверте по сказке </w:t>
      </w:r>
      <w:r w:rsidRPr="00093FD8">
        <w:rPr>
          <w:rFonts w:ascii="Times New Roman" w:hAnsi="Times New Roman"/>
          <w:iCs/>
          <w:sz w:val="28"/>
        </w:rPr>
        <w:t>«</w:t>
      </w:r>
      <w:proofErr w:type="spellStart"/>
      <w:r w:rsidRPr="00093FD8">
        <w:rPr>
          <w:rFonts w:ascii="Times New Roman" w:hAnsi="Times New Roman"/>
          <w:iCs/>
          <w:sz w:val="28"/>
        </w:rPr>
        <w:t>Заюшкина</w:t>
      </w:r>
      <w:proofErr w:type="spellEnd"/>
      <w:r w:rsidRPr="00093FD8">
        <w:rPr>
          <w:rFonts w:ascii="Times New Roman" w:hAnsi="Times New Roman"/>
          <w:iCs/>
          <w:sz w:val="28"/>
        </w:rPr>
        <w:t xml:space="preserve"> избушка»</w:t>
      </w:r>
      <w:r w:rsidRPr="00093FD8">
        <w:rPr>
          <w:rFonts w:ascii="Times New Roman" w:hAnsi="Times New Roman"/>
          <w:sz w:val="28"/>
        </w:rPr>
        <w:t>.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A7F49">
        <w:rPr>
          <w:rFonts w:ascii="Times New Roman" w:hAnsi="Times New Roman"/>
          <w:sz w:val="28"/>
        </w:rPr>
        <w:t>Ход игры: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A7F49">
        <w:rPr>
          <w:rFonts w:ascii="Times New Roman" w:hAnsi="Times New Roman"/>
          <w:sz w:val="28"/>
        </w:rPr>
        <w:t>Воспитатель говорит, что Колобок получил от Зайца письмо в картинках. Детям предлагается помочь Колобку </w:t>
      </w:r>
      <w:r w:rsidRPr="00FE21F2">
        <w:rPr>
          <w:rFonts w:ascii="Times New Roman" w:hAnsi="Times New Roman"/>
          <w:bCs/>
          <w:sz w:val="28"/>
        </w:rPr>
        <w:t>прочитать письмо</w:t>
      </w:r>
      <w:r w:rsidRPr="00FE21F2">
        <w:rPr>
          <w:rFonts w:ascii="Times New Roman" w:hAnsi="Times New Roman"/>
          <w:sz w:val="28"/>
        </w:rPr>
        <w:t>, р</w:t>
      </w:r>
      <w:r w:rsidRPr="00FA7F49">
        <w:rPr>
          <w:rFonts w:ascii="Times New Roman" w:hAnsi="Times New Roman"/>
          <w:sz w:val="28"/>
        </w:rPr>
        <w:t>азложив картинки в нужной последовательности. В конце игры дети по цепочке рассказывают всю сказку, используя выбранные картинки.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E87241">
        <w:rPr>
          <w:rFonts w:ascii="Times New Roman" w:hAnsi="Times New Roman"/>
          <w:b/>
          <w:sz w:val="28"/>
        </w:rPr>
        <w:t> </w:t>
      </w:r>
      <w:r w:rsidRPr="00093FD8">
        <w:rPr>
          <w:rFonts w:ascii="Times New Roman" w:hAnsi="Times New Roman"/>
          <w:iCs/>
          <w:sz w:val="28"/>
        </w:rPr>
        <w:t>«История щенка»</w:t>
      </w:r>
      <w:r w:rsidRPr="00093FD8">
        <w:rPr>
          <w:rFonts w:ascii="Times New Roman" w:hAnsi="Times New Roman"/>
          <w:sz w:val="28"/>
        </w:rPr>
        <w:t>.</w:t>
      </w:r>
      <w:r w:rsidRPr="00FA7F49">
        <w:rPr>
          <w:rFonts w:ascii="Times New Roman" w:hAnsi="Times New Roman"/>
          <w:sz w:val="28"/>
        </w:rPr>
        <w:t xml:space="preserve"> (По сказке В. </w:t>
      </w:r>
      <w:proofErr w:type="spellStart"/>
      <w:r w:rsidRPr="00FA7F49">
        <w:rPr>
          <w:rFonts w:ascii="Times New Roman" w:hAnsi="Times New Roman"/>
          <w:sz w:val="28"/>
        </w:rPr>
        <w:t>Сутеева</w:t>
      </w:r>
      <w:proofErr w:type="spellEnd"/>
      <w:r w:rsidRPr="00FA7F49">
        <w:rPr>
          <w:rFonts w:ascii="Times New Roman" w:hAnsi="Times New Roman"/>
          <w:sz w:val="28"/>
        </w:rPr>
        <w:t> </w:t>
      </w:r>
      <w:r w:rsidRPr="00093FD8">
        <w:rPr>
          <w:rFonts w:ascii="Times New Roman" w:hAnsi="Times New Roman"/>
          <w:iCs/>
          <w:sz w:val="28"/>
        </w:rPr>
        <w:t>«Кто сказал мяу»</w:t>
      </w:r>
      <w:r w:rsidRPr="00093FD8">
        <w:rPr>
          <w:rFonts w:ascii="Times New Roman" w:hAnsi="Times New Roman"/>
          <w:sz w:val="28"/>
        </w:rPr>
        <w:t>)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93FD8">
        <w:rPr>
          <w:rFonts w:ascii="Times New Roman" w:hAnsi="Times New Roman"/>
          <w:sz w:val="28"/>
        </w:rPr>
        <w:t>Цель:</w:t>
      </w:r>
      <w:r w:rsidRPr="00FA7F49">
        <w:rPr>
          <w:rFonts w:ascii="Times New Roman" w:hAnsi="Times New Roman"/>
          <w:sz w:val="28"/>
        </w:rPr>
        <w:t xml:space="preserve"> развитие умения рассказывать сказку, употребляя распространённые предложения.</w:t>
      </w:r>
    </w:p>
    <w:p w:rsidR="004A23DC" w:rsidRPr="00093FD8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093FD8">
        <w:rPr>
          <w:rFonts w:ascii="Times New Roman" w:hAnsi="Times New Roman"/>
          <w:sz w:val="28"/>
        </w:rPr>
        <w:t>Оборудование:</w:t>
      </w:r>
      <w:r w:rsidRPr="00FA7F49">
        <w:rPr>
          <w:rFonts w:ascii="Times New Roman" w:hAnsi="Times New Roman"/>
          <w:sz w:val="28"/>
        </w:rPr>
        <w:t xml:space="preserve"> Наборное полотно, карточки с сюжетами сказки </w:t>
      </w:r>
      <w:r w:rsidRPr="00093FD8">
        <w:rPr>
          <w:rFonts w:ascii="Times New Roman" w:hAnsi="Times New Roman"/>
          <w:iCs/>
          <w:sz w:val="28"/>
        </w:rPr>
        <w:t>«Кто сказал мяу»</w:t>
      </w:r>
      <w:r w:rsidRPr="00093FD8">
        <w:rPr>
          <w:rFonts w:ascii="Times New Roman" w:hAnsi="Times New Roman"/>
          <w:sz w:val="28"/>
        </w:rPr>
        <w:t>.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A7F49">
        <w:rPr>
          <w:rFonts w:ascii="Times New Roman" w:hAnsi="Times New Roman"/>
          <w:sz w:val="28"/>
        </w:rPr>
        <w:t>Ход игры:</w:t>
      </w:r>
    </w:p>
    <w:p w:rsidR="004A23DC" w:rsidRPr="00FA7F49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A7F49">
        <w:rPr>
          <w:rFonts w:ascii="Times New Roman" w:hAnsi="Times New Roman"/>
          <w:sz w:val="28"/>
        </w:rPr>
        <w:t>1 вариант – воспитатель рассказывает сказку, используя картинки, затем переворачивает картинки. Дети берут картинку и рассказывают об изображённом на ней эпизоде, определяя её место на наборном полотне при помощи воспитателя.</w:t>
      </w:r>
    </w:p>
    <w:p w:rsidR="004A23DC" w:rsidRPr="00FE045F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A7F49">
        <w:rPr>
          <w:rFonts w:ascii="Times New Roman" w:hAnsi="Times New Roman"/>
          <w:sz w:val="28"/>
        </w:rPr>
        <w:t>2 вариант – играют двое </w:t>
      </w:r>
      <w:r w:rsidRPr="0084795A">
        <w:rPr>
          <w:rFonts w:ascii="Times New Roman" w:hAnsi="Times New Roman"/>
          <w:bCs/>
          <w:sz w:val="28"/>
        </w:rPr>
        <w:t>детей</w:t>
      </w:r>
      <w:r w:rsidRPr="0084795A">
        <w:rPr>
          <w:rFonts w:ascii="Times New Roman" w:hAnsi="Times New Roman"/>
          <w:sz w:val="28"/>
        </w:rPr>
        <w:t>.</w:t>
      </w:r>
      <w:r w:rsidRPr="00FA7F49">
        <w:rPr>
          <w:rFonts w:ascii="Times New Roman" w:hAnsi="Times New Roman"/>
          <w:sz w:val="28"/>
        </w:rPr>
        <w:t xml:space="preserve"> Дети по очереди берут картинки, самостоятельно определяют их последовательность и пересказывают текст.</w:t>
      </w:r>
    </w:p>
    <w:p w:rsidR="004A23DC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FA7F49">
        <w:rPr>
          <w:rFonts w:ascii="Times New Roman" w:hAnsi="Times New Roman"/>
          <w:sz w:val="28"/>
        </w:rPr>
        <w:t>Для воспитания устойчивого интереса к л</w:t>
      </w:r>
      <w:r>
        <w:rPr>
          <w:rFonts w:ascii="Times New Roman" w:hAnsi="Times New Roman"/>
          <w:sz w:val="28"/>
        </w:rPr>
        <w:t>итературе и фольклору привлекаю</w:t>
      </w:r>
      <w:r w:rsidRPr="00FA7F49">
        <w:rPr>
          <w:rFonts w:ascii="Times New Roman" w:hAnsi="Times New Roman"/>
          <w:sz w:val="28"/>
        </w:rPr>
        <w:t xml:space="preserve"> средства других видов искус</w:t>
      </w:r>
      <w:r>
        <w:rPr>
          <w:rFonts w:ascii="Times New Roman" w:hAnsi="Times New Roman"/>
          <w:sz w:val="28"/>
        </w:rPr>
        <w:t xml:space="preserve">ства, в том числе музыкального: </w:t>
      </w:r>
      <w:r w:rsidRPr="00FA7F49">
        <w:rPr>
          <w:rFonts w:ascii="Times New Roman" w:hAnsi="Times New Roman"/>
          <w:sz w:val="28"/>
        </w:rPr>
        <w:t>магнитофон с различными музыкальными дисками; сборниками русских народных аудио сказок</w:t>
      </w:r>
      <w:r w:rsidRPr="00202861">
        <w:rPr>
          <w:rFonts w:ascii="Times New Roman" w:hAnsi="Times New Roman"/>
          <w:sz w:val="28"/>
        </w:rPr>
        <w:t>, в музыкальном уголке имеются детские музыкальные инструменты: деревянные ложк</w:t>
      </w:r>
      <w:r w:rsidRPr="00FA7F49">
        <w:rPr>
          <w:rFonts w:ascii="Times New Roman" w:hAnsi="Times New Roman"/>
          <w:sz w:val="28"/>
        </w:rPr>
        <w:t>и, барабан, металлофон, погремушки.</w:t>
      </w:r>
    </w:p>
    <w:p w:rsidR="004A23DC" w:rsidRPr="00FE045F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того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чтобы дети самостоятельно воспроизводили полюбившиеся эпизоды сказок, в группе оформила театральный уголок. В нем собрала различные виды театра: БИ-БА-БО, пальчиковый, плоскостной, объемный, настольный. Для драматизации литературных произведений изготовила элементы костюмов сказочных героев, маски.</w:t>
      </w:r>
    </w:p>
    <w:p w:rsidR="004A23DC" w:rsidRPr="00FE045F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481D4F">
        <w:rPr>
          <w:rFonts w:ascii="Times New Roman" w:hAnsi="Times New Roman"/>
          <w:sz w:val="28"/>
        </w:rPr>
        <w:lastRenderedPageBreak/>
        <w:t>Пе</w:t>
      </w:r>
      <w:r>
        <w:rPr>
          <w:rFonts w:ascii="Times New Roman" w:hAnsi="Times New Roman"/>
          <w:sz w:val="28"/>
        </w:rPr>
        <w:t>риодически в группе организую</w:t>
      </w:r>
      <w:r w:rsidRPr="00481D4F">
        <w:rPr>
          <w:rFonts w:ascii="Times New Roman" w:hAnsi="Times New Roman"/>
          <w:sz w:val="28"/>
        </w:rPr>
        <w:t xml:space="preserve"> выставки книг, на тему «</w:t>
      </w:r>
      <w:r>
        <w:rPr>
          <w:rFonts w:ascii="Times New Roman" w:hAnsi="Times New Roman"/>
          <w:sz w:val="28"/>
        </w:rPr>
        <w:t>Моя самая любимая книга».</w:t>
      </w:r>
    </w:p>
    <w:p w:rsidR="004A23DC" w:rsidRPr="00FE045F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Оформляю</w:t>
      </w:r>
      <w:r w:rsidRPr="00481D4F">
        <w:rPr>
          <w:rFonts w:ascii="Times New Roman" w:hAnsi="Times New Roman"/>
          <w:sz w:val="28"/>
        </w:rPr>
        <w:t> выставки детских рисунков по </w:t>
      </w:r>
      <w:r w:rsidRPr="00481D4F">
        <w:rPr>
          <w:rFonts w:ascii="Times New Roman" w:hAnsi="Times New Roman"/>
          <w:bCs/>
          <w:sz w:val="28"/>
        </w:rPr>
        <w:t>прочитанным произведениям</w:t>
      </w:r>
      <w:r w:rsidRPr="00481D4F">
        <w:rPr>
          <w:rFonts w:ascii="Times New Roman" w:hAnsi="Times New Roman"/>
          <w:sz w:val="28"/>
        </w:rPr>
        <w:t>.</w:t>
      </w:r>
    </w:p>
    <w:p w:rsidR="004A23DC" w:rsidRPr="00FE045F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режимных моментах, на прогулках, во время наблюдений я использую художественное слово. Один раз в неделю у нас работает мастерская по ремонту книг, где дети с удовольствием подклеивают потрепанные книги.</w:t>
      </w:r>
    </w:p>
    <w:p w:rsidR="004A23DC" w:rsidRPr="00FE045F" w:rsidRDefault="004A23DC" w:rsidP="004A23D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заучивания наизусть и пересказа художественного произведения широко использую </w:t>
      </w:r>
      <w:proofErr w:type="spellStart"/>
      <w:r>
        <w:rPr>
          <w:rFonts w:ascii="Times New Roman" w:hAnsi="Times New Roman"/>
          <w:sz w:val="28"/>
        </w:rPr>
        <w:t>мнемотаблицы</w:t>
      </w:r>
      <w:proofErr w:type="spellEnd"/>
      <w:r>
        <w:rPr>
          <w:rFonts w:ascii="Times New Roman" w:hAnsi="Times New Roman"/>
          <w:sz w:val="28"/>
        </w:rPr>
        <w:t xml:space="preserve">. Это схемы, состоящее из последовательно расположенных изображений-символов, в которых зашифровано содержание текста, сказки, стихотворения и т.д. Благодаря </w:t>
      </w:r>
      <w:proofErr w:type="gramStart"/>
      <w:r>
        <w:rPr>
          <w:rFonts w:ascii="Times New Roman" w:hAnsi="Times New Roman"/>
          <w:sz w:val="28"/>
        </w:rPr>
        <w:t>им</w:t>
      </w:r>
      <w:proofErr w:type="gramEnd"/>
      <w:r>
        <w:rPr>
          <w:rFonts w:ascii="Times New Roman" w:hAnsi="Times New Roman"/>
          <w:sz w:val="28"/>
        </w:rPr>
        <w:t>, ребенок может воспринимать информацию не только на слух, но и при помощи зрительных образов.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54A97">
        <w:rPr>
          <w:sz w:val="28"/>
          <w:szCs w:val="28"/>
        </w:rPr>
        <w:t>При реализации образовательной прог</w:t>
      </w:r>
      <w:r>
        <w:rPr>
          <w:sz w:val="28"/>
          <w:szCs w:val="28"/>
        </w:rPr>
        <w:t>раммы большое внимание уделяю</w:t>
      </w:r>
      <w:r w:rsidRPr="00354A97">
        <w:rPr>
          <w:sz w:val="28"/>
          <w:szCs w:val="28"/>
        </w:rPr>
        <w:t xml:space="preserve"> взаимодействию с родителями.  С целью установления контактов с семьей</w:t>
      </w:r>
      <w:r>
        <w:rPr>
          <w:sz w:val="28"/>
          <w:szCs w:val="28"/>
        </w:rPr>
        <w:t>,</w:t>
      </w:r>
      <w:r w:rsidRPr="00354A97">
        <w:rPr>
          <w:sz w:val="28"/>
          <w:szCs w:val="28"/>
        </w:rPr>
        <w:t xml:space="preserve"> для обеспечения единства в работе по приобщению детей к художественной литературе использую следующие формы взаимодействия и активного вовлечения родителей в образовательную деятельность: 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54A97">
        <w:rPr>
          <w:sz w:val="28"/>
          <w:szCs w:val="28"/>
        </w:rPr>
        <w:t>Консультации: «Какие книги читать детям», «Роль сказки в воспитании и развитии детей дошкольного возраста»</w:t>
      </w:r>
      <w:r>
        <w:rPr>
          <w:sz w:val="28"/>
          <w:szCs w:val="28"/>
        </w:rPr>
        <w:t>.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54A97">
        <w:rPr>
          <w:sz w:val="28"/>
          <w:szCs w:val="28"/>
        </w:rPr>
        <w:t>Буклеты с рекомендации по организации домашнего чтения «Чтение-дело семейное», «Как привить любовь к чтению».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Выставка рисунков «Моя любимая сказка».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54A97">
        <w:rPr>
          <w:sz w:val="28"/>
          <w:szCs w:val="28"/>
        </w:rPr>
        <w:t xml:space="preserve">Акция «Пришли мне чтение добро», в которой родители значительно пополнили библиотеку в группах литературой разного жанра. 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54A97">
        <w:rPr>
          <w:color w:val="000000"/>
          <w:sz w:val="28"/>
          <w:szCs w:val="28"/>
          <w:shd w:val="clear" w:color="auto" w:fill="FFFFFF"/>
        </w:rPr>
        <w:t>Фотовыставка «Мама, папа, я 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54A97">
        <w:rPr>
          <w:color w:val="000000"/>
          <w:sz w:val="28"/>
          <w:szCs w:val="28"/>
          <w:shd w:val="clear" w:color="auto" w:fill="FFFFFF"/>
        </w:rPr>
        <w:t>читающая семья»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Таким образом, в результате </w:t>
      </w:r>
      <w:r>
        <w:rPr>
          <w:bCs/>
          <w:color w:val="000000"/>
          <w:sz w:val="28"/>
          <w:szCs w:val="28"/>
          <w:shd w:val="clear" w:color="auto" w:fill="FFFFFF"/>
        </w:rPr>
        <w:t>целенаправленной работы</w:t>
      </w:r>
      <w:r w:rsidRPr="00A6105D">
        <w:rPr>
          <w:bCs/>
          <w:color w:val="000000"/>
          <w:sz w:val="28"/>
          <w:szCs w:val="28"/>
          <w:shd w:val="clear" w:color="auto" w:fill="FFFFFF"/>
        </w:rPr>
        <w:t xml:space="preserve"> по формированию читательской грамотности у </w:t>
      </w:r>
      <w:r>
        <w:rPr>
          <w:bCs/>
          <w:color w:val="000000"/>
          <w:sz w:val="28"/>
          <w:szCs w:val="28"/>
          <w:shd w:val="clear" w:color="auto" w:fill="FFFFFF"/>
        </w:rPr>
        <w:t>детей моей группы  сформировались следующие качества:</w:t>
      </w:r>
    </w:p>
    <w:p w:rsidR="004A23DC" w:rsidRDefault="004A23DC" w:rsidP="004A23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6105D">
        <w:rPr>
          <w:sz w:val="28"/>
          <w:szCs w:val="28"/>
        </w:rPr>
        <w:t>активность и объективность читательского воображения;</w:t>
      </w:r>
    </w:p>
    <w:p w:rsidR="004A23DC" w:rsidRDefault="004A23DC" w:rsidP="004A23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6105D">
        <w:rPr>
          <w:sz w:val="28"/>
          <w:szCs w:val="28"/>
        </w:rPr>
        <w:t>умение пересказывать;</w:t>
      </w:r>
    </w:p>
    <w:p w:rsidR="004A23DC" w:rsidRDefault="004A23DC" w:rsidP="004A23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6105D">
        <w:rPr>
          <w:sz w:val="28"/>
          <w:szCs w:val="28"/>
        </w:rPr>
        <w:t xml:space="preserve">аналитическое умение (вопросы к тексту, размышления над </w:t>
      </w:r>
      <w:proofErr w:type="gramStart"/>
      <w:r w:rsidRPr="00A6105D">
        <w:rPr>
          <w:sz w:val="28"/>
          <w:szCs w:val="28"/>
        </w:rPr>
        <w:t>прочитанным</w:t>
      </w:r>
      <w:proofErr w:type="gramEnd"/>
      <w:r>
        <w:rPr>
          <w:sz w:val="28"/>
          <w:szCs w:val="28"/>
        </w:rPr>
        <w:t>);</w:t>
      </w:r>
    </w:p>
    <w:p w:rsidR="004A23DC" w:rsidRDefault="004A23DC" w:rsidP="004A23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6105D">
        <w:rPr>
          <w:sz w:val="28"/>
          <w:szCs w:val="28"/>
        </w:rPr>
        <w:t>мотивировка событий, поступков героев;</w:t>
      </w:r>
    </w:p>
    <w:p w:rsidR="004A23DC" w:rsidRPr="00226F2A" w:rsidRDefault="004A23DC" w:rsidP="004A23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26F2A">
        <w:rPr>
          <w:sz w:val="28"/>
          <w:szCs w:val="28"/>
        </w:rPr>
        <w:t>осмысление художественной формы на уровне деталей и композиции.</w:t>
      </w: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A23DC" w:rsidRDefault="004A23DC" w:rsidP="004A23D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5542D" w:rsidRDefault="0075542D"/>
    <w:sectPr w:rsidR="0075542D" w:rsidSect="00CE35C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35D76"/>
    <w:multiLevelType w:val="hybridMultilevel"/>
    <w:tmpl w:val="A3FC6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A23DC"/>
    <w:rsid w:val="004A23DC"/>
    <w:rsid w:val="0075542D"/>
    <w:rsid w:val="00925D75"/>
    <w:rsid w:val="00B06902"/>
    <w:rsid w:val="00C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4A23DC"/>
  </w:style>
  <w:style w:type="character" w:customStyle="1" w:styleId="c2">
    <w:name w:val="c2"/>
    <w:basedOn w:val="a0"/>
    <w:rsid w:val="004A23DC"/>
  </w:style>
  <w:style w:type="character" w:customStyle="1" w:styleId="c0">
    <w:name w:val="c0"/>
    <w:basedOn w:val="a0"/>
    <w:rsid w:val="004A23DC"/>
  </w:style>
  <w:style w:type="paragraph" w:styleId="a3">
    <w:name w:val="Normal (Web)"/>
    <w:basedOn w:val="a"/>
    <w:uiPriority w:val="99"/>
    <w:rsid w:val="004A2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1301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Вышлов</dc:creator>
  <cp:keywords/>
  <dc:description/>
  <cp:lastModifiedBy>Иван Вышлов</cp:lastModifiedBy>
  <cp:revision>2</cp:revision>
  <dcterms:created xsi:type="dcterms:W3CDTF">2025-03-27T19:01:00Z</dcterms:created>
  <dcterms:modified xsi:type="dcterms:W3CDTF">2025-03-27T19:04:00Z</dcterms:modified>
</cp:coreProperties>
</file>