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03"/>
        <w:gridCol w:w="5068"/>
      </w:tblGrid>
      <w:tr w:rsidR="00A7528A" w:rsidTr="00A7528A">
        <w:tc>
          <w:tcPr>
            <w:tcW w:w="9571" w:type="dxa"/>
            <w:gridSpan w:val="2"/>
          </w:tcPr>
          <w:p w:rsidR="00A7528A" w:rsidRPr="005D1AFF" w:rsidRDefault="00FC7670" w:rsidP="00A7528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0E2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РАЗРАБОТКА ОРКЕСТРОВОК С ПРИМЕНЕНИЕМ ТЕХНОЛОГИЙ </w:t>
            </w:r>
          </w:p>
          <w:p w:rsidR="00A7528A" w:rsidRPr="00A7528A" w:rsidRDefault="00FC7670" w:rsidP="00A7528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0E2D">
              <w:rPr>
                <w:rFonts w:ascii="Times New Roman" w:hAnsi="Times New Roman" w:cs="Times New Roman"/>
                <w:b/>
                <w:sz w:val="28"/>
                <w:szCs w:val="28"/>
              </w:rPr>
              <w:t>ИСКУССТВЕННОГО ИНТЕЛЛЕКТА</w:t>
            </w:r>
          </w:p>
        </w:tc>
      </w:tr>
      <w:tr w:rsidR="00A7528A" w:rsidTr="00A7528A">
        <w:tc>
          <w:tcPr>
            <w:tcW w:w="4503" w:type="dxa"/>
          </w:tcPr>
          <w:p w:rsidR="00A7528A" w:rsidRDefault="00A7528A" w:rsidP="00A7528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068" w:type="dxa"/>
          </w:tcPr>
          <w:p w:rsidR="00A7528A" w:rsidRPr="00FC7670" w:rsidRDefault="00A7528A" w:rsidP="00FC7670">
            <w:pPr>
              <w:spacing w:beforeLines="25" w:after="25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proofErr w:type="spellStart"/>
            <w:r w:rsidRPr="00FC767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Сухин</w:t>
            </w:r>
            <w:proofErr w:type="spellEnd"/>
            <w:r w:rsidRPr="00FC767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Игорь Валерьевич</w:t>
            </w:r>
          </w:p>
          <w:p w:rsidR="00A7528A" w:rsidRPr="00FC7670" w:rsidRDefault="00A7528A" w:rsidP="00FC7670">
            <w:pPr>
              <w:spacing w:beforeLines="25" w:after="25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C7670">
              <w:rPr>
                <w:rFonts w:ascii="Times New Roman" w:hAnsi="Times New Roman" w:cs="Times New Roman"/>
                <w:i/>
                <w:sz w:val="28"/>
                <w:szCs w:val="28"/>
              </w:rPr>
              <w:t>Педагог дополнительного образования</w:t>
            </w:r>
          </w:p>
          <w:p w:rsidR="00A7528A" w:rsidRPr="00FC7670" w:rsidRDefault="00A7528A" w:rsidP="00FC7670">
            <w:pPr>
              <w:spacing w:beforeLines="25" w:after="25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C7670">
              <w:rPr>
                <w:rFonts w:ascii="Times New Roman" w:hAnsi="Times New Roman" w:cs="Times New Roman"/>
                <w:i/>
                <w:sz w:val="28"/>
                <w:szCs w:val="28"/>
              </w:rPr>
              <w:t>МБОУ ДО ЦРТДЮ «Надежда», детский клуб «Старт»</w:t>
            </w:r>
          </w:p>
          <w:p w:rsidR="00A7528A" w:rsidRDefault="00FC7670" w:rsidP="00E42E6C">
            <w:pPr>
              <w:spacing w:after="1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C767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Приморский край, </w:t>
            </w:r>
            <w:proofErr w:type="gramStart"/>
            <w:r w:rsidR="00A7528A" w:rsidRPr="00FC7670">
              <w:rPr>
                <w:rFonts w:ascii="Times New Roman" w:hAnsi="Times New Roman" w:cs="Times New Roman"/>
                <w:i/>
                <w:sz w:val="28"/>
                <w:szCs w:val="28"/>
              </w:rPr>
              <w:t>г</w:t>
            </w:r>
            <w:proofErr w:type="gramEnd"/>
            <w:r w:rsidR="00A7528A" w:rsidRPr="00FC7670">
              <w:rPr>
                <w:rFonts w:ascii="Times New Roman" w:hAnsi="Times New Roman" w:cs="Times New Roman"/>
                <w:i/>
                <w:sz w:val="28"/>
                <w:szCs w:val="28"/>
              </w:rPr>
              <w:t>. Владивостока</w:t>
            </w:r>
          </w:p>
        </w:tc>
      </w:tr>
      <w:tr w:rsidR="00A7528A" w:rsidTr="00A7528A">
        <w:tc>
          <w:tcPr>
            <w:tcW w:w="9571" w:type="dxa"/>
            <w:gridSpan w:val="2"/>
          </w:tcPr>
          <w:p w:rsidR="00A7528A" w:rsidRPr="00863D95" w:rsidRDefault="00A7528A" w:rsidP="00181FA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1443">
              <w:rPr>
                <w:rFonts w:ascii="Times New Roman" w:hAnsi="Times New Roman" w:cs="Times New Roman"/>
                <w:b/>
                <w:sz w:val="28"/>
                <w:szCs w:val="28"/>
              </w:rPr>
              <w:t>Ключевые слова</w:t>
            </w:r>
            <w:r w:rsidRPr="00001443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863D95">
              <w:rPr>
                <w:rFonts w:ascii="Times New Roman" w:hAnsi="Times New Roman" w:cs="Times New Roman"/>
                <w:sz w:val="28"/>
                <w:szCs w:val="28"/>
              </w:rPr>
              <w:t xml:space="preserve">оркестровка, техника, MIDI, мелодия, </w:t>
            </w:r>
            <w:proofErr w:type="spellStart"/>
            <w:r w:rsidR="00181FA9">
              <w:rPr>
                <w:rFonts w:ascii="Times New Roman" w:hAnsi="Times New Roman" w:cs="Times New Roman"/>
                <w:sz w:val="28"/>
                <w:szCs w:val="28"/>
              </w:rPr>
              <w:t>сэмпл</w:t>
            </w:r>
            <w:proofErr w:type="spellEnd"/>
            <w:r w:rsidR="00181FA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63D95">
              <w:rPr>
                <w:rFonts w:ascii="Times New Roman" w:hAnsi="Times New Roman" w:cs="Times New Roman"/>
                <w:sz w:val="28"/>
                <w:szCs w:val="28"/>
              </w:rPr>
              <w:t xml:space="preserve">модель, </w:t>
            </w:r>
            <w:r w:rsidR="006105CB">
              <w:rPr>
                <w:rFonts w:ascii="Times New Roman" w:hAnsi="Times New Roman" w:cs="Times New Roman"/>
                <w:sz w:val="28"/>
                <w:szCs w:val="28"/>
              </w:rPr>
              <w:t>автоматизация</w:t>
            </w:r>
            <w:r w:rsidR="001B493D">
              <w:rPr>
                <w:rFonts w:ascii="Times New Roman" w:hAnsi="Times New Roman" w:cs="Times New Roman"/>
                <w:sz w:val="28"/>
                <w:szCs w:val="28"/>
              </w:rPr>
              <w:t>, ИИ</w:t>
            </w:r>
          </w:p>
        </w:tc>
      </w:tr>
      <w:tr w:rsidR="00A7528A" w:rsidTr="00A7528A">
        <w:tc>
          <w:tcPr>
            <w:tcW w:w="9571" w:type="dxa"/>
            <w:gridSpan w:val="2"/>
          </w:tcPr>
          <w:p w:rsidR="005D1AFF" w:rsidRPr="005D1AFF" w:rsidRDefault="00A7528A" w:rsidP="00FC7670">
            <w:pPr>
              <w:spacing w:before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01443">
              <w:rPr>
                <w:rFonts w:ascii="Times New Roman" w:hAnsi="Times New Roman" w:cs="Times New Roman"/>
                <w:b/>
                <w:sz w:val="28"/>
                <w:szCs w:val="28"/>
              </w:rPr>
              <w:t>Аннотация</w:t>
            </w:r>
            <w:r w:rsidRPr="00001443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5D1AFF" w:rsidRPr="005D1AFF">
              <w:rPr>
                <w:rFonts w:ascii="Times New Roman" w:hAnsi="Times New Roman" w:cs="Times New Roman"/>
                <w:sz w:val="28"/>
                <w:szCs w:val="28"/>
              </w:rPr>
              <w:t>Искусственный интеллект открывает перед нами новые горизонты в области автоматизации и оптимизации творческого процесса при соз</w:t>
            </w:r>
            <w:r w:rsidR="005D1AFF">
              <w:rPr>
                <w:rFonts w:ascii="Times New Roman" w:hAnsi="Times New Roman" w:cs="Times New Roman"/>
                <w:sz w:val="28"/>
                <w:szCs w:val="28"/>
              </w:rPr>
              <w:t>дании оркестровок. Эти алгоритмы способны</w:t>
            </w:r>
            <w:r w:rsidR="005D1AFF" w:rsidRPr="005D1AFF">
              <w:rPr>
                <w:rFonts w:ascii="Times New Roman" w:hAnsi="Times New Roman" w:cs="Times New Roman"/>
                <w:sz w:val="28"/>
                <w:szCs w:val="28"/>
              </w:rPr>
              <w:t xml:space="preserve"> анализировать существующие произведения и предлагать новые, оригинальные партитуры.</w:t>
            </w:r>
          </w:p>
          <w:p w:rsidR="005D1AFF" w:rsidRPr="005D1AFF" w:rsidRDefault="005D1AFF" w:rsidP="005D1A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D1AFF">
              <w:rPr>
                <w:rFonts w:ascii="Times New Roman" w:hAnsi="Times New Roman" w:cs="Times New Roman"/>
                <w:sz w:val="28"/>
                <w:szCs w:val="28"/>
              </w:rPr>
              <w:t>В данной статье мы рассмотрим возможные подходы к созданию оркестровок с использованием искусственного интеллекта, а также критически оценим процесс написания мелодии на основе генеративного интеллекта. </w:t>
            </w:r>
          </w:p>
          <w:p w:rsidR="00A7528A" w:rsidRPr="005D1AFF" w:rsidRDefault="00A7528A" w:rsidP="005D1AF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C53BFC" w:rsidRPr="004064F9" w:rsidRDefault="00C53BFC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>Музыкальная оркестровка – искусство аранжировки музыкального произведения для оркестра, требующее глубоких знаний инструментов, их возможностей и способов сочетания для достижения желаемого звучания.  Традиционно эта задача ложилась на плечи опытных композиторов и аранжировщиков. Однако, с развитием технологий искусственного интеллекта (ИИ), открываются новые горизонты в создании оркестровок, предлагая инструменты для автоматизации, вдохновения и расширения творческих возможностей.</w:t>
      </w:r>
    </w:p>
    <w:p w:rsidR="00CF374A" w:rsidRPr="004064F9" w:rsidRDefault="00C53BFC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>Эта статья посвящена изучению применения ИИ в разработке оркестровок, охватывая возможности, вызовы и перспективы развития в этой области.</w:t>
      </w:r>
    </w:p>
    <w:p w:rsidR="007429F8" w:rsidRPr="004064F9" w:rsidRDefault="007429F8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 xml:space="preserve">Важным аспектом, на наш взгляд, является определение терминологического аппарата. Зачастую термины «инструментовка» и «оркестровка» используются в общем контексте и являются взаимозаменяемыми, дополняя общее понятие. Мы, следуя за А.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Блаттером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>, определяем инструментовку как процесс выбора инструментов для музыкального произведения</w:t>
      </w:r>
      <w:r w:rsidR="00A82DCE" w:rsidRPr="00A82DCE">
        <w:rPr>
          <w:rFonts w:ascii="Times New Roman" w:hAnsi="Times New Roman" w:cs="Times New Roman"/>
          <w:sz w:val="28"/>
          <w:szCs w:val="28"/>
        </w:rPr>
        <w:t xml:space="preserve"> [</w:t>
      </w:r>
      <w:r w:rsidR="00E56D4F" w:rsidRPr="00E56D4F">
        <w:rPr>
          <w:rFonts w:ascii="Times New Roman" w:hAnsi="Times New Roman" w:cs="Times New Roman"/>
          <w:sz w:val="28"/>
          <w:szCs w:val="28"/>
        </w:rPr>
        <w:t>3</w:t>
      </w:r>
      <w:r w:rsidR="00A82DCE" w:rsidRPr="00A82DCE">
        <w:rPr>
          <w:rFonts w:ascii="Times New Roman" w:hAnsi="Times New Roman" w:cs="Times New Roman"/>
          <w:sz w:val="28"/>
          <w:szCs w:val="28"/>
        </w:rPr>
        <w:t>]</w:t>
      </w:r>
      <w:r w:rsidRPr="004064F9">
        <w:rPr>
          <w:rFonts w:ascii="Times New Roman" w:hAnsi="Times New Roman" w:cs="Times New Roman"/>
          <w:sz w:val="28"/>
          <w:szCs w:val="28"/>
        </w:rPr>
        <w:t>. Оркестровка же представляет собой процесс объединения инструментов в единое музыкальное целое. Разграничение этих понятий соответствует задачам анализа и синтеза в моделях искусственного интеллекта.</w:t>
      </w:r>
    </w:p>
    <w:p w:rsidR="00666586" w:rsidRPr="004064F9" w:rsidRDefault="00C81EA0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 xml:space="preserve">Автоматизация инструментовок </w:t>
      </w:r>
      <w:r w:rsidR="00A267BE" w:rsidRPr="004064F9">
        <w:rPr>
          <w:rFonts w:ascii="Times New Roman" w:hAnsi="Times New Roman" w:cs="Times New Roman"/>
          <w:sz w:val="28"/>
          <w:szCs w:val="28"/>
        </w:rPr>
        <w:t xml:space="preserve">для анализа музыкального произведения, выбора инструментов, распределения партий и редакции не нова и уже реализована в таких программах, как </w:t>
      </w:r>
      <w:proofErr w:type="spellStart"/>
      <w:r w:rsidR="00A267BE"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="00A267BE" w:rsidRPr="004064F9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A267BE" w:rsidRPr="004064F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="00A267BE" w:rsidRPr="004064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267BE" w:rsidRPr="004064F9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="00A267BE" w:rsidRPr="004064F9">
        <w:rPr>
          <w:rFonts w:ascii="Times New Roman" w:hAnsi="Times New Roman" w:cs="Times New Roman"/>
          <w:sz w:val="28"/>
          <w:szCs w:val="28"/>
        </w:rPr>
        <w:t xml:space="preserve">. Платные пакеты </w:t>
      </w:r>
      <w:r w:rsidR="00A267BE" w:rsidRPr="004064F9">
        <w:rPr>
          <w:rFonts w:ascii="Times New Roman" w:hAnsi="Times New Roman" w:cs="Times New Roman"/>
          <w:sz w:val="28"/>
          <w:szCs w:val="28"/>
        </w:rPr>
        <w:lastRenderedPageBreak/>
        <w:t xml:space="preserve">софта содержат ряд возможностей для разработки партитуры для каждого инструмента, подбор штрихов и динамических оттенков, а также транспонирования и изменения ритмического рисунка. Обновленные нотные редакторы служат хорошим инструментом для выполнения рутинных задач музыканта. К недостаткам обеих программ можно отнести </w:t>
      </w:r>
      <w:r w:rsidR="00184B3A" w:rsidRPr="004064F9">
        <w:rPr>
          <w:rFonts w:ascii="Times New Roman" w:hAnsi="Times New Roman" w:cs="Times New Roman"/>
          <w:sz w:val="28"/>
          <w:szCs w:val="28"/>
        </w:rPr>
        <w:t xml:space="preserve">ограниченные возможности импорта и экспорта, несовместимость форматов файлов при загрузке, сложность интерфейса, ограниченный </w:t>
      </w:r>
      <w:r w:rsidR="004D656E" w:rsidRPr="004064F9">
        <w:rPr>
          <w:rFonts w:ascii="Times New Roman" w:hAnsi="Times New Roman" w:cs="Times New Roman"/>
          <w:sz w:val="28"/>
          <w:szCs w:val="28"/>
        </w:rPr>
        <w:t>набор инструментов в редакции нотной записи</w:t>
      </w:r>
      <w:r w:rsidR="00184B3A" w:rsidRPr="004064F9">
        <w:rPr>
          <w:rFonts w:ascii="Times New Roman" w:hAnsi="Times New Roman" w:cs="Times New Roman"/>
          <w:sz w:val="28"/>
          <w:szCs w:val="28"/>
        </w:rPr>
        <w:t>.</w:t>
      </w:r>
    </w:p>
    <w:p w:rsidR="00180EC3" w:rsidRPr="004064F9" w:rsidRDefault="00180EC3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 xml:space="preserve">Кроме того, в программе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представлена ограниченная библиотека виртуальных инструментов. Звучание этих инструментов является резким, искусственным, синтезированным. Для неподготовленного пользователя, не знакомого с тем, как звучат инструменты в ансамбле или оркестре, может возникнуть сложность в интерпретации артикуляции, динамики, техники и специфических возможностей инструментов. Например, звучание гру</w:t>
      </w:r>
      <w:proofErr w:type="gramStart"/>
      <w:r w:rsidRPr="004064F9">
        <w:rPr>
          <w:rFonts w:ascii="Times New Roman" w:hAnsi="Times New Roman" w:cs="Times New Roman"/>
          <w:sz w:val="28"/>
          <w:szCs w:val="28"/>
        </w:rPr>
        <w:t>пп стр</w:t>
      </w:r>
      <w:proofErr w:type="gramEnd"/>
      <w:r w:rsidRPr="004064F9">
        <w:rPr>
          <w:rFonts w:ascii="Times New Roman" w:hAnsi="Times New Roman" w:cs="Times New Roman"/>
          <w:sz w:val="28"/>
          <w:szCs w:val="28"/>
        </w:rPr>
        <w:t xml:space="preserve">унных и духовых инструментов 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лишено детализации, кажется неестественным, отсутствуют длинные ноты, натуральное звучание легато, стаккато и трели. Музыкальные текстуры 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размыты и невыразительны. В то же время, бесплатные библиотеки у конкурентов предоставляют более качественное звучание на любом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VST-сэмплере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с открытым кодом. Реалистичное звучание 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доступно только для фортепиано.</w:t>
      </w:r>
    </w:p>
    <w:p w:rsidR="000957BE" w:rsidRPr="004064F9" w:rsidRDefault="000957BE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t xml:space="preserve">Гитарный редактор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, помимо своих основных функций, обладает рядом сопутствующих недостатков. Однако оптимизация работы с табулатурой в данном редакторе выполнена на более высоком уровне по сравнению со стандартной нотацией и функциями для её редактирования. Акцент 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смещён в сторону сольного исполнения на гитаре, в отличие от ансамблевого и оркестрового звучания. Партии, созданные 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, требуют последующей доработки и редактирования с помощью таких программ, как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Sibelius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MuseScore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. Одним из существенных преимуществ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Pro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является наличие обширной библиотеки гитарных аккордов и гамм, которые могут быть использованы для создания композиций. Также в редакторе присутствуют встроенные инструменты, такие как проигрыватель, метроном, тюнер скорости, гитарный тюнер и инструмент для транспонирования дорожек. Эти функции необходимы как для обучения игре на гитаре, так и для разучивания партий. Ещё одним преимуществом является возможность подключения гитары к компьютеру.</w:t>
      </w:r>
    </w:p>
    <w:p w:rsidR="007429F8" w:rsidRDefault="007429F8" w:rsidP="004064F9">
      <w:pPr>
        <w:jc w:val="both"/>
        <w:rPr>
          <w:rFonts w:ascii="Times New Roman" w:hAnsi="Times New Roman" w:cs="Times New Roman"/>
          <w:sz w:val="28"/>
          <w:szCs w:val="28"/>
        </w:rPr>
      </w:pPr>
      <w:r w:rsidRPr="004064F9">
        <w:rPr>
          <w:rFonts w:ascii="Times New Roman" w:hAnsi="Times New Roman" w:cs="Times New Roman"/>
          <w:sz w:val="28"/>
          <w:szCs w:val="28"/>
        </w:rPr>
        <w:lastRenderedPageBreak/>
        <w:t xml:space="preserve">Процесс перехода от одной программы к другой во время транскрибирования нотного материала, а также при создании комплексной инструментовки и оркестровки отдельного произведения требует значительных временных затрат, что обусловлено в первую очередь необходимостью выполнения полумеханических и </w:t>
      </w:r>
      <w:proofErr w:type="spellStart"/>
      <w:r w:rsidRPr="004064F9">
        <w:rPr>
          <w:rFonts w:ascii="Times New Roman" w:hAnsi="Times New Roman" w:cs="Times New Roman"/>
          <w:sz w:val="28"/>
          <w:szCs w:val="28"/>
        </w:rPr>
        <w:t>полуавтоматизированных</w:t>
      </w:r>
      <w:proofErr w:type="spellEnd"/>
      <w:r w:rsidRPr="004064F9">
        <w:rPr>
          <w:rFonts w:ascii="Times New Roman" w:hAnsi="Times New Roman" w:cs="Times New Roman"/>
          <w:sz w:val="28"/>
          <w:szCs w:val="28"/>
        </w:rPr>
        <w:t xml:space="preserve"> операций и задач. Преимущество искусственного интеллекта при создании оркестровок и инструментовок заключается в скорости обработки данных, эффективном распределении партий и адаптивности при корректировке и настройке инструментальных партий</w:t>
      </w:r>
      <w:r w:rsidR="008F63C9" w:rsidRPr="008F63C9">
        <w:rPr>
          <w:rFonts w:ascii="Times New Roman" w:hAnsi="Times New Roman" w:cs="Times New Roman"/>
          <w:sz w:val="28"/>
          <w:szCs w:val="28"/>
        </w:rPr>
        <w:t xml:space="preserve"> [5]</w:t>
      </w:r>
      <w:r w:rsidRPr="004064F9">
        <w:rPr>
          <w:rFonts w:ascii="Times New Roman" w:hAnsi="Times New Roman" w:cs="Times New Roman"/>
          <w:sz w:val="28"/>
          <w:szCs w:val="28"/>
        </w:rPr>
        <w:t>.</w:t>
      </w:r>
    </w:p>
    <w:p w:rsidR="007429F8" w:rsidRDefault="006E0A89" w:rsidP="006E0A89">
      <w:pPr>
        <w:jc w:val="both"/>
        <w:rPr>
          <w:rFonts w:ascii="Times New Roman" w:hAnsi="Times New Roman" w:cs="Times New Roman"/>
          <w:sz w:val="28"/>
          <w:szCs w:val="28"/>
        </w:rPr>
      </w:pPr>
      <w:r w:rsidRPr="006E0A89">
        <w:rPr>
          <w:rFonts w:ascii="Times New Roman" w:hAnsi="Times New Roman" w:cs="Times New Roman"/>
          <w:sz w:val="28"/>
          <w:szCs w:val="28"/>
        </w:rPr>
        <w:t xml:space="preserve">Для осуществления оркестровки мы прибегаем к помощи </w:t>
      </w:r>
      <w:proofErr w:type="spellStart"/>
      <w:r w:rsidRPr="006E0A89">
        <w:rPr>
          <w:rFonts w:ascii="Times New Roman" w:hAnsi="Times New Roman" w:cs="Times New Roman"/>
          <w:sz w:val="28"/>
          <w:szCs w:val="28"/>
        </w:rPr>
        <w:t>интернет-ресурса</w:t>
      </w:r>
      <w:proofErr w:type="spellEnd"/>
      <w:r w:rsidRPr="006E0A89">
        <w:rPr>
          <w:rFonts w:ascii="Times New Roman" w:hAnsi="Times New Roman" w:cs="Times New Roman"/>
          <w:sz w:val="28"/>
          <w:szCs w:val="28"/>
        </w:rPr>
        <w:t xml:space="preserve"> AIVA, представляющего собой </w:t>
      </w:r>
      <w:proofErr w:type="spellStart"/>
      <w:r w:rsidRPr="006E0A89">
        <w:rPr>
          <w:rFonts w:ascii="Times New Roman" w:hAnsi="Times New Roman" w:cs="Times New Roman"/>
          <w:sz w:val="28"/>
          <w:szCs w:val="28"/>
        </w:rPr>
        <w:t>нейросеть</w:t>
      </w:r>
      <w:proofErr w:type="spellEnd"/>
      <w:r w:rsidRPr="006E0A89">
        <w:rPr>
          <w:rFonts w:ascii="Times New Roman" w:hAnsi="Times New Roman" w:cs="Times New Roman"/>
          <w:sz w:val="28"/>
          <w:szCs w:val="28"/>
        </w:rPr>
        <w:t xml:space="preserve"> LLC-модели, которая была обучена на обширном массиве данных с целью прогнозирования и реализации определённых последовательностей и действий. Вкратце, данная программа применяет алгоритмы машинного обучения для анализа существующей музыки и генерации новых композиций.</w:t>
      </w:r>
    </w:p>
    <w:p w:rsidR="000957BE" w:rsidRPr="002738A4" w:rsidRDefault="00530DC8" w:rsidP="00530DC8">
      <w:pPr>
        <w:jc w:val="both"/>
        <w:rPr>
          <w:rFonts w:ascii="Times New Roman" w:hAnsi="Times New Roman" w:cs="Times New Roman"/>
          <w:sz w:val="28"/>
          <w:szCs w:val="28"/>
        </w:rPr>
      </w:pPr>
      <w:r w:rsidRPr="00530DC8">
        <w:rPr>
          <w:rFonts w:ascii="Times New Roman" w:hAnsi="Times New Roman" w:cs="Times New Roman"/>
          <w:sz w:val="28"/>
          <w:szCs w:val="28"/>
        </w:rPr>
        <w:t>Целевой аудиторией цифрового продукта являются независимые разработчики игр, а также начинающие музыканты и опытные композиторы. Разработчики программного обеспечения обещают автоматизировать процесс написания и озвучивания партий для различных групп инструментов. Мы воспользовались демонстрационной версией программы, чтобы оценить возможности и потенциальные ограничения искусственного интеллекта, способного генерировать музыку.</w:t>
      </w:r>
    </w:p>
    <w:p w:rsidR="00AC07D6" w:rsidRDefault="00F00977" w:rsidP="00AC07D6">
      <w:pPr>
        <w:jc w:val="both"/>
        <w:rPr>
          <w:rFonts w:ascii="Times New Roman" w:hAnsi="Times New Roman" w:cs="Times New Roman"/>
          <w:sz w:val="28"/>
          <w:szCs w:val="28"/>
        </w:rPr>
      </w:pPr>
      <w:r w:rsidRPr="00F00977">
        <w:rPr>
          <w:rFonts w:ascii="Times New Roman" w:hAnsi="Times New Roman" w:cs="Times New Roman"/>
          <w:sz w:val="28"/>
          <w:szCs w:val="28"/>
        </w:rPr>
        <w:t>В интерфейсе программы можно выбрать стиль музыкального произведения</w:t>
      </w:r>
      <w:r w:rsidR="00567FDC">
        <w:rPr>
          <w:rFonts w:ascii="Times New Roman" w:hAnsi="Times New Roman" w:cs="Times New Roman"/>
          <w:sz w:val="28"/>
          <w:szCs w:val="28"/>
        </w:rPr>
        <w:t xml:space="preserve"> (рис. 1)</w:t>
      </w:r>
      <w:r w:rsidRPr="00F00977">
        <w:rPr>
          <w:rFonts w:ascii="Times New Roman" w:hAnsi="Times New Roman" w:cs="Times New Roman"/>
          <w:sz w:val="28"/>
          <w:szCs w:val="28"/>
        </w:rPr>
        <w:t xml:space="preserve">, например, танго, а также определить его тональность и размер. Мы остановились на тональности C </w:t>
      </w:r>
      <w:proofErr w:type="spellStart"/>
      <w:r w:rsidRPr="00F00977">
        <w:rPr>
          <w:rFonts w:ascii="Times New Roman" w:hAnsi="Times New Roman" w:cs="Times New Roman"/>
          <w:sz w:val="28"/>
          <w:szCs w:val="28"/>
        </w:rPr>
        <w:t>Major</w:t>
      </w:r>
      <w:proofErr w:type="spellEnd"/>
      <w:r w:rsidRPr="00F00977">
        <w:rPr>
          <w:rFonts w:ascii="Times New Roman" w:hAnsi="Times New Roman" w:cs="Times New Roman"/>
          <w:sz w:val="28"/>
          <w:szCs w:val="28"/>
        </w:rPr>
        <w:t xml:space="preserve"> и размере 4/4</w:t>
      </w:r>
      <w:r w:rsidR="006D2B6A">
        <w:rPr>
          <w:rFonts w:ascii="Times New Roman" w:hAnsi="Times New Roman" w:cs="Times New Roman"/>
          <w:sz w:val="28"/>
          <w:szCs w:val="28"/>
        </w:rPr>
        <w:t xml:space="preserve"> (</w:t>
      </w:r>
      <w:r w:rsidR="00567FDC">
        <w:rPr>
          <w:rFonts w:ascii="Times New Roman" w:hAnsi="Times New Roman" w:cs="Times New Roman"/>
          <w:sz w:val="28"/>
          <w:szCs w:val="28"/>
        </w:rPr>
        <w:t>рис. 2</w:t>
      </w:r>
      <w:r w:rsidR="006D2B6A">
        <w:rPr>
          <w:rFonts w:ascii="Times New Roman" w:hAnsi="Times New Roman" w:cs="Times New Roman"/>
          <w:sz w:val="28"/>
          <w:szCs w:val="28"/>
        </w:rPr>
        <w:t>)</w:t>
      </w:r>
      <w:r w:rsidRPr="00F00977">
        <w:rPr>
          <w:rFonts w:ascii="Times New Roman" w:hAnsi="Times New Roman" w:cs="Times New Roman"/>
          <w:sz w:val="28"/>
          <w:szCs w:val="28"/>
        </w:rPr>
        <w:t>. Затем мы сохранили автоматические настройки темпа, инструментов и продолжительности композиции.</w:t>
      </w:r>
    </w:p>
    <w:tbl>
      <w:tblPr>
        <w:tblStyle w:val="a9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63"/>
      </w:tblGrid>
      <w:tr w:rsidR="00FB61AD" w:rsidTr="003379D3">
        <w:tc>
          <w:tcPr>
            <w:tcW w:w="9356" w:type="dxa"/>
          </w:tcPr>
          <w:p w:rsidR="00FB61AD" w:rsidRDefault="00FB61AD" w:rsidP="00F173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34075" cy="2390775"/>
                  <wp:effectExtent l="1905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61AD" w:rsidTr="003379D3">
        <w:tc>
          <w:tcPr>
            <w:tcW w:w="9356" w:type="dxa"/>
          </w:tcPr>
          <w:p w:rsidR="00FB61AD" w:rsidRPr="00FB61AD" w:rsidRDefault="00FB61AD" w:rsidP="00FB61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Рис. 1. </w:t>
            </w:r>
            <w:r w:rsidR="009757B7">
              <w:rPr>
                <w:rFonts w:ascii="Times New Roman" w:hAnsi="Times New Roman" w:cs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азнообразие</w:t>
            </w:r>
            <w:r w:rsidR="009757B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стилей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для композиций в программе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AIVA</w:t>
            </w:r>
          </w:p>
        </w:tc>
      </w:tr>
      <w:tr w:rsidR="00FB61AD" w:rsidTr="003379D3">
        <w:tc>
          <w:tcPr>
            <w:tcW w:w="9356" w:type="dxa"/>
          </w:tcPr>
          <w:p w:rsidR="00FB61AD" w:rsidRDefault="007C1695" w:rsidP="00F173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34075" cy="2209800"/>
                  <wp:effectExtent l="1905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61AD" w:rsidTr="003379D3">
        <w:tc>
          <w:tcPr>
            <w:tcW w:w="9356" w:type="dxa"/>
          </w:tcPr>
          <w:p w:rsidR="00FB61AD" w:rsidRPr="00FB61AD" w:rsidRDefault="00FB61AD" w:rsidP="007C1695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>Рис.</w:t>
            </w:r>
            <w:r w:rsidR="007C169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2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 w:rsidR="007C1695">
              <w:rPr>
                <w:rFonts w:ascii="Times New Roman" w:hAnsi="Times New Roman" w:cs="Times New Roman"/>
                <w:i/>
                <w:sz w:val="28"/>
                <w:szCs w:val="28"/>
              </w:rPr>
              <w:t>Параметры для стиля танго</w:t>
            </w:r>
          </w:p>
        </w:tc>
      </w:tr>
    </w:tbl>
    <w:p w:rsidR="00FB61AD" w:rsidRDefault="00FB61AD" w:rsidP="00AC07D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C07D6" w:rsidRDefault="00AC07D6" w:rsidP="00AC07D6">
      <w:pPr>
        <w:jc w:val="both"/>
        <w:rPr>
          <w:rFonts w:ascii="Times New Roman" w:hAnsi="Times New Roman" w:cs="Times New Roman"/>
          <w:sz w:val="28"/>
          <w:szCs w:val="28"/>
        </w:rPr>
      </w:pPr>
      <w:r w:rsidRPr="00AC07D6">
        <w:rPr>
          <w:rFonts w:ascii="Times New Roman" w:hAnsi="Times New Roman" w:cs="Times New Roman"/>
          <w:sz w:val="28"/>
          <w:szCs w:val="28"/>
        </w:rPr>
        <w:t>В представленном фрагменте</w:t>
      </w:r>
      <w:r w:rsidR="00521C78">
        <w:rPr>
          <w:rFonts w:ascii="Times New Roman" w:hAnsi="Times New Roman" w:cs="Times New Roman"/>
          <w:sz w:val="28"/>
          <w:szCs w:val="28"/>
        </w:rPr>
        <w:t xml:space="preserve"> </w:t>
      </w:r>
      <w:r w:rsidRPr="00AC07D6">
        <w:rPr>
          <w:rFonts w:ascii="Times New Roman" w:hAnsi="Times New Roman" w:cs="Times New Roman"/>
          <w:sz w:val="28"/>
          <w:szCs w:val="28"/>
        </w:rPr>
        <w:t>произведения</w:t>
      </w:r>
      <w:r w:rsidR="005115E5">
        <w:rPr>
          <w:rFonts w:ascii="Times New Roman" w:hAnsi="Times New Roman" w:cs="Times New Roman"/>
          <w:sz w:val="28"/>
          <w:szCs w:val="28"/>
        </w:rPr>
        <w:t xml:space="preserve"> (</w:t>
      </w:r>
      <w:r w:rsidR="006D2B6A">
        <w:rPr>
          <w:rFonts w:ascii="Times New Roman" w:hAnsi="Times New Roman" w:cs="Times New Roman"/>
          <w:sz w:val="28"/>
          <w:szCs w:val="28"/>
        </w:rPr>
        <w:t>р</w:t>
      </w:r>
      <w:r w:rsidR="00567FDC">
        <w:rPr>
          <w:rFonts w:ascii="Times New Roman" w:hAnsi="Times New Roman" w:cs="Times New Roman"/>
          <w:sz w:val="28"/>
          <w:szCs w:val="28"/>
        </w:rPr>
        <w:t>ис. 3</w:t>
      </w:r>
      <w:r w:rsidR="005115E5">
        <w:rPr>
          <w:rFonts w:ascii="Times New Roman" w:hAnsi="Times New Roman" w:cs="Times New Roman"/>
          <w:sz w:val="28"/>
          <w:szCs w:val="28"/>
        </w:rPr>
        <w:t xml:space="preserve">) </w:t>
      </w:r>
      <w:r w:rsidRPr="00AC07D6">
        <w:rPr>
          <w:rFonts w:ascii="Times New Roman" w:hAnsi="Times New Roman" w:cs="Times New Roman"/>
          <w:sz w:val="28"/>
          <w:szCs w:val="28"/>
        </w:rPr>
        <w:t>отчётливо прослеживается основная тема, которая звучит в исполнении струнных инструментов. Далее происходит развитие этой темы, в котором участвуют несколько инструментов секции оркестра</w:t>
      </w:r>
      <w:r w:rsidR="00D04BE2" w:rsidRPr="00D04BE2">
        <w:rPr>
          <w:rFonts w:ascii="Times New Roman" w:hAnsi="Times New Roman" w:cs="Times New Roman"/>
          <w:sz w:val="28"/>
          <w:szCs w:val="28"/>
        </w:rPr>
        <w:t xml:space="preserve"> [3]</w:t>
      </w:r>
      <w:r w:rsidRPr="00AC07D6">
        <w:rPr>
          <w:rFonts w:ascii="Times New Roman" w:hAnsi="Times New Roman" w:cs="Times New Roman"/>
          <w:sz w:val="28"/>
          <w:szCs w:val="28"/>
        </w:rPr>
        <w:t xml:space="preserve">. Однако, несмотря на </w:t>
      </w:r>
      <w:proofErr w:type="gramStart"/>
      <w:r w:rsidRPr="00AC07D6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Pr="00AC07D6">
        <w:rPr>
          <w:rFonts w:ascii="Times New Roman" w:hAnsi="Times New Roman" w:cs="Times New Roman"/>
          <w:sz w:val="28"/>
          <w:szCs w:val="28"/>
        </w:rPr>
        <w:t xml:space="preserve"> что результат не звучит как оркестр, он представлен в формате MIDI, то есть в стандарте цифровой звукозаписи</w:t>
      </w:r>
      <w:r w:rsidR="00042BA7" w:rsidRPr="00042BA7">
        <w:rPr>
          <w:rFonts w:ascii="Times New Roman" w:hAnsi="Times New Roman" w:cs="Times New Roman"/>
          <w:sz w:val="28"/>
          <w:szCs w:val="28"/>
        </w:rPr>
        <w:t xml:space="preserve"> [6,7]</w:t>
      </w:r>
      <w:r w:rsidRPr="00AC07D6">
        <w:rPr>
          <w:rFonts w:ascii="Times New Roman" w:hAnsi="Times New Roman" w:cs="Times New Roman"/>
          <w:sz w:val="28"/>
          <w:szCs w:val="28"/>
        </w:rPr>
        <w:t xml:space="preserve">. Это позволяет экспортировать данный файл в нотные редакторы и </w:t>
      </w:r>
      <w:proofErr w:type="spellStart"/>
      <w:r w:rsidRPr="00AC07D6">
        <w:rPr>
          <w:rFonts w:ascii="Times New Roman" w:hAnsi="Times New Roman" w:cs="Times New Roman"/>
          <w:sz w:val="28"/>
          <w:szCs w:val="28"/>
        </w:rPr>
        <w:t>VST-сэмплеры</w:t>
      </w:r>
      <w:proofErr w:type="spellEnd"/>
      <w:r w:rsidRPr="00AC07D6">
        <w:rPr>
          <w:rFonts w:ascii="Times New Roman" w:hAnsi="Times New Roman" w:cs="Times New Roman"/>
          <w:sz w:val="28"/>
          <w:szCs w:val="28"/>
        </w:rPr>
        <w:t>, чтобы озвучить каждый инструмент.</w:t>
      </w:r>
    </w:p>
    <w:tbl>
      <w:tblPr>
        <w:tblStyle w:val="a9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63"/>
      </w:tblGrid>
      <w:tr w:rsidR="008F4188" w:rsidTr="003379D3">
        <w:tc>
          <w:tcPr>
            <w:tcW w:w="9463" w:type="dxa"/>
          </w:tcPr>
          <w:p w:rsidR="008F4188" w:rsidRDefault="008F4188" w:rsidP="00F1731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24550" cy="3333750"/>
                  <wp:effectExtent l="19050" t="0" r="0" b="0"/>
                  <wp:docPr id="14" name="Рисунок 14" descr="C:\Users\V\AppData\Local\Microsoft\Windows\INetCache\Content.Word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V\AppData\Local\Microsoft\Windows\INetCache\Content.Word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0" cy="333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188" w:rsidTr="003379D3">
        <w:tc>
          <w:tcPr>
            <w:tcW w:w="9463" w:type="dxa"/>
          </w:tcPr>
          <w:p w:rsidR="008F4188" w:rsidRPr="008F4188" w:rsidRDefault="008F4188" w:rsidP="008F41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>Рис.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3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Версия AIVA для стиля танго</w:t>
            </w:r>
          </w:p>
        </w:tc>
      </w:tr>
    </w:tbl>
    <w:p w:rsidR="0006482E" w:rsidRDefault="0006482E" w:rsidP="003911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911C3" w:rsidRDefault="003911C3" w:rsidP="003911C3">
      <w:pPr>
        <w:jc w:val="both"/>
        <w:rPr>
          <w:rFonts w:ascii="Times New Roman" w:hAnsi="Times New Roman" w:cs="Times New Roman"/>
          <w:sz w:val="28"/>
          <w:szCs w:val="28"/>
        </w:rPr>
      </w:pPr>
      <w:r w:rsidRPr="003911C3"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r w:rsidR="00EF20E2">
        <w:rPr>
          <w:rFonts w:ascii="Times New Roman" w:hAnsi="Times New Roman" w:cs="Times New Roman"/>
          <w:sz w:val="28"/>
          <w:szCs w:val="28"/>
        </w:rPr>
        <w:t xml:space="preserve">другом </w:t>
      </w:r>
      <w:r w:rsidRPr="003911C3">
        <w:rPr>
          <w:rFonts w:ascii="Times New Roman" w:hAnsi="Times New Roman" w:cs="Times New Roman"/>
          <w:sz w:val="28"/>
          <w:szCs w:val="28"/>
        </w:rPr>
        <w:t xml:space="preserve">произведении были заданы следующие параметры: жанр — рок, тональность — D, темп — 120 ударов в минуту, размер — 4/4. Полученный результат был переложен для электрогитары. Все гитарные партии были сыграны в соответствии с тем, как их сгенерировала AIVA. Партия </w:t>
      </w:r>
      <w:proofErr w:type="spellStart"/>
      <w:proofErr w:type="gramStart"/>
      <w:r w:rsidRPr="003911C3">
        <w:rPr>
          <w:rFonts w:ascii="Times New Roman" w:hAnsi="Times New Roman" w:cs="Times New Roman"/>
          <w:sz w:val="28"/>
          <w:szCs w:val="28"/>
        </w:rPr>
        <w:t>ритм-гитары</w:t>
      </w:r>
      <w:proofErr w:type="spellEnd"/>
      <w:proofErr w:type="gramEnd"/>
      <w:r w:rsidRPr="003911C3">
        <w:rPr>
          <w:rFonts w:ascii="Times New Roman" w:hAnsi="Times New Roman" w:cs="Times New Roman"/>
          <w:sz w:val="28"/>
          <w:szCs w:val="28"/>
        </w:rPr>
        <w:t xml:space="preserve"> выглядела логично, но интуитивно было неясно, в какой аппликатуре лучше озвучить этот материал. Потребовалось время для мелкой аккордовой игры и обозначения акцентов. Мелодия выглядит стройно, но в то же время она кажется незаконченной. Скорее, это набросок или предложение, которое требует доработки и развития. Ритмы часто повторяются и предсказуемы. Басовая партия представляет собой повторяющийся музыкальный мотив, состоящий из нескольких нот и аккордов. Ритмическая основа выглядит стройно, но монотонно</w:t>
      </w:r>
      <w:r w:rsidR="00C50A96">
        <w:rPr>
          <w:rFonts w:ascii="Times New Roman" w:hAnsi="Times New Roman" w:cs="Times New Roman"/>
          <w:sz w:val="28"/>
          <w:szCs w:val="28"/>
        </w:rPr>
        <w:t xml:space="preserve"> (рис. 4)</w:t>
      </w:r>
      <w:r w:rsidRPr="003911C3">
        <w:rPr>
          <w:rFonts w:ascii="Times New Roman" w:hAnsi="Times New Roman" w:cs="Times New Roman"/>
          <w:sz w:val="28"/>
          <w:szCs w:val="28"/>
        </w:rPr>
        <w:t>. Таким образом, басовая линия в произведении нуждается в расширении основы для создания более сложной мелодии и гармонии. Движку ИИ, очевидно, не хватает более сложных элементов, таких как интересные синкопы, группировка нечётных нот, легато и</w:t>
      </w:r>
      <w:r w:rsidR="00264524">
        <w:rPr>
          <w:rFonts w:ascii="Times New Roman" w:hAnsi="Times New Roman" w:cs="Times New Roman"/>
          <w:sz w:val="28"/>
          <w:szCs w:val="28"/>
        </w:rPr>
        <w:t xml:space="preserve"> </w:t>
      </w:r>
      <w:r w:rsidRPr="003911C3">
        <w:rPr>
          <w:rFonts w:ascii="Times New Roman" w:hAnsi="Times New Roman" w:cs="Times New Roman"/>
          <w:sz w:val="28"/>
          <w:szCs w:val="28"/>
        </w:rPr>
        <w:t>слайд.</w:t>
      </w:r>
    </w:p>
    <w:tbl>
      <w:tblPr>
        <w:tblStyle w:val="a9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63"/>
      </w:tblGrid>
      <w:tr w:rsidR="00567FDC" w:rsidTr="00B37809">
        <w:tc>
          <w:tcPr>
            <w:tcW w:w="9463" w:type="dxa"/>
          </w:tcPr>
          <w:p w:rsidR="00567FDC" w:rsidRDefault="00FC7670" w:rsidP="00B378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07A8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2.25pt;height:237pt">
                  <v:imagedata r:id="rId8" o:title="3"/>
                </v:shape>
              </w:pict>
            </w:r>
          </w:p>
        </w:tc>
      </w:tr>
      <w:tr w:rsidR="00567FDC" w:rsidTr="00B37809">
        <w:tc>
          <w:tcPr>
            <w:tcW w:w="9463" w:type="dxa"/>
          </w:tcPr>
          <w:p w:rsidR="00567FDC" w:rsidRPr="008F4188" w:rsidRDefault="00567FDC" w:rsidP="00B37809">
            <w:pPr>
              <w:spacing w:before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>Рис.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4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Басовая линия в верс</w:t>
            </w: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ии ИИ</w:t>
            </w:r>
            <w:proofErr w:type="gramEnd"/>
          </w:p>
        </w:tc>
      </w:tr>
    </w:tbl>
    <w:p w:rsidR="00B37809" w:rsidRDefault="00B37809" w:rsidP="00A230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911C3" w:rsidRPr="002C38AA" w:rsidRDefault="00DE5496" w:rsidP="00A2308D">
      <w:pPr>
        <w:jc w:val="both"/>
        <w:rPr>
          <w:rFonts w:ascii="Times New Roman" w:hAnsi="Times New Roman" w:cs="Times New Roman"/>
          <w:sz w:val="28"/>
          <w:szCs w:val="28"/>
        </w:rPr>
      </w:pPr>
      <w:r w:rsidRPr="00A2308D">
        <w:rPr>
          <w:rFonts w:ascii="Times New Roman" w:hAnsi="Times New Roman" w:cs="Times New Roman"/>
          <w:sz w:val="28"/>
          <w:szCs w:val="28"/>
        </w:rPr>
        <w:t>В следующем произведении были заданы параметры: жанр – джаз, тональность – F, темп – 100 ударов в минуту, размер – 4/4. Однако в данном примере мы дополним композицию, созданную ИИ, своими техническими возможностями и разнообразим ритмическую составляющую. Гармония, созданная в ИИ, очень простая для джаза</w:t>
      </w:r>
      <w:r w:rsidR="00A2308D" w:rsidRPr="00A2308D">
        <w:rPr>
          <w:rFonts w:ascii="Times New Roman" w:hAnsi="Times New Roman" w:cs="Times New Roman"/>
          <w:sz w:val="28"/>
          <w:szCs w:val="28"/>
        </w:rPr>
        <w:t xml:space="preserve"> и представляет собой следующую цепочку аккордов</w:t>
      </w:r>
      <w:r w:rsidRPr="00A2308D">
        <w:rPr>
          <w:rFonts w:ascii="Times New Roman" w:hAnsi="Times New Roman" w:cs="Times New Roman"/>
          <w:sz w:val="28"/>
          <w:szCs w:val="28"/>
        </w:rPr>
        <w:t>: Fma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>, Gmi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2308D">
        <w:rPr>
          <w:rFonts w:ascii="Times New Roman" w:hAnsi="Times New Roman" w:cs="Times New Roman"/>
          <w:sz w:val="28"/>
          <w:szCs w:val="28"/>
          <w:lang w:val="en-US"/>
        </w:rPr>
        <w:t>Fma</w:t>
      </w:r>
      <w:proofErr w:type="spellEnd"/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>, Fma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>, Gmi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2308D">
        <w:rPr>
          <w:rFonts w:ascii="Times New Roman" w:hAnsi="Times New Roman" w:cs="Times New Roman"/>
          <w:sz w:val="28"/>
          <w:szCs w:val="28"/>
          <w:lang w:val="en-US"/>
        </w:rPr>
        <w:t>Fma</w:t>
      </w:r>
      <w:proofErr w:type="spellEnd"/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Ami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proofErr w:type="spellStart"/>
      <w:r w:rsidRPr="00A2308D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2308D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b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ma</w:t>
      </w:r>
      <w:proofErr w:type="spellEnd"/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Pr="00A2308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Pr="00A2308D">
        <w:rPr>
          <w:rFonts w:ascii="Times New Roman" w:hAnsi="Times New Roman" w:cs="Times New Roman"/>
          <w:sz w:val="28"/>
          <w:szCs w:val="28"/>
        </w:rPr>
        <w:t>,</w:t>
      </w:r>
      <w:r w:rsidR="00A2308D" w:rsidRPr="00A2308D">
        <w:rPr>
          <w:rFonts w:ascii="Times New Roman" w:hAnsi="Times New Roman" w:cs="Times New Roman"/>
          <w:sz w:val="28"/>
          <w:szCs w:val="28"/>
        </w:rPr>
        <w:t xml:space="preserve"> </w:t>
      </w:r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Ami</w:t>
      </w:r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proofErr w:type="spellStart"/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Dmi</w:t>
      </w:r>
      <w:proofErr w:type="spellEnd"/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A2308D" w:rsidRPr="00A2308D">
        <w:rPr>
          <w:rFonts w:ascii="Times New Roman" w:hAnsi="Times New Roman" w:cs="Times New Roman"/>
          <w:sz w:val="28"/>
          <w:szCs w:val="28"/>
        </w:rPr>
        <w:t>, С</w:t>
      </w:r>
      <w:proofErr w:type="gramStart"/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proofErr w:type="gramEnd"/>
      <w:r w:rsidR="00A2308D"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Ami</w:t>
      </w:r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proofErr w:type="spellStart"/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b</w:t>
      </w:r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ma</w:t>
      </w:r>
      <w:proofErr w:type="spellEnd"/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A2308D" w:rsidRPr="00A2308D">
        <w:rPr>
          <w:rFonts w:ascii="Times New Roman" w:hAnsi="Times New Roman" w:cs="Times New Roman"/>
          <w:sz w:val="28"/>
          <w:szCs w:val="28"/>
        </w:rPr>
        <w:t xml:space="preserve">, </w:t>
      </w:r>
      <w:r w:rsidR="00A2308D" w:rsidRPr="00A2308D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A2308D" w:rsidRPr="00A2308D">
        <w:rPr>
          <w:rFonts w:ascii="Times New Roman" w:hAnsi="Times New Roman" w:cs="Times New Roman"/>
          <w:sz w:val="28"/>
          <w:szCs w:val="28"/>
        </w:rPr>
        <w:t>, Fma</w:t>
      </w:r>
      <w:r w:rsidR="00A2308D" w:rsidRPr="00A2308D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A2308D">
        <w:rPr>
          <w:rFonts w:ascii="Times New Roman" w:hAnsi="Times New Roman" w:cs="Times New Roman"/>
          <w:sz w:val="28"/>
          <w:szCs w:val="28"/>
        </w:rPr>
        <w:t xml:space="preserve">. Заметно, что во второй части </w:t>
      </w:r>
      <w:r w:rsidR="00A2308D">
        <w:rPr>
          <w:rFonts w:ascii="Times New Roman" w:hAnsi="Times New Roman" w:cs="Times New Roman"/>
          <w:sz w:val="28"/>
          <w:szCs w:val="28"/>
        </w:rPr>
        <w:lastRenderedPageBreak/>
        <w:t>произведения появляются ещё несколько аккордов для потенциального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расширения и развития композиции</w:t>
      </w:r>
      <w:r w:rsidR="00A2308D">
        <w:rPr>
          <w:rFonts w:ascii="Times New Roman" w:hAnsi="Times New Roman" w:cs="Times New Roman"/>
          <w:sz w:val="28"/>
          <w:szCs w:val="28"/>
        </w:rPr>
        <w:t>,</w:t>
      </w:r>
      <w:r w:rsidR="002738A4">
        <w:rPr>
          <w:rFonts w:ascii="Times New Roman" w:hAnsi="Times New Roman" w:cs="Times New Roman"/>
          <w:sz w:val="28"/>
          <w:szCs w:val="28"/>
        </w:rPr>
        <w:t xml:space="preserve"> но, наш взгляд, малоинтересных гармонических оборотов. Мы предлагаем следующую последовательность аккордов для этого произведения: F Fma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Emi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b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5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Dmi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Cmi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b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ma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Dmi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Gmi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>
        <w:rPr>
          <w:rFonts w:ascii="Times New Roman" w:hAnsi="Times New Roman" w:cs="Times New Roman"/>
          <w:sz w:val="28"/>
          <w:szCs w:val="28"/>
        </w:rPr>
        <w:t>, С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>
        <w:rPr>
          <w:rFonts w:ascii="Times New Roman" w:hAnsi="Times New Roman" w:cs="Times New Roman"/>
          <w:sz w:val="28"/>
          <w:szCs w:val="28"/>
        </w:rPr>
        <w:t>alt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r w:rsidR="002738A4">
        <w:rPr>
          <w:rFonts w:ascii="Times New Roman" w:hAnsi="Times New Roman" w:cs="Times New Roman"/>
          <w:sz w:val="28"/>
          <w:szCs w:val="28"/>
        </w:rPr>
        <w:t>F Fma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Emi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b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5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Dmi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Gmi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r w:rsidR="002738A4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738A4">
        <w:rPr>
          <w:rFonts w:ascii="Times New Roman" w:hAnsi="Times New Roman" w:cs="Times New Roman"/>
          <w:sz w:val="28"/>
          <w:szCs w:val="28"/>
          <w:lang w:val="en-US"/>
        </w:rPr>
        <w:t>Fma</w:t>
      </w:r>
      <w:proofErr w:type="spellEnd"/>
      <w:r w:rsidR="002738A4" w:rsidRPr="002738A4">
        <w:rPr>
          <w:rFonts w:ascii="Times New Roman" w:hAnsi="Times New Roman" w:cs="Times New Roman"/>
          <w:sz w:val="28"/>
          <w:szCs w:val="28"/>
          <w:vertAlign w:val="superscript"/>
        </w:rPr>
        <w:t>7</w:t>
      </w:r>
      <w:r w:rsidR="002738A4" w:rsidRPr="002738A4">
        <w:rPr>
          <w:rFonts w:ascii="Times New Roman" w:hAnsi="Times New Roman" w:cs="Times New Roman"/>
          <w:sz w:val="28"/>
          <w:szCs w:val="28"/>
        </w:rPr>
        <w:t>.</w:t>
      </w:r>
      <w:r w:rsidR="00F26EE1" w:rsidRPr="00F26EE1">
        <w:rPr>
          <w:rFonts w:ascii="Times New Roman" w:hAnsi="Times New Roman" w:cs="Times New Roman"/>
          <w:sz w:val="28"/>
          <w:szCs w:val="28"/>
        </w:rPr>
        <w:t xml:space="preserve"> В</w:t>
      </w:r>
      <w:r w:rsidR="00F26EE1">
        <w:rPr>
          <w:rFonts w:ascii="Times New Roman" w:hAnsi="Times New Roman" w:cs="Times New Roman"/>
          <w:sz w:val="28"/>
          <w:szCs w:val="28"/>
        </w:rPr>
        <w:t xml:space="preserve"> нашей версии гораздо больше гармонических приёмов и поворотов, которые сочетаются и дополняют мелодию. Для решения подобной задачи требуется более глубокое </w:t>
      </w:r>
      <w:r w:rsidR="00D86777">
        <w:rPr>
          <w:rFonts w:ascii="Times New Roman" w:hAnsi="Times New Roman" w:cs="Times New Roman"/>
          <w:sz w:val="28"/>
          <w:szCs w:val="28"/>
        </w:rPr>
        <w:t xml:space="preserve">понимание </w:t>
      </w:r>
      <w:r w:rsidR="00F26EE1">
        <w:rPr>
          <w:rFonts w:ascii="Times New Roman" w:hAnsi="Times New Roman" w:cs="Times New Roman"/>
          <w:sz w:val="28"/>
          <w:szCs w:val="28"/>
        </w:rPr>
        <w:t>гармонии и теории композиции.</w:t>
      </w:r>
      <w:r w:rsidR="004B3782">
        <w:rPr>
          <w:rFonts w:ascii="Times New Roman" w:hAnsi="Times New Roman" w:cs="Times New Roman"/>
          <w:sz w:val="28"/>
          <w:szCs w:val="28"/>
        </w:rPr>
        <w:t xml:space="preserve"> </w:t>
      </w:r>
      <w:r w:rsidR="00D86777">
        <w:rPr>
          <w:rFonts w:ascii="Times New Roman" w:hAnsi="Times New Roman" w:cs="Times New Roman"/>
          <w:sz w:val="28"/>
          <w:szCs w:val="28"/>
        </w:rPr>
        <w:t xml:space="preserve">Кроме того, искусственный интеллект </w:t>
      </w:r>
      <w:r w:rsidR="004B3782">
        <w:rPr>
          <w:rFonts w:ascii="Times New Roman" w:hAnsi="Times New Roman" w:cs="Times New Roman"/>
          <w:sz w:val="28"/>
          <w:szCs w:val="28"/>
        </w:rPr>
        <w:t xml:space="preserve">плохо справляется с </w:t>
      </w:r>
      <w:r w:rsidR="00D86777">
        <w:rPr>
          <w:rFonts w:ascii="Times New Roman" w:hAnsi="Times New Roman" w:cs="Times New Roman"/>
          <w:sz w:val="28"/>
          <w:szCs w:val="28"/>
        </w:rPr>
        <w:t>задачей написания мелодии</w:t>
      </w:r>
      <w:r w:rsidR="004B3782">
        <w:rPr>
          <w:rFonts w:ascii="Times New Roman" w:hAnsi="Times New Roman" w:cs="Times New Roman"/>
          <w:sz w:val="28"/>
          <w:szCs w:val="28"/>
        </w:rPr>
        <w:t>. Многие песни, характерные для стиля джаз, были написаны в эпоху немого кино для шоу и фильмов</w:t>
      </w:r>
      <w:r w:rsidR="00BA1A34" w:rsidRPr="00BA1A34">
        <w:rPr>
          <w:rFonts w:ascii="Times New Roman" w:hAnsi="Times New Roman" w:cs="Times New Roman"/>
          <w:sz w:val="28"/>
          <w:szCs w:val="28"/>
        </w:rPr>
        <w:t xml:space="preserve"> [3]</w:t>
      </w:r>
      <w:r w:rsidR="004B3782">
        <w:rPr>
          <w:rFonts w:ascii="Times New Roman" w:hAnsi="Times New Roman" w:cs="Times New Roman"/>
          <w:sz w:val="28"/>
          <w:szCs w:val="28"/>
        </w:rPr>
        <w:t>. Джазовые музыканты брали за основу эти песни и исполняли вокальн</w:t>
      </w:r>
      <w:r w:rsidR="00340FC0">
        <w:rPr>
          <w:rFonts w:ascii="Times New Roman" w:hAnsi="Times New Roman" w:cs="Times New Roman"/>
          <w:sz w:val="28"/>
          <w:szCs w:val="28"/>
        </w:rPr>
        <w:t xml:space="preserve">ые партии на своих инструментах. В этих классических джазовых мелодиях есть </w:t>
      </w:r>
      <w:r w:rsidR="00D86777">
        <w:rPr>
          <w:rFonts w:ascii="Times New Roman" w:hAnsi="Times New Roman" w:cs="Times New Roman"/>
          <w:sz w:val="28"/>
          <w:szCs w:val="28"/>
        </w:rPr>
        <w:t>неч</w:t>
      </w:r>
      <w:r w:rsidR="00340FC0">
        <w:rPr>
          <w:rFonts w:ascii="Times New Roman" w:hAnsi="Times New Roman" w:cs="Times New Roman"/>
          <w:sz w:val="28"/>
          <w:szCs w:val="28"/>
        </w:rPr>
        <w:t>то органичное, настоящее, человеческое, потому что они  написаны по тексту п</w:t>
      </w:r>
      <w:r w:rsidR="00D86777">
        <w:rPr>
          <w:rFonts w:ascii="Times New Roman" w:hAnsi="Times New Roman" w:cs="Times New Roman"/>
          <w:sz w:val="28"/>
          <w:szCs w:val="28"/>
        </w:rPr>
        <w:t xml:space="preserve">есен. В AIVA же </w:t>
      </w:r>
      <w:r w:rsidR="00340FC0">
        <w:rPr>
          <w:rFonts w:ascii="Times New Roman" w:hAnsi="Times New Roman" w:cs="Times New Roman"/>
          <w:sz w:val="28"/>
          <w:szCs w:val="28"/>
        </w:rPr>
        <w:t>эта органичность полностью отсутствует.</w:t>
      </w:r>
    </w:p>
    <w:p w:rsidR="00B37809" w:rsidRDefault="002C38AA" w:rsidP="009A6D2C">
      <w:pPr>
        <w:jc w:val="both"/>
        <w:rPr>
          <w:rFonts w:ascii="Times New Roman" w:hAnsi="Times New Roman" w:cs="Times New Roman"/>
          <w:sz w:val="28"/>
          <w:szCs w:val="28"/>
        </w:rPr>
      </w:pPr>
      <w:r w:rsidRPr="00E34419">
        <w:rPr>
          <w:rFonts w:ascii="Times New Roman" w:hAnsi="Times New Roman" w:cs="Times New Roman"/>
          <w:sz w:val="28"/>
          <w:szCs w:val="28"/>
        </w:rPr>
        <w:t xml:space="preserve">В </w:t>
      </w:r>
      <w:r w:rsidR="00EC293F">
        <w:rPr>
          <w:rFonts w:ascii="Times New Roman" w:hAnsi="Times New Roman" w:cs="Times New Roman"/>
          <w:sz w:val="28"/>
          <w:szCs w:val="28"/>
        </w:rPr>
        <w:t xml:space="preserve">заключительном </w:t>
      </w:r>
      <w:r w:rsidRPr="00E34419">
        <w:rPr>
          <w:rFonts w:ascii="Times New Roman" w:hAnsi="Times New Roman" w:cs="Times New Roman"/>
          <w:sz w:val="28"/>
          <w:szCs w:val="28"/>
        </w:rPr>
        <w:t xml:space="preserve">примере мы </w:t>
      </w:r>
      <w:r w:rsidR="00E34419">
        <w:rPr>
          <w:rFonts w:ascii="Times New Roman" w:hAnsi="Times New Roman" w:cs="Times New Roman"/>
          <w:sz w:val="28"/>
          <w:szCs w:val="28"/>
        </w:rPr>
        <w:t>обратились к вводным данным</w:t>
      </w:r>
      <w:r w:rsidRPr="00E34419">
        <w:rPr>
          <w:rFonts w:ascii="Times New Roman" w:hAnsi="Times New Roman" w:cs="Times New Roman"/>
          <w:sz w:val="28"/>
          <w:szCs w:val="28"/>
        </w:rPr>
        <w:t xml:space="preserve"> для фортепиано</w:t>
      </w:r>
      <w:r w:rsidR="00E34419">
        <w:rPr>
          <w:rFonts w:ascii="Times New Roman" w:hAnsi="Times New Roman" w:cs="Times New Roman"/>
          <w:sz w:val="28"/>
          <w:szCs w:val="28"/>
        </w:rPr>
        <w:t>,</w:t>
      </w:r>
      <w:r w:rsidR="00E34419" w:rsidRPr="00E34419">
        <w:rPr>
          <w:rFonts w:ascii="Times New Roman" w:hAnsi="Times New Roman" w:cs="Times New Roman"/>
          <w:sz w:val="28"/>
          <w:szCs w:val="28"/>
        </w:rPr>
        <w:t xml:space="preserve"> характеризующим произведение в жанре популярной музыки, тональности C, темпе 100 ударов в минуту и размере 4/4.</w:t>
      </w:r>
      <w:r w:rsidR="00E34419">
        <w:rPr>
          <w:rFonts w:ascii="Times New Roman" w:hAnsi="Times New Roman" w:cs="Times New Roman"/>
          <w:sz w:val="28"/>
          <w:szCs w:val="28"/>
        </w:rPr>
        <w:t xml:space="preserve"> </w:t>
      </w:r>
      <w:r w:rsidR="00E34419" w:rsidRPr="00E34419">
        <w:rPr>
          <w:rFonts w:ascii="Times New Roman" w:hAnsi="Times New Roman" w:cs="Times New Roman"/>
          <w:sz w:val="28"/>
          <w:szCs w:val="28"/>
        </w:rPr>
        <w:t>Для проведения сравнительного анализа мы сопоставим версию</w:t>
      </w:r>
      <w:r w:rsidR="000B5FE3">
        <w:rPr>
          <w:rFonts w:ascii="Times New Roman" w:hAnsi="Times New Roman" w:cs="Times New Roman"/>
          <w:sz w:val="28"/>
          <w:szCs w:val="28"/>
        </w:rPr>
        <w:t xml:space="preserve"> (рис. 5</w:t>
      </w:r>
      <w:r w:rsidR="00ED446D">
        <w:rPr>
          <w:rFonts w:ascii="Times New Roman" w:hAnsi="Times New Roman" w:cs="Times New Roman"/>
          <w:sz w:val="28"/>
          <w:szCs w:val="28"/>
        </w:rPr>
        <w:t>)</w:t>
      </w:r>
      <w:r w:rsidR="00E34419" w:rsidRPr="00E34419">
        <w:rPr>
          <w:rFonts w:ascii="Times New Roman" w:hAnsi="Times New Roman" w:cs="Times New Roman"/>
          <w:sz w:val="28"/>
          <w:szCs w:val="28"/>
        </w:rPr>
        <w:t>, созданную искусственным интеллектом, с нашей собственной версией</w:t>
      </w:r>
      <w:r w:rsidR="00ED446D">
        <w:rPr>
          <w:rFonts w:ascii="Times New Roman" w:hAnsi="Times New Roman" w:cs="Times New Roman"/>
          <w:sz w:val="28"/>
          <w:szCs w:val="28"/>
        </w:rPr>
        <w:t xml:space="preserve"> (рис. 6)</w:t>
      </w:r>
      <w:r w:rsidR="00E34419" w:rsidRPr="00E34419">
        <w:rPr>
          <w:rFonts w:ascii="Times New Roman" w:hAnsi="Times New Roman" w:cs="Times New Roman"/>
          <w:sz w:val="28"/>
          <w:szCs w:val="28"/>
        </w:rPr>
        <w:t xml:space="preserve">, озвученной с помощью электронных инструментов из библиотеки </w:t>
      </w:r>
      <w:proofErr w:type="spellStart"/>
      <w:r w:rsidR="00E34419" w:rsidRPr="00E34419">
        <w:rPr>
          <w:rFonts w:ascii="Times New Roman" w:hAnsi="Times New Roman" w:cs="Times New Roman"/>
          <w:sz w:val="28"/>
          <w:szCs w:val="28"/>
        </w:rPr>
        <w:t>Piano</w:t>
      </w:r>
      <w:proofErr w:type="spellEnd"/>
      <w:r w:rsidR="00E34419" w:rsidRPr="00E3441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34419" w:rsidRPr="00E34419">
        <w:rPr>
          <w:rFonts w:ascii="Times New Roman" w:hAnsi="Times New Roman" w:cs="Times New Roman"/>
          <w:sz w:val="28"/>
          <w:szCs w:val="28"/>
        </w:rPr>
        <w:t>and</w:t>
      </w:r>
      <w:proofErr w:type="spellEnd"/>
      <w:r w:rsidR="00E34419" w:rsidRPr="00E3441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34419" w:rsidRPr="00E34419">
        <w:rPr>
          <w:rFonts w:ascii="Times New Roman" w:hAnsi="Times New Roman" w:cs="Times New Roman"/>
          <w:sz w:val="28"/>
          <w:szCs w:val="28"/>
        </w:rPr>
        <w:t>Guitar</w:t>
      </w:r>
      <w:proofErr w:type="spellEnd"/>
      <w:r w:rsidR="00E34419" w:rsidRPr="00E3441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34419" w:rsidRPr="00E34419">
        <w:rPr>
          <w:rFonts w:ascii="Times New Roman" w:hAnsi="Times New Roman" w:cs="Times New Roman"/>
          <w:sz w:val="28"/>
          <w:szCs w:val="28"/>
        </w:rPr>
        <w:t>Ballads</w:t>
      </w:r>
      <w:proofErr w:type="spellEnd"/>
      <w:r w:rsidR="00E34419" w:rsidRPr="00E34419">
        <w:rPr>
          <w:rFonts w:ascii="Times New Roman" w:hAnsi="Times New Roman" w:cs="Times New Roman"/>
          <w:sz w:val="28"/>
          <w:szCs w:val="28"/>
        </w:rPr>
        <w:t>.</w:t>
      </w:r>
      <w:r w:rsidR="00E34419">
        <w:rPr>
          <w:rFonts w:ascii="Times New Roman" w:hAnsi="Times New Roman" w:cs="Times New Roman"/>
          <w:sz w:val="28"/>
          <w:szCs w:val="28"/>
        </w:rPr>
        <w:t xml:space="preserve"> </w:t>
      </w:r>
      <w:r w:rsidR="00E34419" w:rsidRPr="00E34419">
        <w:rPr>
          <w:rFonts w:ascii="Times New Roman" w:hAnsi="Times New Roman" w:cs="Times New Roman"/>
          <w:sz w:val="28"/>
          <w:szCs w:val="28"/>
        </w:rPr>
        <w:t>Цель эксперимента — определить, насколько композиция, созданная AIVA, адаптирована к электронному тембру, и выявить, есть ли существенные различия между живым и электронным звучанием гармоний, подобранных искусственным интеллектом.</w:t>
      </w:r>
    </w:p>
    <w:tbl>
      <w:tblPr>
        <w:tblStyle w:val="a9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63"/>
      </w:tblGrid>
      <w:tr w:rsidR="00B37809" w:rsidTr="00B37809">
        <w:tc>
          <w:tcPr>
            <w:tcW w:w="9463" w:type="dxa"/>
          </w:tcPr>
          <w:p w:rsidR="00B37809" w:rsidRDefault="00B37809" w:rsidP="00B378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067921" cy="2619375"/>
                  <wp:effectExtent l="19050" t="0" r="0" b="0"/>
                  <wp:docPr id="12" name="Рисунок 25" descr="C:\Users\V\AppData\Local\Microsoft\Windows\INetCache\Content.Word\пример 3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V\AppData\Local\Microsoft\Windows\INetCache\Content.Word\пример 3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7921" cy="2619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7809" w:rsidTr="00B37809">
        <w:tc>
          <w:tcPr>
            <w:tcW w:w="9463" w:type="dxa"/>
          </w:tcPr>
          <w:p w:rsidR="00B37809" w:rsidRPr="00FB61AD" w:rsidRDefault="00B37809" w:rsidP="00B37809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>Рис.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5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Версия, сгенерированная ИИ</w:t>
            </w:r>
          </w:p>
        </w:tc>
      </w:tr>
      <w:tr w:rsidR="00B37809" w:rsidTr="00B37809">
        <w:tc>
          <w:tcPr>
            <w:tcW w:w="9463" w:type="dxa"/>
          </w:tcPr>
          <w:p w:rsidR="00B37809" w:rsidRDefault="00B37809" w:rsidP="00B378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067300" cy="2684124"/>
                  <wp:effectExtent l="19050" t="0" r="0" b="0"/>
                  <wp:docPr id="13" name="Рисунок 27" descr="C:\Users\V\AppData\Local\Microsoft\Windows\INetCache\Content.Word\пример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V\AppData\Local\Microsoft\Windows\INetCache\Content.Word\пример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4635" cy="26880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7809" w:rsidTr="00B37809">
        <w:tc>
          <w:tcPr>
            <w:tcW w:w="9463" w:type="dxa"/>
          </w:tcPr>
          <w:p w:rsidR="00B37809" w:rsidRPr="003201CA" w:rsidRDefault="00B37809" w:rsidP="00B37809">
            <w:pPr>
              <w:spacing w:before="24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>Рис.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6</w:t>
            </w:r>
            <w:r w:rsidRPr="00FB61A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Версия, предложенная авторо</w:t>
            </w:r>
            <w:r w:rsidR="003201CA" w:rsidRPr="003201CA">
              <w:rPr>
                <w:rFonts w:ascii="Times New Roman" w:hAnsi="Times New Roman" w:cs="Times New Roman"/>
                <w:i/>
                <w:sz w:val="28"/>
                <w:szCs w:val="28"/>
              </w:rPr>
              <w:t>м статьи</w:t>
            </w:r>
          </w:p>
        </w:tc>
      </w:tr>
    </w:tbl>
    <w:p w:rsidR="00ED446D" w:rsidRDefault="00231826" w:rsidP="00F02539">
      <w:pPr>
        <w:jc w:val="both"/>
        <w:rPr>
          <w:rFonts w:ascii="Times New Roman" w:hAnsi="Times New Roman" w:cs="Times New Roman"/>
          <w:sz w:val="28"/>
          <w:szCs w:val="28"/>
        </w:rPr>
      </w:pPr>
      <w:r w:rsidRPr="00231826">
        <w:rPr>
          <w:rFonts w:ascii="Times New Roman" w:hAnsi="Times New Roman" w:cs="Times New Roman"/>
          <w:sz w:val="28"/>
          <w:szCs w:val="28"/>
        </w:rPr>
        <w:t>Версия, созданная AIVA, имеет логичную композиционную структуру. Однако в партии фортепиано присутствуют сложные фигурации, которые почти не связаны между собой и затрудняют восприятие мелодической линии произведения. Для музыканта такие решения кажутся чужеродными и неорганичными</w:t>
      </w:r>
      <w:r w:rsidR="000E560A" w:rsidRPr="00FC7670">
        <w:rPr>
          <w:rFonts w:ascii="Times New Roman" w:hAnsi="Times New Roman" w:cs="Times New Roman"/>
          <w:sz w:val="28"/>
          <w:szCs w:val="28"/>
        </w:rPr>
        <w:t xml:space="preserve"> [2]</w:t>
      </w:r>
      <w:r w:rsidRPr="00231826">
        <w:rPr>
          <w:rFonts w:ascii="Times New Roman" w:hAnsi="Times New Roman" w:cs="Times New Roman"/>
          <w:sz w:val="28"/>
          <w:szCs w:val="28"/>
        </w:rPr>
        <w:t>. Совокупность идей и набор звуков, выстроенные в логической последовательности и практически лишённые стилистического разнообразия и музыкального вкуса, — такую характеристику можно дать версии AIVA.</w:t>
      </w:r>
      <w:r w:rsidR="004F767F">
        <w:rPr>
          <w:rFonts w:ascii="Times New Roman" w:hAnsi="Times New Roman" w:cs="Times New Roman"/>
          <w:sz w:val="28"/>
          <w:szCs w:val="28"/>
        </w:rPr>
        <w:t xml:space="preserve"> При этом не имеет значения, исполнена ли композиция на настоящих или электронных инструментах, качество и полнота от этого не изменяются.</w:t>
      </w:r>
    </w:p>
    <w:p w:rsidR="00F02539" w:rsidRPr="00F02539" w:rsidRDefault="00F02539" w:rsidP="00F02539">
      <w:pPr>
        <w:jc w:val="both"/>
        <w:rPr>
          <w:rFonts w:ascii="Times New Roman" w:hAnsi="Times New Roman" w:cs="Times New Roman"/>
          <w:sz w:val="28"/>
          <w:szCs w:val="28"/>
        </w:rPr>
      </w:pPr>
      <w:r w:rsidRPr="00F02539">
        <w:rPr>
          <w:rFonts w:ascii="Times New Roman" w:hAnsi="Times New Roman" w:cs="Times New Roman"/>
          <w:sz w:val="28"/>
          <w:szCs w:val="28"/>
        </w:rPr>
        <w:t xml:space="preserve">В 2019 году компания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Huawei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представила впечатляющее достижение в области искусственного интеллекта, создав уникальную интерпретацию «Симфонии №8» Франца Шуберта. Для этого была использована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нейросеть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, которая проанализировала 90 произведений композитора в формате MIDI, выявив характерные паттерны и структуру. Затем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нейросеть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прошла обучение на произведениях других композиторов, оказавших влияние на Шуберта.</w:t>
      </w:r>
    </w:p>
    <w:p w:rsidR="00F02539" w:rsidRPr="00F02539" w:rsidRDefault="00F02539" w:rsidP="00F02539">
      <w:pPr>
        <w:jc w:val="both"/>
        <w:rPr>
          <w:rFonts w:ascii="Times New Roman" w:hAnsi="Times New Roman" w:cs="Times New Roman"/>
          <w:sz w:val="28"/>
          <w:szCs w:val="28"/>
        </w:rPr>
      </w:pPr>
      <w:r w:rsidRPr="00F02539">
        <w:rPr>
          <w:rFonts w:ascii="Times New Roman" w:hAnsi="Times New Roman" w:cs="Times New Roman"/>
          <w:sz w:val="28"/>
          <w:szCs w:val="28"/>
        </w:rPr>
        <w:t xml:space="preserve">На основе двух завершённых частей симфонии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нейросеть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синтезировала третью и четвёртую части произведения. Композитор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Лукас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Кантор, лауреат премии «Эмми» и сотрудник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DreamWorks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Animation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>, исправил ошибки, добавил экспрессию и написал оркестровую партитуру. Он подчеркнул, что без использования искусственного интеллекта создание такой композиции было бы невозможно.</w:t>
      </w:r>
    </w:p>
    <w:p w:rsidR="009A6D2C" w:rsidRDefault="00F02539" w:rsidP="00F02539">
      <w:pPr>
        <w:jc w:val="both"/>
        <w:rPr>
          <w:rFonts w:ascii="Times New Roman" w:hAnsi="Times New Roman" w:cs="Times New Roman"/>
          <w:sz w:val="28"/>
          <w:szCs w:val="28"/>
        </w:rPr>
      </w:pPr>
      <w:r w:rsidRPr="00F02539">
        <w:rPr>
          <w:rFonts w:ascii="Times New Roman" w:hAnsi="Times New Roman" w:cs="Times New Roman"/>
          <w:sz w:val="28"/>
          <w:szCs w:val="28"/>
        </w:rPr>
        <w:lastRenderedPageBreak/>
        <w:t xml:space="preserve">Завершённая «Симфония №8» длилась 48 минут и была представлена 4 февраля в Лондонском концертном зале </w:t>
      </w:r>
      <w:proofErr w:type="spellStart"/>
      <w:r w:rsidR="00C17057">
        <w:rPr>
          <w:rFonts w:ascii="Times New Roman" w:hAnsi="Times New Roman" w:cs="Times New Roman"/>
          <w:sz w:val="28"/>
          <w:szCs w:val="28"/>
        </w:rPr>
        <w:t>Кадоган</w:t>
      </w:r>
      <w:proofErr w:type="spellEnd"/>
      <w:r w:rsidR="00C17057">
        <w:rPr>
          <w:rFonts w:ascii="Times New Roman" w:hAnsi="Times New Roman" w:cs="Times New Roman"/>
          <w:sz w:val="28"/>
          <w:szCs w:val="28"/>
        </w:rPr>
        <w:t xml:space="preserve"> Холл</w:t>
      </w:r>
      <w:r w:rsidRPr="00F02539">
        <w:rPr>
          <w:rFonts w:ascii="Times New Roman" w:hAnsi="Times New Roman" w:cs="Times New Roman"/>
          <w:sz w:val="28"/>
          <w:szCs w:val="28"/>
        </w:rPr>
        <w:t xml:space="preserve">. Журналист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Digital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02539">
        <w:rPr>
          <w:rFonts w:ascii="Times New Roman" w:hAnsi="Times New Roman" w:cs="Times New Roman"/>
          <w:sz w:val="28"/>
          <w:szCs w:val="28"/>
        </w:rPr>
        <w:t>Trends</w:t>
      </w:r>
      <w:proofErr w:type="spellEnd"/>
      <w:r w:rsidRPr="00F02539">
        <w:rPr>
          <w:rFonts w:ascii="Times New Roman" w:hAnsi="Times New Roman" w:cs="Times New Roman"/>
          <w:sz w:val="28"/>
          <w:szCs w:val="28"/>
        </w:rPr>
        <w:t xml:space="preserve"> отметил, что композиция не воспринималась как цифровая или бездушная, несмотря на то, что третья и четвёртая части были созданы с помощью искусственного интеллекта.</w:t>
      </w:r>
    </w:p>
    <w:p w:rsidR="00F90575" w:rsidRPr="00F90575" w:rsidRDefault="00F90575" w:rsidP="00F90575">
      <w:pPr>
        <w:jc w:val="both"/>
        <w:rPr>
          <w:rFonts w:ascii="Times New Roman" w:hAnsi="Times New Roman" w:cs="Times New Roman"/>
          <w:sz w:val="28"/>
          <w:szCs w:val="28"/>
        </w:rPr>
      </w:pPr>
      <w:r w:rsidRPr="00F90575">
        <w:rPr>
          <w:rFonts w:ascii="Times New Roman" w:hAnsi="Times New Roman" w:cs="Times New Roman"/>
          <w:sz w:val="28"/>
          <w:szCs w:val="28"/>
        </w:rPr>
        <w:t xml:space="preserve">С этого времени значительно увеличилось количество </w:t>
      </w:r>
      <w:proofErr w:type="spellStart"/>
      <w:r w:rsidRPr="00F90575">
        <w:rPr>
          <w:rFonts w:ascii="Times New Roman" w:hAnsi="Times New Roman" w:cs="Times New Roman"/>
          <w:sz w:val="28"/>
          <w:szCs w:val="28"/>
        </w:rPr>
        <w:t>нейросетевых</w:t>
      </w:r>
      <w:proofErr w:type="spellEnd"/>
      <w:r w:rsidRPr="00F90575">
        <w:rPr>
          <w:rFonts w:ascii="Times New Roman" w:hAnsi="Times New Roman" w:cs="Times New Roman"/>
          <w:sz w:val="28"/>
          <w:szCs w:val="28"/>
        </w:rPr>
        <w:t xml:space="preserve"> движков, предназначенных для создания музыки с нуля</w:t>
      </w:r>
      <w:r w:rsidR="005F3904">
        <w:rPr>
          <w:rFonts w:ascii="Times New Roman" w:hAnsi="Times New Roman" w:cs="Times New Roman"/>
          <w:sz w:val="28"/>
          <w:szCs w:val="28"/>
        </w:rPr>
        <w:t xml:space="preserve"> [</w:t>
      </w:r>
      <w:r w:rsidR="005F3904" w:rsidRPr="005F3904">
        <w:rPr>
          <w:rFonts w:ascii="Times New Roman" w:hAnsi="Times New Roman" w:cs="Times New Roman"/>
          <w:sz w:val="28"/>
          <w:szCs w:val="28"/>
        </w:rPr>
        <w:t>1</w:t>
      </w:r>
      <w:r w:rsidR="005F3904">
        <w:rPr>
          <w:rFonts w:ascii="Times New Roman" w:hAnsi="Times New Roman" w:cs="Times New Roman"/>
          <w:sz w:val="28"/>
          <w:szCs w:val="28"/>
        </w:rPr>
        <w:t>]</w:t>
      </w:r>
      <w:r w:rsidRPr="00F90575">
        <w:rPr>
          <w:rFonts w:ascii="Times New Roman" w:hAnsi="Times New Roman" w:cs="Times New Roman"/>
          <w:sz w:val="28"/>
          <w:szCs w:val="28"/>
        </w:rPr>
        <w:t xml:space="preserve">. Это решение позволяет не только озвучивать рекламные видеоролики и частично </w:t>
      </w:r>
      <w:r>
        <w:rPr>
          <w:rFonts w:ascii="Times New Roman" w:hAnsi="Times New Roman" w:cs="Times New Roman"/>
          <w:sz w:val="28"/>
          <w:szCs w:val="28"/>
        </w:rPr>
        <w:t>видео</w:t>
      </w:r>
      <w:r w:rsidRPr="00F90575">
        <w:rPr>
          <w:rFonts w:ascii="Times New Roman" w:hAnsi="Times New Roman" w:cs="Times New Roman"/>
          <w:sz w:val="28"/>
          <w:szCs w:val="28"/>
        </w:rPr>
        <w:t>игры, но и служит полезным инструментом для профессиональных музыкантов при создании и выпуске альбомов.</w:t>
      </w:r>
    </w:p>
    <w:p w:rsidR="00F90575" w:rsidRPr="00F90575" w:rsidRDefault="00F90575" w:rsidP="00F90575">
      <w:pPr>
        <w:jc w:val="both"/>
        <w:rPr>
          <w:rFonts w:ascii="Times New Roman" w:hAnsi="Times New Roman" w:cs="Times New Roman"/>
          <w:sz w:val="28"/>
          <w:szCs w:val="28"/>
        </w:rPr>
      </w:pPr>
      <w:r w:rsidRPr="00F90575">
        <w:rPr>
          <w:rFonts w:ascii="Times New Roman" w:hAnsi="Times New Roman" w:cs="Times New Roman"/>
          <w:sz w:val="28"/>
          <w:szCs w:val="28"/>
        </w:rPr>
        <w:t>Следует подчеркнуть, что алгоритмы искусственного интеллекта способны создавать музыку на основе текстовых подсказок и прогнозировать результат. На наш взгляд, генеративный интеллект создаёт продукт, в то время как музыка представляет собой процесс, существующий в человеческом обществе в диалоге между исполнителем и слушателем.</w:t>
      </w:r>
    </w:p>
    <w:p w:rsidR="00F90575" w:rsidRPr="00F90575" w:rsidRDefault="00F90575" w:rsidP="00F90575">
      <w:pPr>
        <w:jc w:val="both"/>
        <w:rPr>
          <w:rFonts w:ascii="Times New Roman" w:hAnsi="Times New Roman" w:cs="Times New Roman"/>
          <w:sz w:val="28"/>
          <w:szCs w:val="28"/>
        </w:rPr>
      </w:pPr>
      <w:r w:rsidRPr="00F90575">
        <w:rPr>
          <w:rFonts w:ascii="Times New Roman" w:hAnsi="Times New Roman" w:cs="Times New Roman"/>
          <w:sz w:val="28"/>
          <w:szCs w:val="28"/>
        </w:rPr>
        <w:t xml:space="preserve">Протестированная программа AIVA всё ещё находится в стадии </w:t>
      </w:r>
      <w:proofErr w:type="spellStart"/>
      <w:proofErr w:type="gramStart"/>
      <w:r w:rsidRPr="00F90575">
        <w:rPr>
          <w:rFonts w:ascii="Times New Roman" w:hAnsi="Times New Roman" w:cs="Times New Roman"/>
          <w:sz w:val="28"/>
          <w:szCs w:val="28"/>
        </w:rPr>
        <w:t>бета-тестирования</w:t>
      </w:r>
      <w:proofErr w:type="spellEnd"/>
      <w:proofErr w:type="gramEnd"/>
      <w:r w:rsidRPr="00F90575">
        <w:rPr>
          <w:rFonts w:ascii="Times New Roman" w:hAnsi="Times New Roman" w:cs="Times New Roman"/>
          <w:sz w:val="28"/>
          <w:szCs w:val="28"/>
        </w:rPr>
        <w:t xml:space="preserve"> и на данный момент не способна соперничать с произведениями, созданными</w:t>
      </w:r>
      <w:r w:rsidR="00C945DD">
        <w:rPr>
          <w:rFonts w:ascii="Times New Roman" w:hAnsi="Times New Roman" w:cs="Times New Roman"/>
          <w:sz w:val="28"/>
          <w:szCs w:val="28"/>
        </w:rPr>
        <w:t xml:space="preserve"> композитором или аранжировщиком</w:t>
      </w:r>
      <w:r w:rsidRPr="00F90575">
        <w:rPr>
          <w:rFonts w:ascii="Times New Roman" w:hAnsi="Times New Roman" w:cs="Times New Roman"/>
          <w:sz w:val="28"/>
          <w:szCs w:val="28"/>
        </w:rPr>
        <w:t>. Алгоритм AIVA создаёт звуковую модель, н</w:t>
      </w:r>
      <w:r w:rsidR="00AA0E2D">
        <w:rPr>
          <w:rFonts w:ascii="Times New Roman" w:hAnsi="Times New Roman" w:cs="Times New Roman"/>
          <w:sz w:val="28"/>
          <w:szCs w:val="28"/>
        </w:rPr>
        <w:t xml:space="preserve">о не музыку. </w:t>
      </w:r>
      <w:proofErr w:type="spellStart"/>
      <w:r w:rsidR="00AA0E2D">
        <w:rPr>
          <w:rFonts w:ascii="Times New Roman" w:hAnsi="Times New Roman" w:cs="Times New Roman"/>
          <w:sz w:val="28"/>
          <w:szCs w:val="28"/>
        </w:rPr>
        <w:t>Нейросеть</w:t>
      </w:r>
      <w:proofErr w:type="spellEnd"/>
      <w:r w:rsidR="00AA0E2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A0E2D">
        <w:rPr>
          <w:rFonts w:ascii="Times New Roman" w:hAnsi="Times New Roman" w:cs="Times New Roman"/>
          <w:sz w:val="28"/>
          <w:szCs w:val="28"/>
        </w:rPr>
        <w:t>подобна</w:t>
      </w:r>
      <w:proofErr w:type="gramEnd"/>
      <w:r w:rsidR="00AA0E2D">
        <w:rPr>
          <w:rFonts w:ascii="Times New Roman" w:hAnsi="Times New Roman" w:cs="Times New Roman"/>
          <w:sz w:val="28"/>
          <w:szCs w:val="28"/>
        </w:rPr>
        <w:t xml:space="preserve"> теоретику, который</w:t>
      </w:r>
      <w:r w:rsidRPr="00F90575">
        <w:rPr>
          <w:rFonts w:ascii="Times New Roman" w:hAnsi="Times New Roman" w:cs="Times New Roman"/>
          <w:sz w:val="28"/>
          <w:szCs w:val="28"/>
        </w:rPr>
        <w:t xml:space="preserve"> никогда не слышал мелодий.</w:t>
      </w:r>
    </w:p>
    <w:p w:rsidR="00666586" w:rsidRPr="00FC7670" w:rsidRDefault="00F90575" w:rsidP="00C53BFC">
      <w:pPr>
        <w:jc w:val="both"/>
        <w:rPr>
          <w:rFonts w:ascii="Times New Roman" w:hAnsi="Times New Roman" w:cs="Times New Roman"/>
          <w:sz w:val="28"/>
          <w:szCs w:val="28"/>
        </w:rPr>
      </w:pPr>
      <w:r w:rsidRPr="00C945DD">
        <w:rPr>
          <w:rFonts w:ascii="Times New Roman" w:hAnsi="Times New Roman" w:cs="Times New Roman"/>
          <w:sz w:val="28"/>
          <w:szCs w:val="28"/>
        </w:rPr>
        <w:t>Искусственный интеллект, безусловно, полезен для поиска вариантов, моделей, свойств и характеристик музыкального произведения. В будущем</w:t>
      </w:r>
      <w:r w:rsidR="00C945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C945DD">
        <w:rPr>
          <w:rFonts w:ascii="Times New Roman" w:hAnsi="Times New Roman" w:cs="Times New Roman"/>
          <w:sz w:val="28"/>
          <w:szCs w:val="28"/>
        </w:rPr>
        <w:t>ИИ-музыка</w:t>
      </w:r>
      <w:proofErr w:type="spellEnd"/>
      <w:proofErr w:type="gramEnd"/>
      <w:r w:rsidRPr="00C945DD">
        <w:rPr>
          <w:rFonts w:ascii="Times New Roman" w:hAnsi="Times New Roman" w:cs="Times New Roman"/>
          <w:sz w:val="28"/>
          <w:szCs w:val="28"/>
        </w:rPr>
        <w:t xml:space="preserve"> может стать значительно более качественной, если удастся преодолеть высокие вычислительные требования.</w:t>
      </w:r>
      <w:r w:rsidR="00C945DD">
        <w:rPr>
          <w:rFonts w:ascii="Times New Roman" w:hAnsi="Times New Roman" w:cs="Times New Roman"/>
          <w:sz w:val="28"/>
          <w:szCs w:val="28"/>
        </w:rPr>
        <w:t xml:space="preserve"> </w:t>
      </w:r>
      <w:r w:rsidR="00C945DD" w:rsidRPr="00C945DD">
        <w:rPr>
          <w:rFonts w:ascii="Times New Roman" w:hAnsi="Times New Roman" w:cs="Times New Roman"/>
          <w:sz w:val="28"/>
          <w:szCs w:val="28"/>
        </w:rPr>
        <w:t>Однако на сегодняшний день звуковая модель не способна соперничать с человеческим творчеством и вряд ли сможет обеспечить качественную оркестровку</w:t>
      </w:r>
      <w:r w:rsidR="00D76B20">
        <w:rPr>
          <w:rFonts w:ascii="Times New Roman" w:hAnsi="Times New Roman" w:cs="Times New Roman"/>
          <w:sz w:val="28"/>
          <w:szCs w:val="28"/>
        </w:rPr>
        <w:t xml:space="preserve"> и инструментовку</w:t>
      </w:r>
      <w:r w:rsidR="00C945DD" w:rsidRPr="00C945DD">
        <w:rPr>
          <w:rFonts w:ascii="Times New Roman" w:hAnsi="Times New Roman" w:cs="Times New Roman"/>
          <w:sz w:val="28"/>
          <w:szCs w:val="28"/>
        </w:rPr>
        <w:t xml:space="preserve"> произведения.</w:t>
      </w:r>
    </w:p>
    <w:p w:rsidR="001E2F12" w:rsidRPr="00001443" w:rsidRDefault="001E2F12" w:rsidP="00FC7670">
      <w:pPr>
        <w:spacing w:afterLines="1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1443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E556FA" w:rsidRPr="00001443" w:rsidRDefault="00E556FA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Бодров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Кузьма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>
        <w:rPr>
          <w:rFonts w:ascii="Times New Roman" w:hAnsi="Times New Roman" w:cs="Times New Roman"/>
          <w:sz w:val="28"/>
          <w:szCs w:val="28"/>
        </w:rPr>
        <w:t>усть нейронная сеть потренируется написать что-то позадиристее // Музыкальная жизнь. 2019. № 3 (1196) С. 20-21</w:t>
      </w:r>
    </w:p>
    <w:p w:rsidR="00367A58" w:rsidRDefault="00383DF3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Дружкнн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Ю.С. Очерки теории музыкального моделирования.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ЛитРес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="00367A58">
        <w:rPr>
          <w:rFonts w:ascii="Times New Roman" w:hAnsi="Times New Roman" w:cs="Times New Roman"/>
          <w:sz w:val="28"/>
          <w:szCs w:val="28"/>
        </w:rPr>
        <w:t xml:space="preserve"> 2020</w:t>
      </w:r>
      <w:r>
        <w:rPr>
          <w:rFonts w:ascii="Times New Roman" w:hAnsi="Times New Roman" w:cs="Times New Roman"/>
          <w:sz w:val="28"/>
          <w:szCs w:val="28"/>
        </w:rPr>
        <w:t>. – 170 с.</w:t>
      </w:r>
    </w:p>
    <w:p w:rsidR="00165AE7" w:rsidRDefault="00165AE7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Климов Петр Александрович Инструментовка для струнного оркестра: задачи и решения: Учебно-методическое пособие для студентов высших учебных заведений. – М.: ПРОБЕЛ-2000, 2020. – 68 с.</w:t>
      </w:r>
    </w:p>
    <w:p w:rsidR="004A5A46" w:rsidRDefault="004A5A46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Медведев Е.В., Трусова В.А. Виртуальная студия на PC: аранжировка и обработка звука. – М.</w:t>
      </w:r>
      <w:r w:rsidR="00235A86">
        <w:rPr>
          <w:rFonts w:ascii="Times New Roman" w:hAnsi="Times New Roman" w:cs="Times New Roman"/>
          <w:sz w:val="28"/>
          <w:szCs w:val="28"/>
        </w:rPr>
        <w:t>: ДМК Пресс, 2012.</w:t>
      </w:r>
      <w:r>
        <w:rPr>
          <w:rFonts w:ascii="Times New Roman" w:hAnsi="Times New Roman" w:cs="Times New Roman"/>
          <w:sz w:val="28"/>
          <w:szCs w:val="28"/>
        </w:rPr>
        <w:t xml:space="preserve"> – 424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235A86" w:rsidRPr="00F87CEE" w:rsidRDefault="00235A86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Сабадырь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Алексей Создание музыки с помощью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нейросети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Двигайся к успеху.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ЛитРес</w:t>
      </w:r>
      <w:proofErr w:type="spellEnd"/>
      <w:r>
        <w:rPr>
          <w:rFonts w:ascii="Times New Roman" w:hAnsi="Times New Roman" w:cs="Times New Roman"/>
          <w:sz w:val="28"/>
          <w:szCs w:val="28"/>
        </w:rPr>
        <w:t>, 2024. – 38 с.</w:t>
      </w:r>
    </w:p>
    <w:p w:rsidR="00E556FA" w:rsidRDefault="00E556FA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Загуменов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А.П. Компьютерная обработка звука. – ДМК Пресс. 2022. -  582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E556FA" w:rsidRPr="00001443" w:rsidRDefault="00E556FA" w:rsidP="00FC7670">
      <w:pPr>
        <w:pStyle w:val="aa"/>
        <w:numPr>
          <w:ilvl w:val="0"/>
          <w:numId w:val="5"/>
        </w:numPr>
        <w:spacing w:afterLines="125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01443">
        <w:rPr>
          <w:rFonts w:ascii="Times New Roman" w:hAnsi="Times New Roman" w:cs="Times New Roman"/>
          <w:sz w:val="28"/>
          <w:szCs w:val="28"/>
        </w:rPr>
        <w:t xml:space="preserve">Зубец А.И. Основы музыкальных технологий. Компьютерная аранжировка и оркестровка, электронная музыка. – М.: Планета музыки, 2024. – 332 </w:t>
      </w:r>
      <w:proofErr w:type="gramStart"/>
      <w:r w:rsidRPr="00001443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001443">
        <w:rPr>
          <w:rFonts w:ascii="Times New Roman" w:hAnsi="Times New Roman" w:cs="Times New Roman"/>
          <w:sz w:val="28"/>
          <w:szCs w:val="28"/>
        </w:rPr>
        <w:t>.</w:t>
      </w:r>
    </w:p>
    <w:p w:rsidR="001E2F12" w:rsidRPr="001E2F12" w:rsidRDefault="001E2F12" w:rsidP="00C53BFC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1E2F12" w:rsidRPr="001E2F12" w:rsidSect="006F38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E64209"/>
    <w:multiLevelType w:val="multilevel"/>
    <w:tmpl w:val="1D1C28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E983760"/>
    <w:multiLevelType w:val="multilevel"/>
    <w:tmpl w:val="FE14EF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D9C4CC0"/>
    <w:multiLevelType w:val="hybridMultilevel"/>
    <w:tmpl w:val="2236DDB6"/>
    <w:lvl w:ilvl="0" w:tplc="48DEFCB4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FC05F91"/>
    <w:multiLevelType w:val="multilevel"/>
    <w:tmpl w:val="0DAAA1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7997CE0"/>
    <w:multiLevelType w:val="multilevel"/>
    <w:tmpl w:val="E7B0E7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F374A"/>
    <w:rsid w:val="00016D85"/>
    <w:rsid w:val="00042BA7"/>
    <w:rsid w:val="0004500F"/>
    <w:rsid w:val="0006482E"/>
    <w:rsid w:val="0006786A"/>
    <w:rsid w:val="000957BE"/>
    <w:rsid w:val="000B3F51"/>
    <w:rsid w:val="000B5FE3"/>
    <w:rsid w:val="000E560A"/>
    <w:rsid w:val="00165AE7"/>
    <w:rsid w:val="00167167"/>
    <w:rsid w:val="00180EC3"/>
    <w:rsid w:val="00181FA9"/>
    <w:rsid w:val="00184B3A"/>
    <w:rsid w:val="001A12BB"/>
    <w:rsid w:val="001B493D"/>
    <w:rsid w:val="001D4C36"/>
    <w:rsid w:val="001E2F12"/>
    <w:rsid w:val="00205A9A"/>
    <w:rsid w:val="00231826"/>
    <w:rsid w:val="00235A86"/>
    <w:rsid w:val="00264524"/>
    <w:rsid w:val="002738A4"/>
    <w:rsid w:val="00281314"/>
    <w:rsid w:val="002C38AA"/>
    <w:rsid w:val="00307678"/>
    <w:rsid w:val="00307A84"/>
    <w:rsid w:val="003201CA"/>
    <w:rsid w:val="003379D3"/>
    <w:rsid w:val="00340FC0"/>
    <w:rsid w:val="00367A58"/>
    <w:rsid w:val="00383DF3"/>
    <w:rsid w:val="003911C3"/>
    <w:rsid w:val="003C045D"/>
    <w:rsid w:val="004064F9"/>
    <w:rsid w:val="0046385A"/>
    <w:rsid w:val="004A5A46"/>
    <w:rsid w:val="004B3782"/>
    <w:rsid w:val="004D656E"/>
    <w:rsid w:val="004D6B90"/>
    <w:rsid w:val="004F767F"/>
    <w:rsid w:val="005115E5"/>
    <w:rsid w:val="00521C78"/>
    <w:rsid w:val="005278BD"/>
    <w:rsid w:val="00530DC8"/>
    <w:rsid w:val="00534C4B"/>
    <w:rsid w:val="00536FBC"/>
    <w:rsid w:val="00550375"/>
    <w:rsid w:val="005514A7"/>
    <w:rsid w:val="00567FDC"/>
    <w:rsid w:val="00584FA7"/>
    <w:rsid w:val="005D1AFF"/>
    <w:rsid w:val="005F3904"/>
    <w:rsid w:val="006105CB"/>
    <w:rsid w:val="00666586"/>
    <w:rsid w:val="00672DC6"/>
    <w:rsid w:val="00682285"/>
    <w:rsid w:val="006D2B6A"/>
    <w:rsid w:val="006E0A89"/>
    <w:rsid w:val="006E56CB"/>
    <w:rsid w:val="006F38C7"/>
    <w:rsid w:val="006F6897"/>
    <w:rsid w:val="007429F8"/>
    <w:rsid w:val="0074516F"/>
    <w:rsid w:val="007B6FC2"/>
    <w:rsid w:val="007C1695"/>
    <w:rsid w:val="007F6392"/>
    <w:rsid w:val="00805593"/>
    <w:rsid w:val="00851703"/>
    <w:rsid w:val="00863D95"/>
    <w:rsid w:val="00885EB4"/>
    <w:rsid w:val="00893D2B"/>
    <w:rsid w:val="008B1BEB"/>
    <w:rsid w:val="008D1EA8"/>
    <w:rsid w:val="008D52AE"/>
    <w:rsid w:val="008F4188"/>
    <w:rsid w:val="008F63C9"/>
    <w:rsid w:val="00901290"/>
    <w:rsid w:val="00923B83"/>
    <w:rsid w:val="009557BE"/>
    <w:rsid w:val="00964CDF"/>
    <w:rsid w:val="009757B7"/>
    <w:rsid w:val="0098147E"/>
    <w:rsid w:val="0098209A"/>
    <w:rsid w:val="009A6D2C"/>
    <w:rsid w:val="009E7E7D"/>
    <w:rsid w:val="00A2308D"/>
    <w:rsid w:val="00A267BE"/>
    <w:rsid w:val="00A7528A"/>
    <w:rsid w:val="00A82DCE"/>
    <w:rsid w:val="00AA0E2D"/>
    <w:rsid w:val="00AC07D6"/>
    <w:rsid w:val="00B03B2A"/>
    <w:rsid w:val="00B37809"/>
    <w:rsid w:val="00BA1A34"/>
    <w:rsid w:val="00BF4EA1"/>
    <w:rsid w:val="00C17057"/>
    <w:rsid w:val="00C50A96"/>
    <w:rsid w:val="00C53BFC"/>
    <w:rsid w:val="00C56A3D"/>
    <w:rsid w:val="00C76331"/>
    <w:rsid w:val="00C81EA0"/>
    <w:rsid w:val="00C945DD"/>
    <w:rsid w:val="00CC0111"/>
    <w:rsid w:val="00CE4EAB"/>
    <w:rsid w:val="00CE7416"/>
    <w:rsid w:val="00CF374A"/>
    <w:rsid w:val="00D036B8"/>
    <w:rsid w:val="00D04BE2"/>
    <w:rsid w:val="00D40BC7"/>
    <w:rsid w:val="00D76B20"/>
    <w:rsid w:val="00D86777"/>
    <w:rsid w:val="00DE5496"/>
    <w:rsid w:val="00E34419"/>
    <w:rsid w:val="00E42E6C"/>
    <w:rsid w:val="00E556FA"/>
    <w:rsid w:val="00E56D4F"/>
    <w:rsid w:val="00EC293F"/>
    <w:rsid w:val="00ED446D"/>
    <w:rsid w:val="00EE6ED2"/>
    <w:rsid w:val="00EF20E2"/>
    <w:rsid w:val="00F00977"/>
    <w:rsid w:val="00F02539"/>
    <w:rsid w:val="00F05CCE"/>
    <w:rsid w:val="00F17318"/>
    <w:rsid w:val="00F26EE1"/>
    <w:rsid w:val="00F30E5A"/>
    <w:rsid w:val="00F87CEE"/>
    <w:rsid w:val="00F90575"/>
    <w:rsid w:val="00FB61AD"/>
    <w:rsid w:val="00FC7670"/>
    <w:rsid w:val="00FF0393"/>
    <w:rsid w:val="00FF3E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38C7"/>
  </w:style>
  <w:style w:type="paragraph" w:styleId="3">
    <w:name w:val="heading 3"/>
    <w:basedOn w:val="a"/>
    <w:link w:val="30"/>
    <w:uiPriority w:val="9"/>
    <w:qFormat/>
    <w:rsid w:val="00534C4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665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66586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534C4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5">
    <w:name w:val="Hyperlink"/>
    <w:basedOn w:val="a0"/>
    <w:uiPriority w:val="99"/>
    <w:unhideWhenUsed/>
    <w:rsid w:val="00D036B8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1D4C36"/>
    <w:rPr>
      <w:color w:val="800080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503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0375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FB61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1E2F1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5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09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0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94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4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63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6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5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9</Pages>
  <Words>2088</Words>
  <Characters>11907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</dc:creator>
  <cp:keywords/>
  <dc:description/>
  <cp:lastModifiedBy>V</cp:lastModifiedBy>
  <cp:revision>112</cp:revision>
  <dcterms:created xsi:type="dcterms:W3CDTF">2025-03-12T02:41:00Z</dcterms:created>
  <dcterms:modified xsi:type="dcterms:W3CDTF">2025-03-28T02:20:00Z</dcterms:modified>
</cp:coreProperties>
</file>