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F60" w:rsidRPr="006777BE" w:rsidRDefault="00C83F60" w:rsidP="00F57384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3F60" w:rsidRPr="007D2D55" w:rsidRDefault="00C83F60" w:rsidP="00F57384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3F60" w:rsidRPr="00EE10B4" w:rsidRDefault="00C83F60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7384" w:rsidRPr="00EE10B4" w:rsidRDefault="00202647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bookmarkStart w:id="0" w:name="_GoBack"/>
      <w:bookmarkEnd w:id="0"/>
      <w:r w:rsidR="00F57384" w:rsidRPr="00EE10B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7384" w:rsidRPr="00EE10B4" w:rsidRDefault="00F57384" w:rsidP="00B43FDE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разработана на основе Федерального государ</w:t>
      </w:r>
      <w:r w:rsidRPr="00EE10B4"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EE10B4">
        <w:rPr>
          <w:rFonts w:ascii="Times New Roman" w:hAnsi="Times New Roman" w:cs="Times New Roman"/>
          <w:sz w:val="24"/>
          <w:szCs w:val="24"/>
        </w:rPr>
        <w:softHyphen/>
        <w:t>зования приказ №1/15  от 08.05.2015 концепции духовно-нравственного развития и воспи</w:t>
      </w:r>
      <w:r w:rsidRPr="00EE10B4">
        <w:rPr>
          <w:rFonts w:ascii="Times New Roman" w:hAnsi="Times New Roman" w:cs="Times New Roman"/>
          <w:sz w:val="24"/>
          <w:szCs w:val="24"/>
        </w:rPr>
        <w:softHyphen/>
        <w:t>тания личности гражданина России, планируемых результатов начального общего образования ; авторской программы В. И. Лях, А. А. Зданевич «Физическая к</w:t>
      </w:r>
      <w:r w:rsidR="00C139BF" w:rsidRPr="00EE10B4">
        <w:rPr>
          <w:rFonts w:ascii="Times New Roman" w:hAnsi="Times New Roman" w:cs="Times New Roman"/>
          <w:sz w:val="24"/>
          <w:szCs w:val="24"/>
        </w:rPr>
        <w:t>ультура» (М.: Просвещение ) 2015</w:t>
      </w:r>
      <w:r w:rsidRPr="00EE10B4">
        <w:rPr>
          <w:rFonts w:ascii="Times New Roman" w:hAnsi="Times New Roman" w:cs="Times New Roman"/>
          <w:sz w:val="24"/>
          <w:szCs w:val="24"/>
        </w:rPr>
        <w:t>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F57384" w:rsidRPr="00EE10B4" w:rsidRDefault="00F57384" w:rsidP="00B43FDE">
      <w:pPr>
        <w:pStyle w:val="a9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0B4">
        <w:rPr>
          <w:rFonts w:ascii="Times New Roman" w:hAnsi="Times New Roman" w:cs="Times New Roman"/>
          <w:b/>
          <w:sz w:val="24"/>
          <w:szCs w:val="24"/>
        </w:rPr>
        <w:t>Программа адресована</w:t>
      </w:r>
      <w:r w:rsidR="00623E98" w:rsidRPr="00EE10B4">
        <w:rPr>
          <w:rFonts w:ascii="Times New Roman" w:hAnsi="Times New Roman" w:cs="Times New Roman"/>
          <w:b/>
          <w:sz w:val="24"/>
          <w:szCs w:val="24"/>
        </w:rPr>
        <w:t xml:space="preserve"> Хамитову</w:t>
      </w:r>
      <w:r w:rsidRPr="00EE10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3E98" w:rsidRPr="00EE10B4">
        <w:rPr>
          <w:rFonts w:ascii="Times New Roman" w:hAnsi="Times New Roman" w:cs="Times New Roman"/>
          <w:b/>
          <w:sz w:val="24"/>
          <w:szCs w:val="24"/>
        </w:rPr>
        <w:t>Айдар</w:t>
      </w:r>
      <w:r w:rsidRPr="00EE10B4">
        <w:rPr>
          <w:rFonts w:ascii="Times New Roman" w:hAnsi="Times New Roman" w:cs="Times New Roman"/>
          <w:b/>
          <w:sz w:val="24"/>
          <w:szCs w:val="24"/>
        </w:rPr>
        <w:t>у</w:t>
      </w:r>
      <w:r w:rsidR="00623E98" w:rsidRPr="00EE10B4">
        <w:rPr>
          <w:rFonts w:ascii="Times New Roman" w:hAnsi="Times New Roman" w:cs="Times New Roman"/>
          <w:b/>
          <w:sz w:val="24"/>
          <w:szCs w:val="24"/>
        </w:rPr>
        <w:t>, учащемуся 2-го</w:t>
      </w:r>
      <w:r w:rsidRPr="00EE10B4">
        <w:rPr>
          <w:rFonts w:ascii="Times New Roman" w:hAnsi="Times New Roman" w:cs="Times New Roman"/>
          <w:b/>
          <w:sz w:val="24"/>
          <w:szCs w:val="24"/>
        </w:rPr>
        <w:t xml:space="preserve"> общеобр</w:t>
      </w:r>
      <w:r w:rsidR="00623E98" w:rsidRPr="00EE10B4">
        <w:rPr>
          <w:rFonts w:ascii="Times New Roman" w:hAnsi="Times New Roman" w:cs="Times New Roman"/>
          <w:b/>
          <w:sz w:val="24"/>
          <w:szCs w:val="24"/>
        </w:rPr>
        <w:t>азовательного класса</w:t>
      </w:r>
      <w:r w:rsidR="006A1F0E" w:rsidRPr="00EE10B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623E98" w:rsidRPr="00EE10B4">
        <w:rPr>
          <w:rFonts w:ascii="Times New Roman" w:hAnsi="Times New Roman" w:cs="Times New Roman"/>
          <w:b/>
          <w:sz w:val="24"/>
          <w:szCs w:val="24"/>
        </w:rPr>
        <w:t>Б</w:t>
      </w:r>
      <w:r w:rsidR="006A1F0E" w:rsidRPr="00EE10B4">
        <w:rPr>
          <w:rFonts w:ascii="Times New Roman" w:hAnsi="Times New Roman" w:cs="Times New Roman"/>
          <w:b/>
          <w:sz w:val="24"/>
          <w:szCs w:val="24"/>
        </w:rPr>
        <w:t>ОУ «СОШ № 5</w:t>
      </w:r>
      <w:r w:rsidRPr="00EE10B4">
        <w:rPr>
          <w:rFonts w:ascii="Times New Roman" w:hAnsi="Times New Roman" w:cs="Times New Roman"/>
          <w:b/>
          <w:sz w:val="24"/>
          <w:szCs w:val="24"/>
        </w:rPr>
        <w:t>»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b/>
          <w:sz w:val="24"/>
          <w:szCs w:val="24"/>
        </w:rPr>
        <w:t>Физическая культура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— обязательный учебный курс в обще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образовательных учреждениях. Предмет «Физическая культура» является основой физического воспитания школьников. В со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четании с другими формами обучения  — физкультурно-оздоро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вительными мероприятиями в режиме учебного дня и второй половины дня (гимнастика до занятий, физкультурные минут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ки, физические упражнения и игры на удлинённых переменах и в группах продлённого дня), внеклассной работой по физиче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ской культуре (группы общефизической подготовки, спортивные секции), физкультурно-массовыми и спортивными мероприяти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ями (дни здоровья и спорта, подвижные игры и соревнования, спортивные праздники, спартакиады, туристические слёты и походы) — достигается формирование физической культуры лич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ности. Она включает в себя мотивацию и потребность в систе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матических занятиях физической культурой и спортом, овладе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ние основными видами физкультурно-спортивной деятельности, разностороннюю физическую подготовленность.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В Федеральном законе «О физической культуре и спорте» от 4 декабря 2007 г. № 329–Ф3 отмечено, что организация фи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зического воспитания и образования в образовательных учреж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дениях включает в себя проведение обязательных занятий по физической культуре в пределах </w:t>
      </w:r>
      <w:r w:rsidRPr="00EE10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 образовательных программ в объёме, установленном государственными об</w:t>
      </w:r>
      <w:r w:rsidRPr="00EE10B4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 xml:space="preserve">разовательными стандартами , 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t>а также дополнительных (фа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культативных) занятий физическими упражнениями и спортом в пределах дополнительных образовательных программ.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на создавать максимально благоприятные условия для раскры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тия и развития не только физических, но и духовных способ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ностей ребёнка, его самоопределения.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Целью</w:t>
      </w:r>
      <w:r w:rsidRPr="00EE10B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t>школьного физического воспитания является форми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Реализация цели учебной программы соотносится с реше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нием следующих образовательных </w:t>
      </w:r>
      <w:r w:rsidRPr="00EE10B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задач: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lastRenderedPageBreak/>
        <w:t>• укрепление здоровья, улучшение осанки, профилактика плоскостопия, содействие гармоничному физическому, нрав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ственному и социальному развитию, успешному обучению;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• формирование первоначальных умений само-регуляции средствами физической культуры;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• овладение школой движений;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сти реагирования на сигналы, согласования движений, ориен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тирования в пространстве) и кондиционных (скоростных, скоростно-силовых, выносливости и гибкости) способностей;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национных и кондиционных) способностей;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• выработка представлений об основных видах спорта, сна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рядах и инвентаре, о соблюдении правил техники безопасности во время занятий;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• формирование установки на сохранение и укрепление здо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ровья, навыков здорового и безопасного образа жизни;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• приобщение к самостоятельным занятиям физическими упражнениями, подвижными играми, использование их в сво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бодное время на основе формирования интересов к определён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ным видам двигательной активности и выявления предраспо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ложенности к тем или иным видам спорта;</w:t>
      </w: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витию психических процессов (представления, памяти, мыш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softHyphen/>
        <w:t>ления и др.) в ходе двигательной деятельности</w:t>
      </w: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9F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F4F" w:rsidRPr="00EE10B4" w:rsidRDefault="00E56C9F" w:rsidP="00E56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</w:t>
      </w:r>
      <w:r w:rsidR="00F57384" w:rsidRPr="00EE10B4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КУРСА В УЧЕБНОМ ПЛАНЕ</w:t>
      </w:r>
    </w:p>
    <w:tbl>
      <w:tblPr>
        <w:tblStyle w:val="a4"/>
        <w:tblpPr w:leftFromText="180" w:rightFromText="180" w:vertAnchor="text" w:horzAnchor="margin" w:tblpXSpec="center" w:tblpY="39"/>
        <w:tblW w:w="14882" w:type="dxa"/>
        <w:tblLook w:val="04A0" w:firstRow="1" w:lastRow="0" w:firstColumn="1" w:lastColumn="0" w:noHBand="0" w:noVBand="1"/>
      </w:tblPr>
      <w:tblGrid>
        <w:gridCol w:w="3589"/>
        <w:gridCol w:w="1197"/>
        <w:gridCol w:w="1502"/>
        <w:gridCol w:w="1084"/>
        <w:gridCol w:w="1441"/>
        <w:gridCol w:w="1126"/>
        <w:gridCol w:w="1441"/>
        <w:gridCol w:w="1073"/>
        <w:gridCol w:w="1441"/>
        <w:gridCol w:w="988"/>
      </w:tblGrid>
      <w:tr w:rsidR="00343F4F" w:rsidRPr="00EE10B4" w:rsidTr="00343F4F">
        <w:trPr>
          <w:trHeight w:val="931"/>
        </w:trPr>
        <w:tc>
          <w:tcPr>
            <w:tcW w:w="3589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197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502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1 четверть</w:t>
            </w:r>
          </w:p>
        </w:tc>
        <w:tc>
          <w:tcPr>
            <w:tcW w:w="1084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Зачет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2 четверть</w:t>
            </w:r>
          </w:p>
        </w:tc>
        <w:tc>
          <w:tcPr>
            <w:tcW w:w="1126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Зачет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3 четверть</w:t>
            </w:r>
          </w:p>
        </w:tc>
        <w:tc>
          <w:tcPr>
            <w:tcW w:w="1073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Зачет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4 четверть</w:t>
            </w:r>
          </w:p>
        </w:tc>
        <w:tc>
          <w:tcPr>
            <w:tcW w:w="988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Зачет</w:t>
            </w:r>
          </w:p>
        </w:tc>
      </w:tr>
      <w:tr w:rsidR="00343F4F" w:rsidRPr="00EE10B4" w:rsidTr="00343F4F">
        <w:trPr>
          <w:trHeight w:val="560"/>
        </w:trPr>
        <w:tc>
          <w:tcPr>
            <w:tcW w:w="3589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97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02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</w:tr>
      <w:tr w:rsidR="00343F4F" w:rsidRPr="00EE10B4" w:rsidTr="00343F4F">
        <w:trPr>
          <w:trHeight w:val="915"/>
        </w:trPr>
        <w:tc>
          <w:tcPr>
            <w:tcW w:w="3589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197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1502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084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20</w:t>
            </w:r>
          </w:p>
        </w:tc>
        <w:tc>
          <w:tcPr>
            <w:tcW w:w="1126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073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</w:tr>
      <w:tr w:rsidR="00343F4F" w:rsidRPr="00EE10B4" w:rsidTr="00343F4F">
        <w:trPr>
          <w:trHeight w:val="560"/>
        </w:trPr>
        <w:tc>
          <w:tcPr>
            <w:tcW w:w="3589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1197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1502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26</w:t>
            </w:r>
          </w:p>
        </w:tc>
        <w:tc>
          <w:tcPr>
            <w:tcW w:w="1084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126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073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988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343F4F" w:rsidRPr="00EE10B4" w:rsidTr="00343F4F">
        <w:trPr>
          <w:trHeight w:val="560"/>
        </w:trPr>
        <w:tc>
          <w:tcPr>
            <w:tcW w:w="3589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Спортивные и подвижные игры</w:t>
            </w:r>
          </w:p>
        </w:tc>
        <w:tc>
          <w:tcPr>
            <w:tcW w:w="1197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1502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084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126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24</w:t>
            </w:r>
          </w:p>
        </w:tc>
        <w:tc>
          <w:tcPr>
            <w:tcW w:w="1073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</w:tr>
      <w:tr w:rsidR="00343F4F" w:rsidRPr="00EE10B4" w:rsidTr="00343F4F">
        <w:trPr>
          <w:trHeight w:val="560"/>
        </w:trPr>
        <w:tc>
          <w:tcPr>
            <w:tcW w:w="3589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197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502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084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126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073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988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43F4F" w:rsidRPr="00EE10B4" w:rsidTr="00343F4F">
        <w:trPr>
          <w:trHeight w:val="577"/>
        </w:trPr>
        <w:tc>
          <w:tcPr>
            <w:tcW w:w="3589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102</w:t>
            </w:r>
          </w:p>
        </w:tc>
        <w:tc>
          <w:tcPr>
            <w:tcW w:w="1502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1084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1126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073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41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988" w:type="dxa"/>
          </w:tcPr>
          <w:p w:rsidR="00343F4F" w:rsidRPr="00EE10B4" w:rsidRDefault="00343F4F" w:rsidP="00343F4F">
            <w:pPr>
              <w:pStyle w:val="3"/>
              <w:jc w:val="both"/>
              <w:outlineLvl w:val="2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10B4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</w:t>
            </w:r>
          </w:p>
        </w:tc>
      </w:tr>
    </w:tbl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7384" w:rsidRPr="00EE10B4" w:rsidRDefault="00F57384" w:rsidP="00B43FD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35E5" w:rsidRPr="00EE10B4" w:rsidRDefault="005A35E5" w:rsidP="00B43FD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35E5" w:rsidRPr="00EE10B4" w:rsidRDefault="005A35E5" w:rsidP="00B43FD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35E5" w:rsidRPr="00EE10B4" w:rsidRDefault="005A35E5" w:rsidP="00B43FD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35E5" w:rsidRPr="00EE10B4" w:rsidRDefault="005A35E5" w:rsidP="00B43FD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FDE" w:rsidRPr="00EE10B4" w:rsidRDefault="005A35E5" w:rsidP="00B43FD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B43FDE" w:rsidRPr="00EE10B4" w:rsidRDefault="00B43FDE" w:rsidP="00B43FD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FDE" w:rsidRPr="00EE10B4" w:rsidRDefault="00B43FDE" w:rsidP="00B43FD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FDE" w:rsidRPr="00EE10B4" w:rsidRDefault="00B43FDE" w:rsidP="00B43FD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FDE" w:rsidRPr="00EE10B4" w:rsidRDefault="00B43FDE" w:rsidP="00B43FD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7384" w:rsidRPr="00EE10B4" w:rsidRDefault="005A35E5" w:rsidP="00B43FDE">
      <w:pPr>
        <w:rPr>
          <w:rFonts w:ascii="Times New Roman" w:hAnsi="Times New Roman" w:cs="Times New Roman"/>
          <w:b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="00B43FDE"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F57384" w:rsidRPr="00EE10B4">
        <w:rPr>
          <w:rFonts w:ascii="Times New Roman" w:hAnsi="Times New Roman" w:cs="Times New Roman"/>
          <w:b/>
          <w:sz w:val="24"/>
          <w:szCs w:val="24"/>
        </w:rPr>
        <w:t>Учебно – методическая литература</w:t>
      </w:r>
    </w:p>
    <w:p w:rsidR="00F57384" w:rsidRPr="00EE10B4" w:rsidRDefault="00F57384" w:rsidP="00B43FDE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10B4">
        <w:rPr>
          <w:rFonts w:ascii="Times New Roman" w:hAnsi="Times New Roman" w:cs="Times New Roman"/>
          <w:sz w:val="24"/>
          <w:szCs w:val="24"/>
        </w:rPr>
        <w:t>. Апанасенко, Г.Л. Физическое здоровье и максимальная аэробная способность индивида / Г.Л. Апанасенко, Р.Г. Науменко // Теор</w:t>
      </w:r>
      <w:r w:rsidR="00B43FDE" w:rsidRPr="00EE10B4">
        <w:rPr>
          <w:rFonts w:ascii="Times New Roman" w:hAnsi="Times New Roman" w:cs="Times New Roman"/>
          <w:sz w:val="24"/>
          <w:szCs w:val="24"/>
        </w:rPr>
        <w:t>. и практ. физ. культуры. – 2019</w:t>
      </w:r>
      <w:r w:rsidR="008F7B44" w:rsidRPr="00EE10B4">
        <w:rPr>
          <w:rFonts w:ascii="Times New Roman" w:hAnsi="Times New Roman" w:cs="Times New Roman"/>
          <w:sz w:val="24"/>
          <w:szCs w:val="24"/>
        </w:rPr>
        <w:t>г.</w:t>
      </w:r>
      <w:r w:rsidRPr="00EE10B4">
        <w:rPr>
          <w:rFonts w:ascii="Times New Roman" w:hAnsi="Times New Roman" w:cs="Times New Roman"/>
          <w:sz w:val="24"/>
          <w:szCs w:val="24"/>
        </w:rPr>
        <w:t>. – № 6. – С. 29–31.</w:t>
      </w:r>
    </w:p>
    <w:p w:rsidR="00F57384" w:rsidRPr="00EE10B4" w:rsidRDefault="00F57384" w:rsidP="00B43FDE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10B4">
        <w:rPr>
          <w:rFonts w:ascii="Times New Roman" w:hAnsi="Times New Roman" w:cs="Times New Roman"/>
          <w:sz w:val="24"/>
          <w:szCs w:val="24"/>
        </w:rPr>
        <w:t xml:space="preserve">Бальсевич, В.К. Физическая культура для всех и для каждого / В.К. Бальсевич. </w:t>
      </w:r>
      <w:r w:rsidR="008F7B44" w:rsidRPr="00EE10B4">
        <w:rPr>
          <w:rFonts w:ascii="Times New Roman" w:hAnsi="Times New Roman" w:cs="Times New Roman"/>
          <w:sz w:val="24"/>
          <w:szCs w:val="24"/>
        </w:rPr>
        <w:t>– М. : Физкультура и спорт, 2017</w:t>
      </w:r>
      <w:r w:rsidRPr="00EE10B4">
        <w:rPr>
          <w:rFonts w:ascii="Times New Roman" w:hAnsi="Times New Roman" w:cs="Times New Roman"/>
          <w:sz w:val="24"/>
          <w:szCs w:val="24"/>
        </w:rPr>
        <w:t xml:space="preserve">. – 208 с. </w:t>
      </w:r>
      <w:r w:rsidRPr="00EE10B4">
        <w:rPr>
          <w:rFonts w:ascii="Times New Roman" w:hAnsi="Times New Roman" w:cs="Times New Roman"/>
          <w:sz w:val="24"/>
          <w:szCs w:val="24"/>
        </w:rPr>
        <w:br/>
        <w:t>Бернштейн, Н.А. О построении движений / Н.А</w:t>
      </w:r>
      <w:r w:rsidR="008F7B44" w:rsidRPr="00EE10B4">
        <w:rPr>
          <w:rFonts w:ascii="Times New Roman" w:hAnsi="Times New Roman" w:cs="Times New Roman"/>
          <w:sz w:val="24"/>
          <w:szCs w:val="24"/>
        </w:rPr>
        <w:t>. Бернштейн. – М. : Медгиз,</w:t>
      </w:r>
      <w:r w:rsidRPr="00EE10B4">
        <w:rPr>
          <w:rFonts w:ascii="Times New Roman" w:hAnsi="Times New Roman" w:cs="Times New Roman"/>
          <w:sz w:val="24"/>
          <w:szCs w:val="24"/>
        </w:rPr>
        <w:t>. – 297 с.</w:t>
      </w:r>
    </w:p>
    <w:p w:rsidR="00F57384" w:rsidRPr="00EE10B4" w:rsidRDefault="00F57384" w:rsidP="00B43FDE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10B4">
        <w:rPr>
          <w:rFonts w:ascii="Times New Roman" w:hAnsi="Times New Roman" w:cs="Times New Roman"/>
          <w:sz w:val="24"/>
          <w:szCs w:val="24"/>
        </w:rPr>
        <w:t>Бондаревский, Е.Я. Физическая подготовленность учащейся молодежи / Е.Я. Бонда</w:t>
      </w:r>
      <w:r w:rsidR="00B43FDE" w:rsidRPr="00EE10B4">
        <w:rPr>
          <w:rFonts w:ascii="Times New Roman" w:hAnsi="Times New Roman" w:cs="Times New Roman"/>
          <w:sz w:val="24"/>
          <w:szCs w:val="24"/>
        </w:rPr>
        <w:t>ревский, Ш.Х. Ханкельдиев.</w:t>
      </w:r>
      <w:r w:rsidRPr="00EE10B4">
        <w:rPr>
          <w:rFonts w:ascii="Times New Roman" w:hAnsi="Times New Roman" w:cs="Times New Roman"/>
          <w:sz w:val="24"/>
          <w:szCs w:val="24"/>
        </w:rPr>
        <w:br/>
        <w:t>Виноградов, Г.П. Теоретические и методические основы физической рекреации : дис. … д-ра пед. нау</w:t>
      </w:r>
      <w:r w:rsidR="00B43FDE" w:rsidRPr="00EE10B4">
        <w:rPr>
          <w:rFonts w:ascii="Times New Roman" w:hAnsi="Times New Roman" w:cs="Times New Roman"/>
          <w:sz w:val="24"/>
          <w:szCs w:val="24"/>
        </w:rPr>
        <w:t>к :</w:t>
      </w:r>
    </w:p>
    <w:p w:rsidR="00F57384" w:rsidRPr="00EE10B4" w:rsidRDefault="00F57384" w:rsidP="00B43FDE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10B4">
        <w:rPr>
          <w:rFonts w:ascii="Times New Roman" w:hAnsi="Times New Roman" w:cs="Times New Roman"/>
          <w:sz w:val="24"/>
          <w:szCs w:val="24"/>
        </w:rPr>
        <w:t>Войнар, Ю Теория спорта – методология программирования / Ю. Войнар, С.Д. Бойченко, В.А.</w:t>
      </w:r>
      <w:r w:rsidR="008F7B44" w:rsidRPr="00EE10B4">
        <w:rPr>
          <w:rFonts w:ascii="Times New Roman" w:hAnsi="Times New Roman" w:cs="Times New Roman"/>
          <w:sz w:val="24"/>
          <w:szCs w:val="24"/>
        </w:rPr>
        <w:t xml:space="preserve"> Барташ. – Минск : Харвест, 2015</w:t>
      </w:r>
      <w:r w:rsidRPr="00EE10B4">
        <w:rPr>
          <w:rFonts w:ascii="Times New Roman" w:hAnsi="Times New Roman" w:cs="Times New Roman"/>
          <w:sz w:val="24"/>
          <w:szCs w:val="24"/>
        </w:rPr>
        <w:t>. – 312 с.</w:t>
      </w:r>
      <w:r w:rsidRPr="00EE10B4">
        <w:rPr>
          <w:rFonts w:ascii="Times New Roman" w:hAnsi="Times New Roman" w:cs="Times New Roman"/>
          <w:sz w:val="24"/>
          <w:szCs w:val="24"/>
        </w:rPr>
        <w:br/>
        <w:t>Выготский, Л.С. Педагогическая психология / Л.С. Выготский ; под ред. В.В. Д</w:t>
      </w:r>
      <w:r w:rsidR="008F7B44" w:rsidRPr="00EE10B4">
        <w:rPr>
          <w:rFonts w:ascii="Times New Roman" w:hAnsi="Times New Roman" w:cs="Times New Roman"/>
          <w:sz w:val="24"/>
          <w:szCs w:val="24"/>
        </w:rPr>
        <w:t>авыдова. – М. : Педагогика, 2018</w:t>
      </w:r>
      <w:r w:rsidRPr="00EE10B4">
        <w:rPr>
          <w:rFonts w:ascii="Times New Roman" w:hAnsi="Times New Roman" w:cs="Times New Roman"/>
          <w:sz w:val="24"/>
          <w:szCs w:val="24"/>
        </w:rPr>
        <w:t>. – 480 с.</w:t>
      </w:r>
    </w:p>
    <w:p w:rsidR="00F57384" w:rsidRPr="00EE10B4" w:rsidRDefault="00F57384" w:rsidP="00B43FDE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10B4">
        <w:rPr>
          <w:rFonts w:ascii="Times New Roman" w:hAnsi="Times New Roman" w:cs="Times New Roman"/>
          <w:sz w:val="24"/>
          <w:szCs w:val="24"/>
        </w:rPr>
        <w:t>Лях, В.И. Понятия «координационные способности» и «ловкость» / В.И. Лях // Теория и прак</w:t>
      </w:r>
      <w:r w:rsidR="00B43FDE" w:rsidRPr="00EE10B4">
        <w:rPr>
          <w:rFonts w:ascii="Times New Roman" w:hAnsi="Times New Roman" w:cs="Times New Roman"/>
          <w:sz w:val="24"/>
          <w:szCs w:val="24"/>
        </w:rPr>
        <w:t>тика физической культуры.</w:t>
      </w:r>
      <w:r w:rsidRPr="00EE10B4">
        <w:rPr>
          <w:rFonts w:ascii="Times New Roman" w:hAnsi="Times New Roman" w:cs="Times New Roman"/>
          <w:sz w:val="24"/>
          <w:szCs w:val="24"/>
        </w:rPr>
        <w:br/>
        <w:t>Пономарчук, В.А. Физическая культура, спорт, личность / В.А.</w:t>
      </w:r>
      <w:r w:rsidR="00B43FDE" w:rsidRPr="00EE10B4">
        <w:rPr>
          <w:rFonts w:ascii="Times New Roman" w:hAnsi="Times New Roman" w:cs="Times New Roman"/>
          <w:sz w:val="24"/>
          <w:szCs w:val="24"/>
        </w:rPr>
        <w:t xml:space="preserve"> Пономарчук. – М. : Знание, 2019</w:t>
      </w:r>
      <w:r w:rsidRPr="00EE10B4">
        <w:rPr>
          <w:rFonts w:ascii="Times New Roman" w:hAnsi="Times New Roman" w:cs="Times New Roman"/>
          <w:sz w:val="24"/>
          <w:szCs w:val="24"/>
        </w:rPr>
        <w:t>. – 40 с.</w:t>
      </w:r>
    </w:p>
    <w:p w:rsidR="00C3706A" w:rsidRPr="00EE10B4" w:rsidRDefault="00C3706A" w:rsidP="00B43FDE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43F4F" w:rsidRPr="00EE10B4" w:rsidRDefault="00343F4F" w:rsidP="00B43FDE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3F4F" w:rsidRPr="00EE10B4" w:rsidRDefault="00343F4F" w:rsidP="00B43FDE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3F4F" w:rsidRPr="00EE10B4" w:rsidRDefault="00343F4F" w:rsidP="00B43FDE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3F4F" w:rsidRDefault="00343F4F" w:rsidP="00B43FDE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C9F" w:rsidRDefault="00E56C9F" w:rsidP="00B43FDE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C9F" w:rsidRDefault="00E56C9F" w:rsidP="00B43FDE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C9F" w:rsidRDefault="00E56C9F" w:rsidP="00B43FDE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C9F" w:rsidRDefault="00E56C9F" w:rsidP="00B43FDE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C9F" w:rsidRDefault="00E56C9F" w:rsidP="00B43FDE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C9F" w:rsidRPr="00EE10B4" w:rsidRDefault="00E56C9F" w:rsidP="00B43FDE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57384" w:rsidRPr="00EE10B4" w:rsidRDefault="00343F4F" w:rsidP="00B43FD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</w:t>
      </w:r>
      <w:r w:rsidR="00F57384" w:rsidRPr="00EE10B4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курса</w:t>
      </w:r>
    </w:p>
    <w:p w:rsidR="00C83F60" w:rsidRPr="00EE10B4" w:rsidRDefault="00F57384" w:rsidP="00B43FDE">
      <w:pPr>
        <w:ind w:firstLine="5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E1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Универсальные результаты</w:t>
      </w:r>
    </w:p>
    <w:p w:rsidR="00F57384" w:rsidRPr="00EE10B4" w:rsidRDefault="00F57384" w:rsidP="00B43FDE">
      <w:pPr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10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Учащиеся научатся:</w:t>
      </w:r>
    </w:p>
    <w:p w:rsidR="00F57384" w:rsidRPr="00EE10B4" w:rsidRDefault="00F57384" w:rsidP="00B43FDE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организовывать собственную деятельность, выбирать и использовать средства для достижения её цели;</w:t>
      </w:r>
    </w:p>
    <w:p w:rsidR="00F57384" w:rsidRPr="00EE10B4" w:rsidRDefault="00F57384" w:rsidP="00B43FDE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активно включаться в коллективную деятельность, взаимодействовать со сверстниками в достижении общих целей.</w:t>
      </w:r>
    </w:p>
    <w:p w:rsidR="00F57384" w:rsidRPr="00EE10B4" w:rsidRDefault="00F57384" w:rsidP="00B43FDE">
      <w:pPr>
        <w:pStyle w:val="a3"/>
        <w:ind w:left="284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EE10B4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Учащиеся получат возможность научиться:</w:t>
      </w:r>
    </w:p>
    <w:p w:rsidR="00F57384" w:rsidRPr="00EE10B4" w:rsidRDefault="00F57384" w:rsidP="00B43FDE">
      <w:pPr>
        <w:pStyle w:val="a3"/>
        <w:numPr>
          <w:ilvl w:val="0"/>
          <w:numId w:val="17"/>
        </w:numPr>
        <w:spacing w:after="0" w:line="240" w:lineRule="auto"/>
        <w:ind w:left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10B4">
        <w:rPr>
          <w:rFonts w:ascii="Times New Roman" w:hAnsi="Times New Roman" w:cs="Times New Roman"/>
          <w:i/>
          <w:color w:val="000000"/>
          <w:sz w:val="24"/>
          <w:szCs w:val="24"/>
        </w:rPr>
        <w:t>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F57384" w:rsidRPr="00EE10B4" w:rsidRDefault="00F57384" w:rsidP="00B43FDE">
      <w:pPr>
        <w:ind w:firstLine="5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E1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Личностные результаты</w:t>
      </w:r>
    </w:p>
    <w:p w:rsidR="00F57384" w:rsidRPr="00EE10B4" w:rsidRDefault="00F57384" w:rsidP="00B43FDE">
      <w:pPr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10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Учащиеся научатся:</w:t>
      </w:r>
    </w:p>
    <w:p w:rsidR="00F57384" w:rsidRPr="00EE10B4" w:rsidRDefault="00F57384" w:rsidP="00B43FD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проявлять дисциплинированность, трудолюбие и упорство в достижении поставленных целей;</w:t>
      </w:r>
    </w:p>
    <w:p w:rsidR="00F57384" w:rsidRPr="00EE10B4" w:rsidRDefault="00F57384" w:rsidP="00B43FD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активно включаться в общение и взаимодействие со сверстниками на принципах уважения и доброжелательности, взаимопомощи и сопереживания.</w:t>
      </w:r>
    </w:p>
    <w:p w:rsidR="00F57384" w:rsidRPr="00EE10B4" w:rsidRDefault="00F57384" w:rsidP="00B43FDE">
      <w:pPr>
        <w:pStyle w:val="a3"/>
        <w:ind w:left="284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EE10B4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Учащиеся получат возможность научиться:</w:t>
      </w:r>
    </w:p>
    <w:p w:rsidR="00F57384" w:rsidRPr="00EE10B4" w:rsidRDefault="00F57384" w:rsidP="00B43FD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10B4">
        <w:rPr>
          <w:rFonts w:ascii="Times New Roman" w:hAnsi="Times New Roman" w:cs="Times New Roman"/>
          <w:i/>
          <w:color w:val="000000"/>
          <w:sz w:val="24"/>
          <w:szCs w:val="24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F57384" w:rsidRPr="00EE10B4" w:rsidRDefault="00F57384" w:rsidP="00B43FD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оказывать бескорыстную помощь своим сверстникам, находить с ними общий язык и общие интересы.</w:t>
      </w:r>
    </w:p>
    <w:p w:rsidR="00F57384" w:rsidRPr="00EE10B4" w:rsidRDefault="00F57384" w:rsidP="00B43FD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1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Метапредметные результаты</w:t>
      </w:r>
      <w:r w:rsidRPr="00EE10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F57384" w:rsidRPr="00EE10B4" w:rsidRDefault="00F57384" w:rsidP="00B43FD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10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Учащиеся научатся:</w:t>
      </w:r>
    </w:p>
    <w:p w:rsidR="00F57384" w:rsidRPr="00EE10B4" w:rsidRDefault="00F57384" w:rsidP="00B43FDE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характеризовать явления (действия и поступки), давать им объективную оценку на основе освоенных знаний и имеющегося опыта;</w:t>
      </w:r>
    </w:p>
    <w:p w:rsidR="00F57384" w:rsidRPr="00EE10B4" w:rsidRDefault="00F57384" w:rsidP="00B43FDE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находить ошибки при выполнении учебных заданий, отбирать способы их исправления;</w:t>
      </w:r>
    </w:p>
    <w:p w:rsidR="00F57384" w:rsidRPr="00EE10B4" w:rsidRDefault="00F57384" w:rsidP="00B43FDE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обеспечивать защиту и сохранность природы во время активного отдыха и занятий физической культурой;</w:t>
      </w:r>
    </w:p>
    <w:p w:rsidR="00F57384" w:rsidRPr="00EE10B4" w:rsidRDefault="00F57384" w:rsidP="00B43FDE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занятий.</w:t>
      </w:r>
    </w:p>
    <w:p w:rsidR="00F57384" w:rsidRPr="00EE10B4" w:rsidRDefault="00F57384" w:rsidP="00B43FDE">
      <w:pPr>
        <w:ind w:left="900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EE10B4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Учащиеся получат возможность научиться:</w:t>
      </w:r>
    </w:p>
    <w:p w:rsidR="00F57384" w:rsidRPr="00EE10B4" w:rsidRDefault="00F57384" w:rsidP="00B43FDE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10B4">
        <w:rPr>
          <w:rFonts w:ascii="Times New Roman" w:hAnsi="Times New Roman" w:cs="Times New Roman"/>
          <w:i/>
          <w:color w:val="000000"/>
          <w:sz w:val="24"/>
          <w:szCs w:val="24"/>
        </w:rPr>
        <w:t>планировать собственную деятельность, распределять нагрузку и отдых в процессе ее выполнения;</w:t>
      </w:r>
    </w:p>
    <w:p w:rsidR="00F57384" w:rsidRPr="00EE10B4" w:rsidRDefault="00F57384" w:rsidP="00B43FDE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анализировать и объективно оценивать результаты собственного труда, находить возможности и способы их улучшения;</w:t>
      </w:r>
    </w:p>
    <w:p w:rsidR="00F57384" w:rsidRPr="00EE10B4" w:rsidRDefault="00F57384" w:rsidP="00B43FDE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видеть красоту движений, выделять и обосновывать эстетические признаки в движениях и передвижениях человека;</w:t>
      </w:r>
    </w:p>
    <w:p w:rsidR="00F57384" w:rsidRPr="00EE10B4" w:rsidRDefault="00F57384" w:rsidP="00B43FDE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оценивать красоту телосложения и осанки, сравнивать их с эталонными образцами;</w:t>
      </w:r>
    </w:p>
    <w:p w:rsidR="00F57384" w:rsidRPr="00EE10B4" w:rsidRDefault="00F57384" w:rsidP="00B43FDE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общаться и взаимодействовать со сверстниками на принципах взаимоуважения и взаимопомощи, дружбы и толерантности;</w:t>
      </w:r>
    </w:p>
    <w:p w:rsidR="00F57384" w:rsidRPr="00EE10B4" w:rsidRDefault="00F57384" w:rsidP="00B43FDE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i/>
          <w:color w:val="000000"/>
          <w:sz w:val="24"/>
          <w:szCs w:val="24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F57384" w:rsidRPr="00EE10B4" w:rsidRDefault="00F57384" w:rsidP="00B43FDE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F57384" w:rsidRPr="00EE10B4" w:rsidRDefault="00F57384" w:rsidP="00B43FDE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57384" w:rsidRPr="00EE10B4" w:rsidRDefault="00F57384" w:rsidP="00B43FDE">
      <w:pPr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1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Предметные результаты</w:t>
      </w:r>
      <w:r w:rsidRPr="00EE10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F57384" w:rsidRPr="00EE10B4" w:rsidRDefault="00F57384" w:rsidP="00B43FD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10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Учащиеся научатся:</w:t>
      </w:r>
    </w:p>
    <w:p w:rsidR="00F57384" w:rsidRPr="00EE10B4" w:rsidRDefault="00F57384" w:rsidP="00B43FD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F57384" w:rsidRPr="00EE10B4" w:rsidRDefault="00F57384" w:rsidP="00B43FD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F57384" w:rsidRPr="00EE10B4" w:rsidRDefault="00F57384" w:rsidP="00B43FD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подавать строевые команды, вести подсчёт при выполнении общеразвивающих упражнений;</w:t>
      </w:r>
    </w:p>
    <w:p w:rsidR="00F57384" w:rsidRPr="00EE10B4" w:rsidRDefault="00F57384" w:rsidP="00B43FD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акробатические и гимнастические комбинации на необходимом техничном </w:t>
      </w:r>
      <w:r w:rsidR="003608EF" w:rsidRPr="00EE10B4">
        <w:rPr>
          <w:rFonts w:ascii="Times New Roman" w:hAnsi="Times New Roman" w:cs="Times New Roman"/>
          <w:color w:val="000000"/>
          <w:sz w:val="24"/>
          <w:szCs w:val="24"/>
        </w:rPr>
        <w:t>уровне, характеризовать</w:t>
      </w: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признаки техничного исполнения;</w:t>
      </w:r>
    </w:p>
    <w:p w:rsidR="00F57384" w:rsidRPr="00EE10B4" w:rsidRDefault="00F57384" w:rsidP="00B43FD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F57384" w:rsidRPr="00EE10B4" w:rsidRDefault="00F57384" w:rsidP="00B43FD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взаимодействовать со сверстниками по правилам проведения подвижных игр и соревнований;</w:t>
      </w:r>
    </w:p>
    <w:p w:rsidR="00F57384" w:rsidRPr="00EE10B4" w:rsidRDefault="00F57384" w:rsidP="00B43FD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F57384" w:rsidRPr="00EE10B4" w:rsidRDefault="00F57384" w:rsidP="00B43FD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F57384" w:rsidRPr="00EE10B4" w:rsidRDefault="00F57384" w:rsidP="00B43FD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F57384" w:rsidRPr="00EE10B4" w:rsidRDefault="00F57384" w:rsidP="00B43FD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бережно обращаться с инвентарём и оборудованием, соблюдать требования техники безопасности к местам проведения.</w:t>
      </w:r>
    </w:p>
    <w:p w:rsidR="00F57384" w:rsidRPr="00EE10B4" w:rsidRDefault="00F57384" w:rsidP="00B43FDE">
      <w:pPr>
        <w:ind w:left="900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  <w:u w:val="single"/>
        </w:rPr>
        <w:t>Учащиеся получат возможность научиться:</w:t>
      </w:r>
    </w:p>
    <w:p w:rsidR="00F57384" w:rsidRPr="00EE10B4" w:rsidRDefault="00F57384" w:rsidP="00B43FDE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F57384" w:rsidRPr="00EE10B4" w:rsidRDefault="00F57384" w:rsidP="00B43FDE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F57384" w:rsidRPr="00EE10B4" w:rsidRDefault="00F57384" w:rsidP="00B43FDE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F57384" w:rsidRPr="00EE10B4" w:rsidRDefault="00F57384" w:rsidP="00B43FDE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 xml:space="preserve">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F57384" w:rsidRPr="00EE10B4" w:rsidRDefault="00F57384" w:rsidP="00B43FDE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F57384" w:rsidRPr="00EE10B4" w:rsidRDefault="00F57384" w:rsidP="00B43FDE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10B4">
        <w:rPr>
          <w:rFonts w:ascii="Times New Roman" w:hAnsi="Times New Roman" w:cs="Times New Roman"/>
          <w:color w:val="000000"/>
          <w:sz w:val="24"/>
          <w:szCs w:val="24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F57384" w:rsidRPr="00EE10B4" w:rsidRDefault="00F57384" w:rsidP="00B43FDE">
      <w:pPr>
        <w:pStyle w:val="ab"/>
        <w:spacing w:before="0" w:beforeAutospacing="0" w:after="0" w:afterAutospacing="0"/>
        <w:rPr>
          <w:b/>
        </w:rPr>
      </w:pPr>
    </w:p>
    <w:p w:rsidR="00C83F60" w:rsidRPr="00EE10B4" w:rsidRDefault="00C83F60" w:rsidP="00B43FDE">
      <w:pPr>
        <w:rPr>
          <w:rFonts w:ascii="Times New Roman" w:hAnsi="Times New Roman" w:cs="Times New Roman"/>
          <w:b/>
          <w:sz w:val="24"/>
          <w:szCs w:val="24"/>
        </w:rPr>
      </w:pPr>
    </w:p>
    <w:p w:rsidR="00343F4F" w:rsidRPr="00EE10B4" w:rsidRDefault="00343F4F" w:rsidP="00B43F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0B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43F4F" w:rsidRPr="00EE10B4" w:rsidRDefault="00343F4F" w:rsidP="00B43F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3F4F" w:rsidRPr="00EE10B4" w:rsidRDefault="00343F4F" w:rsidP="00B43F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3F60" w:rsidRPr="00EE10B4" w:rsidRDefault="00343F4F" w:rsidP="00B43F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0B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83F60" w:rsidRPr="00EE10B4">
        <w:rPr>
          <w:rFonts w:ascii="Times New Roman" w:hAnsi="Times New Roman" w:cs="Times New Roman"/>
          <w:b/>
          <w:sz w:val="24"/>
          <w:szCs w:val="24"/>
        </w:rPr>
        <w:t>Содержание учебного предмет</w:t>
      </w:r>
    </w:p>
    <w:p w:rsidR="00F57384" w:rsidRPr="00EE10B4" w:rsidRDefault="00B43FDE" w:rsidP="00B43FD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343F4F" w:rsidRPr="00EE10B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Pr="00EE10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7384" w:rsidRPr="00EE10B4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F57384" w:rsidRPr="00EE10B4" w:rsidRDefault="00B43FDE" w:rsidP="00B43FD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F57384" w:rsidRPr="00EE10B4">
        <w:rPr>
          <w:rFonts w:ascii="Times New Roman" w:eastAsia="Times New Roman" w:hAnsi="Times New Roman" w:cs="Times New Roman"/>
          <w:b/>
          <w:sz w:val="24"/>
          <w:szCs w:val="24"/>
        </w:rPr>
        <w:t>1. Знания и о физической культуре (4 часа)</w:t>
      </w:r>
    </w:p>
    <w:p w:rsidR="00CB0003" w:rsidRPr="00EE10B4" w:rsidRDefault="00B43FDE" w:rsidP="00B43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57384" w:rsidRPr="00EE10B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F57384" w:rsidRPr="00EE10B4">
        <w:rPr>
          <w:rFonts w:ascii="Times New Roman" w:hAnsi="Times New Roman" w:cs="Times New Roman"/>
          <w:sz w:val="24"/>
          <w:szCs w:val="24"/>
        </w:rPr>
        <w:t xml:space="preserve"> Организационно-методические указания н</w:t>
      </w:r>
      <w:r w:rsidR="00CB0003" w:rsidRPr="00EE10B4">
        <w:rPr>
          <w:rFonts w:ascii="Times New Roman" w:hAnsi="Times New Roman" w:cs="Times New Roman"/>
          <w:sz w:val="24"/>
          <w:szCs w:val="24"/>
        </w:rPr>
        <w:t>а занятиях физической культуры</w:t>
      </w:r>
    </w:p>
    <w:p w:rsidR="00F57384" w:rsidRPr="00EE10B4" w:rsidRDefault="00B43FDE" w:rsidP="00B43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hAnsi="Times New Roman" w:cs="Times New Roman"/>
          <w:sz w:val="24"/>
          <w:szCs w:val="24"/>
        </w:rPr>
        <w:t>2. Личная</w:t>
      </w:r>
      <w:r w:rsidR="00C3706A" w:rsidRPr="00EE10B4">
        <w:rPr>
          <w:rFonts w:ascii="Times New Roman" w:hAnsi="Times New Roman" w:cs="Times New Roman"/>
          <w:sz w:val="24"/>
          <w:szCs w:val="24"/>
        </w:rPr>
        <w:t xml:space="preserve"> гигиена человека</w:t>
      </w:r>
    </w:p>
    <w:p w:rsidR="00F57384" w:rsidRPr="00EE10B4" w:rsidRDefault="00B43FDE" w:rsidP="00B43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10B4">
        <w:rPr>
          <w:rFonts w:ascii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hAnsi="Times New Roman" w:cs="Times New Roman"/>
          <w:sz w:val="24"/>
          <w:szCs w:val="24"/>
        </w:rPr>
        <w:t xml:space="preserve">3. </w:t>
      </w:r>
      <w:r w:rsidR="00F57384" w:rsidRPr="00EE10B4">
        <w:rPr>
          <w:rFonts w:ascii="Times New Roman" w:hAnsi="Times New Roman" w:cs="Times New Roman"/>
          <w:sz w:val="24"/>
          <w:szCs w:val="24"/>
        </w:rPr>
        <w:t>Олимпийские игры.</w:t>
      </w:r>
    </w:p>
    <w:p w:rsidR="00F57384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0B4">
        <w:rPr>
          <w:rFonts w:ascii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hAnsi="Times New Roman" w:cs="Times New Roman"/>
          <w:sz w:val="24"/>
          <w:szCs w:val="24"/>
        </w:rPr>
        <w:t xml:space="preserve">4. </w:t>
      </w:r>
      <w:r w:rsidR="00C3706A" w:rsidRPr="00EE10B4">
        <w:rPr>
          <w:rFonts w:ascii="Times New Roman" w:hAnsi="Times New Roman" w:cs="Times New Roman"/>
          <w:sz w:val="24"/>
          <w:szCs w:val="24"/>
        </w:rPr>
        <w:t>Распорядок дня</w:t>
      </w:r>
      <w:r w:rsidR="00F57384" w:rsidRPr="00EE10B4">
        <w:rPr>
          <w:rFonts w:ascii="Times New Roman" w:hAnsi="Times New Roman" w:cs="Times New Roman"/>
          <w:sz w:val="24"/>
          <w:szCs w:val="24"/>
        </w:rPr>
        <w:t>.</w:t>
      </w:r>
    </w:p>
    <w:p w:rsidR="001E6BAA" w:rsidRPr="00EE10B4" w:rsidRDefault="00B43FDE" w:rsidP="00B43FDE">
      <w:pPr>
        <w:tabs>
          <w:tab w:val="left" w:pos="525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F57384" w:rsidRPr="00EE10B4">
        <w:rPr>
          <w:rFonts w:ascii="Times New Roman" w:eastAsia="Times New Roman" w:hAnsi="Times New Roman" w:cs="Times New Roman"/>
          <w:b/>
          <w:sz w:val="24"/>
          <w:szCs w:val="24"/>
        </w:rPr>
        <w:t>2. Гимнас</w:t>
      </w:r>
      <w:r w:rsidR="007D2D55" w:rsidRPr="00EE10B4">
        <w:rPr>
          <w:rFonts w:ascii="Times New Roman" w:eastAsia="Times New Roman" w:hAnsi="Times New Roman" w:cs="Times New Roman"/>
          <w:b/>
          <w:sz w:val="24"/>
          <w:szCs w:val="24"/>
        </w:rPr>
        <w:t>тика с элементами акробатики (7</w:t>
      </w:r>
      <w:r w:rsidR="00F57384" w:rsidRPr="00EE10B4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1E6BAA" w:rsidRPr="00EE10B4" w:rsidRDefault="00B43FDE" w:rsidP="00B43FDE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 xml:space="preserve">Тестирование </w:t>
      </w:r>
      <w:r w:rsidR="007D2D55" w:rsidRPr="00EE10B4">
        <w:rPr>
          <w:rFonts w:ascii="Times New Roman" w:eastAsia="Times New Roman" w:hAnsi="Times New Roman" w:cs="Times New Roman"/>
          <w:sz w:val="24"/>
          <w:szCs w:val="24"/>
        </w:rPr>
        <w:t>наклона вперед из положения стоя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D2D55" w:rsidRPr="00EE10B4">
        <w:rPr>
          <w:rFonts w:ascii="Times New Roman" w:eastAsia="Times New Roman" w:hAnsi="Times New Roman" w:cs="Times New Roman"/>
          <w:sz w:val="24"/>
          <w:szCs w:val="24"/>
        </w:rPr>
        <w:t>2.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Висы. Подтягивание на низкой перекладине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D2D55" w:rsidRPr="00EE10B4">
        <w:rPr>
          <w:rFonts w:ascii="Times New Roman" w:eastAsia="Times New Roman" w:hAnsi="Times New Roman" w:cs="Times New Roman"/>
          <w:sz w:val="24"/>
          <w:szCs w:val="24"/>
        </w:rPr>
        <w:t>3.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Техн</w:t>
      </w:r>
      <w:r w:rsidR="007D2D55" w:rsidRPr="00EE10B4">
        <w:rPr>
          <w:rFonts w:ascii="Times New Roman" w:eastAsia="Times New Roman" w:hAnsi="Times New Roman" w:cs="Times New Roman"/>
          <w:sz w:val="24"/>
          <w:szCs w:val="24"/>
        </w:rPr>
        <w:t>ика выполнения кувырка вперёд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D2D55" w:rsidRPr="00EE10B4">
        <w:rPr>
          <w:rFonts w:ascii="Times New Roman" w:eastAsia="Times New Roman" w:hAnsi="Times New Roman" w:cs="Times New Roman"/>
          <w:sz w:val="24"/>
          <w:szCs w:val="24"/>
        </w:rPr>
        <w:t>4.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Контрольный урок по кувырку вперед</w:t>
      </w:r>
    </w:p>
    <w:p w:rsidR="001E6BAA" w:rsidRPr="00EE10B4" w:rsidRDefault="008C14B6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B43FDE" w:rsidRPr="00EE10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t>5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Лазание и перелазание на шведской стенке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8C14B6" w:rsidRPr="00EE10B4">
        <w:rPr>
          <w:rFonts w:ascii="Times New Roman" w:eastAsia="Times New Roman" w:hAnsi="Times New Roman" w:cs="Times New Roman"/>
          <w:sz w:val="24"/>
          <w:szCs w:val="24"/>
        </w:rPr>
        <w:t>6. Виды перелазаия на шведской стенке</w:t>
      </w:r>
    </w:p>
    <w:p w:rsidR="00C83F60" w:rsidRPr="00EE10B4" w:rsidRDefault="00B43FDE" w:rsidP="00B43FD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D2D55" w:rsidRPr="00EE10B4">
        <w:rPr>
          <w:rFonts w:ascii="Times New Roman" w:eastAsia="Times New Roman" w:hAnsi="Times New Roman" w:cs="Times New Roman"/>
          <w:b/>
          <w:sz w:val="24"/>
          <w:szCs w:val="24"/>
        </w:rPr>
        <w:t>3.Легкая атлетика (13</w:t>
      </w:r>
      <w:r w:rsidR="00F57384" w:rsidRPr="00EE10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608EF" w:rsidRPr="00EE10B4">
        <w:rPr>
          <w:rFonts w:ascii="Times New Roman" w:eastAsia="Times New Roman" w:hAnsi="Times New Roman" w:cs="Times New Roman"/>
          <w:b/>
          <w:sz w:val="24"/>
          <w:szCs w:val="24"/>
        </w:rPr>
        <w:t>часа)</w:t>
      </w:r>
    </w:p>
    <w:p w:rsidR="001E6BAA" w:rsidRPr="00EE10B4" w:rsidRDefault="00B43FDE" w:rsidP="00B43FDE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1.Тестирование бега на 30 м с высокого старта</w:t>
      </w:r>
    </w:p>
    <w:p w:rsidR="001E6BAA" w:rsidRPr="00EE10B4" w:rsidRDefault="00B43FDE" w:rsidP="00B43FDE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2.Техника челночного бега 3х10 м.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6D5B7D" w:rsidRPr="00EE10B4">
        <w:rPr>
          <w:rFonts w:ascii="Times New Roman" w:eastAsia="Times New Roman" w:hAnsi="Times New Roman" w:cs="Times New Roman"/>
          <w:sz w:val="24"/>
          <w:szCs w:val="24"/>
        </w:rPr>
        <w:t>3.Тести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рование челночного бега З х 10 м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>4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.Прыжки в длину с места.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>Контрольное тестирование прыж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ка в длину с места на результат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Техника метания малого мяча на дальность.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Тестирование метания малого мяча на дальность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>8. Метание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 xml:space="preserve"> малого мяча на точность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>9.  Тестирование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 xml:space="preserve"> метания малого мяча на точность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>10. Преодоление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 xml:space="preserve"> полосы препятствий</w:t>
      </w:r>
      <w:r w:rsidR="006D5B7D" w:rsidRPr="00EE10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(с прыжками на месте)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Преодоление полосы препятствий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Тестирование прыжка в длину с места</w:t>
      </w:r>
    </w:p>
    <w:p w:rsidR="001E6BAA" w:rsidRPr="00EE10B4" w:rsidRDefault="00B43FDE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B0003" w:rsidRPr="00EE10B4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="001E6BAA" w:rsidRPr="00EE10B4">
        <w:rPr>
          <w:rFonts w:ascii="Times New Roman" w:eastAsia="Times New Roman" w:hAnsi="Times New Roman" w:cs="Times New Roman"/>
          <w:sz w:val="24"/>
          <w:szCs w:val="24"/>
        </w:rPr>
        <w:t>Специальные беговые упражнения</w:t>
      </w:r>
    </w:p>
    <w:p w:rsidR="00F57384" w:rsidRPr="00EE10B4" w:rsidRDefault="00F57384" w:rsidP="00B43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3F60" w:rsidRPr="00EE10B4" w:rsidRDefault="00B43FDE" w:rsidP="00B43FDE">
      <w:pPr>
        <w:spacing w:after="0"/>
        <w:ind w:firstLine="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F57384" w:rsidRPr="00EE10B4">
        <w:rPr>
          <w:rFonts w:ascii="Times New Roman" w:eastAsia="Times New Roman" w:hAnsi="Times New Roman" w:cs="Times New Roman"/>
          <w:b/>
          <w:sz w:val="24"/>
          <w:szCs w:val="24"/>
        </w:rPr>
        <w:t>5. Подвижные и спортивные игры (</w:t>
      </w:r>
      <w:r w:rsidR="005B38F3" w:rsidRPr="00EE10B4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F57384" w:rsidRPr="00EE10B4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C3706A" w:rsidRPr="00EE10B4" w:rsidRDefault="005A35E5" w:rsidP="00B43FDE">
      <w:pPr>
        <w:spacing w:after="0"/>
        <w:ind w:firstLine="6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C3706A" w:rsidRPr="00EE10B4" w:rsidRDefault="005A35E5" w:rsidP="00B43FDE">
      <w:pPr>
        <w:spacing w:after="0"/>
        <w:ind w:left="-720" w:right="-234" w:firstLine="6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B43FDE"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1. Индивидуальная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 xml:space="preserve"> работа с мячом</w:t>
      </w:r>
    </w:p>
    <w:p w:rsidR="00C3706A" w:rsidRPr="00EE10B4" w:rsidRDefault="00B43FDE" w:rsidP="00B43FDE">
      <w:pPr>
        <w:spacing w:after="0"/>
        <w:ind w:firstLine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2. Точность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 xml:space="preserve"> бросков мяча через волейбольную сетку</w:t>
      </w:r>
    </w:p>
    <w:p w:rsidR="00C3706A" w:rsidRPr="00EE10B4" w:rsidRDefault="00343F4F" w:rsidP="00B43FDE">
      <w:pPr>
        <w:spacing w:after="0"/>
        <w:ind w:firstLine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B43FDE" w:rsidRPr="00EE10B4">
        <w:rPr>
          <w:rFonts w:ascii="Times New Roman" w:eastAsia="Times New Roman" w:hAnsi="Times New Roman" w:cs="Times New Roman"/>
          <w:sz w:val="24"/>
          <w:szCs w:val="24"/>
        </w:rPr>
        <w:t>3. Броски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 xml:space="preserve"> мяча через волейбольную сетку с дальних дистанций</w:t>
      </w:r>
    </w:p>
    <w:p w:rsidR="00C3706A" w:rsidRPr="00EE10B4" w:rsidRDefault="00343F4F" w:rsidP="00B43FDE">
      <w:pPr>
        <w:spacing w:after="0"/>
        <w:ind w:firstLine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4.</w:t>
      </w:r>
      <w:r w:rsidR="00B43FDE" w:rsidRPr="00EE10B4">
        <w:rPr>
          <w:rFonts w:ascii="Times New Roman" w:eastAsia="Times New Roman" w:hAnsi="Times New Roman" w:cs="Times New Roman"/>
          <w:sz w:val="24"/>
          <w:szCs w:val="24"/>
        </w:rPr>
        <w:t xml:space="preserve"> Эстафеты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 xml:space="preserve"> с мячом</w:t>
      </w:r>
    </w:p>
    <w:p w:rsidR="00C3706A" w:rsidRPr="00EE10B4" w:rsidRDefault="00343F4F" w:rsidP="00B43FDE">
      <w:pPr>
        <w:spacing w:after="0"/>
        <w:ind w:firstLine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5.</w:t>
      </w:r>
      <w:r w:rsidR="00B43FDE" w:rsidRPr="00EE10B4">
        <w:rPr>
          <w:rFonts w:ascii="Times New Roman" w:eastAsia="Times New Roman" w:hAnsi="Times New Roman" w:cs="Times New Roman"/>
          <w:sz w:val="24"/>
          <w:szCs w:val="24"/>
        </w:rPr>
        <w:t xml:space="preserve"> Подвижные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 xml:space="preserve"> игры </w:t>
      </w:r>
      <w:r w:rsidR="005A35E5" w:rsidRPr="00EE10B4">
        <w:rPr>
          <w:rFonts w:ascii="Times New Roman" w:eastAsia="Times New Roman" w:hAnsi="Times New Roman" w:cs="Times New Roman"/>
          <w:sz w:val="24"/>
          <w:szCs w:val="24"/>
        </w:rPr>
        <w:t>по желанию учащегося</w:t>
      </w:r>
    </w:p>
    <w:p w:rsidR="00C3706A" w:rsidRPr="00EE10B4" w:rsidRDefault="00343F4F" w:rsidP="00B43FDE">
      <w:pPr>
        <w:spacing w:after="0"/>
        <w:ind w:firstLine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6.</w:t>
      </w:r>
      <w:r w:rsidR="00B43FDE" w:rsidRPr="00EE10B4">
        <w:rPr>
          <w:rFonts w:ascii="Times New Roman" w:eastAsia="Times New Roman" w:hAnsi="Times New Roman" w:cs="Times New Roman"/>
          <w:sz w:val="24"/>
          <w:szCs w:val="24"/>
        </w:rPr>
        <w:t xml:space="preserve"> Знакомство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 xml:space="preserve"> с баскетбольным мячом.</w:t>
      </w:r>
    </w:p>
    <w:p w:rsidR="00C3706A" w:rsidRPr="00EE10B4" w:rsidRDefault="00343F4F" w:rsidP="00B43FDE">
      <w:pPr>
        <w:spacing w:after="0"/>
        <w:ind w:right="710" w:firstLine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7.</w:t>
      </w:r>
      <w:r w:rsidR="00B43FDE" w:rsidRPr="00EE10B4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Индивидуальная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 xml:space="preserve"> работа с баскетбольным </w:t>
      </w:r>
      <w:r w:rsidR="00F67581" w:rsidRPr="00EE10B4">
        <w:rPr>
          <w:rFonts w:ascii="Times New Roman" w:eastAsia="Times New Roman" w:hAnsi="Times New Roman" w:cs="Times New Roman"/>
          <w:sz w:val="24"/>
          <w:szCs w:val="24"/>
        </w:rPr>
        <w:t>мячом.</w:t>
      </w:r>
      <w:r w:rsidR="006D5B7D" w:rsidRPr="00EE10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>Ведение мяча.</w:t>
      </w:r>
    </w:p>
    <w:p w:rsidR="00C3706A" w:rsidRPr="00EE10B4" w:rsidRDefault="00343F4F" w:rsidP="00343F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8.</w:t>
      </w:r>
      <w:r w:rsidR="00B43FDE" w:rsidRPr="00EE10B4">
        <w:rPr>
          <w:rFonts w:ascii="Times New Roman" w:eastAsia="Times New Roman" w:hAnsi="Times New Roman" w:cs="Times New Roman"/>
          <w:sz w:val="24"/>
          <w:szCs w:val="24"/>
        </w:rPr>
        <w:t xml:space="preserve"> Подвижные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 xml:space="preserve"> игры с баскетбольным мячом.</w:t>
      </w:r>
    </w:p>
    <w:p w:rsidR="00343F4F" w:rsidRPr="00EE10B4" w:rsidRDefault="005A35E5" w:rsidP="00B43FDE">
      <w:p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43F4F"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9. Подвижные игры.</w:t>
      </w:r>
    </w:p>
    <w:p w:rsidR="005A35E5" w:rsidRPr="00EE10B4" w:rsidRDefault="00343F4F" w:rsidP="00B43FDE">
      <w:p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8C14B6" w:rsidRPr="00EE10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="00B43FDE" w:rsidRPr="00EE10B4">
        <w:rPr>
          <w:rFonts w:ascii="Times New Roman" w:eastAsia="Times New Roman" w:hAnsi="Times New Roman" w:cs="Times New Roman"/>
          <w:sz w:val="24"/>
          <w:szCs w:val="24"/>
        </w:rPr>
        <w:t>Подвижные</w:t>
      </w:r>
      <w:r w:rsidR="005A35E5" w:rsidRPr="00EE10B4">
        <w:rPr>
          <w:rFonts w:ascii="Times New Roman" w:eastAsia="Times New Roman" w:hAnsi="Times New Roman" w:cs="Times New Roman"/>
          <w:sz w:val="24"/>
          <w:szCs w:val="24"/>
        </w:rPr>
        <w:t xml:space="preserve"> игры по желанию учащегося</w:t>
      </w:r>
      <w:r w:rsidR="00C3706A" w:rsidRPr="00EE10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10B4" w:rsidRPr="00EE10B4" w:rsidRDefault="008C14B6" w:rsidP="00EE10B4">
      <w:p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eastAsia="Times New Roman" w:hAnsi="Times New Roman" w:cs="Times New Roman"/>
          <w:sz w:val="24"/>
          <w:szCs w:val="24"/>
        </w:rPr>
        <w:t xml:space="preserve">         11</w:t>
      </w:r>
      <w:r w:rsidR="00EE10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10B4" w:rsidRPr="00EE10B4">
        <w:rPr>
          <w:rFonts w:ascii="Times New Roman" w:eastAsia="Times New Roman" w:hAnsi="Times New Roman" w:cs="Times New Roman"/>
          <w:sz w:val="24"/>
          <w:szCs w:val="24"/>
        </w:rPr>
        <w:t xml:space="preserve"> Подвижные игры по желанию учащегося.</w:t>
      </w:r>
    </w:p>
    <w:p w:rsidR="00343F4F" w:rsidRPr="00EE10B4" w:rsidRDefault="00343F4F" w:rsidP="00B43FDE">
      <w:p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F4F" w:rsidRPr="00EE10B4" w:rsidRDefault="00343F4F" w:rsidP="00B43FDE">
      <w:p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center" w:tblpY="-1700"/>
        <w:tblW w:w="16056" w:type="dxa"/>
        <w:tblLayout w:type="fixed"/>
        <w:tblLook w:val="04A0" w:firstRow="1" w:lastRow="0" w:firstColumn="1" w:lastColumn="0" w:noHBand="0" w:noVBand="1"/>
      </w:tblPr>
      <w:tblGrid>
        <w:gridCol w:w="648"/>
        <w:gridCol w:w="1224"/>
        <w:gridCol w:w="396"/>
        <w:gridCol w:w="1104"/>
        <w:gridCol w:w="284"/>
        <w:gridCol w:w="1559"/>
        <w:gridCol w:w="1701"/>
        <w:gridCol w:w="2268"/>
        <w:gridCol w:w="2048"/>
        <w:gridCol w:w="1921"/>
        <w:gridCol w:w="1086"/>
        <w:gridCol w:w="59"/>
        <w:gridCol w:w="858"/>
        <w:gridCol w:w="832"/>
        <w:gridCol w:w="68"/>
      </w:tblGrid>
      <w:tr w:rsidR="005A35E5" w:rsidRPr="00EE10B4" w:rsidTr="005B38F3">
        <w:trPr>
          <w:gridAfter w:val="1"/>
          <w:wAfter w:w="68" w:type="dxa"/>
          <w:trHeight w:val="135"/>
        </w:trPr>
        <w:tc>
          <w:tcPr>
            <w:tcW w:w="648" w:type="dxa"/>
            <w:vMerge w:val="restart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224" w:type="dxa"/>
            <w:vMerge w:val="restart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96" w:type="dxa"/>
            <w:vMerge w:val="restart"/>
            <w:textDirection w:val="btLr"/>
          </w:tcPr>
          <w:p w:rsidR="005A35E5" w:rsidRPr="00EE10B4" w:rsidRDefault="005A35E5" w:rsidP="005A35E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04" w:type="dxa"/>
            <w:vMerge w:val="restart"/>
          </w:tcPr>
          <w:p w:rsidR="005A35E5" w:rsidRPr="00EE10B4" w:rsidRDefault="005A35E5" w:rsidP="005A35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843" w:type="dxa"/>
            <w:gridSpan w:val="2"/>
            <w:vMerge w:val="restart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1701" w:type="dxa"/>
            <w:vMerge w:val="restart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749" w:type="dxa"/>
            <w:gridSpan w:val="3"/>
            <w:tcBorders>
              <w:bottom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E10B4" w:rsidRPr="00EE10B4" w:rsidTr="005B38F3">
        <w:trPr>
          <w:gridAfter w:val="1"/>
          <w:wAfter w:w="68" w:type="dxa"/>
          <w:trHeight w:val="775"/>
        </w:trPr>
        <w:tc>
          <w:tcPr>
            <w:tcW w:w="648" w:type="dxa"/>
            <w:vMerge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4" w:type="dxa"/>
            <w:vMerge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" w:type="dxa"/>
            <w:vMerge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5A35E5" w:rsidRPr="00EE10B4" w:rsidTr="005B38F3">
        <w:trPr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 (1 час) 1 четверть</w:t>
            </w: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4" w:type="dxa"/>
          </w:tcPr>
          <w:p w:rsidR="005A35E5" w:rsidRPr="00EE10B4" w:rsidRDefault="005A35E5" w:rsidP="00623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ТБ на уроках физкультуры 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 w:rsidR="00EE10B4" w:rsidRPr="00EE10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0B4" w:rsidRPr="00EE10B4">
              <w:rPr>
                <w:rFonts w:ascii="Times New Roman" w:hAnsi="Times New Roman" w:cs="Times New Roman"/>
                <w:sz w:val="24"/>
                <w:szCs w:val="24"/>
              </w:rPr>
              <w:t>теоретически, строиться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 в шеренгу и колонну; ознакомление с орга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низационно-методиче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скими требованиями; 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Изучение понятий «ше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ренга» и «колонна», об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учение передвижению в колонне; выполнение игрового упражнения;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Дифференци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 понятия «колонна» и «шеренга»; уметь строить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ся в колонну в движении; понимать, ка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кие требования необходимо выполнять для занятий физкультурой; 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формировать навыки работы в группе; устанавли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рабочие отношения. Регулятивные: уметь осуществлять действие по образцу и заданному правилу; поиск и выделение необхо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димой информации. Познавательные: объяснять, для чего нужно построение и перестроение, как оно выполняется, что необходи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 для успешного проведения заня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тий по физкультуре.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Формирование стартовой мотивации к изучению нового; развитие добро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желательности и эмоционально-нравственной отзывчивости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E5" w:rsidRPr="00EE10B4" w:rsidTr="005B38F3">
        <w:trPr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18798F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(13 </w:t>
            </w:r>
            <w:r w:rsidR="005A35E5"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 w:rsidR="005A35E5" w:rsidRPr="00EE10B4" w:rsidRDefault="00163FFF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бега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30 м.        </w:t>
            </w:r>
            <w:r w:rsidR="005A35E5" w:rsidRPr="00EE10B4">
              <w:rPr>
                <w:rFonts w:ascii="Times New Roman" w:hAnsi="Times New Roman" w:cs="Times New Roman"/>
                <w:sz w:val="24"/>
                <w:szCs w:val="24"/>
              </w:rPr>
              <w:t>Обучение высокому старту.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843" w:type="dxa"/>
            <w:gridSpan w:val="2"/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построения в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шеренгу и колонну. Разучивание поворотов направо и налево на ме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сте. Разучивание размин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ки в движении. Прове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 тестирования бега на 30 м с высокого стар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та. 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Повороты направо и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налево. Строевые команды «равняйсь», «смирно». Разминка в движении. Тестирова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бега на 30 м с высо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кого старта.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Отличать, где право, а где лево;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выполнять раз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минку в движе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нии; понимать правила бега с высо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кого старта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 сохранять доб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рожелательное отношение друг к другу; устанавливать рабочие от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ношения.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Регулятивные: формировать умение адекватно понимать оценку взросло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го и сверстников.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мотивов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 и формиро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личностного смысла учения, принятие и освое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социальной роли; формирование чувства гордости за свою Родину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Техника челночно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го бега 3х10 м.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Повторение строевых упражнений; проведе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разминки в движе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нии; знакомство с тех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никой челночного бега; разучивание подвижной игры «Прерванные пят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нашки»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Разминка в движении; техника челночного бега; подвижная игра «Прерванные пятнаш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строевых ко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манд; уметь выполнять раз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минку в движе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нии; понимать технику выпол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челноч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бега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формировать на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выки содействия в достижении цели со сверстниками; слушать и слы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шать друг друга.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Регулятивные: самостоятельно выделять и формулировать позна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вательную цель; искать и выделять необходимую информацию. Познавательные: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рассказать и показать технику выполнения челночного бега и правила проведе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подвижной игры «Прерванные пятнашки»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мотивов учебной деятельности и формиро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личностного смысла учения, принятие и освое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социальной роли. Развитие навыков сотруд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ничества со сверстниками в разных ситуациях; раз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витие самостоятельно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и личной ответственности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Тести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челноч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бега З х 10 м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«дистанция». Разучива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разминки на месте. Проведение тестиро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челночного бега З</w:t>
            </w:r>
            <w:r w:rsidR="00187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х 10 м с высокого стар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та. Повторение 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игры «Прерванные пятнашки»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Удержание дистанции. Строевые команды «равняйсь», «смирно». Разминка на месте; те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стирование челночного бега З</w:t>
            </w:r>
            <w:r w:rsidR="00187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х Ю м с высокого старта; подвижная игра «Прерванные пятнаш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что такое дистанция и как ее можно удер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живать; уметь выполнять раз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минку на месте; понимать 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вила тестирова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челночного бега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сохранять доб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рожелательное отношение друг к другу; устанавливать рабочие от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ношения.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Регулятивные: формировать умение адекватно понимать оценку взросло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го и сверстников.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Познавательные: уметь рассказать правила проведения тестирования и подвижной игры «Прерванные пятнашки»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и фор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 личной ответственности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Зачетный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375970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 материала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разминки, направленной на разви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тие координации дви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жений, тестирования прыжка в длину с места. Повторение подвижной игры «Волк во рву»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Разминка, направлен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на развитие коор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динации движений. Тестирование прыжка в длину с места.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движная игра «Волк во рву»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водятся размин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ка, направлен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на развитие координации движений, тестирование прыжка в длину с места; пони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мать правила подвижной игры «Волк </w:t>
            </w:r>
            <w:r w:rsidR="0018798F">
              <w:rPr>
                <w:rFonts w:ascii="Times New Roman" w:hAnsi="Times New Roman" w:cs="Times New Roman"/>
                <w:sz w:val="24"/>
                <w:szCs w:val="24"/>
              </w:rPr>
              <w:t>во рве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 сохранять доб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рожелательное отношение друг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 другу; устанавливать рабочие от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ношения.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Регулятивные: формировать умение адекватно понимать оценку взросло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го и сверстников.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Познавательные: уметь рассказать о проведении тестирования прыжка в длину с места и о правилах 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ведения подвижной игры «Волк </w:t>
            </w:r>
            <w:r w:rsidR="0018798F" w:rsidRPr="00EE10B4">
              <w:rPr>
                <w:rFonts w:ascii="Times New Roman" w:hAnsi="Times New Roman" w:cs="Times New Roman"/>
                <w:sz w:val="24"/>
                <w:szCs w:val="24"/>
              </w:rPr>
              <w:t>во рве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и фор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нормах,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справедливости и свободе; формирование установки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на безопасный, здоровый образ жизни.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375970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прыж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ка в длину с места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разминки, направленной на разви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тие координации дви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жений, тестирования прыжка в длину с места. Повторение подвижной игры «Волк во рву»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Разминка, направлен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на развитие коор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динации движений. Тестирование прыжка в длину с места.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движная игра «Волк во рву»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водятся размин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ка, направлен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на развитие координации движений, тестирование прыжка в длину с места; пони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мать правила подвижной игры «Волк </w:t>
            </w:r>
            <w:r w:rsidR="0018798F" w:rsidRPr="00EE10B4">
              <w:rPr>
                <w:rFonts w:ascii="Times New Roman" w:hAnsi="Times New Roman" w:cs="Times New Roman"/>
                <w:sz w:val="24"/>
                <w:szCs w:val="24"/>
              </w:rPr>
              <w:t>во рве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сохранять доб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рожелательное отношение друг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 другу; устанавливать рабочие от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ношения.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Регулятивные: формировать умение адекватно понимать оценку взросло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го и сверстников.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Познавательные: уметь рассказать о проведении тестирования прыжка в длину с места и о правилах 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ведения подвижной игры «Волк </w:t>
            </w:r>
            <w:r w:rsidR="0018798F" w:rsidRPr="00EE10B4">
              <w:rPr>
                <w:rFonts w:ascii="Times New Roman" w:hAnsi="Times New Roman" w:cs="Times New Roman"/>
                <w:sz w:val="24"/>
                <w:szCs w:val="24"/>
              </w:rPr>
              <w:t>во рве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мотивов учеб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и фор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мостоятельности и личной ответственности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нормах, социальной справедливости и свободе; формирование установки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на безопасный, здоровый образ жизни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Зачетный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375970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Техника метания малого мяча на дальность.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разминки с мешочками. Разучи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техники броска различных предметов на дальность, разучивание подвижной игры «Ловишка с мешочком на голове».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Разминка с мешочка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ми. Техника метания различных предметов на дальность. Подвижная игра «Ловишка с мешочком на голове».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Знать, как 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водится тести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мета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малого мяча на дальность, как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«Ловишка с ме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шочком на го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лове».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сохранять добро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желательное отношение друг к другу; устанавливать рабочие отношения; представлять конкретное содержа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излагать его в устной форме. Регулятивные: формировать умение адекватно понимать оценку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лого и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сверстников; Познавательные: уметь выполнять разминку с мешочками, сдавать тестирование метания малого мяча на дальность, играть в подвижную игру «Ловишка с мешочком на голове».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ставлений о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375970" w:rsidP="00375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Тестирование метания малого мяча на дальность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с мешочками, тестиро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метания малого мяча на дальность.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вторение подвижной игры «Точное попадание».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мешочками. Тестирование метания малого мяча на дальность. Подвижная игра  «Точное попадание».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водится тести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мета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малого мяча на дальность, как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«Точное попадание».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сохранять добро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желательное отношение друг к другу; устанавливать рабочие отношения; представлять конкретное содержа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излагать его в устной форме. Регулятивные: формировать умение адекватно понимать оценку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лого и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сверстников; уметь осуществ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итоговый контроль. Познавательные: уметь выполнять разминку с мешочками, сдавать тестирование метания малого мяча на дальность, играть в подвижную игру  «Точное попадание».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ставлений о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Зачетный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375970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Техника метания малого мяча на точность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с мешочками, разучивание техники метания малого мяча на точность. Разучивание подвижной игры «Точное попадание» 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мешочками. Тестирование метания малого мяча на точ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ность. Подвижная игра  «Точное попадание».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водится тести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мета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малого мяча на точность, как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«Точное попадание».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сохранять добро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желательное отношение друг к другу; устанавливать рабочие отношения; представлять конкретное содержа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и излагать его в устной форме. Регулятивные: формировать умение адекватно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оценку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 и сверстников; уметь осуществ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итоговый контроль. Познавательные: уметь выполнять разминку с мешочками, сдавать тестирование метания малого мяча на точность, играть в подвижную игру «Точное попадание».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мостоятельности и личной ответственности за свои поступки на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375970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точность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с мешочками, разучивание техники метания малого мяча на точность. Разучивание подвижной игры «Точное попадание» 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мешочками. Тестирование метания малого мяча на точ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ность. Подвижная игра  «Точное попадание».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водится тести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мета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малого мяча на точность, как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«Точное попадание».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сохранять добро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желательное отношение друг к другу; устанавливать рабочие отношения; представлять конкретное содержа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и излагать его в устной форме. Регулятивные: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умение адекватно понимать оценку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 и сверстников; уметь осуществ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итоговый контроль. Познавательные: уметь выполнять разминку с мешочками, сдавать тестирование метания малого мяча на точность, играть в подвижную игру «Точное попадание».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мостоятельности и личной ответственности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375970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в движении. Разучива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различных беговых упражнений. Повторение подвижной игры «Вышибалы».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в движении. Беговые упражнения. Подвижная игра «Вышибалы».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какие бывают беговые упражнения. Уметь играть в подвижную игру «Вышибалы».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слушать и слы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шать друг друга и учителя; с достаточ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полнотой и точностью выражать свои мысли в соответствии с задача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ми и условиями коммуникации.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формировать умение видеть указанную ошибку и исправ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ее по наставлению взрослого; уметь осуществлять действие по об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разцу и заданному примеру. Познавательные: уметь выполнять разминку в движении и беговые уп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ражнения, играть в подвижную игру «Вышибалы».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мотивов учеб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и фор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мирование личностного смысла учения, принятие и освоение социальной роли; развитие этических чувств,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E5" w:rsidRPr="00EE10B4" w:rsidTr="005B38F3">
        <w:trPr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 (1 час) 2 четверть</w:t>
            </w: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375970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Личная 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Гигиена человека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«гигиена». Проведение разминки в движении. Разучивание подвижной игры «Салки с домика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ми». 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Гигиена человека. Разминка в движении. Подвижная игра «Сал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ки с домиками».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что та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кое гигиена. Уметь выпол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нять разминку в движении; понимать 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вила подвижной игры «Салки с домиками».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 с достаточной полнотой и точностью выражать свои мысли в соответствии с задача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ми и условиями коммуникации;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бывать недостающую информацию с помощью вопросов (познаватель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инициативность).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Регулятивные: самостоятельно выделять и формулировать позна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вательную цель; искать и выделять необходимую информацию. Познавательные: уметь рассказать о личной гигиене человека, а также о правилах проведения подвижной игры «Салки с домиками» 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мотивов учебной деятельности и формиро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личностного смысла учения; развитие само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стоятельности и личной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нормах, социальной справедливости и свободе; формирование установки на безопасный, здоровый образ жизни.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E5" w:rsidRPr="00EE10B4" w:rsidTr="005B38F3">
        <w:trPr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Гимнаст</w:t>
            </w:r>
            <w:r w:rsidR="00AE2A6B"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ика с элементами акробатики (6</w:t>
            </w:r>
            <w:r w:rsidR="00375970"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375970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Тестирование наклона вперед из положения стоя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  <w:r w:rsidRPr="00EE10B4">
              <w:rPr>
                <w:rStyle w:val="1"/>
                <w:rFonts w:eastAsia="Garamond"/>
                <w:sz w:val="24"/>
                <w:szCs w:val="24"/>
              </w:rPr>
              <w:t>1</w:t>
            </w: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 w:rsidR="005A35E5" w:rsidRPr="00EE10B4" w:rsidRDefault="005A35E5" w:rsidP="005A35E5">
            <w:pPr>
              <w:pStyle w:val="5"/>
              <w:spacing w:line="180" w:lineRule="exact"/>
              <w:ind w:left="80"/>
              <w:rPr>
                <w:rStyle w:val="1"/>
                <w:rFonts w:eastAsia="Garamond"/>
                <w:sz w:val="24"/>
                <w:szCs w:val="24"/>
              </w:rPr>
            </w:pPr>
            <w:r w:rsidRPr="00EE10B4">
              <w:rPr>
                <w:rStyle w:val="1"/>
                <w:rFonts w:eastAsia="Garamond"/>
                <w:sz w:val="24"/>
                <w:szCs w:val="24"/>
              </w:rPr>
              <w:t xml:space="preserve">Контрольный </w:t>
            </w:r>
          </w:p>
        </w:tc>
        <w:tc>
          <w:tcPr>
            <w:tcW w:w="1559" w:type="dxa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t>Повторение разминки с малыми мячами, про</w:t>
            </w:r>
            <w:r w:rsidRPr="00EE10B4">
              <w:rPr>
                <w:rStyle w:val="8"/>
                <w:sz w:val="24"/>
                <w:szCs w:val="24"/>
              </w:rPr>
              <w:softHyphen/>
              <w:t>ведение тестирования наклона вперед из поло</w:t>
            </w:r>
            <w:r w:rsidRPr="00EE10B4">
              <w:rPr>
                <w:rStyle w:val="8"/>
                <w:sz w:val="24"/>
                <w:szCs w:val="24"/>
              </w:rPr>
              <w:softHyphen/>
              <w:t xml:space="preserve">жения </w:t>
            </w:r>
            <w:r w:rsidRPr="00EE10B4">
              <w:rPr>
                <w:rStyle w:val="8"/>
                <w:sz w:val="24"/>
                <w:szCs w:val="24"/>
              </w:rPr>
              <w:lastRenderedPageBreak/>
              <w:t>стоя, повторение подвижной игры «Пере</w:t>
            </w:r>
            <w:r w:rsidRPr="00EE10B4">
              <w:rPr>
                <w:rStyle w:val="8"/>
                <w:sz w:val="24"/>
                <w:szCs w:val="24"/>
              </w:rPr>
              <w:softHyphen/>
              <w:t>стрелка»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lastRenderedPageBreak/>
              <w:t>Разминка с малыми мя</w:t>
            </w:r>
            <w:r w:rsidRPr="00EE10B4">
              <w:rPr>
                <w:rStyle w:val="8"/>
                <w:sz w:val="24"/>
                <w:szCs w:val="24"/>
              </w:rPr>
              <w:softHyphen/>
              <w:t>чами, тестирование на</w:t>
            </w:r>
            <w:r w:rsidRPr="00EE10B4">
              <w:rPr>
                <w:rStyle w:val="8"/>
                <w:sz w:val="24"/>
                <w:szCs w:val="24"/>
              </w:rPr>
              <w:softHyphen/>
              <w:t>клона вперед из поло</w:t>
            </w:r>
            <w:r w:rsidRPr="00EE10B4">
              <w:rPr>
                <w:rStyle w:val="8"/>
                <w:sz w:val="24"/>
                <w:szCs w:val="24"/>
              </w:rPr>
              <w:softHyphen/>
              <w:t xml:space="preserve">жения стоя, подвижная </w:t>
            </w:r>
            <w:r w:rsidRPr="00EE10B4">
              <w:rPr>
                <w:rStyle w:val="8"/>
                <w:sz w:val="24"/>
                <w:szCs w:val="24"/>
              </w:rPr>
              <w:lastRenderedPageBreak/>
              <w:t>игра «Перестрелка»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lastRenderedPageBreak/>
              <w:t>Знать правила проведения тестирования наклона вперед из положения стоя, правила</w:t>
            </w: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t>подвижной игры «Пере</w:t>
            </w:r>
            <w:r w:rsidRPr="00EE10B4">
              <w:rPr>
                <w:rStyle w:val="8"/>
                <w:sz w:val="24"/>
                <w:szCs w:val="24"/>
              </w:rPr>
              <w:softHyphen/>
              <w:t>стрелка»</w:t>
            </w: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95pt"/>
                <w:b w:val="0"/>
                <w:i w:val="0"/>
                <w:sz w:val="24"/>
                <w:szCs w:val="24"/>
              </w:rPr>
              <w:lastRenderedPageBreak/>
              <w:t>Коммуникативные:</w:t>
            </w:r>
            <w:r w:rsidRPr="00EE10B4">
              <w:rPr>
                <w:rStyle w:val="8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</w:t>
            </w:r>
            <w:r w:rsidRPr="00EE10B4">
              <w:rPr>
                <w:rStyle w:val="8"/>
                <w:sz w:val="24"/>
                <w:szCs w:val="24"/>
              </w:rPr>
              <w:softHyphen/>
              <w:t xml:space="preserve">ми и </w:t>
            </w:r>
            <w:r w:rsidRPr="00EE10B4">
              <w:rPr>
                <w:rStyle w:val="8"/>
                <w:sz w:val="24"/>
                <w:szCs w:val="24"/>
              </w:rPr>
              <w:lastRenderedPageBreak/>
              <w:t xml:space="preserve">условиями коммуникации. </w:t>
            </w:r>
            <w:r w:rsidRPr="00EE10B4">
              <w:rPr>
                <w:rStyle w:val="95pt"/>
                <w:b w:val="0"/>
                <w:i w:val="0"/>
                <w:sz w:val="24"/>
                <w:szCs w:val="24"/>
              </w:rPr>
              <w:t>Регулятивные:</w:t>
            </w:r>
            <w:r w:rsidRPr="00EE10B4">
              <w:rPr>
                <w:rStyle w:val="8"/>
                <w:sz w:val="24"/>
                <w:szCs w:val="24"/>
              </w:rPr>
              <w:t xml:space="preserve"> адекватно понимать оценку взрослого и сверстника, со</w:t>
            </w:r>
            <w:r w:rsidRPr="00EE10B4">
              <w:rPr>
                <w:rStyle w:val="8"/>
                <w:sz w:val="24"/>
                <w:szCs w:val="24"/>
              </w:rPr>
              <w:softHyphen/>
              <w:t xml:space="preserve">хранять заданную цель. </w:t>
            </w:r>
            <w:r w:rsidRPr="00EE10B4">
              <w:rPr>
                <w:rStyle w:val="95pt"/>
                <w:b w:val="0"/>
                <w:i w:val="0"/>
                <w:sz w:val="24"/>
                <w:szCs w:val="24"/>
              </w:rPr>
              <w:t>Познавательные:</w:t>
            </w:r>
            <w:r w:rsidRPr="00EE10B4">
              <w:rPr>
                <w:rStyle w:val="8"/>
                <w:sz w:val="24"/>
                <w:szCs w:val="24"/>
              </w:rPr>
              <w:t xml:space="preserve"> проходить тестиро</w:t>
            </w:r>
            <w:r w:rsidRPr="00EE10B4">
              <w:rPr>
                <w:rStyle w:val="8"/>
                <w:sz w:val="24"/>
                <w:szCs w:val="24"/>
              </w:rPr>
              <w:softHyphen/>
              <w:t>вание наклона вперед из положения стоя, играть в подвижную игру «Пе</w:t>
            </w:r>
            <w:r w:rsidRPr="00EE10B4">
              <w:rPr>
                <w:rStyle w:val="8"/>
                <w:sz w:val="24"/>
                <w:szCs w:val="24"/>
              </w:rPr>
              <w:softHyphen/>
              <w:t>рестрелка»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lastRenderedPageBreak/>
              <w:t>Развитие мотивов учебной деятельности и осозна</w:t>
            </w:r>
            <w:r w:rsidRPr="00EE10B4">
              <w:rPr>
                <w:rStyle w:val="8"/>
                <w:sz w:val="24"/>
                <w:szCs w:val="24"/>
              </w:rPr>
              <w:softHyphen/>
              <w:t>ние личностного смысла учения, принятие и освое</w:t>
            </w:r>
            <w:r w:rsidRPr="00EE10B4">
              <w:rPr>
                <w:rStyle w:val="8"/>
                <w:sz w:val="24"/>
                <w:szCs w:val="24"/>
              </w:rPr>
              <w:softHyphen/>
              <w:t xml:space="preserve">ние </w:t>
            </w:r>
            <w:r w:rsidRPr="00EE10B4">
              <w:rPr>
                <w:rStyle w:val="8"/>
                <w:sz w:val="24"/>
                <w:szCs w:val="24"/>
              </w:rPr>
              <w:lastRenderedPageBreak/>
              <w:t>социальной роли обучающегося, развитие</w:t>
            </w: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t>этических чувств, доб</w:t>
            </w:r>
            <w:r w:rsidRPr="00EE10B4">
              <w:rPr>
                <w:rStyle w:val="8"/>
                <w:sz w:val="24"/>
                <w:szCs w:val="24"/>
              </w:rPr>
              <w:softHyphen/>
              <w:t>рожелательности и эмо</w:t>
            </w:r>
            <w:r w:rsidRPr="00EE10B4">
              <w:rPr>
                <w:rStyle w:val="8"/>
                <w:sz w:val="24"/>
                <w:szCs w:val="24"/>
              </w:rPr>
              <w:softHyphen/>
              <w:t>ционально-нравственной отзывчивости, сочувствия другим людям</w:t>
            </w: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Зачетный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AE2A6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14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Тестирование подъема туловища из положения лежа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  <w:r w:rsidRPr="00EE10B4">
              <w:rPr>
                <w:rStyle w:val="1"/>
                <w:rFonts w:eastAsia="Garamond"/>
                <w:sz w:val="24"/>
                <w:szCs w:val="24"/>
              </w:rPr>
              <w:t xml:space="preserve"> 1</w:t>
            </w:r>
          </w:p>
        </w:tc>
        <w:tc>
          <w:tcPr>
            <w:tcW w:w="1388" w:type="dxa"/>
            <w:gridSpan w:val="2"/>
          </w:tcPr>
          <w:p w:rsidR="005A35E5" w:rsidRPr="00EE10B4" w:rsidRDefault="005A35E5" w:rsidP="005A35E5">
            <w:pPr>
              <w:pStyle w:val="5"/>
              <w:spacing w:line="180" w:lineRule="exact"/>
              <w:ind w:left="80"/>
              <w:rPr>
                <w:rStyle w:val="1"/>
                <w:rFonts w:eastAsia="Garamond"/>
                <w:sz w:val="24"/>
                <w:szCs w:val="24"/>
              </w:rPr>
            </w:pPr>
            <w:r w:rsidRPr="00EE10B4">
              <w:rPr>
                <w:rStyle w:val="1"/>
                <w:rFonts w:eastAsia="Garamond"/>
                <w:sz w:val="24"/>
                <w:szCs w:val="24"/>
              </w:rPr>
              <w:t xml:space="preserve">Контрольный </w:t>
            </w:r>
          </w:p>
        </w:tc>
        <w:tc>
          <w:tcPr>
            <w:tcW w:w="1559" w:type="dxa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t>Проведение размин</w:t>
            </w:r>
            <w:r w:rsidRPr="00EE10B4">
              <w:rPr>
                <w:rStyle w:val="8"/>
                <w:sz w:val="24"/>
                <w:szCs w:val="24"/>
              </w:rPr>
              <w:softHyphen/>
              <w:t>ки, направленной на развитие гибкости, тестирование подъема туловища из положения лежа за 30 с, повторение подвижной игры «Пере</w:t>
            </w:r>
            <w:r w:rsidRPr="00EE10B4">
              <w:rPr>
                <w:rStyle w:val="8"/>
                <w:sz w:val="24"/>
                <w:szCs w:val="24"/>
              </w:rPr>
              <w:softHyphen/>
              <w:t>стрелка»</w:t>
            </w:r>
          </w:p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t>Разминка, направ</w:t>
            </w:r>
            <w:r w:rsidRPr="00EE10B4">
              <w:rPr>
                <w:rStyle w:val="8"/>
                <w:sz w:val="24"/>
                <w:szCs w:val="24"/>
              </w:rPr>
              <w:softHyphen/>
              <w:t>ленная на развитие гибкости, тестирова</w:t>
            </w:r>
            <w:r w:rsidRPr="00EE10B4">
              <w:rPr>
                <w:rStyle w:val="8"/>
                <w:sz w:val="24"/>
                <w:szCs w:val="24"/>
              </w:rPr>
              <w:softHyphen/>
              <w:t>ние подъема туловища из положения лежа за 30 с, подвижная игра «Перестрелка»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t>Знать правила проведения тестирования подъема тулови</w:t>
            </w:r>
            <w:r w:rsidRPr="00EE10B4">
              <w:rPr>
                <w:rStyle w:val="8"/>
                <w:sz w:val="24"/>
                <w:szCs w:val="24"/>
              </w:rPr>
              <w:softHyphen/>
              <w:t>ща из положе</w:t>
            </w:r>
            <w:r w:rsidRPr="00EE10B4">
              <w:rPr>
                <w:rStyle w:val="8"/>
                <w:sz w:val="24"/>
                <w:szCs w:val="24"/>
              </w:rPr>
              <w:softHyphen/>
              <w:t>ния лежа за 30 с, правила подвижной игры «Перестрелка»</w:t>
            </w: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pacing w:line="221" w:lineRule="exact"/>
              <w:ind w:left="60"/>
              <w:rPr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95pt"/>
                <w:b w:val="0"/>
                <w:i w:val="0"/>
                <w:sz w:val="24"/>
                <w:szCs w:val="24"/>
              </w:rPr>
              <w:t>Коммуникативные:</w:t>
            </w:r>
            <w:r w:rsidRPr="00EE10B4">
              <w:rPr>
                <w:rStyle w:val="8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</w:t>
            </w:r>
            <w:r w:rsidRPr="00EE10B4">
              <w:rPr>
                <w:rStyle w:val="8"/>
                <w:sz w:val="24"/>
                <w:szCs w:val="24"/>
              </w:rPr>
              <w:softHyphen/>
              <w:t xml:space="preserve">ми и условиями коммуникации. </w:t>
            </w:r>
            <w:r w:rsidRPr="00EE10B4">
              <w:rPr>
                <w:rStyle w:val="95pt"/>
                <w:b w:val="0"/>
                <w:i w:val="0"/>
                <w:sz w:val="24"/>
                <w:szCs w:val="24"/>
              </w:rPr>
              <w:t>Регулятивные:</w:t>
            </w:r>
            <w:r w:rsidRPr="00EE10B4">
              <w:rPr>
                <w:rStyle w:val="8"/>
                <w:sz w:val="24"/>
                <w:szCs w:val="24"/>
              </w:rPr>
              <w:t xml:space="preserve"> адекватно понимать оценку взрослого и сверстника, со</w:t>
            </w:r>
            <w:r w:rsidRPr="00EE10B4">
              <w:rPr>
                <w:rStyle w:val="8"/>
                <w:sz w:val="24"/>
                <w:szCs w:val="24"/>
              </w:rPr>
              <w:softHyphen/>
              <w:t>хранять заданную цель.</w:t>
            </w:r>
          </w:p>
          <w:p w:rsidR="005A35E5" w:rsidRPr="00EE10B4" w:rsidRDefault="005A35E5" w:rsidP="005A35E5">
            <w:pPr>
              <w:pStyle w:val="11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95pt"/>
                <w:b w:val="0"/>
                <w:i w:val="0"/>
                <w:sz w:val="24"/>
                <w:szCs w:val="24"/>
              </w:rPr>
              <w:t>Познавательные:</w:t>
            </w:r>
            <w:r w:rsidRPr="00EE10B4">
              <w:rPr>
                <w:rStyle w:val="8"/>
                <w:sz w:val="24"/>
                <w:szCs w:val="24"/>
              </w:rPr>
              <w:t xml:space="preserve"> проходить тести</w:t>
            </w:r>
            <w:r w:rsidRPr="00EE10B4">
              <w:rPr>
                <w:rStyle w:val="8"/>
                <w:sz w:val="24"/>
                <w:szCs w:val="24"/>
              </w:rPr>
              <w:softHyphen/>
              <w:t xml:space="preserve">рование подъема туловища за 30 с, играть в подвижную игру </w:t>
            </w:r>
            <w:r w:rsidRPr="00EE10B4">
              <w:rPr>
                <w:rStyle w:val="8"/>
                <w:sz w:val="24"/>
                <w:szCs w:val="24"/>
              </w:rPr>
              <w:lastRenderedPageBreak/>
              <w:t>«Пере</w:t>
            </w:r>
            <w:r w:rsidRPr="00EE10B4">
              <w:rPr>
                <w:rStyle w:val="8"/>
                <w:sz w:val="24"/>
                <w:szCs w:val="24"/>
              </w:rPr>
              <w:softHyphen/>
              <w:t>стрелка»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lastRenderedPageBreak/>
              <w:t>Развитие этических чувств, доброжелательно</w:t>
            </w:r>
            <w:r w:rsidRPr="00EE10B4">
              <w:rPr>
                <w:rStyle w:val="8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Style w:val="8"/>
                <w:sz w:val="24"/>
                <w:szCs w:val="24"/>
              </w:rPr>
              <w:softHyphen/>
              <w:t>ственной отзывчивости, сочувствия другим людям, развитие самостоятельно</w:t>
            </w:r>
            <w:r w:rsidRPr="00EE10B4">
              <w:rPr>
                <w:rStyle w:val="8"/>
                <w:sz w:val="24"/>
                <w:szCs w:val="24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справедливо</w:t>
            </w:r>
            <w:r w:rsidRPr="00EE10B4">
              <w:rPr>
                <w:rStyle w:val="8"/>
                <w:sz w:val="24"/>
                <w:szCs w:val="24"/>
              </w:rPr>
              <w:softHyphen/>
              <w:t>сти и свободе</w:t>
            </w:r>
          </w:p>
        </w:tc>
        <w:tc>
          <w:tcPr>
            <w:tcW w:w="1145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Зачетный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AE2A6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Висы. Подтягивание на низкой перекладине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  <w:r w:rsidRPr="00EE10B4">
              <w:rPr>
                <w:rStyle w:val="1"/>
                <w:rFonts w:eastAsia="Garamond"/>
                <w:sz w:val="24"/>
                <w:szCs w:val="24"/>
              </w:rPr>
              <w:t>1</w:t>
            </w: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5"/>
              <w:spacing w:line="180" w:lineRule="exact"/>
              <w:ind w:left="80"/>
              <w:jc w:val="center"/>
              <w:rPr>
                <w:rStyle w:val="1"/>
                <w:rFonts w:eastAsia="Garamond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 w:rsidR="005A35E5" w:rsidRPr="00EE10B4" w:rsidRDefault="005A35E5" w:rsidP="005A35E5">
            <w:pPr>
              <w:pStyle w:val="5"/>
              <w:spacing w:line="180" w:lineRule="exact"/>
              <w:ind w:left="80"/>
              <w:rPr>
                <w:rStyle w:val="1"/>
                <w:rFonts w:eastAsia="Garamond"/>
                <w:sz w:val="24"/>
                <w:szCs w:val="24"/>
              </w:rPr>
            </w:pPr>
            <w:r w:rsidRPr="00EE10B4">
              <w:rPr>
                <w:rStyle w:val="1"/>
                <w:rFonts w:eastAsia="Garamond"/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t>Разучивание разминки с гимнастическими пал</w:t>
            </w:r>
            <w:r w:rsidRPr="00EE10B4">
              <w:rPr>
                <w:rStyle w:val="8"/>
                <w:sz w:val="24"/>
                <w:szCs w:val="24"/>
              </w:rPr>
              <w:softHyphen/>
              <w:t>ками, проведение подтягиваний  на низкой перекладине, повто</w:t>
            </w:r>
            <w:r w:rsidRPr="00EE10B4">
              <w:rPr>
                <w:rStyle w:val="8"/>
                <w:sz w:val="24"/>
                <w:szCs w:val="24"/>
              </w:rPr>
              <w:softHyphen/>
              <w:t>рение подвижной игры «Вышибалы»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t>Разминка с гимна</w:t>
            </w:r>
            <w:r w:rsidRPr="00EE10B4">
              <w:rPr>
                <w:rStyle w:val="8"/>
                <w:sz w:val="24"/>
                <w:szCs w:val="24"/>
              </w:rPr>
              <w:softHyphen/>
              <w:t>стическими палками, подтя</w:t>
            </w:r>
            <w:r w:rsidRPr="00EE10B4">
              <w:rPr>
                <w:rStyle w:val="8"/>
                <w:sz w:val="24"/>
                <w:szCs w:val="24"/>
              </w:rPr>
              <w:softHyphen/>
              <w:t>гивания на низкой перекладине, подвижная игра «Вышибалы»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t>Знать как выполняются подтягивания на низкой перекладине, правила по</w:t>
            </w:r>
            <w:r w:rsidRPr="00EE10B4">
              <w:rPr>
                <w:rStyle w:val="8"/>
                <w:sz w:val="24"/>
                <w:szCs w:val="24"/>
              </w:rPr>
              <w:softHyphen/>
              <w:t>движной игры «Вышиба</w:t>
            </w:r>
            <w:r w:rsidRPr="00EE10B4">
              <w:rPr>
                <w:rStyle w:val="8"/>
                <w:sz w:val="24"/>
                <w:szCs w:val="24"/>
              </w:rPr>
              <w:softHyphen/>
              <w:t>лы»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95pt"/>
                <w:b w:val="0"/>
                <w:i w:val="0"/>
                <w:sz w:val="24"/>
                <w:szCs w:val="24"/>
              </w:rPr>
              <w:t>Коммуникативные:</w:t>
            </w:r>
            <w:r w:rsidRPr="00EE10B4">
              <w:rPr>
                <w:rStyle w:val="8"/>
                <w:sz w:val="24"/>
                <w:szCs w:val="24"/>
              </w:rPr>
              <w:t xml:space="preserve"> добывать недо</w:t>
            </w:r>
            <w:r w:rsidRPr="00EE10B4">
              <w:rPr>
                <w:rStyle w:val="8"/>
                <w:sz w:val="24"/>
                <w:szCs w:val="24"/>
              </w:rPr>
              <w:softHyphen/>
              <w:t>стающую информацию с помощью вопросов, устанавливать рабочие отношения.</w:t>
            </w:r>
          </w:p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  <w:r w:rsidRPr="00EE10B4">
              <w:rPr>
                <w:rStyle w:val="95pt"/>
                <w:b w:val="0"/>
                <w:i w:val="0"/>
                <w:sz w:val="24"/>
                <w:szCs w:val="24"/>
              </w:rPr>
              <w:t>Регулятивные:</w:t>
            </w:r>
            <w:r w:rsidRPr="00EE10B4">
              <w:rPr>
                <w:rStyle w:val="8"/>
                <w:sz w:val="24"/>
                <w:szCs w:val="24"/>
              </w:rPr>
              <w:t xml:space="preserve"> адекватно понимать оценку взрослого и сверстника, со</w:t>
            </w:r>
            <w:r w:rsidRPr="00EE10B4">
              <w:rPr>
                <w:rStyle w:val="8"/>
                <w:sz w:val="24"/>
                <w:szCs w:val="24"/>
              </w:rPr>
              <w:softHyphen/>
              <w:t xml:space="preserve">хранять заданную цель. </w:t>
            </w:r>
            <w:r w:rsidRPr="00EE10B4">
              <w:rPr>
                <w:rStyle w:val="95pt"/>
                <w:b w:val="0"/>
                <w:i w:val="0"/>
                <w:sz w:val="24"/>
                <w:szCs w:val="24"/>
              </w:rPr>
              <w:t xml:space="preserve">Познавательные: </w:t>
            </w:r>
            <w:r w:rsidRPr="00EE10B4">
              <w:rPr>
                <w:rStyle w:val="8"/>
                <w:sz w:val="24"/>
                <w:szCs w:val="24"/>
              </w:rPr>
              <w:t>знать правильность выполнения подтягиваний на низкой перекладине, играть в подвижную игру «Вышибалы»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  <w:r w:rsidRPr="00EE10B4">
              <w:rPr>
                <w:rStyle w:val="8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Style w:val="8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Style w:val="8"/>
                <w:sz w:val="24"/>
                <w:szCs w:val="24"/>
              </w:rPr>
              <w:softHyphen/>
              <w:t>ственной отзывчивости, сочувствия другим людям, развитие самостоятельно</w:t>
            </w:r>
            <w:r w:rsidRPr="00EE10B4">
              <w:rPr>
                <w:rStyle w:val="8"/>
                <w:sz w:val="24"/>
                <w:szCs w:val="24"/>
              </w:rPr>
              <w:softHyphen/>
              <w:t>сти и личной ответствен</w:t>
            </w:r>
            <w:r w:rsidRPr="00EE10B4">
              <w:rPr>
                <w:rStyle w:val="8"/>
                <w:sz w:val="24"/>
                <w:szCs w:val="24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EE10B4">
              <w:rPr>
                <w:rStyle w:val="8"/>
                <w:sz w:val="24"/>
                <w:szCs w:val="24"/>
              </w:rPr>
              <w:softHyphen/>
              <w:t>сти и свободе.</w:t>
            </w:r>
          </w:p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rStyle w:val="8"/>
                <w:sz w:val="24"/>
                <w:szCs w:val="24"/>
              </w:rPr>
            </w:pPr>
          </w:p>
          <w:p w:rsidR="005A35E5" w:rsidRPr="00EE10B4" w:rsidRDefault="005A35E5" w:rsidP="005A35E5">
            <w:pPr>
              <w:pStyle w:val="11"/>
              <w:shd w:val="clear" w:color="auto" w:fill="auto"/>
              <w:spacing w:line="216" w:lineRule="exact"/>
              <w:ind w:left="60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AE2A6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Лазание и перелазание на шведской стенке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1559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Повторение размин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ки с гимнастическими палками, разучивание техники лазанья по гим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настической стенке, проведение подвижной игры «Вышибала»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гимнастическими палками, лазанье по гимнастической стенке, подвижная игра «Вышибала»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Знать, как лазать по гим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настической стенке, прави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 подвижной игры «Вышибала»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Коммуникативные:</w:t>
            </w:r>
            <w:r w:rsidRPr="00EE10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t>с достаточной полнотой и точностью выражать свои мысли в соответствии с задача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ми и условиями коммуникации. </w:t>
            </w:r>
            <w:r w:rsidRPr="00EE10B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Регулятивные:</w:t>
            </w:r>
            <w:r w:rsidRPr="00EE10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новый уровень отношения к самому себе как субъекту деятельности, сохра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нять заданную цель. </w:t>
            </w:r>
            <w:r w:rsidRPr="00EE10B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Познавательные:</w:t>
            </w:r>
            <w:r w:rsidRPr="00EE10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лазать по гимна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стической стенке, играть в по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движную игру «Вышибала»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 и эмоционально-нравственной отзывчивости, сочувствия другим людям, развитие самостоятельно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 и личной ответствен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 и свободе</w:t>
            </w:r>
          </w:p>
        </w:tc>
        <w:tc>
          <w:tcPr>
            <w:tcW w:w="1145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AE2A6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="0018798F">
              <w:rPr>
                <w:rFonts w:ascii="Times New Roman" w:hAnsi="Times New Roman" w:cs="Times New Roman"/>
                <w:sz w:val="24"/>
                <w:szCs w:val="24"/>
              </w:rPr>
              <w:t>перелазания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 на шведской стенке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1559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Повторение размин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ки с гимнастическими палками, разучивание техники л</w:t>
            </w:r>
            <w:r w:rsidR="0018798F">
              <w:rPr>
                <w:rFonts w:ascii="Times New Roman" w:hAnsi="Times New Roman" w:cs="Times New Roman"/>
                <w:sz w:val="24"/>
                <w:szCs w:val="24"/>
              </w:rPr>
              <w:t>азанья по шведской стенке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, виды лазания по гимнастической стенке ,проведение подвижной игры «Вышибала»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гимнастическими палками, лазанье по гимнастической стенке, виды перелазания по гимнастической стенке подвижная игра «Вышибала»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Знать, как лазать по гим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настической стенке, виды перелазания по шведской стенке, прави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 подвижной игры «Вышибала»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Коммуникативные:</w:t>
            </w:r>
            <w:r w:rsidRPr="00EE10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t>с достаточной полнотой и точностью выражать свои мысли в соответствии с задача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ми и условиями коммуникации. </w:t>
            </w:r>
            <w:r w:rsidRPr="00EE10B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Регулятивные:</w:t>
            </w:r>
            <w:r w:rsidRPr="00EE10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новый уровень отношения к самому себе как субъекту деятельности, сохра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нять заданную цель. </w:t>
            </w:r>
            <w:r w:rsidRPr="00EE10B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Познавательные:</w:t>
            </w:r>
            <w:r w:rsidRPr="00EE10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лазать по гимна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стической стенке, знать виды перелазания, играть в по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движную игру «Вышибала»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 и эмоционально-нравственной отзывчивости, сочувствия другим людям, развитие самостоятельно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 и личной ответствен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EE10B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 и свободе</w:t>
            </w:r>
          </w:p>
        </w:tc>
        <w:tc>
          <w:tcPr>
            <w:tcW w:w="1145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E5" w:rsidRPr="00EE10B4" w:rsidTr="005B38F3">
        <w:trPr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 (1 час) 3 четверть</w:t>
            </w:r>
          </w:p>
        </w:tc>
      </w:tr>
      <w:tr w:rsidR="005A35E5" w:rsidRPr="00EE10B4" w:rsidTr="005B38F3">
        <w:trPr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B38F3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 подвижные игры (11 часов</w:t>
            </w:r>
            <w:r w:rsidR="005A35E5"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B38F3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дуальная работа с мячом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Разучивание разминки с мячами. Проведение упражнений с мячом: броски мяча, над головой, над головой с хлопком, мяча одной рукой, двумя, от груди, из за головы.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мячами. Упражнения с мячами: передача мяча одной рукой, двумя, от груди, из- за головы.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проводится раз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минка с мяча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ми, как выпол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няются передачи одной рукой, двумя, о т груди из- за головы.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формировать на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вык учебного сотрудничества в ходе индивидуальной работы; уметь со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хранять доброжелательное отноше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друг к другу.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Регулятивные: формировать умение видеть указанную ошибку и исправ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ее по наставлению взрослого; контролировать свою деятельность по результату.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Познавательные: уметь самостоя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выполнять упражнения с мя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чом.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формиро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личностного смысла учения, принятие и освое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социальной роли; развитие эмоционально-нравственной отзывчи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вости; развитие навыков сотрудничества со сверст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никами и взрослыми в разных социальных ситуациях, умение не со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здавать конфликты и на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ходить выходы из спорных ситуаций; развитие само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стоятельности и личной ответственности.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B38F3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игра «Вышиба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лы через сетку»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с мячом в движении по кругу. Броски мяча через волейбольную сет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ку на точность. Разучивание подвижной игры «Вышибалы через сетку».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мячом в движении по кругу. Броски мяча через волейбольную сетку на точность. 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игра «Вышибалы через сетку».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выполнять броски мяча через волей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больную сетку на точность, как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«Вышибалы через сетку».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формировать на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выки учебного сотрудничества в ходе индивидуальной и групповой рабо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ты, Регулятивные: уметь контролиро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свою деятельность по результату. Познавательные: уметь выполнять разминку с мячами в движении по кругу, броски через волейболь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ную сетку; играть в подвижную игру «Вышибалы через сетку».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нормах, социальной справедливости и свободе, формирование установки на безопасный, здоровый образ жизни.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B38F3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Точность бросков мяча через волейболь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ную сетку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в парах. Броски мяча че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рез волейбольную сетку на точность. Повторе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подвижной игры «Забросай противника мячами».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в парах. Броски мяча через волейбольную сетку на точность. 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игра «Забросай противника мячами».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вы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полнять брос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ки мяча через волейбольную сетку на точ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слушать и слы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шать друг друга и учителя; с достаточ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полнотой и точностью выражать свои мысли в соответствии с задача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ми и условиями коммуникации. 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формиро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личностного смысла учения, принятие и освое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социальной роли; развитие сопереживания чувствам других людей.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B38F3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Броски мяча через волейболь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ную сетку с дальних дистанций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с мячом в движении по кругу. Броски мяча через волейбольную сет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ку на дальность. Повто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рение подвижной игры «Вышибалы через сетку».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мячом в движении по кругу. Броски мяча через волейбольную сетку на дальность. 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игра «Вышибалы через сетку».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выполнять броски мяча через волей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больную сетку на точность, как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«Вышибалы через сетку».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владеть монологической и диалогической формами речи в соответствии с грамматиче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скими и синтаксическими нормами родного языка. Регулятивные: формировать умение адекватно понимать оценку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 и сверстников; уметь сохранять заданную цель; видеть указанную ошибку и исправлять ее по настав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лению взрослого. Познавательные: уметь выполнять разминку с мячами в движении по кругу, броски через волейбольную сетку на дальность; играть в 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ную игру «Вышибалы через сетку».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B38F3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Броски мяча через волейболь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ную сетку с дальних дистанций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с мячом в движении по кругу. Броски мяча через волейбольную сет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ку на дальность. Повто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рение подвижной игры «Вышибалы через сетку».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мячом в движении по кругу. Броски мяча через волейбольную сетку на дальность. 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игра «Вышибалы через сетку».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выполнять броски мяча через волей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больную сетку на точность, как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«Вышибалы через сетку».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владеть монологической и диалогической формами речи в соответствии с грамматиче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скими и синтаксическими нормами родного языка. Регулятивные: формировать умение адекватно понимать оценку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 и сверстников; уметь сохранять заданную цель; видеть указанную ошибку и исправлять ее по настав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лению взрослого. Познавательные: уметь выполнять разминку с мячами в движении по кругу, броски через волейбольную сетку на дальность; играть в 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ную игру «Вышибалы через сетку».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B38F3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Разучивание разминки с мячом. Совершенство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техники ведения мяча правой и левой ру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кой в движении. Прове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 эстафет с мячом.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мячом. Ве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 мяча в движении. Эстафеты с мячом.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что такое ведение мяча в движении, как проводится разминка с мя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чами, правила проведения эстафет с мячом.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 достаточной полнотой и точностью выражать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свои мысли в соответствии с зада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чами и условиями коммуникации; представлять конкретное содержа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и излагать его в устной форме. 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и фор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D180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игры по желанию учащихся.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дуктив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разминки с закрытыми глазами. Проведение двух-четырех игр по желанию учеников. 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закрытыми глазами. Подвижные игры по желанию уче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ников.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проводится раз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минка с закры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тыми глазами, что ощущает человек, когда у него отсутст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вует зрение.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слушать и слы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шать друг друга; формировать умение брать на себя инициативу в организации совместной деятель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ности; сохранять доброжелательное отношение друг к другу. Регулятивные: формировать ситуа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цию само-регуляции — рефлексии; осуществлять итоговый и пошаго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вый контроль.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навыков сотрудничества со сверстниками и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лыми в разных социаль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ситуациях, умение не создавать конфликты и находить выходы.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D180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Знакомство с баскетбольным мячом.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с мячом. Выполнение различных вариантов бросков и ловли мяча, из различных положений. Разучивание техники ведения мяча правой и левой рукой. Разучи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подвижной игры. «Кто больше набьет?»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мячом. Броски и ловля мяча различными спосо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бами. Ведение мяча. Подвижная игра «Кто больше набьет?»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что такое ведение мяча, как проводится разминка с мя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чами, правила игры «Кто больше набьет?»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добывать недо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стающую информацию с помощью вопросов.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новый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уровень отношения к самому себе, как субъекту деятельности; уметь видеть указанную ошибку и исправ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ее по наставлению взрослого. Познавательные: уметь выполнять разминку с мячом, бросать и ловить мяч разными способами, вести мяч правой и левой рукой,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«Кто больше набьет?»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и фор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D180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баскетбольным мячом .Ведение мяча.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с мячом. Выполнение различных вариантов бросков и ловли мяча. Разучивание техники ведения мяча правой и левой рукой, попеременно правой левой. Закрепление игры «Кто больше набьет?»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мячом. Броски и ловля мяча различными спосо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бами. Ведение мяча, одной рукой, попеременно. Подвижная игра «Охот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ники и утки»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что такое ведение мяча, как проводится разминка с мя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чами, правила игры «Кто больше набьет?»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формировать на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выки содействия в достижении цели со сверстниками; добывать недо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стающую информацию с помощью вопросов.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новый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уровень отношения к самому себе, как субъекту деятельности; уметь видеть указанную ошибку и исправ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ее по наставлению взрослого. Познавательные: уметь выполнять разминку с мячом, бросать и ловить мяч разными способами, вести мяч правой и левой рукой,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«Кто больше набьет?»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и фор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D180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игры с баскетбольным мячом.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дуктив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Повторение разминки с закрытыми глазами. Проведение двух-четырех игр с баскетбольным мячом.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с закрытыми глазами. Подвижные игры с баскетбольным мячом.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проводится раз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минка с закры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тыми глазами, правила игр с баскетбольным мячом.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слушать и слы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шать друг друга; формировать умение брать на себя инициативу в организации совместной деятель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ности; сохранять доброжелательное отношение друг к другу. Регулятивные: формировать ситуа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цию само-регуляции — рефлексии; осуществлять итоговый и пошаго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вый контроль.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навыков сотрудничества со сверстниками и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лыми в разных социаль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ситуациях, умение не создавать конфликты и находить выходы.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E5" w:rsidRPr="00EE10B4" w:rsidTr="005B38F3">
        <w:trPr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 (1 час) 4 четверть</w:t>
            </w: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D180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Распорядок дня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«Распорядок дня». Проведение разминки в движении. Разучивание подвижной игры «Салки с домика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ми». 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Распорядок дня. Разминка в движении. Подвижная игра «Сал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ки с домиками».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что та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кое распорядок дня. Уметь выпол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нять разминку в движении; понимать 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вила подвижной игры «Салки с домиками».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 достаточной полнотой и точностью выражать свои мысли в соответствии с задача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условиями коммуникации; Регулятивные: самостоятельно выделять и формулировать позна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вательную цель; Познавательные: уметь рассказать о личной гигиене человека, о распорядке дня , а также о правилах проведения подвижной игры «Салки с домиками» 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формиро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личностного смысла учения; развитие само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нормах, социальной справедливости и свободе; формирование установки на безопасный, здоровый образ жизни.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E5" w:rsidRPr="00EE10B4" w:rsidTr="005B38F3">
        <w:trPr>
          <w:trHeight w:val="195"/>
        </w:trPr>
        <w:tc>
          <w:tcPr>
            <w:tcW w:w="648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(8 часов)</w:t>
            </w: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D180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Тестирование челночного бега 3х10 м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в движении, тестиро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челночного бега З х 10 м. Повторение подвижной игры «Бро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сай далеко, собирай быстрее».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в движении. Тестирование челноч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бега З х 10 м.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движная игра «Бросай далеко, собирай быст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рее».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сда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ется тестирова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челночного бега Зх10 м. Уметь играть в подвижную игру «Бросай далеко, собирай быстрее».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сохранять добро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желательное отношение друг к другу; устанавливать рабочие отношения; представлять конкретное содержание и излагать его в устной форме. Регулятивные: формировать умение адекватно понимать оценку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 и сверстников; уметь осуществ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итоговый контроль. Познавательные: уметь выполнять разминку в движении, сдавать те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стирование челночного бега З х 10 м, играть в подвижную игру «Бросай далеко, собирай быстрее».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Зачетный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D180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Техника метания малого мяча на дальность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с мешочками. Разучи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техники броска различных предметов на дальность, разучивание подвижной игры «Ловишка с мешочком на голове».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мешочка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ми. Техника метания различных предметов на дальность. Подвижная игра «Ловишка с мешочком на голове».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водится тести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мета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малого мяча на дальность, как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«Ловишка с ме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шочком на го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лове».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сохранять добро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желательное отношение друг к другу; устанавливать рабочие отношения; представлять конкретное содержа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излагать его в устной форме. Регулятивные: формировать умение адекватно понимать оценку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 и сверстников; уметь осуществ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итоговый контроль. Познавательные: уметь выполнять разминку с мешочками, сдавать тестирование метания малого мяча на дальность, играть в подвижную игру «Ловишка с мешочком на голове».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D180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Тестирование метания малого мяча на дальность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с мешочками, тестиро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метания малого мяча на дальность.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вторение подвижной игры «Точное попадание».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с мешочками. Тестирование метания малого мяча на дальность. Подвижная игра  «Точное попадание».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водится тести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мета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малого мяча на дальность, как играть в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движную игру «Точное попадание».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сохранять добро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желательное отношение друг к другу; устанавливать рабочие отношения; представлять конкретное содержа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излагать его в устной форме. Регулятивные: формировать умение адекватно понимать оценку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 и сверстников; уметь осуществ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итоговый контроль. Познавательные: уметь выполнять разминку с мешочками, сдавать тестирование метания малого мяча на дальность, играть в подвижную игру  «Точное попадание».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 на основе пред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ведливости и свободе.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Зачетный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D180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Тестирование прыжка в длину с места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беговой разминки, тестирования прыжка в длину с места. Повторение подвижной игры «Собачки».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Беговая разминка. Тестирование прыжка в длину с места. По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движная игра «Собач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ки».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проводится тестирование наклона вперед из положения стоя, как играть в подвижную игру «Собачки».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сохранять добро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желательное отношение друг к другу; устанавливать рабочие отношения; представлять конкретное содержа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излагать его в устной форме. Регулятивные: формировать умение адекватно понимать оценку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 и сверстников; уметь осуществ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итоговый контроль.</w:t>
            </w:r>
            <w:r w:rsidRPr="00EE10B4">
              <w:rPr>
                <w:sz w:val="24"/>
                <w:szCs w:val="24"/>
              </w:rPr>
              <w:t xml:space="preserve"> 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Познавательные: уметь выполнять разминку, направленную на развитие гибкости, сдавать тестирование наклона вперед из положения стоя, играть в подвижную игру «Собачки».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са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мостоятельности и личной ответственности за свои поступки.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Зачетный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5D180B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Проведение разминки в движении. Разучива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различных беговых упражнений .Повторение подвижной игры «Вышибалы».</w:t>
            </w:r>
          </w:p>
        </w:tc>
        <w:tc>
          <w:tcPr>
            <w:tcW w:w="1701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 в движении. Беговые упражнения. Подвижная игра «Вышибалы».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какие бывают беговые упражнения. Уметь играть в подвижную игру « Вышибалы».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слушать и слы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шать друг друга и учителя; с достаточ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полнотой и точностью выражать свои мысли в соответствии с задача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условиями коммуникации. Регулятивные: формировать умение видеть указанную ошибку и исправ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ее по наставлению взрослого; уметь осуществлять действие по об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разцу и заданному примеру. Познавательные: уметь выполнять разминку в движении и беговые уп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ражнения, играть в подвижную игру «Вышибалы».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и фор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отзывчивости.</w:t>
            </w: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0B4" w:rsidRPr="00EE10B4" w:rsidTr="005B38F3">
        <w:trPr>
          <w:gridAfter w:val="1"/>
          <w:wAfter w:w="68" w:type="dxa"/>
          <w:trHeight w:val="195"/>
        </w:trPr>
        <w:tc>
          <w:tcPr>
            <w:tcW w:w="648" w:type="dxa"/>
          </w:tcPr>
          <w:p w:rsidR="005A35E5" w:rsidRPr="00EE10B4" w:rsidRDefault="00EE10B4" w:rsidP="005A3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2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Подвиж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игры по желанию учащихся.</w:t>
            </w:r>
          </w:p>
        </w:tc>
        <w:tc>
          <w:tcPr>
            <w:tcW w:w="39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Репро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дуктив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843" w:type="dxa"/>
            <w:gridSpan w:val="2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Повторение разминки на месте и в движении. Проведение двух-четырех игр по желанию учеников. Подведение итогов четверти.</w:t>
            </w:r>
          </w:p>
        </w:tc>
        <w:tc>
          <w:tcPr>
            <w:tcW w:w="1701" w:type="dxa"/>
          </w:tcPr>
          <w:p w:rsidR="005A35E5" w:rsidRPr="00EE10B4" w:rsidRDefault="00EE10B4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Разминка,</w:t>
            </w:r>
            <w:r w:rsidR="005A35E5" w:rsidRPr="00EE10B4">
              <w:rPr>
                <w:rFonts w:ascii="Times New Roman" w:hAnsi="Times New Roman" w:cs="Times New Roman"/>
                <w:sz w:val="24"/>
                <w:szCs w:val="24"/>
              </w:rPr>
              <w:t xml:space="preserve"> а месте и в движении. Подвижные игры по желанию уче</w:t>
            </w:r>
            <w:r w:rsidR="005A35E5"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ников. Подведение итогов четверти.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Знать, как проводится раз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минка с закры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тыми глазами, что ощущает человек, когда у него отсутст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вует зрение. Подведение итогов четверти.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слушать и слы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шать друг друга; формировать умение брать на себя инициативу в организации совместной деятель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ности; сохранять доброжелательное отношение друг к другу. Регулятивные: формировать ситуа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цию само-рег</w:t>
            </w:r>
            <w:r w:rsidR="00EE10B4" w:rsidRPr="00EE10B4">
              <w:rPr>
                <w:rFonts w:ascii="Times New Roman" w:hAnsi="Times New Roman" w:cs="Times New Roman"/>
                <w:sz w:val="24"/>
                <w:szCs w:val="24"/>
              </w:rPr>
              <w:t>уляции — рефлексия.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эмоционально-нрав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сопереживания чувствам других людей; развитие навыков сотрудничества со сверстниками и взрос</w:t>
            </w:r>
            <w:r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лыми в разных социаль</w:t>
            </w:r>
            <w:r w:rsidR="00EE10B4" w:rsidRPr="00EE10B4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ситуациях.</w:t>
            </w:r>
          </w:p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5A35E5" w:rsidRPr="00EE10B4" w:rsidRDefault="005A35E5" w:rsidP="005A3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B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</w:tcBorders>
          </w:tcPr>
          <w:p w:rsidR="005A35E5" w:rsidRPr="00EE10B4" w:rsidRDefault="005A35E5" w:rsidP="005A3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35E5" w:rsidRPr="00EE10B4" w:rsidRDefault="005A35E5" w:rsidP="005A35E5">
      <w:pPr>
        <w:spacing w:after="0"/>
        <w:ind w:firstLine="60"/>
        <w:rPr>
          <w:rFonts w:ascii="Times New Roman" w:eastAsia="Times New Roman" w:hAnsi="Times New Roman" w:cs="Times New Roman"/>
          <w:sz w:val="24"/>
          <w:szCs w:val="24"/>
        </w:rPr>
      </w:pPr>
    </w:p>
    <w:p w:rsidR="003D403D" w:rsidRPr="00EE10B4" w:rsidRDefault="00EE10B4" w:rsidP="005A35E5">
      <w:pPr>
        <w:spacing w:after="0"/>
        <w:ind w:firstLine="60"/>
        <w:rPr>
          <w:rFonts w:ascii="Times New Roman" w:eastAsia="Times New Roman" w:hAnsi="Times New Roman" w:cs="Times New Roman"/>
          <w:sz w:val="24"/>
          <w:szCs w:val="24"/>
        </w:rPr>
      </w:pPr>
      <w:r w:rsidRPr="00EE10B4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3D403D" w:rsidRPr="00EE10B4" w:rsidRDefault="003D403D" w:rsidP="004D63FB">
      <w:pPr>
        <w:rPr>
          <w:rFonts w:ascii="Times New Roman" w:hAnsi="Times New Roman" w:cs="Times New Roman"/>
          <w:sz w:val="24"/>
          <w:szCs w:val="24"/>
        </w:rPr>
      </w:pPr>
    </w:p>
    <w:p w:rsidR="004D63FB" w:rsidRPr="00EE10B4" w:rsidRDefault="004D63FB" w:rsidP="004D63FB">
      <w:pPr>
        <w:rPr>
          <w:rFonts w:ascii="Times New Roman" w:hAnsi="Times New Roman" w:cs="Times New Roman"/>
          <w:sz w:val="24"/>
          <w:szCs w:val="24"/>
        </w:rPr>
      </w:pPr>
    </w:p>
    <w:p w:rsidR="004D63FB" w:rsidRPr="00EE10B4" w:rsidRDefault="004D63FB" w:rsidP="004D63FB">
      <w:pPr>
        <w:rPr>
          <w:rFonts w:ascii="Times New Roman" w:hAnsi="Times New Roman" w:cs="Times New Roman"/>
          <w:sz w:val="24"/>
          <w:szCs w:val="24"/>
        </w:rPr>
      </w:pPr>
    </w:p>
    <w:p w:rsidR="00652B2B" w:rsidRPr="00EE10B4" w:rsidRDefault="00652B2B" w:rsidP="004D63FB">
      <w:pPr>
        <w:rPr>
          <w:rFonts w:ascii="Times New Roman" w:hAnsi="Times New Roman" w:cs="Times New Roman"/>
          <w:sz w:val="24"/>
          <w:szCs w:val="24"/>
        </w:rPr>
      </w:pPr>
    </w:p>
    <w:p w:rsidR="00652B2B" w:rsidRPr="00EE10B4" w:rsidRDefault="00652B2B" w:rsidP="004D63FB">
      <w:pPr>
        <w:rPr>
          <w:rFonts w:ascii="Times New Roman" w:hAnsi="Times New Roman" w:cs="Times New Roman"/>
          <w:sz w:val="24"/>
          <w:szCs w:val="24"/>
        </w:rPr>
      </w:pPr>
    </w:p>
    <w:p w:rsidR="001B1E7B" w:rsidRPr="00EE10B4" w:rsidRDefault="001B1E7B" w:rsidP="004D63FB">
      <w:pPr>
        <w:rPr>
          <w:rFonts w:ascii="Times New Roman" w:hAnsi="Times New Roman" w:cs="Times New Roman"/>
          <w:sz w:val="24"/>
          <w:szCs w:val="24"/>
        </w:rPr>
      </w:pPr>
    </w:p>
    <w:p w:rsidR="001B1E7B" w:rsidRPr="00EE10B4" w:rsidRDefault="001B1E7B" w:rsidP="004D63FB">
      <w:pPr>
        <w:rPr>
          <w:rFonts w:ascii="Times New Roman" w:hAnsi="Times New Roman" w:cs="Times New Roman"/>
          <w:sz w:val="24"/>
          <w:szCs w:val="24"/>
        </w:rPr>
      </w:pPr>
    </w:p>
    <w:p w:rsidR="001B1E7B" w:rsidRPr="00EE10B4" w:rsidRDefault="001B1E7B" w:rsidP="004D63FB">
      <w:pPr>
        <w:rPr>
          <w:rFonts w:ascii="Times New Roman" w:hAnsi="Times New Roman" w:cs="Times New Roman"/>
          <w:sz w:val="24"/>
          <w:szCs w:val="24"/>
        </w:rPr>
      </w:pPr>
    </w:p>
    <w:p w:rsidR="00652B2B" w:rsidRPr="00EE10B4" w:rsidRDefault="00652B2B" w:rsidP="004D63FB">
      <w:pPr>
        <w:rPr>
          <w:rFonts w:ascii="Times New Roman" w:hAnsi="Times New Roman" w:cs="Times New Roman"/>
          <w:sz w:val="24"/>
          <w:szCs w:val="24"/>
        </w:rPr>
      </w:pPr>
    </w:p>
    <w:p w:rsidR="004D63FB" w:rsidRPr="00EE10B4" w:rsidRDefault="004D63FB" w:rsidP="00F8177E">
      <w:pPr>
        <w:rPr>
          <w:rFonts w:ascii="Times New Roman" w:hAnsi="Times New Roman" w:cs="Times New Roman"/>
          <w:b/>
          <w:sz w:val="24"/>
          <w:szCs w:val="24"/>
        </w:rPr>
      </w:pPr>
    </w:p>
    <w:p w:rsidR="004D63FB" w:rsidRPr="00EE10B4" w:rsidRDefault="004D63FB" w:rsidP="00F8177E">
      <w:pPr>
        <w:rPr>
          <w:rFonts w:ascii="Times New Roman" w:hAnsi="Times New Roman" w:cs="Times New Roman"/>
          <w:b/>
          <w:sz w:val="24"/>
          <w:szCs w:val="24"/>
        </w:rPr>
      </w:pPr>
    </w:p>
    <w:p w:rsidR="004D63FB" w:rsidRPr="00EE10B4" w:rsidRDefault="004D63FB" w:rsidP="00F8177E">
      <w:pPr>
        <w:rPr>
          <w:rFonts w:ascii="Times New Roman" w:hAnsi="Times New Roman" w:cs="Times New Roman"/>
          <w:b/>
          <w:sz w:val="24"/>
          <w:szCs w:val="24"/>
        </w:rPr>
      </w:pPr>
    </w:p>
    <w:p w:rsidR="004D63FB" w:rsidRPr="00EE10B4" w:rsidRDefault="004D63FB" w:rsidP="00F8177E">
      <w:pPr>
        <w:rPr>
          <w:rFonts w:ascii="Times New Roman" w:hAnsi="Times New Roman" w:cs="Times New Roman"/>
          <w:b/>
          <w:sz w:val="24"/>
          <w:szCs w:val="24"/>
        </w:rPr>
      </w:pPr>
    </w:p>
    <w:p w:rsidR="004D63FB" w:rsidRPr="00C83F60" w:rsidRDefault="004D63FB" w:rsidP="00F8177E">
      <w:pPr>
        <w:rPr>
          <w:rFonts w:ascii="Times New Roman" w:hAnsi="Times New Roman" w:cs="Times New Roman"/>
          <w:sz w:val="20"/>
          <w:szCs w:val="20"/>
        </w:rPr>
      </w:pPr>
    </w:p>
    <w:sectPr w:rsidR="004D63FB" w:rsidRPr="00C83F60" w:rsidSect="00B43FDE">
      <w:pgSz w:w="16838" w:h="11906" w:orient="landscape"/>
      <w:pgMar w:top="1701" w:right="278" w:bottom="85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AF4" w:rsidRDefault="00981AF4" w:rsidP="00967019">
      <w:pPr>
        <w:spacing w:after="0" w:line="240" w:lineRule="auto"/>
      </w:pPr>
      <w:r>
        <w:separator/>
      </w:r>
    </w:p>
  </w:endnote>
  <w:endnote w:type="continuationSeparator" w:id="0">
    <w:p w:rsidR="00981AF4" w:rsidRDefault="00981AF4" w:rsidP="00967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AF4" w:rsidRDefault="00981AF4" w:rsidP="00967019">
      <w:pPr>
        <w:spacing w:after="0" w:line="240" w:lineRule="auto"/>
      </w:pPr>
      <w:r>
        <w:separator/>
      </w:r>
    </w:p>
  </w:footnote>
  <w:footnote w:type="continuationSeparator" w:id="0">
    <w:p w:rsidR="00981AF4" w:rsidRDefault="00981AF4" w:rsidP="00967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7EFF"/>
    <w:multiLevelType w:val="hybridMultilevel"/>
    <w:tmpl w:val="C00E82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7571"/>
    <w:multiLevelType w:val="hybridMultilevel"/>
    <w:tmpl w:val="5E24152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52EAB"/>
    <w:multiLevelType w:val="hybridMultilevel"/>
    <w:tmpl w:val="11124F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4180D"/>
    <w:multiLevelType w:val="hybridMultilevel"/>
    <w:tmpl w:val="C2A4A4C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E3533"/>
    <w:multiLevelType w:val="hybridMultilevel"/>
    <w:tmpl w:val="5100F5D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F44443D"/>
    <w:multiLevelType w:val="hybridMultilevel"/>
    <w:tmpl w:val="D2A6A0B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F9733D"/>
    <w:multiLevelType w:val="hybridMultilevel"/>
    <w:tmpl w:val="7E52B40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15150D96"/>
    <w:multiLevelType w:val="hybridMultilevel"/>
    <w:tmpl w:val="7F5C76F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509E9"/>
    <w:multiLevelType w:val="hybridMultilevel"/>
    <w:tmpl w:val="AB8A4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50D55"/>
    <w:multiLevelType w:val="hybridMultilevel"/>
    <w:tmpl w:val="70F028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6665C7"/>
    <w:multiLevelType w:val="hybridMultilevel"/>
    <w:tmpl w:val="C1BE3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573F3"/>
    <w:multiLevelType w:val="hybridMultilevel"/>
    <w:tmpl w:val="25E4FB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74419DA"/>
    <w:multiLevelType w:val="multilevel"/>
    <w:tmpl w:val="F3B62FF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 w15:restartNumberingAfterBreak="0">
    <w:nsid w:val="29FD79E1"/>
    <w:multiLevelType w:val="hybridMultilevel"/>
    <w:tmpl w:val="054A3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66631"/>
    <w:multiLevelType w:val="hybridMultilevel"/>
    <w:tmpl w:val="417205E8"/>
    <w:lvl w:ilvl="0" w:tplc="F09AD4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5D2C95"/>
    <w:multiLevelType w:val="hybridMultilevel"/>
    <w:tmpl w:val="3166A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E5C01"/>
    <w:multiLevelType w:val="hybridMultilevel"/>
    <w:tmpl w:val="F976C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85385"/>
    <w:multiLevelType w:val="hybridMultilevel"/>
    <w:tmpl w:val="894CA8E8"/>
    <w:lvl w:ilvl="0" w:tplc="DE0E513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67A01"/>
    <w:multiLevelType w:val="hybridMultilevel"/>
    <w:tmpl w:val="856263C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2461EDB"/>
    <w:multiLevelType w:val="multilevel"/>
    <w:tmpl w:val="45E82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47962B0"/>
    <w:multiLevelType w:val="hybridMultilevel"/>
    <w:tmpl w:val="7F74ED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76157"/>
    <w:multiLevelType w:val="hybridMultilevel"/>
    <w:tmpl w:val="2D52237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121E1C"/>
    <w:multiLevelType w:val="hybridMultilevel"/>
    <w:tmpl w:val="88BE6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66580"/>
    <w:multiLevelType w:val="hybridMultilevel"/>
    <w:tmpl w:val="73A63FC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5"/>
  </w:num>
  <w:num w:numId="4">
    <w:abstractNumId w:val="7"/>
  </w:num>
  <w:num w:numId="5">
    <w:abstractNumId w:val="22"/>
  </w:num>
  <w:num w:numId="6">
    <w:abstractNumId w:val="21"/>
  </w:num>
  <w:num w:numId="7">
    <w:abstractNumId w:val="0"/>
  </w:num>
  <w:num w:numId="8">
    <w:abstractNumId w:val="17"/>
  </w:num>
  <w:num w:numId="9">
    <w:abstractNumId w:val="2"/>
  </w:num>
  <w:num w:numId="10">
    <w:abstractNumId w:val="1"/>
  </w:num>
  <w:num w:numId="11">
    <w:abstractNumId w:val="20"/>
  </w:num>
  <w:num w:numId="12">
    <w:abstractNumId w:val="3"/>
  </w:num>
  <w:num w:numId="13">
    <w:abstractNumId w:val="18"/>
  </w:num>
  <w:num w:numId="14">
    <w:abstractNumId w:val="14"/>
  </w:num>
  <w:num w:numId="15">
    <w:abstractNumId w:val="12"/>
  </w:num>
  <w:num w:numId="16">
    <w:abstractNumId w:val="10"/>
  </w:num>
  <w:num w:numId="17">
    <w:abstractNumId w:val="6"/>
  </w:num>
  <w:num w:numId="18">
    <w:abstractNumId w:val="9"/>
  </w:num>
  <w:num w:numId="19">
    <w:abstractNumId w:val="19"/>
  </w:num>
  <w:num w:numId="20">
    <w:abstractNumId w:val="11"/>
  </w:num>
  <w:num w:numId="21">
    <w:abstractNumId w:val="4"/>
  </w:num>
  <w:num w:numId="22">
    <w:abstractNumId w:val="23"/>
  </w:num>
  <w:num w:numId="23">
    <w:abstractNumId w:val="8"/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937"/>
    <w:rsid w:val="00053EFD"/>
    <w:rsid w:val="00071B3A"/>
    <w:rsid w:val="00077AEE"/>
    <w:rsid w:val="000C3034"/>
    <w:rsid w:val="000E7373"/>
    <w:rsid w:val="000F56F8"/>
    <w:rsid w:val="00103E5C"/>
    <w:rsid w:val="00127168"/>
    <w:rsid w:val="00155FEF"/>
    <w:rsid w:val="00161EC6"/>
    <w:rsid w:val="00163FFF"/>
    <w:rsid w:val="0018798F"/>
    <w:rsid w:val="00187A97"/>
    <w:rsid w:val="001B1406"/>
    <w:rsid w:val="001B1E7B"/>
    <w:rsid w:val="001E6BAA"/>
    <w:rsid w:val="00202647"/>
    <w:rsid w:val="00221B96"/>
    <w:rsid w:val="00256DA6"/>
    <w:rsid w:val="00271CD1"/>
    <w:rsid w:val="002B4470"/>
    <w:rsid w:val="002E1195"/>
    <w:rsid w:val="002E6BE8"/>
    <w:rsid w:val="00331F96"/>
    <w:rsid w:val="003411A6"/>
    <w:rsid w:val="00343F4F"/>
    <w:rsid w:val="00353FA2"/>
    <w:rsid w:val="003608EF"/>
    <w:rsid w:val="00375970"/>
    <w:rsid w:val="003771B4"/>
    <w:rsid w:val="003944F7"/>
    <w:rsid w:val="003A6596"/>
    <w:rsid w:val="003B0EE6"/>
    <w:rsid w:val="003D403D"/>
    <w:rsid w:val="003E3908"/>
    <w:rsid w:val="00401799"/>
    <w:rsid w:val="00403A96"/>
    <w:rsid w:val="00430046"/>
    <w:rsid w:val="00447962"/>
    <w:rsid w:val="004D16B1"/>
    <w:rsid w:val="004D63FB"/>
    <w:rsid w:val="0052540E"/>
    <w:rsid w:val="00545D9A"/>
    <w:rsid w:val="0057198A"/>
    <w:rsid w:val="0057790E"/>
    <w:rsid w:val="005A35E5"/>
    <w:rsid w:val="005B38F3"/>
    <w:rsid w:val="005D180B"/>
    <w:rsid w:val="005D48C3"/>
    <w:rsid w:val="00601372"/>
    <w:rsid w:val="00623E98"/>
    <w:rsid w:val="006262E1"/>
    <w:rsid w:val="00652B2B"/>
    <w:rsid w:val="006777BE"/>
    <w:rsid w:val="006A1F0E"/>
    <w:rsid w:val="006A4873"/>
    <w:rsid w:val="006D5B7D"/>
    <w:rsid w:val="00790154"/>
    <w:rsid w:val="007B4DE5"/>
    <w:rsid w:val="007D2D55"/>
    <w:rsid w:val="007D364C"/>
    <w:rsid w:val="007E1B98"/>
    <w:rsid w:val="007F3232"/>
    <w:rsid w:val="00885CA0"/>
    <w:rsid w:val="00894911"/>
    <w:rsid w:val="008C14B6"/>
    <w:rsid w:val="008D2EDF"/>
    <w:rsid w:val="008D6CB5"/>
    <w:rsid w:val="008F7B44"/>
    <w:rsid w:val="00952035"/>
    <w:rsid w:val="00954F05"/>
    <w:rsid w:val="00967019"/>
    <w:rsid w:val="00981AF4"/>
    <w:rsid w:val="009A3DBF"/>
    <w:rsid w:val="009E2B40"/>
    <w:rsid w:val="00A1270C"/>
    <w:rsid w:val="00A316E9"/>
    <w:rsid w:val="00A40D77"/>
    <w:rsid w:val="00A74211"/>
    <w:rsid w:val="00A800B2"/>
    <w:rsid w:val="00A86937"/>
    <w:rsid w:val="00A9371A"/>
    <w:rsid w:val="00AC342E"/>
    <w:rsid w:val="00AE2A6B"/>
    <w:rsid w:val="00B1221F"/>
    <w:rsid w:val="00B14B00"/>
    <w:rsid w:val="00B43FDE"/>
    <w:rsid w:val="00B573B0"/>
    <w:rsid w:val="00B66D43"/>
    <w:rsid w:val="00B74AA4"/>
    <w:rsid w:val="00B930BB"/>
    <w:rsid w:val="00C04D3F"/>
    <w:rsid w:val="00C06793"/>
    <w:rsid w:val="00C139BF"/>
    <w:rsid w:val="00C3706A"/>
    <w:rsid w:val="00C50190"/>
    <w:rsid w:val="00C64BED"/>
    <w:rsid w:val="00C83F60"/>
    <w:rsid w:val="00CA3984"/>
    <w:rsid w:val="00CB0003"/>
    <w:rsid w:val="00CF538E"/>
    <w:rsid w:val="00D11E5F"/>
    <w:rsid w:val="00D12A1E"/>
    <w:rsid w:val="00D27E2F"/>
    <w:rsid w:val="00D51633"/>
    <w:rsid w:val="00D51635"/>
    <w:rsid w:val="00D9008D"/>
    <w:rsid w:val="00DA565B"/>
    <w:rsid w:val="00DE174A"/>
    <w:rsid w:val="00DE2C88"/>
    <w:rsid w:val="00DF2674"/>
    <w:rsid w:val="00E31BF9"/>
    <w:rsid w:val="00E56C9F"/>
    <w:rsid w:val="00EE10B4"/>
    <w:rsid w:val="00F01BB9"/>
    <w:rsid w:val="00F248EF"/>
    <w:rsid w:val="00F57384"/>
    <w:rsid w:val="00F67581"/>
    <w:rsid w:val="00F764F4"/>
    <w:rsid w:val="00F8177E"/>
    <w:rsid w:val="00FC0586"/>
    <w:rsid w:val="00FC0657"/>
    <w:rsid w:val="00FE6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BF7E"/>
  <w15:docId w15:val="{D5B46BAC-4AFD-4890-9B7E-68E42259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CA0"/>
  </w:style>
  <w:style w:type="paragraph" w:styleId="3">
    <w:name w:val="heading 3"/>
    <w:basedOn w:val="a"/>
    <w:next w:val="a"/>
    <w:link w:val="30"/>
    <w:uiPriority w:val="9"/>
    <w:unhideWhenUsed/>
    <w:qFormat/>
    <w:rsid w:val="00CF538E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154"/>
    <w:pPr>
      <w:ind w:left="720"/>
      <w:contextualSpacing/>
    </w:pPr>
  </w:style>
  <w:style w:type="table" w:styleId="a4">
    <w:name w:val="Table Grid"/>
    <w:basedOn w:val="a1"/>
    <w:uiPriority w:val="59"/>
    <w:rsid w:val="00DE2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_"/>
    <w:basedOn w:val="a0"/>
    <w:link w:val="5"/>
    <w:rsid w:val="00DA565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">
    <w:name w:val="Основной текст1"/>
    <w:basedOn w:val="a5"/>
    <w:rsid w:val="00DA565B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5"/>
    <w:rsid w:val="00DA565B"/>
    <w:pPr>
      <w:widowControl w:val="0"/>
      <w:shd w:val="clear" w:color="auto" w:fill="FFFFFF"/>
      <w:spacing w:after="0" w:line="197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Основной текст11"/>
    <w:basedOn w:val="a"/>
    <w:rsid w:val="00DA565B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 w:cs="Times New Roman"/>
      <w:color w:val="000000"/>
      <w:sz w:val="20"/>
      <w:szCs w:val="20"/>
      <w:lang w:eastAsia="ru-RU" w:bidi="ru-RU"/>
    </w:rPr>
  </w:style>
  <w:style w:type="character" w:customStyle="1" w:styleId="95pt">
    <w:name w:val="Основной текст + 9;5 pt;Полужирный;Курсив"/>
    <w:basedOn w:val="a5"/>
    <w:rsid w:val="00DA56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8"/>
    <w:basedOn w:val="a5"/>
    <w:rsid w:val="00DA56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5"/>
    <w:rsid w:val="00DA56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2"/>
    <w:basedOn w:val="a5"/>
    <w:rsid w:val="00DA56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CF538E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6">
    <w:name w:val="Body Text"/>
    <w:basedOn w:val="a"/>
    <w:link w:val="a7"/>
    <w:rsid w:val="00CF53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F53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Emphasis"/>
    <w:qFormat/>
    <w:rsid w:val="00CF538E"/>
    <w:rPr>
      <w:i/>
      <w:iCs/>
    </w:rPr>
  </w:style>
  <w:style w:type="paragraph" w:styleId="a9">
    <w:name w:val="Body Text Indent"/>
    <w:basedOn w:val="a"/>
    <w:link w:val="aa"/>
    <w:uiPriority w:val="99"/>
    <w:unhideWhenUsed/>
    <w:rsid w:val="00CF538E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CF538E"/>
    <w:rPr>
      <w:rFonts w:eastAsiaTheme="minorEastAsia"/>
      <w:lang w:eastAsia="ru-RU"/>
    </w:rPr>
  </w:style>
  <w:style w:type="paragraph" w:styleId="ab">
    <w:name w:val="Normal (Web)"/>
    <w:basedOn w:val="a"/>
    <w:uiPriority w:val="99"/>
    <w:unhideWhenUsed/>
    <w:rsid w:val="00CF5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CF538E"/>
    <w:rPr>
      <w:color w:val="0000FF"/>
      <w:u w:val="single"/>
    </w:rPr>
  </w:style>
  <w:style w:type="character" w:styleId="ad">
    <w:name w:val="Strong"/>
    <w:basedOn w:val="a0"/>
    <w:uiPriority w:val="22"/>
    <w:qFormat/>
    <w:rsid w:val="00F5738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77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771B4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96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67019"/>
  </w:style>
  <w:style w:type="paragraph" w:styleId="af2">
    <w:name w:val="footer"/>
    <w:basedOn w:val="a"/>
    <w:link w:val="af3"/>
    <w:uiPriority w:val="99"/>
    <w:unhideWhenUsed/>
    <w:rsid w:val="0096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67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1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660CE-B2BF-4DAF-B845-9158AB27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22</Pages>
  <Words>7535</Words>
  <Characters>42954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волков</dc:creator>
  <cp:keywords/>
  <dc:description/>
  <cp:lastModifiedBy>Windows User</cp:lastModifiedBy>
  <cp:revision>52</cp:revision>
  <cp:lastPrinted>2020-05-23T11:30:00Z</cp:lastPrinted>
  <dcterms:created xsi:type="dcterms:W3CDTF">2015-09-16T02:41:00Z</dcterms:created>
  <dcterms:modified xsi:type="dcterms:W3CDTF">2025-03-29T06:53:00Z</dcterms:modified>
</cp:coreProperties>
</file>