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42D5" w:rsidRDefault="00D642D5" w:rsidP="00D642D5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30"/>
          <w:szCs w:val="30"/>
        </w:rPr>
      </w:pPr>
    </w:p>
    <w:p w:rsidR="000A5650" w:rsidRPr="000A5650" w:rsidRDefault="000A5650" w:rsidP="000A5650">
      <w:pPr>
        <w:pStyle w:val="a3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30"/>
          <w:szCs w:val="30"/>
        </w:rPr>
      </w:pPr>
      <w:r>
        <w:rPr>
          <w:color w:val="000000"/>
          <w:sz w:val="30"/>
          <w:szCs w:val="30"/>
        </w:rPr>
        <w:t xml:space="preserve">        </w:t>
      </w:r>
      <w:r w:rsidRPr="000A5650">
        <w:rPr>
          <w:b/>
          <w:color w:val="000000"/>
          <w:sz w:val="30"/>
          <w:szCs w:val="30"/>
        </w:rPr>
        <w:t>Формирование произносительной стороны речи у детей с ТНР.</w:t>
      </w:r>
    </w:p>
    <w:p w:rsidR="00D642D5" w:rsidRDefault="00D642D5" w:rsidP="00D642D5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30"/>
          <w:szCs w:val="30"/>
        </w:rPr>
      </w:pPr>
    </w:p>
    <w:p w:rsidR="00D642D5" w:rsidRDefault="00D642D5" w:rsidP="00D642D5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30"/>
          <w:szCs w:val="30"/>
        </w:rPr>
      </w:pPr>
    </w:p>
    <w:p w:rsidR="00C4457D" w:rsidRPr="00DD31EC" w:rsidRDefault="00FE28FC" w:rsidP="00DD31EC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rFonts w:ascii="Roboto-Regular" w:hAnsi="Roboto-Regular" w:cs="Helvetica"/>
          <w:color w:val="333333"/>
          <w:sz w:val="32"/>
          <w:szCs w:val="32"/>
        </w:rPr>
        <w:t xml:space="preserve">        </w:t>
      </w:r>
      <w:bookmarkStart w:id="0" w:name="_GoBack"/>
      <w:bookmarkEnd w:id="0"/>
      <w:r w:rsidR="00C4457D" w:rsidRPr="00DD31EC">
        <w:rPr>
          <w:sz w:val="28"/>
          <w:szCs w:val="28"/>
        </w:rPr>
        <w:t xml:space="preserve">Дошкольный возраст - </w:t>
      </w:r>
      <w:r w:rsidR="0001338C" w:rsidRPr="00DD31EC">
        <w:rPr>
          <w:sz w:val="28"/>
          <w:szCs w:val="28"/>
        </w:rPr>
        <w:t xml:space="preserve"> это </w:t>
      </w:r>
      <w:r w:rsidR="00C4457D" w:rsidRPr="00DD31EC">
        <w:rPr>
          <w:sz w:val="28"/>
          <w:szCs w:val="28"/>
        </w:rPr>
        <w:t>период активного усвоения разговорного языка, становления и развития всех сторон речи - фонетической, лексической, грамматической.</w:t>
      </w:r>
    </w:p>
    <w:p w:rsidR="0001338C" w:rsidRPr="00DD31EC" w:rsidRDefault="0001338C" w:rsidP="00DD31EC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DD31EC">
        <w:rPr>
          <w:sz w:val="28"/>
          <w:szCs w:val="28"/>
        </w:rPr>
        <w:t>Как показывают современные ис</w:t>
      </w:r>
      <w:r w:rsidR="006D793D" w:rsidRPr="00DD31EC">
        <w:rPr>
          <w:sz w:val="28"/>
          <w:szCs w:val="28"/>
        </w:rPr>
        <w:t>с</w:t>
      </w:r>
      <w:r w:rsidRPr="00DD31EC">
        <w:rPr>
          <w:sz w:val="28"/>
          <w:szCs w:val="28"/>
        </w:rPr>
        <w:t>ледования, сегодня более 60 процентов детей от 3 до 5 лет имеют дефекты в звукопр</w:t>
      </w:r>
      <w:r w:rsidR="007656B7">
        <w:rPr>
          <w:sz w:val="28"/>
          <w:szCs w:val="28"/>
        </w:rPr>
        <w:t>о</w:t>
      </w:r>
      <w:r w:rsidRPr="00DD31EC">
        <w:rPr>
          <w:sz w:val="28"/>
          <w:szCs w:val="28"/>
        </w:rPr>
        <w:t xml:space="preserve">изношении.  </w:t>
      </w:r>
      <w:r w:rsidR="00C4457D" w:rsidRPr="00DD31EC">
        <w:rPr>
          <w:sz w:val="28"/>
          <w:szCs w:val="28"/>
        </w:rPr>
        <w:t xml:space="preserve"> Формирование произносительной стороны речи - это сложный процесс, в</w:t>
      </w:r>
      <w:r w:rsidRPr="00DD31EC">
        <w:rPr>
          <w:sz w:val="28"/>
          <w:szCs w:val="28"/>
        </w:rPr>
        <w:t xml:space="preserve"> котором ребёнок учится воспринимать обращенную к нему</w:t>
      </w:r>
      <w:r w:rsidR="009173F9" w:rsidRPr="00DD31EC">
        <w:rPr>
          <w:sz w:val="28"/>
          <w:szCs w:val="28"/>
        </w:rPr>
        <w:t xml:space="preserve"> </w:t>
      </w:r>
      <w:r w:rsidRPr="00DD31EC">
        <w:rPr>
          <w:sz w:val="28"/>
          <w:szCs w:val="28"/>
        </w:rPr>
        <w:t xml:space="preserve"> </w:t>
      </w:r>
      <w:r w:rsidR="00C4457D" w:rsidRPr="00DD31EC">
        <w:rPr>
          <w:sz w:val="28"/>
          <w:szCs w:val="28"/>
        </w:rPr>
        <w:t xml:space="preserve"> речь</w:t>
      </w:r>
      <w:r w:rsidRPr="00DD31EC">
        <w:rPr>
          <w:sz w:val="28"/>
          <w:szCs w:val="28"/>
        </w:rPr>
        <w:t>.  Происходит развитие умения уп</w:t>
      </w:r>
      <w:r w:rsidR="009173F9" w:rsidRPr="00DD31EC">
        <w:rPr>
          <w:sz w:val="28"/>
          <w:szCs w:val="28"/>
        </w:rPr>
        <w:t xml:space="preserve">равлять своим речевым аппаратом </w:t>
      </w:r>
      <w:r w:rsidRPr="00DD31EC">
        <w:rPr>
          <w:sz w:val="28"/>
          <w:szCs w:val="28"/>
        </w:rPr>
        <w:t xml:space="preserve">для воспроизведения речи. </w:t>
      </w:r>
    </w:p>
    <w:p w:rsidR="009173F9" w:rsidRPr="00DD31EC" w:rsidRDefault="0001338C" w:rsidP="00DD31EC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DD31EC">
        <w:rPr>
          <w:sz w:val="28"/>
          <w:szCs w:val="28"/>
        </w:rPr>
        <w:t>Речь имеет несколько стадий развития</w:t>
      </w:r>
      <w:r w:rsidR="007656B7">
        <w:rPr>
          <w:sz w:val="28"/>
          <w:szCs w:val="28"/>
        </w:rPr>
        <w:t xml:space="preserve"> -</w:t>
      </w:r>
      <w:r w:rsidRPr="00DD31EC">
        <w:rPr>
          <w:sz w:val="28"/>
          <w:szCs w:val="28"/>
        </w:rPr>
        <w:t xml:space="preserve"> от </w:t>
      </w:r>
      <w:proofErr w:type="spellStart"/>
      <w:r w:rsidRPr="00DD31EC">
        <w:rPr>
          <w:sz w:val="28"/>
          <w:szCs w:val="28"/>
        </w:rPr>
        <w:t>гуления</w:t>
      </w:r>
      <w:proofErr w:type="spellEnd"/>
      <w:r w:rsidRPr="00DD31EC">
        <w:rPr>
          <w:sz w:val="28"/>
          <w:szCs w:val="28"/>
        </w:rPr>
        <w:t xml:space="preserve"> до воспроизведения ребенком сложных грамматических конструкций</w:t>
      </w:r>
      <w:r w:rsidR="009173F9" w:rsidRPr="00DD31EC">
        <w:rPr>
          <w:sz w:val="28"/>
          <w:szCs w:val="28"/>
        </w:rPr>
        <w:t>.</w:t>
      </w:r>
      <w:r w:rsidRPr="00DD31EC">
        <w:rPr>
          <w:sz w:val="28"/>
          <w:szCs w:val="28"/>
        </w:rPr>
        <w:t xml:space="preserve"> </w:t>
      </w:r>
      <w:r w:rsidR="00C4457D" w:rsidRPr="00DD31EC">
        <w:rPr>
          <w:sz w:val="28"/>
          <w:szCs w:val="28"/>
        </w:rPr>
        <w:t xml:space="preserve"> </w:t>
      </w:r>
      <w:r w:rsidR="009173F9" w:rsidRPr="00DD31EC">
        <w:rPr>
          <w:sz w:val="28"/>
          <w:szCs w:val="28"/>
        </w:rPr>
        <w:t>Речь является одной из сложных высших психических функций человека, обеспечиваемой деятельностью головного мозга. Избирательные нарушения речевой системы, тяжелые нарушения речи развиваются в связи с органическими поражениями мозга. </w:t>
      </w:r>
    </w:p>
    <w:p w:rsidR="00D642D5" w:rsidRPr="00DD31EC" w:rsidRDefault="009173F9" w:rsidP="00DD31EC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DD31EC">
        <w:rPr>
          <w:sz w:val="28"/>
          <w:szCs w:val="28"/>
        </w:rPr>
        <w:t>ТНР – это стойкие специфические отклонения в формировании всех компонентов речи (грамматического строя, звукопроизношения, фонематических процессов и т.д.). Э</w:t>
      </w:r>
      <w:r w:rsidR="00D642D5" w:rsidRPr="00DD31EC">
        <w:rPr>
          <w:sz w:val="28"/>
          <w:szCs w:val="28"/>
        </w:rPr>
        <w:t>то группа речевых нарушений, которая включает в себя целый перечень медицинских и логопедических диагнозов. У детей с ТНР, в большинстве случаев</w:t>
      </w:r>
      <w:r w:rsidR="007656B7">
        <w:rPr>
          <w:sz w:val="28"/>
          <w:szCs w:val="28"/>
        </w:rPr>
        <w:t>,</w:t>
      </w:r>
      <w:r w:rsidR="00D642D5" w:rsidRPr="00DD31EC">
        <w:rPr>
          <w:sz w:val="28"/>
          <w:szCs w:val="28"/>
        </w:rPr>
        <w:t xml:space="preserve"> не наблюдаются проблемы со слухом и интеллектом, но для них характерны серьезные речевые дефекты.</w:t>
      </w:r>
    </w:p>
    <w:p w:rsidR="00342A69" w:rsidRPr="00DD31EC" w:rsidRDefault="00C4457D" w:rsidP="00DD31EC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DD31EC">
        <w:rPr>
          <w:sz w:val="28"/>
          <w:szCs w:val="28"/>
        </w:rPr>
        <w:t xml:space="preserve">      </w:t>
      </w:r>
      <w:r w:rsidR="00342A69" w:rsidRPr="00DD31EC">
        <w:rPr>
          <w:sz w:val="28"/>
          <w:szCs w:val="28"/>
        </w:rPr>
        <w:t xml:space="preserve">Одним из условий для правильного формирования </w:t>
      </w:r>
      <w:r w:rsidR="009173F9" w:rsidRPr="00DD31EC">
        <w:rPr>
          <w:sz w:val="28"/>
          <w:szCs w:val="28"/>
        </w:rPr>
        <w:t xml:space="preserve">звуковоспроизведения </w:t>
      </w:r>
      <w:r w:rsidR="00342A69" w:rsidRPr="00DD31EC">
        <w:rPr>
          <w:sz w:val="28"/>
          <w:szCs w:val="28"/>
        </w:rPr>
        <w:t>является достаточное развитие речевой моторики. Чтобы правильно произносить звуки речи, ребенок должен уметь воспроизводить необходимые артикуляторные уклады, включающие сложный комплекс движений.</w:t>
      </w:r>
    </w:p>
    <w:p w:rsidR="009173F9" w:rsidRPr="00DD31EC" w:rsidRDefault="009173F9" w:rsidP="00DD31EC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DD31EC">
        <w:rPr>
          <w:sz w:val="28"/>
          <w:szCs w:val="28"/>
        </w:rPr>
        <w:t>Дети с такими нарушениями находятся в ДОО в группе компенсирующей направленности</w:t>
      </w:r>
      <w:r w:rsidR="00DD31EC">
        <w:rPr>
          <w:sz w:val="28"/>
          <w:szCs w:val="28"/>
        </w:rPr>
        <w:t>,</w:t>
      </w:r>
      <w:r w:rsidRPr="00DD31EC">
        <w:rPr>
          <w:sz w:val="28"/>
          <w:szCs w:val="28"/>
        </w:rPr>
        <w:t xml:space="preserve"> с детьми проводится </w:t>
      </w:r>
      <w:r w:rsidR="007656B7">
        <w:rPr>
          <w:sz w:val="28"/>
          <w:szCs w:val="28"/>
        </w:rPr>
        <w:t>коррекционно-развивающая работа,</w:t>
      </w:r>
      <w:r w:rsidRPr="00DD31EC">
        <w:rPr>
          <w:sz w:val="28"/>
          <w:szCs w:val="28"/>
        </w:rPr>
        <w:t xml:space="preserve"> </w:t>
      </w:r>
      <w:r w:rsidR="007656B7">
        <w:rPr>
          <w:sz w:val="28"/>
          <w:szCs w:val="28"/>
        </w:rPr>
        <w:t>э</w:t>
      </w:r>
      <w:r w:rsidR="00D642D5" w:rsidRPr="00DD31EC">
        <w:rPr>
          <w:sz w:val="28"/>
          <w:szCs w:val="28"/>
        </w:rPr>
        <w:t xml:space="preserve">ффективность </w:t>
      </w:r>
      <w:r w:rsidRPr="00DD31EC">
        <w:rPr>
          <w:sz w:val="28"/>
          <w:szCs w:val="28"/>
        </w:rPr>
        <w:t xml:space="preserve">которой </w:t>
      </w:r>
      <w:r w:rsidR="00D642D5" w:rsidRPr="00DD31EC">
        <w:rPr>
          <w:sz w:val="28"/>
          <w:szCs w:val="28"/>
        </w:rPr>
        <w:t xml:space="preserve">во многом зависит от преемственности в работе логопеда и других специалистов. И прежде всего — учителя-логопеда и воспитателей. </w:t>
      </w:r>
    </w:p>
    <w:p w:rsidR="003E5390" w:rsidRPr="004176DB" w:rsidRDefault="009173F9" w:rsidP="00DD31EC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rFonts w:asciiTheme="minorHAnsi" w:hAnsiTheme="minorHAnsi"/>
          <w:sz w:val="28"/>
          <w:szCs w:val="28"/>
        </w:rPr>
      </w:pPr>
      <w:r w:rsidRPr="00DD31EC">
        <w:rPr>
          <w:sz w:val="28"/>
          <w:szCs w:val="28"/>
        </w:rPr>
        <w:t>В группе</w:t>
      </w:r>
      <w:r w:rsidR="00DD31EC">
        <w:rPr>
          <w:sz w:val="28"/>
          <w:szCs w:val="28"/>
        </w:rPr>
        <w:t>,</w:t>
      </w:r>
      <w:r w:rsidRPr="00DD31EC">
        <w:rPr>
          <w:sz w:val="28"/>
          <w:szCs w:val="28"/>
        </w:rPr>
        <w:t xml:space="preserve"> в которой я работаю, в</w:t>
      </w:r>
      <w:r w:rsidR="00D642D5" w:rsidRPr="00DD31EC">
        <w:rPr>
          <w:sz w:val="28"/>
          <w:szCs w:val="28"/>
        </w:rPr>
        <w:t>заимодействие с воспитателями о</w:t>
      </w:r>
      <w:r w:rsidR="007656B7">
        <w:rPr>
          <w:sz w:val="28"/>
          <w:szCs w:val="28"/>
        </w:rPr>
        <w:t>существляется</w:t>
      </w:r>
      <w:r w:rsidR="00DD31EC">
        <w:rPr>
          <w:sz w:val="28"/>
          <w:szCs w:val="28"/>
        </w:rPr>
        <w:t xml:space="preserve"> </w:t>
      </w:r>
      <w:r w:rsidRPr="00DD31EC">
        <w:rPr>
          <w:sz w:val="28"/>
          <w:szCs w:val="28"/>
        </w:rPr>
        <w:t>в разных ф</w:t>
      </w:r>
      <w:r w:rsidR="00DD31EC">
        <w:rPr>
          <w:sz w:val="28"/>
          <w:szCs w:val="28"/>
        </w:rPr>
        <w:t xml:space="preserve">ормах. Мы   совместно составляем </w:t>
      </w:r>
      <w:r w:rsidRPr="00DD31EC">
        <w:rPr>
          <w:sz w:val="28"/>
          <w:szCs w:val="28"/>
        </w:rPr>
        <w:t xml:space="preserve"> план   перспективной</w:t>
      </w:r>
      <w:r w:rsidR="00FE28FC" w:rsidRPr="00DD31EC">
        <w:rPr>
          <w:sz w:val="28"/>
          <w:szCs w:val="28"/>
        </w:rPr>
        <w:t xml:space="preserve"> работы на текущий период по всем образовательным областям.</w:t>
      </w:r>
      <w:r w:rsidR="006D793D" w:rsidRPr="00DD31EC">
        <w:rPr>
          <w:sz w:val="28"/>
          <w:szCs w:val="28"/>
        </w:rPr>
        <w:t xml:space="preserve"> Обсуждаем тему</w:t>
      </w:r>
      <w:r w:rsidR="00DD31EC">
        <w:rPr>
          <w:sz w:val="28"/>
          <w:szCs w:val="28"/>
        </w:rPr>
        <w:t>,</w:t>
      </w:r>
      <w:r w:rsidR="006D793D" w:rsidRPr="00DD31EC">
        <w:rPr>
          <w:sz w:val="28"/>
          <w:szCs w:val="28"/>
        </w:rPr>
        <w:t xml:space="preserve"> форм</w:t>
      </w:r>
      <w:r w:rsidR="00DD31EC">
        <w:rPr>
          <w:sz w:val="28"/>
          <w:szCs w:val="28"/>
        </w:rPr>
        <w:t>ы, методы  и приемы</w:t>
      </w:r>
      <w:r w:rsidR="006D793D" w:rsidRPr="00DD31EC">
        <w:rPr>
          <w:sz w:val="28"/>
          <w:szCs w:val="28"/>
        </w:rPr>
        <w:t xml:space="preserve"> работы с детьми.</w:t>
      </w:r>
      <w:r w:rsidR="00653408" w:rsidRPr="00DD31EC">
        <w:rPr>
          <w:rFonts w:ascii="Helvetica" w:hAnsi="Helvetica"/>
          <w:sz w:val="23"/>
          <w:szCs w:val="23"/>
          <w:shd w:val="clear" w:color="auto" w:fill="FFFFFF"/>
        </w:rPr>
        <w:t xml:space="preserve"> </w:t>
      </w:r>
      <w:r w:rsidR="00653408" w:rsidRPr="00DD31EC">
        <w:rPr>
          <w:sz w:val="28"/>
          <w:szCs w:val="28"/>
          <w:shd w:val="clear" w:color="auto" w:fill="FFFFFF"/>
        </w:rPr>
        <w:t xml:space="preserve">Система </w:t>
      </w:r>
      <w:r w:rsidR="003008E3" w:rsidRPr="00DD31EC">
        <w:rPr>
          <w:sz w:val="28"/>
          <w:szCs w:val="28"/>
          <w:shd w:val="clear" w:color="auto" w:fill="FFFFFF"/>
        </w:rPr>
        <w:t xml:space="preserve">работы с детьми </w:t>
      </w:r>
      <w:r w:rsidR="00653408" w:rsidRPr="00DD31EC">
        <w:rPr>
          <w:sz w:val="28"/>
          <w:szCs w:val="28"/>
          <w:shd w:val="clear" w:color="auto" w:fill="FFFFFF"/>
        </w:rPr>
        <w:t xml:space="preserve">построена с учетом основных </w:t>
      </w:r>
      <w:proofErr w:type="spellStart"/>
      <w:r w:rsidR="00653408" w:rsidRPr="00DD31EC">
        <w:rPr>
          <w:sz w:val="28"/>
          <w:szCs w:val="28"/>
          <w:shd w:val="clear" w:color="auto" w:fill="FFFFFF"/>
        </w:rPr>
        <w:t>дидактически</w:t>
      </w:r>
      <w:proofErr w:type="gramStart"/>
      <w:r w:rsidR="00653408" w:rsidRPr="00DD31EC">
        <w:rPr>
          <w:sz w:val="28"/>
          <w:szCs w:val="28"/>
          <w:shd w:val="clear" w:color="auto" w:fill="FFFFFF"/>
        </w:rPr>
        <w:t>x</w:t>
      </w:r>
      <w:proofErr w:type="spellEnd"/>
      <w:proofErr w:type="gramEnd"/>
      <w:r w:rsidR="00653408" w:rsidRPr="00DD31EC">
        <w:rPr>
          <w:sz w:val="28"/>
          <w:szCs w:val="28"/>
          <w:shd w:val="clear" w:color="auto" w:fill="FFFFFF"/>
        </w:rPr>
        <w:t xml:space="preserve"> принципов: от легкого — к трудному, от простого — к сложному, от знакомого — к незнакомому и т.</w:t>
      </w:r>
      <w:r w:rsidR="00653408" w:rsidRPr="00DD31EC">
        <w:rPr>
          <w:rFonts w:ascii="Helvetica" w:hAnsi="Helvetica"/>
          <w:sz w:val="23"/>
          <w:szCs w:val="23"/>
          <w:shd w:val="clear" w:color="auto" w:fill="FFFFFF"/>
        </w:rPr>
        <w:t> </w:t>
      </w:r>
      <w:r w:rsidR="004176DB">
        <w:rPr>
          <w:rFonts w:asciiTheme="minorHAnsi" w:hAnsiTheme="minorHAnsi"/>
          <w:sz w:val="23"/>
          <w:szCs w:val="23"/>
          <w:shd w:val="clear" w:color="auto" w:fill="FFFFFF"/>
        </w:rPr>
        <w:t>Д.</w:t>
      </w:r>
    </w:p>
    <w:p w:rsidR="0010226B" w:rsidRPr="00DD31EC" w:rsidRDefault="003E5390" w:rsidP="00DD31EC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DD31EC">
        <w:rPr>
          <w:sz w:val="28"/>
          <w:szCs w:val="28"/>
        </w:rPr>
        <w:lastRenderedPageBreak/>
        <w:t>В начале каждого месяца определяются лексические темы, лексикон по каждой теме. Ставятся цели и задачи коррекционной работы с каждым ребёнком.</w:t>
      </w:r>
      <w:r w:rsidR="0010226B" w:rsidRPr="00DD31EC">
        <w:rPr>
          <w:sz w:val="28"/>
          <w:szCs w:val="28"/>
        </w:rPr>
        <w:t xml:space="preserve"> </w:t>
      </w:r>
      <w:r w:rsidRPr="00DD31EC">
        <w:rPr>
          <w:sz w:val="28"/>
          <w:szCs w:val="28"/>
        </w:rPr>
        <w:t xml:space="preserve">Акцентируется внимание </w:t>
      </w:r>
      <w:r w:rsidR="007656B7">
        <w:rPr>
          <w:sz w:val="28"/>
          <w:szCs w:val="28"/>
        </w:rPr>
        <w:t xml:space="preserve"> на детях,</w:t>
      </w:r>
      <w:r w:rsidRPr="00DD31EC">
        <w:rPr>
          <w:sz w:val="28"/>
          <w:szCs w:val="28"/>
        </w:rPr>
        <w:t xml:space="preserve"> особенно нуждающихся</w:t>
      </w:r>
      <w:r w:rsidR="0010226B" w:rsidRPr="00DD31EC">
        <w:rPr>
          <w:sz w:val="28"/>
          <w:szCs w:val="28"/>
        </w:rPr>
        <w:t xml:space="preserve"> в помощи. </w:t>
      </w:r>
    </w:p>
    <w:p w:rsidR="0010226B" w:rsidRPr="00DD31EC" w:rsidRDefault="0010226B" w:rsidP="00DD31EC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DD31EC">
        <w:rPr>
          <w:sz w:val="28"/>
          <w:szCs w:val="28"/>
        </w:rPr>
        <w:t xml:space="preserve">         Логопедические пятиминутки, подвижные игры и пальчиковые гимнастики, рекомендации по подбору художественной литературы и иллюстративного материала предлагаются воспитат</w:t>
      </w:r>
      <w:r w:rsidR="007656B7">
        <w:rPr>
          <w:sz w:val="28"/>
          <w:szCs w:val="28"/>
        </w:rPr>
        <w:t>елям для реализации коррекционно</w:t>
      </w:r>
      <w:r w:rsidRPr="00DD31EC">
        <w:rPr>
          <w:sz w:val="28"/>
          <w:szCs w:val="28"/>
        </w:rPr>
        <w:t>й работы с детьми.</w:t>
      </w:r>
    </w:p>
    <w:p w:rsidR="0010226B" w:rsidRPr="00DD31EC" w:rsidRDefault="0010226B" w:rsidP="00DD31EC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DD31EC">
        <w:rPr>
          <w:sz w:val="28"/>
          <w:szCs w:val="28"/>
        </w:rPr>
        <w:t>Как показывает опыт работы с детьми  ТНР, дети  обладают довольно большим потенциалом развития и</w:t>
      </w:r>
      <w:r w:rsidR="007656B7">
        <w:rPr>
          <w:sz w:val="28"/>
          <w:szCs w:val="28"/>
        </w:rPr>
        <w:t>,</w:t>
      </w:r>
      <w:r w:rsidRPr="00DD31EC">
        <w:rPr>
          <w:sz w:val="28"/>
          <w:szCs w:val="28"/>
        </w:rPr>
        <w:t xml:space="preserve"> в результате правильно организованного коррекционного воздействия</w:t>
      </w:r>
      <w:r w:rsidR="007656B7">
        <w:rPr>
          <w:sz w:val="28"/>
          <w:szCs w:val="28"/>
        </w:rPr>
        <w:t>,</w:t>
      </w:r>
      <w:r w:rsidRPr="00DD31EC">
        <w:rPr>
          <w:sz w:val="28"/>
          <w:szCs w:val="28"/>
        </w:rPr>
        <w:t xml:space="preserve"> он может быть реализован.</w:t>
      </w:r>
    </w:p>
    <w:p w:rsidR="005C4D8A" w:rsidRPr="00DD31EC" w:rsidRDefault="00242F0B" w:rsidP="00DD31EC">
      <w:pPr>
        <w:pStyle w:val="a3"/>
        <w:spacing w:before="0" w:beforeAutospacing="0" w:after="240" w:afterAutospacing="0" w:line="276" w:lineRule="auto"/>
        <w:jc w:val="both"/>
        <w:rPr>
          <w:sz w:val="28"/>
          <w:szCs w:val="28"/>
        </w:rPr>
      </w:pPr>
      <w:r w:rsidRPr="00DD31EC">
        <w:rPr>
          <w:sz w:val="28"/>
          <w:szCs w:val="28"/>
        </w:rPr>
        <w:t xml:space="preserve">     М. М. Кольцова в исследованиях отмечает значительное влияние произвольной моторики пальцев рук на функционирование речевых зон коры головного мозга и формирование речи ребенка. </w:t>
      </w:r>
    </w:p>
    <w:p w:rsidR="005C4D8A" w:rsidRPr="00DD31EC" w:rsidRDefault="005C4D8A" w:rsidP="00DD31EC">
      <w:pPr>
        <w:pStyle w:val="a3"/>
        <w:spacing w:before="0" w:beforeAutospacing="0" w:after="240" w:afterAutospacing="0" w:line="276" w:lineRule="auto"/>
        <w:jc w:val="both"/>
        <w:rPr>
          <w:sz w:val="28"/>
          <w:szCs w:val="28"/>
        </w:rPr>
      </w:pPr>
      <w:r w:rsidRPr="00DD31EC">
        <w:rPr>
          <w:sz w:val="28"/>
          <w:szCs w:val="28"/>
        </w:rPr>
        <w:t xml:space="preserve">  </w:t>
      </w:r>
      <w:r w:rsidR="00242F0B" w:rsidRPr="00DD31EC">
        <w:rPr>
          <w:sz w:val="28"/>
          <w:szCs w:val="28"/>
        </w:rPr>
        <w:t xml:space="preserve"> По данным </w:t>
      </w:r>
      <w:proofErr w:type="spellStart"/>
      <w:r w:rsidR="00242F0B" w:rsidRPr="00DD31EC">
        <w:rPr>
          <w:sz w:val="28"/>
          <w:szCs w:val="28"/>
        </w:rPr>
        <w:t>Е.М.Мастюковой</w:t>
      </w:r>
      <w:proofErr w:type="spellEnd"/>
      <w:r w:rsidRPr="00DD31EC">
        <w:rPr>
          <w:sz w:val="28"/>
          <w:szCs w:val="28"/>
        </w:rPr>
        <w:t>,</w:t>
      </w:r>
      <w:r w:rsidR="00242F0B" w:rsidRPr="00DD31EC">
        <w:rPr>
          <w:sz w:val="28"/>
          <w:szCs w:val="28"/>
        </w:rPr>
        <w:t xml:space="preserve"> детям с ТНР свойственна общая соматическая </w:t>
      </w:r>
      <w:proofErr w:type="spellStart"/>
      <w:r w:rsidR="00242F0B" w:rsidRPr="00DD31EC">
        <w:rPr>
          <w:sz w:val="28"/>
          <w:szCs w:val="28"/>
        </w:rPr>
        <w:t>ослабленность</w:t>
      </w:r>
      <w:proofErr w:type="spellEnd"/>
      <w:r w:rsidR="00242F0B" w:rsidRPr="00DD31EC">
        <w:rPr>
          <w:sz w:val="28"/>
          <w:szCs w:val="28"/>
        </w:rPr>
        <w:t xml:space="preserve">, повышенная чувствительность к инфекциям, снижение защитных сил организма, эмоциональная неустойчивость, вегетативная </w:t>
      </w:r>
      <w:proofErr w:type="spellStart"/>
      <w:r w:rsidR="00242F0B" w:rsidRPr="00DD31EC">
        <w:rPr>
          <w:sz w:val="28"/>
          <w:szCs w:val="28"/>
        </w:rPr>
        <w:t>дистония</w:t>
      </w:r>
      <w:proofErr w:type="spellEnd"/>
      <w:r w:rsidRPr="00DD31EC">
        <w:rPr>
          <w:sz w:val="28"/>
          <w:szCs w:val="28"/>
        </w:rPr>
        <w:t>,</w:t>
      </w:r>
      <w:r w:rsidR="00242F0B" w:rsidRPr="00DD31EC">
        <w:rPr>
          <w:sz w:val="28"/>
          <w:szCs w:val="28"/>
        </w:rPr>
        <w:t xml:space="preserve"> психомоторные нарушения и др</w:t>
      </w:r>
      <w:r w:rsidR="00242F0B" w:rsidRPr="00DD31EC">
        <w:rPr>
          <w:b/>
          <w:bCs/>
          <w:sz w:val="28"/>
          <w:szCs w:val="28"/>
        </w:rPr>
        <w:t>.</w:t>
      </w:r>
      <w:r w:rsidRPr="00DD31EC">
        <w:rPr>
          <w:sz w:val="28"/>
          <w:szCs w:val="28"/>
        </w:rPr>
        <w:t xml:space="preserve"> </w:t>
      </w:r>
    </w:p>
    <w:p w:rsidR="00E11AB2" w:rsidRPr="00DD31EC" w:rsidRDefault="00E11AB2" w:rsidP="00DD31EC">
      <w:pPr>
        <w:pStyle w:val="a3"/>
        <w:shd w:val="clear" w:color="auto" w:fill="FFFFFF"/>
        <w:spacing w:before="0" w:beforeAutospacing="0" w:after="0" w:afterAutospacing="0"/>
        <w:jc w:val="both"/>
        <w:rPr>
          <w:sz w:val="30"/>
          <w:szCs w:val="30"/>
        </w:rPr>
      </w:pPr>
      <w:r w:rsidRPr="00DD31EC">
        <w:rPr>
          <w:sz w:val="30"/>
          <w:szCs w:val="30"/>
        </w:rPr>
        <w:t>Свою логопедическую  работу выстраиваю с учетом дефекта:</w:t>
      </w:r>
    </w:p>
    <w:p w:rsidR="00E11AB2" w:rsidRPr="003008E3" w:rsidRDefault="00E11AB2" w:rsidP="00DD31E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3008E3">
        <w:rPr>
          <w:rFonts w:ascii="Times New Roman" w:eastAsia="Times New Roman" w:hAnsi="Times New Roman" w:cs="Times New Roman"/>
          <w:sz w:val="30"/>
          <w:szCs w:val="30"/>
          <w:lang w:eastAsia="ru-RU"/>
        </w:rPr>
        <w:t>системность;</w:t>
      </w:r>
    </w:p>
    <w:p w:rsidR="00E11AB2" w:rsidRPr="003008E3" w:rsidRDefault="00E11AB2" w:rsidP="00DD31E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3008E3">
        <w:rPr>
          <w:rFonts w:ascii="Times New Roman" w:eastAsia="Times New Roman" w:hAnsi="Times New Roman" w:cs="Times New Roman"/>
          <w:sz w:val="30"/>
          <w:szCs w:val="30"/>
          <w:lang w:eastAsia="ru-RU"/>
        </w:rPr>
        <w:t>доверительный контакт с ребенком;</w:t>
      </w:r>
    </w:p>
    <w:p w:rsidR="00E11AB2" w:rsidRPr="00DD31EC" w:rsidRDefault="00E11AB2" w:rsidP="00DD31E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3008E3">
        <w:rPr>
          <w:rFonts w:ascii="Times New Roman" w:eastAsia="Times New Roman" w:hAnsi="Times New Roman" w:cs="Times New Roman"/>
          <w:sz w:val="30"/>
          <w:szCs w:val="30"/>
          <w:lang w:eastAsia="ru-RU"/>
        </w:rPr>
        <w:t>окончание занятий на положительной ноте до момента отставания.</w:t>
      </w:r>
    </w:p>
    <w:p w:rsidR="00E11AB2" w:rsidRPr="00DD31EC" w:rsidRDefault="00E11AB2" w:rsidP="00DD31EC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31EC">
        <w:rPr>
          <w:rFonts w:ascii="Times New Roman" w:hAnsi="Times New Roman" w:cs="Times New Roman"/>
          <w:sz w:val="28"/>
          <w:szCs w:val="28"/>
          <w:shd w:val="clear" w:color="auto" w:fill="FFFFFF"/>
        </w:rPr>
        <w:t>Работа ведется по развитию фонематического слуха, постановка речевого дыхания, развитие подвижности органов артикуляции, формирование правильных артикуляционных укладов</w:t>
      </w:r>
      <w:r w:rsidR="007656B7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Pr="00DD31E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постановка звуков, последующая их автоматизация и дифференциация, работа по развитию словаря и грамматического стоя речи.</w:t>
      </w:r>
    </w:p>
    <w:p w:rsidR="0010226B" w:rsidRPr="00DD31EC" w:rsidRDefault="0010226B" w:rsidP="00DD31EC">
      <w:pPr>
        <w:pStyle w:val="a3"/>
        <w:spacing w:before="0" w:beforeAutospacing="0" w:after="240" w:afterAutospacing="0" w:line="276" w:lineRule="auto"/>
        <w:jc w:val="both"/>
        <w:rPr>
          <w:sz w:val="28"/>
          <w:szCs w:val="28"/>
        </w:rPr>
      </w:pPr>
      <w:proofErr w:type="spellStart"/>
      <w:r w:rsidRPr="00DD31EC">
        <w:rPr>
          <w:sz w:val="28"/>
          <w:szCs w:val="28"/>
        </w:rPr>
        <w:t>Здоровьесберегающие</w:t>
      </w:r>
      <w:proofErr w:type="spellEnd"/>
      <w:r w:rsidRPr="00DD31EC">
        <w:rPr>
          <w:sz w:val="28"/>
          <w:szCs w:val="28"/>
        </w:rPr>
        <w:t xml:space="preserve"> технологии способствуют интегрированному воздействию, а также достижению устойчивого, стабильного результата</w:t>
      </w:r>
      <w:r w:rsidR="00242F0B" w:rsidRPr="00DD31EC">
        <w:rPr>
          <w:sz w:val="28"/>
          <w:szCs w:val="28"/>
        </w:rPr>
        <w:t xml:space="preserve"> по ф</w:t>
      </w:r>
      <w:r w:rsidR="007656B7">
        <w:rPr>
          <w:sz w:val="28"/>
          <w:szCs w:val="28"/>
        </w:rPr>
        <w:t>ормированию</w:t>
      </w:r>
      <w:r w:rsidR="00242F0B" w:rsidRPr="00DD31EC">
        <w:rPr>
          <w:sz w:val="28"/>
          <w:szCs w:val="28"/>
        </w:rPr>
        <w:t xml:space="preserve"> произносительной стороны речи у детей с ТНР. </w:t>
      </w:r>
    </w:p>
    <w:p w:rsidR="003008E3" w:rsidRPr="00DD31EC" w:rsidRDefault="00E11AB2" w:rsidP="00DD31EC">
      <w:pPr>
        <w:pStyle w:val="a3"/>
        <w:spacing w:before="0" w:beforeAutospacing="0" w:after="240" w:afterAutospacing="0" w:line="276" w:lineRule="auto"/>
        <w:jc w:val="both"/>
        <w:rPr>
          <w:sz w:val="28"/>
          <w:szCs w:val="28"/>
        </w:rPr>
      </w:pPr>
      <w:r w:rsidRPr="00DD31EC">
        <w:rPr>
          <w:sz w:val="28"/>
          <w:szCs w:val="28"/>
        </w:rPr>
        <w:t>С</w:t>
      </w:r>
      <w:r w:rsidR="005C4D8A" w:rsidRPr="00DD31EC">
        <w:rPr>
          <w:sz w:val="28"/>
          <w:szCs w:val="28"/>
        </w:rPr>
        <w:t xml:space="preserve">тараемся создать </w:t>
      </w:r>
      <w:proofErr w:type="spellStart"/>
      <w:r w:rsidR="005C4D8A" w:rsidRPr="00DD31EC">
        <w:rPr>
          <w:sz w:val="28"/>
          <w:szCs w:val="28"/>
        </w:rPr>
        <w:t>здоровьесберегающее</w:t>
      </w:r>
      <w:proofErr w:type="spellEnd"/>
      <w:r w:rsidR="005C4D8A" w:rsidRPr="00DD31EC">
        <w:rPr>
          <w:sz w:val="28"/>
          <w:szCs w:val="28"/>
        </w:rPr>
        <w:t xml:space="preserve"> образовательное пространство</w:t>
      </w:r>
      <w:r w:rsidR="007656B7">
        <w:rPr>
          <w:sz w:val="28"/>
          <w:szCs w:val="28"/>
        </w:rPr>
        <w:t>,</w:t>
      </w:r>
      <w:r w:rsidR="005C4D8A" w:rsidRPr="00DD31EC">
        <w:rPr>
          <w:sz w:val="28"/>
          <w:szCs w:val="28"/>
        </w:rPr>
        <w:t xml:space="preserve"> объединяющее усилия всех участников: ребенка, воспитателей, логопедов, профильных специалистов и семьи. Осуществляется комплексный подход к решению проблемы коррекции произносительной стороны речи всеми специалистами детского сада и родителями</w:t>
      </w:r>
      <w:r w:rsidRPr="00DD31EC">
        <w:rPr>
          <w:sz w:val="28"/>
          <w:szCs w:val="28"/>
        </w:rPr>
        <w:t xml:space="preserve">. </w:t>
      </w:r>
      <w:r w:rsidR="005C4D8A" w:rsidRPr="00DD31EC">
        <w:rPr>
          <w:sz w:val="28"/>
          <w:szCs w:val="28"/>
        </w:rPr>
        <w:t xml:space="preserve">Все </w:t>
      </w:r>
      <w:r w:rsidR="004176DB">
        <w:rPr>
          <w:sz w:val="28"/>
          <w:szCs w:val="28"/>
        </w:rPr>
        <w:t>это имеет</w:t>
      </w:r>
      <w:r w:rsidR="005C4D8A" w:rsidRPr="00DD31EC">
        <w:rPr>
          <w:sz w:val="28"/>
          <w:szCs w:val="28"/>
        </w:rPr>
        <w:t xml:space="preserve"> оздоровительную направленность, интегрированы в образовательный процесс, используются в </w:t>
      </w:r>
      <w:r w:rsidR="005C4D8A" w:rsidRPr="00DD31EC">
        <w:rPr>
          <w:sz w:val="28"/>
          <w:szCs w:val="28"/>
        </w:rPr>
        <w:lastRenderedPageBreak/>
        <w:t xml:space="preserve">комплексе, формируя у ребенка ТНР положительную динамику </w:t>
      </w:r>
      <w:r w:rsidRPr="00DD31EC">
        <w:rPr>
          <w:sz w:val="30"/>
          <w:szCs w:val="30"/>
        </w:rPr>
        <w:t>по ф</w:t>
      </w:r>
      <w:r w:rsidR="007656B7">
        <w:rPr>
          <w:sz w:val="30"/>
          <w:szCs w:val="30"/>
        </w:rPr>
        <w:t>ормированию</w:t>
      </w:r>
      <w:r w:rsidRPr="00DD31EC">
        <w:rPr>
          <w:sz w:val="30"/>
          <w:szCs w:val="30"/>
        </w:rPr>
        <w:t xml:space="preserve"> произносительной стороны речи у детей.</w:t>
      </w:r>
    </w:p>
    <w:p w:rsidR="004752D1" w:rsidRPr="00DD31EC" w:rsidRDefault="004752D1" w:rsidP="00DD31EC">
      <w:pPr>
        <w:pStyle w:val="a3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sz w:val="28"/>
          <w:szCs w:val="28"/>
        </w:rPr>
      </w:pPr>
      <w:r w:rsidRPr="00DD31EC">
        <w:rPr>
          <w:bCs/>
          <w:sz w:val="28"/>
          <w:szCs w:val="28"/>
          <w:bdr w:val="none" w:sz="0" w:space="0" w:color="auto" w:frame="1"/>
        </w:rPr>
        <w:t>Перечень </w:t>
      </w:r>
      <w:proofErr w:type="spellStart"/>
      <w:r w:rsidRPr="00DD31EC">
        <w:rPr>
          <w:bCs/>
          <w:sz w:val="28"/>
          <w:szCs w:val="28"/>
          <w:bdr w:val="none" w:sz="0" w:space="0" w:color="auto" w:frame="1"/>
        </w:rPr>
        <w:t>здоровьесберегающих</w:t>
      </w:r>
      <w:proofErr w:type="spellEnd"/>
      <w:r w:rsidRPr="00DD31EC">
        <w:rPr>
          <w:bCs/>
          <w:sz w:val="28"/>
          <w:szCs w:val="28"/>
          <w:bdr w:val="none" w:sz="0" w:space="0" w:color="auto" w:frame="1"/>
        </w:rPr>
        <w:t> технологий в работе с детьми с ТНР</w:t>
      </w:r>
      <w:r w:rsidR="00F23E18">
        <w:rPr>
          <w:bCs/>
          <w:sz w:val="28"/>
          <w:szCs w:val="28"/>
          <w:bdr w:val="none" w:sz="0" w:space="0" w:color="auto" w:frame="1"/>
        </w:rPr>
        <w:t>,</w:t>
      </w:r>
      <w:r w:rsidRPr="00DD31EC">
        <w:rPr>
          <w:bCs/>
          <w:sz w:val="28"/>
          <w:szCs w:val="28"/>
          <w:bdr w:val="none" w:sz="0" w:space="0" w:color="auto" w:frame="1"/>
        </w:rPr>
        <w:t xml:space="preserve"> </w:t>
      </w:r>
      <w:proofErr w:type="gramStart"/>
      <w:r w:rsidRPr="00DD31EC">
        <w:rPr>
          <w:bCs/>
          <w:sz w:val="28"/>
          <w:szCs w:val="28"/>
          <w:bdr w:val="none" w:sz="0" w:space="0" w:color="auto" w:frame="1"/>
        </w:rPr>
        <w:t>используемые</w:t>
      </w:r>
      <w:proofErr w:type="gramEnd"/>
      <w:r w:rsidRPr="00DD31EC">
        <w:rPr>
          <w:bCs/>
          <w:sz w:val="28"/>
          <w:szCs w:val="28"/>
          <w:bdr w:val="none" w:sz="0" w:space="0" w:color="auto" w:frame="1"/>
        </w:rPr>
        <w:t xml:space="preserve"> нами в работе с детьми.</w:t>
      </w:r>
    </w:p>
    <w:p w:rsidR="004752D1" w:rsidRPr="00DD31EC" w:rsidRDefault="004752D1" w:rsidP="00DD31EC">
      <w:pPr>
        <w:pStyle w:val="a3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sz w:val="28"/>
          <w:szCs w:val="28"/>
        </w:rPr>
      </w:pPr>
      <w:r w:rsidRPr="00DD31EC">
        <w:rPr>
          <w:sz w:val="28"/>
          <w:szCs w:val="28"/>
          <w:bdr w:val="none" w:sz="0" w:space="0" w:color="auto" w:frame="1"/>
        </w:rPr>
        <w:t>– занятия на развитие правильного дыхания;</w:t>
      </w:r>
    </w:p>
    <w:p w:rsidR="004752D1" w:rsidRPr="00DD31EC" w:rsidRDefault="004752D1" w:rsidP="00DD31EC">
      <w:pPr>
        <w:pStyle w:val="a3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sz w:val="28"/>
          <w:szCs w:val="28"/>
        </w:rPr>
      </w:pPr>
      <w:r w:rsidRPr="00DD31EC">
        <w:rPr>
          <w:sz w:val="28"/>
          <w:szCs w:val="28"/>
          <w:bdr w:val="none" w:sz="0" w:space="0" w:color="auto" w:frame="1"/>
        </w:rPr>
        <w:t>– </w:t>
      </w:r>
      <w:proofErr w:type="spellStart"/>
      <w:r w:rsidRPr="00DD31EC">
        <w:rPr>
          <w:sz w:val="28"/>
          <w:szCs w:val="28"/>
          <w:bdr w:val="none" w:sz="0" w:space="0" w:color="auto" w:frame="1"/>
        </w:rPr>
        <w:t>логоритмика</w:t>
      </w:r>
      <w:proofErr w:type="spellEnd"/>
      <w:r w:rsidRPr="00DD31EC">
        <w:rPr>
          <w:sz w:val="28"/>
          <w:szCs w:val="28"/>
          <w:bdr w:val="none" w:sz="0" w:space="0" w:color="auto" w:frame="1"/>
        </w:rPr>
        <w:t xml:space="preserve"> как «терапия движением»;</w:t>
      </w:r>
    </w:p>
    <w:p w:rsidR="004752D1" w:rsidRPr="00DD31EC" w:rsidRDefault="004752D1" w:rsidP="00DD31EC">
      <w:pPr>
        <w:pStyle w:val="a3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sz w:val="28"/>
          <w:szCs w:val="28"/>
        </w:rPr>
      </w:pPr>
      <w:r w:rsidRPr="00DD31EC">
        <w:rPr>
          <w:sz w:val="28"/>
          <w:szCs w:val="28"/>
          <w:bdr w:val="none" w:sz="0" w:space="0" w:color="auto" w:frame="1"/>
        </w:rPr>
        <w:t>– артикуляционная гимнастика;</w:t>
      </w:r>
    </w:p>
    <w:p w:rsidR="004752D1" w:rsidRPr="00DD31EC" w:rsidRDefault="004752D1" w:rsidP="00DD31EC">
      <w:pPr>
        <w:pStyle w:val="a3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sz w:val="28"/>
          <w:szCs w:val="28"/>
        </w:rPr>
      </w:pPr>
      <w:r w:rsidRPr="00DD31EC">
        <w:rPr>
          <w:sz w:val="28"/>
          <w:szCs w:val="28"/>
          <w:bdr w:val="none" w:sz="0" w:space="0" w:color="auto" w:frame="1"/>
        </w:rPr>
        <w:t>– развитие мелкой моторики;</w:t>
      </w:r>
    </w:p>
    <w:p w:rsidR="004752D1" w:rsidRPr="00DD31EC" w:rsidRDefault="004752D1" w:rsidP="00DD31EC">
      <w:pPr>
        <w:pStyle w:val="a3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sz w:val="28"/>
          <w:szCs w:val="28"/>
        </w:rPr>
      </w:pPr>
      <w:r w:rsidRPr="00DD31EC">
        <w:rPr>
          <w:sz w:val="28"/>
          <w:szCs w:val="28"/>
          <w:bdr w:val="none" w:sz="0" w:space="0" w:color="auto" w:frame="1"/>
        </w:rPr>
        <w:t>– физкультурные минутки;</w:t>
      </w:r>
    </w:p>
    <w:p w:rsidR="004752D1" w:rsidRPr="00DD31EC" w:rsidRDefault="004752D1" w:rsidP="00DD31EC">
      <w:pPr>
        <w:pStyle w:val="a3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sz w:val="28"/>
          <w:szCs w:val="28"/>
        </w:rPr>
      </w:pPr>
      <w:r w:rsidRPr="00DD31EC">
        <w:rPr>
          <w:sz w:val="28"/>
          <w:szCs w:val="28"/>
          <w:bdr w:val="none" w:sz="0" w:space="0" w:color="auto" w:frame="1"/>
        </w:rPr>
        <w:t>– закаливание и прогулки;</w:t>
      </w:r>
    </w:p>
    <w:p w:rsidR="004752D1" w:rsidRPr="00DD31EC" w:rsidRDefault="004752D1" w:rsidP="00DD31EC">
      <w:pPr>
        <w:pStyle w:val="a3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sz w:val="28"/>
          <w:szCs w:val="28"/>
        </w:rPr>
      </w:pPr>
      <w:r w:rsidRPr="00DD31EC">
        <w:rPr>
          <w:sz w:val="28"/>
          <w:szCs w:val="28"/>
          <w:bdr w:val="none" w:sz="0" w:space="0" w:color="auto" w:frame="1"/>
        </w:rPr>
        <w:t>– подвижные игры.</w:t>
      </w:r>
    </w:p>
    <w:p w:rsidR="004752D1" w:rsidRPr="00DD31EC" w:rsidRDefault="004752D1" w:rsidP="00DD31EC">
      <w:pPr>
        <w:pStyle w:val="a3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sz w:val="28"/>
          <w:szCs w:val="28"/>
        </w:rPr>
      </w:pPr>
      <w:r w:rsidRPr="00DD31EC">
        <w:rPr>
          <w:sz w:val="28"/>
          <w:szCs w:val="28"/>
          <w:bdr w:val="none" w:sz="0" w:space="0" w:color="auto" w:frame="1"/>
        </w:rPr>
        <w:t>Использование данных </w:t>
      </w:r>
      <w:proofErr w:type="spellStart"/>
      <w:r w:rsidRPr="00DD31EC">
        <w:rPr>
          <w:sz w:val="28"/>
          <w:szCs w:val="28"/>
          <w:bdr w:val="none" w:sz="0" w:space="0" w:color="auto" w:frame="1"/>
        </w:rPr>
        <w:t>здоровьесберегающих</w:t>
      </w:r>
      <w:proofErr w:type="spellEnd"/>
      <w:r w:rsidRPr="00DD31EC">
        <w:rPr>
          <w:sz w:val="28"/>
          <w:szCs w:val="28"/>
          <w:bdr w:val="none" w:sz="0" w:space="0" w:color="auto" w:frame="1"/>
        </w:rPr>
        <w:t> технологий в работе с детьми с ТНР позволяет укреплять физическое здоровье ребенка, а также способствует развитию речи.</w:t>
      </w:r>
    </w:p>
    <w:p w:rsidR="004752D1" w:rsidRPr="00DD31EC" w:rsidRDefault="004752D1" w:rsidP="00DD31EC">
      <w:pPr>
        <w:pStyle w:val="a3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sz w:val="28"/>
          <w:szCs w:val="28"/>
        </w:rPr>
      </w:pPr>
      <w:r w:rsidRPr="00DD31EC">
        <w:rPr>
          <w:sz w:val="28"/>
          <w:szCs w:val="28"/>
          <w:bdr w:val="none" w:sz="0" w:space="0" w:color="auto" w:frame="1"/>
        </w:rPr>
        <w:t>Залогом успешной </w:t>
      </w:r>
      <w:proofErr w:type="spellStart"/>
      <w:r w:rsidRPr="00DD31EC">
        <w:rPr>
          <w:sz w:val="28"/>
          <w:szCs w:val="28"/>
          <w:bdr w:val="none" w:sz="0" w:space="0" w:color="auto" w:frame="1"/>
        </w:rPr>
        <w:t>здоровьесберегающей</w:t>
      </w:r>
      <w:proofErr w:type="spellEnd"/>
      <w:r w:rsidR="00653408" w:rsidRPr="00DD31EC">
        <w:rPr>
          <w:sz w:val="28"/>
          <w:szCs w:val="28"/>
          <w:bdr w:val="none" w:sz="0" w:space="0" w:color="auto" w:frame="1"/>
        </w:rPr>
        <w:t xml:space="preserve"> деятельности детей </w:t>
      </w:r>
      <w:r w:rsidRPr="00DD31EC">
        <w:rPr>
          <w:sz w:val="28"/>
          <w:szCs w:val="28"/>
          <w:bdr w:val="none" w:sz="0" w:space="0" w:color="auto" w:frame="1"/>
        </w:rPr>
        <w:t xml:space="preserve"> является сотрудничество </w:t>
      </w:r>
      <w:r w:rsidR="00653408" w:rsidRPr="00DD31EC">
        <w:rPr>
          <w:sz w:val="28"/>
          <w:szCs w:val="28"/>
          <w:bdr w:val="none" w:sz="0" w:space="0" w:color="auto" w:frame="1"/>
        </w:rPr>
        <w:t>детского сада с родителями. Ведь именно родители являются первыми воспитателями детей. В семье закладываются образцы поведения отношения к своему здоровью</w:t>
      </w:r>
      <w:r w:rsidR="00F23E18">
        <w:rPr>
          <w:sz w:val="28"/>
          <w:szCs w:val="28"/>
          <w:bdr w:val="none" w:sz="0" w:space="0" w:color="auto" w:frame="1"/>
        </w:rPr>
        <w:t>.</w:t>
      </w:r>
      <w:r w:rsidRPr="00DD31EC">
        <w:rPr>
          <w:sz w:val="28"/>
          <w:szCs w:val="28"/>
          <w:bdr w:val="none" w:sz="0" w:space="0" w:color="auto" w:frame="1"/>
        </w:rPr>
        <w:t xml:space="preserve"> </w:t>
      </w:r>
      <w:r w:rsidR="00F23E18">
        <w:rPr>
          <w:sz w:val="28"/>
          <w:szCs w:val="28"/>
          <w:bdr w:val="none" w:sz="0" w:space="0" w:color="auto" w:frame="1"/>
        </w:rPr>
        <w:t>Родители</w:t>
      </w:r>
      <w:r w:rsidR="00653408" w:rsidRPr="00DD31EC">
        <w:rPr>
          <w:sz w:val="28"/>
          <w:szCs w:val="28"/>
          <w:bdr w:val="none" w:sz="0" w:space="0" w:color="auto" w:frame="1"/>
        </w:rPr>
        <w:t xml:space="preserve"> детей очень стараются</w:t>
      </w:r>
      <w:r w:rsidR="00F23E18">
        <w:rPr>
          <w:sz w:val="28"/>
          <w:szCs w:val="28"/>
          <w:bdr w:val="none" w:sz="0" w:space="0" w:color="auto" w:frame="1"/>
        </w:rPr>
        <w:t>,</w:t>
      </w:r>
      <w:r w:rsidR="00653408" w:rsidRPr="00DD31EC">
        <w:rPr>
          <w:sz w:val="28"/>
          <w:szCs w:val="28"/>
          <w:bdr w:val="none" w:sz="0" w:space="0" w:color="auto" w:frame="1"/>
        </w:rPr>
        <w:t xml:space="preserve"> чтобы помочь своим детям с ТНР. Те задания</w:t>
      </w:r>
      <w:r w:rsidR="00DD31EC" w:rsidRPr="00DD31EC">
        <w:rPr>
          <w:sz w:val="28"/>
          <w:szCs w:val="28"/>
          <w:bdr w:val="none" w:sz="0" w:space="0" w:color="auto" w:frame="1"/>
        </w:rPr>
        <w:t>,</w:t>
      </w:r>
      <w:r w:rsidR="00653408" w:rsidRPr="00DD31EC">
        <w:rPr>
          <w:sz w:val="28"/>
          <w:szCs w:val="28"/>
          <w:bdr w:val="none" w:sz="0" w:space="0" w:color="auto" w:frame="1"/>
        </w:rPr>
        <w:t xml:space="preserve"> которые даются на дом</w:t>
      </w:r>
      <w:r w:rsidR="00F23E18">
        <w:rPr>
          <w:sz w:val="28"/>
          <w:szCs w:val="28"/>
          <w:bdr w:val="none" w:sz="0" w:space="0" w:color="auto" w:frame="1"/>
        </w:rPr>
        <w:t>,</w:t>
      </w:r>
      <w:r w:rsidR="00653408" w:rsidRPr="00DD31EC">
        <w:rPr>
          <w:sz w:val="28"/>
          <w:szCs w:val="28"/>
          <w:bdr w:val="none" w:sz="0" w:space="0" w:color="auto" w:frame="1"/>
        </w:rPr>
        <w:t xml:space="preserve"> большинство родителей выполняют.</w:t>
      </w:r>
    </w:p>
    <w:p w:rsidR="00242F0B" w:rsidRPr="0019680E" w:rsidRDefault="003008E3" w:rsidP="00DD31EC">
      <w:pPr>
        <w:pStyle w:val="a3"/>
        <w:spacing w:before="0" w:beforeAutospacing="0" w:after="240" w:afterAutospacing="0" w:line="276" w:lineRule="auto"/>
        <w:jc w:val="both"/>
        <w:rPr>
          <w:sz w:val="28"/>
          <w:szCs w:val="28"/>
        </w:rPr>
      </w:pPr>
      <w:r w:rsidRPr="00DD31EC">
        <w:rPr>
          <w:sz w:val="28"/>
          <w:szCs w:val="28"/>
        </w:rPr>
        <w:t>Процесс приобретения общих культурных умений во всей его полноте возможен только в том случае, если взрослый выступает в этом процессе в роли партнера, а не руководителя, поддерживая и развивая мотивацию ребенка с ТНР. Основной функциональной характеристикой партнерских отношений является равноправное относительно ребенка включение взрослого в процесс деятельности. Взрослый участвует в реализации поставленной цели наравне с детьми, как более опытный и компетентный партнер</w:t>
      </w:r>
      <w:r w:rsidRPr="0019680E">
        <w:rPr>
          <w:sz w:val="28"/>
          <w:szCs w:val="28"/>
        </w:rPr>
        <w:t>.</w:t>
      </w:r>
      <w:r w:rsidR="0019680E" w:rsidRPr="0019680E">
        <w:rPr>
          <w:color w:val="000000"/>
          <w:sz w:val="28"/>
          <w:szCs w:val="28"/>
          <w:shd w:val="clear" w:color="auto" w:fill="FFFFFF"/>
        </w:rPr>
        <w:t xml:space="preserve"> Прогноз коррекции во многом зависит от конкретного нарушения и его тяжести, поэтому каждый случай индивидуален.</w:t>
      </w:r>
    </w:p>
    <w:p w:rsidR="00CD5C42" w:rsidRPr="00DD31EC" w:rsidRDefault="00CD5C42" w:rsidP="00DD31EC">
      <w:pPr>
        <w:pStyle w:val="a3"/>
        <w:spacing w:before="0" w:beforeAutospacing="0" w:after="240" w:afterAutospacing="0" w:line="276" w:lineRule="auto"/>
        <w:jc w:val="both"/>
        <w:rPr>
          <w:sz w:val="28"/>
          <w:szCs w:val="28"/>
          <w:shd w:val="clear" w:color="auto" w:fill="FFFFFF"/>
        </w:rPr>
      </w:pPr>
      <w:r w:rsidRPr="00DD31EC">
        <w:rPr>
          <w:sz w:val="28"/>
          <w:szCs w:val="28"/>
          <w:shd w:val="clear" w:color="auto" w:fill="FFFFFF"/>
        </w:rPr>
        <w:t xml:space="preserve">                                   </w:t>
      </w:r>
    </w:p>
    <w:p w:rsidR="00CD5C42" w:rsidRPr="00DD31EC" w:rsidRDefault="00CD5C42" w:rsidP="00DD31EC">
      <w:pPr>
        <w:pStyle w:val="a3"/>
        <w:spacing w:before="0" w:beforeAutospacing="0" w:after="240" w:afterAutospacing="0" w:line="276" w:lineRule="auto"/>
        <w:jc w:val="both"/>
        <w:rPr>
          <w:sz w:val="28"/>
          <w:szCs w:val="28"/>
          <w:shd w:val="clear" w:color="auto" w:fill="FFFFFF"/>
        </w:rPr>
      </w:pPr>
      <w:r w:rsidRPr="00DD31EC">
        <w:rPr>
          <w:sz w:val="28"/>
          <w:szCs w:val="28"/>
          <w:shd w:val="clear" w:color="auto" w:fill="FFFFFF"/>
        </w:rPr>
        <w:t xml:space="preserve">                                      Используемая литература </w:t>
      </w:r>
    </w:p>
    <w:p w:rsidR="005C4D8A" w:rsidRPr="00DD31EC" w:rsidRDefault="00CD5C42" w:rsidP="00DD31EC">
      <w:pPr>
        <w:pStyle w:val="a3"/>
        <w:spacing w:before="0" w:beforeAutospacing="0" w:after="240" w:afterAutospacing="0" w:line="276" w:lineRule="auto"/>
        <w:jc w:val="both"/>
        <w:rPr>
          <w:sz w:val="28"/>
          <w:szCs w:val="28"/>
        </w:rPr>
      </w:pPr>
      <w:r w:rsidRPr="00DD31EC">
        <w:rPr>
          <w:sz w:val="28"/>
          <w:szCs w:val="28"/>
          <w:shd w:val="clear" w:color="auto" w:fill="FFFFFF"/>
        </w:rPr>
        <w:t>1.</w:t>
      </w:r>
      <w:r w:rsidR="00653408" w:rsidRPr="00DD31EC">
        <w:rPr>
          <w:sz w:val="28"/>
          <w:szCs w:val="28"/>
          <w:shd w:val="clear" w:color="auto" w:fill="FFFFFF"/>
        </w:rPr>
        <w:t>Формирование произношения у детей с тяжелыми нарушениями речи: 1класс: 1-е отдание: Пособие</w:t>
      </w:r>
      <w:r w:rsidRPr="00DD31EC">
        <w:rPr>
          <w:sz w:val="28"/>
          <w:szCs w:val="28"/>
          <w:shd w:val="clear" w:color="auto" w:fill="FFFFFF"/>
        </w:rPr>
        <w:t xml:space="preserve"> для учителя/, I. Б. Писарева,</w:t>
      </w:r>
      <w:r w:rsidR="00653408" w:rsidRPr="00DD31EC">
        <w:rPr>
          <w:sz w:val="28"/>
          <w:szCs w:val="28"/>
          <w:shd w:val="clear" w:color="auto" w:fill="FFFFFF"/>
        </w:rPr>
        <w:t xml:space="preserve">— М.: Просвещение, 1993.— 144 </w:t>
      </w:r>
      <w:proofErr w:type="gramStart"/>
      <w:r w:rsidR="00653408" w:rsidRPr="00DD31EC">
        <w:rPr>
          <w:sz w:val="28"/>
          <w:szCs w:val="28"/>
          <w:shd w:val="clear" w:color="auto" w:fill="FFFFFF"/>
        </w:rPr>
        <w:t>с</w:t>
      </w:r>
      <w:proofErr w:type="gramEnd"/>
      <w:r w:rsidR="00653408" w:rsidRPr="00DD31EC">
        <w:rPr>
          <w:sz w:val="28"/>
          <w:szCs w:val="28"/>
          <w:shd w:val="clear" w:color="auto" w:fill="FFFFFF"/>
        </w:rPr>
        <w:t xml:space="preserve">.: </w:t>
      </w:r>
    </w:p>
    <w:p w:rsidR="0010226B" w:rsidRPr="00DD31EC" w:rsidRDefault="00CD5C42" w:rsidP="003E07DD">
      <w:pPr>
        <w:pStyle w:val="a3"/>
        <w:shd w:val="clear" w:color="auto" w:fill="FFFFFF"/>
        <w:spacing w:before="0" w:beforeAutospacing="0" w:after="150" w:afterAutospacing="0" w:line="276" w:lineRule="auto"/>
        <w:jc w:val="both"/>
        <w:rPr>
          <w:rFonts w:ascii="Arial" w:hAnsi="Arial" w:cs="Arial"/>
          <w:sz w:val="21"/>
          <w:szCs w:val="21"/>
        </w:rPr>
      </w:pPr>
      <w:r w:rsidRPr="00DD31EC">
        <w:rPr>
          <w:sz w:val="28"/>
          <w:szCs w:val="28"/>
          <w:shd w:val="clear" w:color="auto" w:fill="F6F6F6"/>
        </w:rPr>
        <w:t>2.</w:t>
      </w:r>
      <w:r w:rsidR="003008E3" w:rsidRPr="00DD31EC">
        <w:rPr>
          <w:sz w:val="28"/>
          <w:szCs w:val="28"/>
          <w:shd w:val="clear" w:color="auto" w:fill="F6F6F6"/>
        </w:rPr>
        <w:t xml:space="preserve">Нищева Н. В. Наш детский сад. Формирование целостной картины мира. Обучение дошкольников рассказыванию по картине. </w:t>
      </w:r>
      <w:proofErr w:type="spellStart"/>
      <w:r w:rsidR="003008E3" w:rsidRPr="00DD31EC">
        <w:rPr>
          <w:sz w:val="28"/>
          <w:szCs w:val="28"/>
          <w:shd w:val="clear" w:color="auto" w:fill="F6F6F6"/>
        </w:rPr>
        <w:t>Спб</w:t>
      </w:r>
      <w:proofErr w:type="spellEnd"/>
      <w:r w:rsidR="003008E3" w:rsidRPr="00DD31EC">
        <w:rPr>
          <w:sz w:val="28"/>
          <w:szCs w:val="28"/>
          <w:shd w:val="clear" w:color="auto" w:fill="F6F6F6"/>
        </w:rPr>
        <w:t xml:space="preserve">., </w:t>
      </w:r>
      <w:proofErr w:type="gramStart"/>
      <w:r w:rsidR="003008E3" w:rsidRPr="00DD31EC">
        <w:rPr>
          <w:sz w:val="28"/>
          <w:szCs w:val="28"/>
          <w:shd w:val="clear" w:color="auto" w:fill="F6F6F6"/>
        </w:rPr>
        <w:t>-Д</w:t>
      </w:r>
      <w:proofErr w:type="gramEnd"/>
      <w:r w:rsidR="003008E3" w:rsidRPr="00DD31EC">
        <w:rPr>
          <w:sz w:val="28"/>
          <w:szCs w:val="28"/>
          <w:shd w:val="clear" w:color="auto" w:fill="F6F6F6"/>
        </w:rPr>
        <w:t>етство-Пресс, 2019г.</w:t>
      </w:r>
      <w:r w:rsidR="003008E3" w:rsidRPr="00DD31EC">
        <w:rPr>
          <w:rFonts w:ascii="Arial" w:hAnsi="Arial" w:cs="Arial"/>
          <w:sz w:val="27"/>
          <w:szCs w:val="27"/>
        </w:rPr>
        <w:br/>
      </w:r>
    </w:p>
    <w:sectPr w:rsidR="0010226B" w:rsidRPr="00DD31EC" w:rsidSect="000A5650">
      <w:pgSz w:w="11906" w:h="16838"/>
      <w:pgMar w:top="426" w:right="127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Roboto-Regular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922771"/>
    <w:multiLevelType w:val="multilevel"/>
    <w:tmpl w:val="BAE469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712C92"/>
    <w:rsid w:val="0001338C"/>
    <w:rsid w:val="00083533"/>
    <w:rsid w:val="000A5650"/>
    <w:rsid w:val="0010226B"/>
    <w:rsid w:val="0019680E"/>
    <w:rsid w:val="00242F0B"/>
    <w:rsid w:val="003008E3"/>
    <w:rsid w:val="00305FC0"/>
    <w:rsid w:val="00342A69"/>
    <w:rsid w:val="003A2886"/>
    <w:rsid w:val="003C2ACC"/>
    <w:rsid w:val="003E07DD"/>
    <w:rsid w:val="003E5390"/>
    <w:rsid w:val="004176DB"/>
    <w:rsid w:val="004445F9"/>
    <w:rsid w:val="004752D1"/>
    <w:rsid w:val="005C4D8A"/>
    <w:rsid w:val="00653408"/>
    <w:rsid w:val="006D793D"/>
    <w:rsid w:val="00712C92"/>
    <w:rsid w:val="007656B7"/>
    <w:rsid w:val="00891517"/>
    <w:rsid w:val="009173F9"/>
    <w:rsid w:val="009428CA"/>
    <w:rsid w:val="009B6BC3"/>
    <w:rsid w:val="00AE738E"/>
    <w:rsid w:val="00B7130F"/>
    <w:rsid w:val="00C4457D"/>
    <w:rsid w:val="00C52BD5"/>
    <w:rsid w:val="00CD5C42"/>
    <w:rsid w:val="00D642D5"/>
    <w:rsid w:val="00DD31EC"/>
    <w:rsid w:val="00E11AB2"/>
    <w:rsid w:val="00E9696B"/>
    <w:rsid w:val="00F23E18"/>
    <w:rsid w:val="00FE28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73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969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97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1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5778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51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493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6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644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7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779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078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89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152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882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254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4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2856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3177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5599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1915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9341336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3049057">
                              <w:marLeft w:val="30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35945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6519532">
                                      <w:marLeft w:val="0"/>
                                      <w:marRight w:val="0"/>
                                      <w:marTop w:val="0"/>
                                      <w:marBottom w:val="3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36090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789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1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951</Words>
  <Characters>5425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Пользователь-02</dc:creator>
  <cp:lastModifiedBy>HOME</cp:lastModifiedBy>
  <cp:revision>4</cp:revision>
  <dcterms:created xsi:type="dcterms:W3CDTF">2025-03-31T16:39:00Z</dcterms:created>
  <dcterms:modified xsi:type="dcterms:W3CDTF">2025-03-31T17:02:00Z</dcterms:modified>
</cp:coreProperties>
</file>