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8F037" w14:textId="7249E816" w:rsidR="00DA29F1" w:rsidRPr="005E7ABB" w:rsidRDefault="00DA29F1" w:rsidP="005E7ABB">
      <w:pPr>
        <w:widowControl w:val="0"/>
        <w:autoSpaceDE w:val="0"/>
        <w:autoSpaceDN w:val="0"/>
        <w:spacing w:after="0"/>
        <w:ind w:firstLine="425"/>
        <w:jc w:val="both"/>
        <w:rPr>
          <w:rFonts w:ascii="Times New Roman" w:eastAsia="Trebuchet MS" w:hAnsi="Times New Roman" w:cs="Times New Roman"/>
          <w:b/>
          <w:bCs/>
          <w:w w:val="115"/>
          <w:sz w:val="24"/>
          <w:szCs w:val="24"/>
        </w:rPr>
      </w:pPr>
      <w:bookmarkStart w:id="0" w:name="_GoBack"/>
      <w:bookmarkEnd w:id="0"/>
      <w:r w:rsidRPr="005E7ABB">
        <w:rPr>
          <w:rFonts w:ascii="Times New Roman" w:eastAsia="Trebuchet MS" w:hAnsi="Times New Roman" w:cs="Times New Roman"/>
          <w:b/>
          <w:bCs/>
          <w:w w:val="115"/>
          <w:sz w:val="24"/>
          <w:szCs w:val="24"/>
        </w:rPr>
        <w:t>Влияние цифровых технологий на психологическое развитие детей дошкольного возраста</w:t>
      </w:r>
    </w:p>
    <w:p w14:paraId="33007245" w14:textId="5640361E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В наше время, период расцвета информационных и цифровых технологий, трудно представить какую-либо сферу жизни без цифровизации; цифровые технологии с огромной скоростью врываются в жизнь современного человека с малых лет, меняя традиционные взгляды и устои.</w:t>
      </w:r>
    </w:p>
    <w:p w14:paraId="332C9CEE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Дети дошкольного возраста, в силу своих физиологических и психологических особенностей, оказываются наиболее восприимчивыми к информационному влиянию окружающей среды. С раннего детства яркие картинки и звуки, которые дарят различные электронные устройства, привлекают непроизвольное внимание детей. Современные дети, уже в дошкольном возрасте, живут в условиях вездесущего интернета; умеют пользоваться мобильными устройствами, планшетами, компьютерами; намного быстрее овладевают компьютерными технологиями, нежели чтением и письмом. Телевизор, компьютер, смартфон, интерактивные игрушки, не требующие сложных манипуляций, которыми дошкольники порой владеют даже лучше своих родителей, становятся важным, если не главным, инструментом социализации детей в современном мире. Цифровая культурная среда является естественным окружением нового поколения детей.</w:t>
      </w:r>
    </w:p>
    <w:p w14:paraId="518D2476" w14:textId="7ADBA712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 xml:space="preserve">Одним из основных требований современного образования является цифровизация </w:t>
      </w:r>
      <w:r w:rsidR="005E7ABB" w:rsidRPr="005E7ABB">
        <w:t xml:space="preserve">процесса </w:t>
      </w:r>
      <w:proofErr w:type="gramStart"/>
      <w:r w:rsidR="005E7ABB" w:rsidRPr="005E7ABB">
        <w:t xml:space="preserve">обучения </w:t>
      </w:r>
      <w:r w:rsidRPr="005E7ABB">
        <w:t>.</w:t>
      </w:r>
      <w:proofErr w:type="gramEnd"/>
      <w:r w:rsidRPr="005E7ABB">
        <w:t xml:space="preserve"> И для современных детей, растущих в окружении гаджетов и мобильных устройств, это вполне нормальное и понятное явление. Задача современной системы образования состоит в том, чтобы научить детей извлекать из гаджетов полезные и необходимые знания, показать развивающие ресурсы компьютерной техники, дать возможность овладеть элементарными цифровыми технологиями. При грамотном и продуманном руководстве со стороны педагогов и родителей у детей воспитывается здоровое отношение к цифровым устройствам, обеспечивается качественная подготовка к обучению в школе.</w:t>
      </w:r>
    </w:p>
    <w:p w14:paraId="2EBCA014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Интеграция цифровых технологий в повседневную жизнь детей и их влияние на когнитивное, эмоциональное и социальное развитие продолжают расти день ото дня. Рассмотрим некоторые аспекты влияния цифровизации на развитие дошкольников:</w:t>
      </w:r>
    </w:p>
    <w:p w14:paraId="1555F79C" w14:textId="2FCF97BB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1. Риски развития и поведения. Неумеренное применение цифровых технологий приводит к тому, что дети неэффективно используют свободное время, проводя его в общении с гаджетом. В результате могут возникнуть проблемы, связанные с недостаточным развитием внимания, агрессивным поведением, отсутствием физической активности, ожирением и проблемами со сном и др. Действительно, компьютерные технологии предлагают много возможностей для детей, чтобы играть, исследовать и учиться. Но чрезмерное их использование в раннем детстве приводит к отрицательным последствиям для развития ребенка, являясь причиной ряда когнитивных, языковых и</w:t>
      </w:r>
      <w:r w:rsidR="005E7ABB">
        <w:t xml:space="preserve"> </w:t>
      </w:r>
      <w:proofErr w:type="spellStart"/>
      <w:r w:rsidR="005E7ABB">
        <w:t>социо</w:t>
      </w:r>
      <w:proofErr w:type="spellEnd"/>
      <w:r w:rsidR="005E7ABB">
        <w:t>-эмоциональных задержек</w:t>
      </w:r>
      <w:r w:rsidRPr="005E7ABB">
        <w:t>.</w:t>
      </w:r>
    </w:p>
    <w:p w14:paraId="1E08D512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2. Влияние цифровизации на мышление дошкольников. Цифровые технологии, как показывают исследования, оказывают глубокое влияние на образ мышления детей. Дело в том, что неограниченное пребывание в интернете, длительные компьютерные игры требуют от еще неокрепшей психики дошкольника одновременного внимания к огромному непрекращающемуся потоку разнообразной информации, что приводит к неумению длительно сосредотачиваться на объекте, отставанию в развитии способности к концентрации внимания и снижению скорости обработки информации.</w:t>
      </w:r>
    </w:p>
    <w:p w14:paraId="53E2CC42" w14:textId="706F7AC3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3. Отсутствие физической активности и избыточный вес. Компьютеры и смартфоны побуждают детей к малоподвижному образ жизни, минимизируют двигательные игры, прогулки и активное взаимодействие со сверстниками.  Для здорового развития детей, как известно, необходимо 3-4 часа ежедневной физической активности и социального взаимодействия, однако современные д</w:t>
      </w:r>
      <w:r w:rsidR="005E7ABB" w:rsidRPr="005E7ABB">
        <w:t>ети лишены такой возможности</w:t>
      </w:r>
      <w:r w:rsidRPr="005E7ABB">
        <w:t>. Причинами являются не только тотальное увлечение гаджетами и компьютерными играми, но и стремление родителей к раннему обучению детей, насыщению их досуга образовательным содержанием.</w:t>
      </w:r>
    </w:p>
    <w:p w14:paraId="3EC2ED13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 xml:space="preserve">4. Эмоции и взаимодействие. Активное использование виртуальных способов общения и компьютерного взаимодействия может привести к снижению самооценки, ухудшению эмоционального благополучия и состояния ребенка. Частота взаимодействия со сверстниками из-за экранного времени снижается, детям труднее устанавливать социальные контакты и отношения с </w:t>
      </w:r>
      <w:r w:rsidRPr="005E7ABB">
        <w:lastRenderedPageBreak/>
        <w:t>окружающими, что приводит в дальнейшем к нехватке социального опыта и трудностям в школьной адаптации.</w:t>
      </w:r>
    </w:p>
    <w:p w14:paraId="570DB75C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5. Проблемы со сном. Наличие медиаустройств в детской спальне связано с недостаточным количеством сна. Дети, которые засыпают с планшетом или смартфоном, подвергаются повышенному риску нарушения сна. Длительное время работающий экран планшета или смартфона может приводить к зрительному утомлению и головной боли, нарушению выработки мелатонина, регулирующего процессы сна и бодрствования.</w:t>
      </w:r>
    </w:p>
    <w:p w14:paraId="44402CDF" w14:textId="00988710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Педагоги с недавнего времени начали бить тревогу, поскольку развитие детей претерпевает существенные изменения; это касается как физического, так и психического здоровья. По данным статистики, у большинства современных дошкольников наблюдается снижение памяти и внимания, психологическая неуравновешенность, резкое падение зрения, цифровая зависимость,</w:t>
      </w:r>
      <w:r w:rsidR="005E7ABB" w:rsidRPr="005E7ABB">
        <w:t xml:space="preserve"> агрессивное поведение и др.</w:t>
      </w:r>
    </w:p>
    <w:p w14:paraId="6D0648CA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Вообще, проблема влияния цифровизации на развитие дошкольников считается на сегодняшний день до конца не изученной. Лишь только с недавнего времени пришло понимание того, что большинство проблем, появившихся у современных детей, связано именно с этим. Кроме того, надо понимать, что не все игровые программы, рекомендованные для дошкольного возраста, стоит применять в качестве дидактических средств. Нередко они не соответствуют программным требованиям, особенностям возрастного психофизического развития, отличаются низким качеством и примитивной тематикой, поэтому особенно вдумчиво и профессионально следует отнестись к отбору образовательного контента для дошкольников и соблюдению гигиенических требований к организации работы с ним.</w:t>
      </w:r>
    </w:p>
    <w:p w14:paraId="25236F29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Несомненно, роль цифровизации в настоящее время велика. Например, компьютерные игры превосходят традиционные по дидактическим возможностям, поскольку обладают определенным потенциалом для моделирования социальных взаимоотношений, которыми овладевают дошкольники; повышают мотивацию к освоению нового материала; способствуют более интенсивному развитию детей, ускоряя процесс социализации. К примеру, виртуальные экскурсии и 3D путешествия позволяют детям «путешествовать» по миру и изучать природу и быт разных народов; дошкольники сами учатся создавать мультфильмы и GIF-анимации по разным темам, что обогащает их социальный опыт и способствует самореализации.</w:t>
      </w:r>
    </w:p>
    <w:p w14:paraId="5B6C4272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В то же время существует ряд негативных аспектов цифровизации, главный из которых – отсутствие живого общения между реальными субъектами, поэтому, поскольку цифровые технологии невозможно исключить из жизни детей, необходим постоянный контроль со стороны взрослых, чтобы свести к минимуму отрицательные последствия. Противники компьютеризации не перестают напоминать о вреде продолжительной работы с компьютером, о том, что дети разучились общаться со сверстниками, о вредоносном содержании большого количества информации для детей.</w:t>
      </w:r>
    </w:p>
    <w:p w14:paraId="633E0559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У ребёнка, занимающегося с телефоном или планшетом, играющего в компьютерные игры, практически не остаётся времени на самодеятельную творческую игру, двигательную активность, познание и исследование окружающего мира, продуктивную художественную деятельность, непосредственное общение со сверстниками. На фоне цифровизации у дошкольников формируется бессвязная, «мозаичная» картина мира, отдельные знания не упорядочены в общую систему, образы меняются как картинки в калейдоскопе (так называемое, клиповое мышление), поэтому дети затрудняются длительно удерживать внимание на изучаемом объекте.</w:t>
      </w:r>
    </w:p>
    <w:p w14:paraId="5D6023C9" w14:textId="77777777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>Современные дошкольники рано взрослеют, умеют рассуждать на серьезные темы, так как нередко самостоятельно и бесконтрольно смотрят различные «взрослые» видеоролики; имеют прямой доступ к любой информации, тем самым разрушается традиционная зависимость детей от взрослых. Дети начинают жить виртуальной жизнью, подражать тому, что видят в интернете, перестают интересоваться книгами, у них складываются искажённые жизненные нормы и нравственные ценности. Одним из наиболее заметных последствий цифровизации можно считать недостаточную привязанность ко взрослым, уменьшение роли родителя как образца для подражания, снижение его значимости в передаче культурно-общественных ценностей, сокращение времени непосредственного общения детей со взрослыми и сверстниками.</w:t>
      </w:r>
    </w:p>
    <w:p w14:paraId="4C49CAE8" w14:textId="3957E6D4" w:rsidR="007E16A4" w:rsidRPr="005E7ABB" w:rsidRDefault="005E7ABB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lastRenderedPageBreak/>
        <w:t>Многие специалисты</w:t>
      </w:r>
      <w:r w:rsidR="007E16A4" w:rsidRPr="005E7ABB">
        <w:t xml:space="preserve"> говорят сегодня о «кризисе детства», подразумевая, что дети сегодня выходят из постоянного контакта со взрослым, меняется их позиция по отношения к миру взрослых, они становятся способными получать информацию непосредственно, овладевать различными видами деятельности без помощи и участия взрослых. Основная деятельность для дошкольников, как известно, – это игра. С помощью игры дети познают мир, учатся взаимодействовать друг с другом, «примеряя» на себя различные социальные роли. Игра – источник физической активности, необходимой для гармоничного развития ребенка. Однако, в эпоху цифровизации «живое» общение со сверстниками отходит на второй план, игры становятся бедными по содержанию, примитивными по способам, дети все чаще предпочитают общение с пом</w:t>
      </w:r>
      <w:r w:rsidRPr="005E7ABB">
        <w:t>ощью компьютерных технологий</w:t>
      </w:r>
      <w:r w:rsidR="007E16A4" w:rsidRPr="005E7ABB">
        <w:t>. Это может вызывать как проблемы социального характера (бессодержательность общения, коммуникативные трудности, отчуждение), так и физиологического (проблемы со зрением, осанкой, гиподинамия).</w:t>
      </w:r>
    </w:p>
    <w:p w14:paraId="45FA0DE8" w14:textId="163D0A73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 xml:space="preserve">У детей, особенно дошкольного возраста, чрезвычайно развита познавательная активность, любознательность, стремление узнавать новое. В связи с этим не может не беспокоить возрастающее негативное информационное воздействие на детскую аудиторию. Насилие в информационной среде может провоцировать у детей повышенную агрессивность, снижение сочувствия к окружающим. Реклама, обладая высоким уровнем воздействия на психическое состояние дошкольника, также способна </w:t>
      </w:r>
      <w:r w:rsidR="005E7ABB" w:rsidRPr="005E7ABB">
        <w:t>нанести вред детской психике</w:t>
      </w:r>
      <w:r w:rsidRPr="005E7ABB">
        <w:t>. Ребенок не может критически относиться к поступающей информации, склонен верить всему, о чем говорится в рекламе. Необходимо научить его адекватно оценивать и воспринимать информацию, увиденную на экране. И только совместная деятельность родителей и педагогов может оградить детей от отрицательного влияния современного информационного пространства.</w:t>
      </w:r>
    </w:p>
    <w:p w14:paraId="24F45F24" w14:textId="1BDB4BE8" w:rsidR="007E16A4" w:rsidRPr="005E7ABB" w:rsidRDefault="007E16A4" w:rsidP="005E7ABB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</w:pPr>
      <w:r w:rsidRPr="005E7ABB">
        <w:t xml:space="preserve">Итак, принимая во внимание всю неоднозначность влияния цифровых технологий на детей дошкольного возраста, следует все же отметить, что ребенок является частью современного мира, и задача педагога - не отгораживать его от этого мира, а научить взаимодействовать с ним в новых реалиях, заботясь о его благополучии и безопасности. </w:t>
      </w:r>
    </w:p>
    <w:p w14:paraId="1849CC78" w14:textId="711C223B" w:rsidR="00556F98" w:rsidRPr="005E7ABB" w:rsidRDefault="00556F98" w:rsidP="005E7ABB">
      <w:pPr>
        <w:pStyle w:val="a4"/>
        <w:spacing w:after="0"/>
        <w:ind w:firstLine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Неправильно и невозможно исключить электронные устройства из жизни современной семьи, поэтому важны осознанность и баланс. Мы должны регулировать время, которое ребенок и родители проводят с гаджетами, использовать его целенаправленно и осмысленно, обращать</w:t>
      </w:r>
      <w:r w:rsidRPr="005E7ABB">
        <w:rPr>
          <w:rFonts w:ascii="Times New Roman" w:eastAsia="Trebuchet MS" w:hAnsi="Times New Roman" w:cs="Times New Roman"/>
          <w:spacing w:val="-7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пристальное</w:t>
      </w:r>
      <w:r w:rsidRPr="005E7ABB">
        <w:rPr>
          <w:rFonts w:ascii="Times New Roman" w:eastAsia="Trebuchet MS" w:hAnsi="Times New Roman" w:cs="Times New Roman"/>
          <w:spacing w:val="-7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внимание</w:t>
      </w:r>
      <w:r w:rsidRPr="005E7ABB">
        <w:rPr>
          <w:rFonts w:ascii="Times New Roman" w:eastAsia="Trebuchet MS" w:hAnsi="Times New Roman" w:cs="Times New Roman"/>
          <w:spacing w:val="-7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на</w:t>
      </w:r>
      <w:r w:rsidRPr="005E7ABB">
        <w:rPr>
          <w:rFonts w:ascii="Times New Roman" w:eastAsia="Trebuchet MS" w:hAnsi="Times New Roman" w:cs="Times New Roman"/>
          <w:spacing w:val="-7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контент.</w:t>
      </w:r>
      <w:r w:rsidRPr="005E7ABB">
        <w:rPr>
          <w:rFonts w:ascii="Times New Roman" w:eastAsia="Trebuchet MS" w:hAnsi="Times New Roman" w:cs="Times New Roman"/>
          <w:spacing w:val="-7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Но</w:t>
      </w:r>
      <w:r w:rsidRPr="005E7ABB">
        <w:rPr>
          <w:rFonts w:ascii="Times New Roman" w:eastAsia="Trebuchet MS" w:hAnsi="Times New Roman" w:cs="Times New Roman"/>
          <w:spacing w:val="-7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самое</w:t>
      </w:r>
      <w:r w:rsidRPr="005E7ABB">
        <w:rPr>
          <w:rFonts w:ascii="Times New Roman" w:eastAsia="Trebuchet MS" w:hAnsi="Times New Roman" w:cs="Times New Roman"/>
          <w:spacing w:val="-7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главное,</w:t>
      </w:r>
      <w:r w:rsidRPr="005E7ABB">
        <w:rPr>
          <w:rFonts w:ascii="Times New Roman" w:eastAsia="Trebuchet MS" w:hAnsi="Times New Roman" w:cs="Times New Roman"/>
          <w:spacing w:val="-7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что можно</w:t>
      </w:r>
      <w:r w:rsidRPr="005E7ABB">
        <w:rPr>
          <w:rFonts w:ascii="Times New Roman" w:eastAsia="Trebuchet MS" w:hAnsi="Times New Roman" w:cs="Times New Roman"/>
          <w:spacing w:val="-3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посоветовать</w:t>
      </w:r>
      <w:r w:rsidRPr="005E7ABB">
        <w:rPr>
          <w:rFonts w:ascii="Times New Roman" w:eastAsia="Trebuchet MS" w:hAnsi="Times New Roman" w:cs="Times New Roman"/>
          <w:spacing w:val="-3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родителям</w:t>
      </w:r>
      <w:r w:rsidRPr="005E7ABB">
        <w:rPr>
          <w:rFonts w:ascii="Times New Roman" w:eastAsia="Trebuchet MS" w:hAnsi="Times New Roman" w:cs="Times New Roman"/>
          <w:spacing w:val="-2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дошкольников</w:t>
      </w:r>
      <w:r w:rsidRPr="005E7ABB">
        <w:rPr>
          <w:rFonts w:ascii="Times New Roman" w:eastAsia="Trebuchet MS" w:hAnsi="Times New Roman" w:cs="Times New Roman"/>
          <w:spacing w:val="-3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–</w:t>
      </w:r>
      <w:r w:rsidRPr="005E7ABB">
        <w:rPr>
          <w:rFonts w:ascii="Times New Roman" w:eastAsia="Trebuchet MS" w:hAnsi="Times New Roman" w:cs="Times New Roman"/>
          <w:spacing w:val="-3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начать</w:t>
      </w:r>
      <w:r w:rsidRPr="005E7ABB">
        <w:rPr>
          <w:rFonts w:ascii="Times New Roman" w:eastAsia="Trebuchet MS" w:hAnsi="Times New Roman" w:cs="Times New Roman"/>
          <w:spacing w:val="-2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w w:val="115"/>
          <w:sz w:val="24"/>
          <w:szCs w:val="24"/>
        </w:rPr>
        <w:t>с</w:t>
      </w:r>
      <w:r w:rsidRPr="005E7ABB">
        <w:rPr>
          <w:rFonts w:ascii="Times New Roman" w:eastAsia="Trebuchet MS" w:hAnsi="Times New Roman" w:cs="Times New Roman"/>
          <w:spacing w:val="-3"/>
          <w:w w:val="115"/>
          <w:sz w:val="24"/>
          <w:szCs w:val="24"/>
        </w:rPr>
        <w:t xml:space="preserve"> </w:t>
      </w:r>
      <w:r w:rsidRPr="005E7ABB">
        <w:rPr>
          <w:rFonts w:ascii="Times New Roman" w:eastAsia="Trebuchet MS" w:hAnsi="Times New Roman" w:cs="Times New Roman"/>
          <w:spacing w:val="-2"/>
          <w:w w:val="115"/>
          <w:sz w:val="24"/>
          <w:szCs w:val="24"/>
        </w:rPr>
        <w:t>себя.</w:t>
      </w:r>
    </w:p>
    <w:p w14:paraId="4B67A1CC" w14:textId="77777777" w:rsidR="00D765BC" w:rsidRDefault="00D765BC" w:rsidP="007E16A4">
      <w:pPr>
        <w:ind w:firstLine="284"/>
      </w:pPr>
    </w:p>
    <w:sectPr w:rsidR="00D765BC" w:rsidSect="007E16A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A4"/>
    <w:rsid w:val="005311BA"/>
    <w:rsid w:val="00556F98"/>
    <w:rsid w:val="005E7ABB"/>
    <w:rsid w:val="007E16A4"/>
    <w:rsid w:val="00D765BC"/>
    <w:rsid w:val="00DA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4BF8"/>
  <w15:chartTrackingRefBased/>
  <w15:docId w15:val="{D95443EF-4095-4260-8EFE-B27577D1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556F9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56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1CC3-D736-4D0B-9045-A35F9240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</dc:creator>
  <cp:keywords/>
  <dc:description/>
  <cp:lastModifiedBy>USER</cp:lastModifiedBy>
  <cp:revision>2</cp:revision>
  <dcterms:created xsi:type="dcterms:W3CDTF">2025-04-04T09:37:00Z</dcterms:created>
  <dcterms:modified xsi:type="dcterms:W3CDTF">2025-04-04T09:37:00Z</dcterms:modified>
</cp:coreProperties>
</file>