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6655" w:rsidRPr="007E3B79" w:rsidRDefault="007E3B79" w:rsidP="00B36655">
      <w:pPr>
        <w:spacing w:before="100" w:beforeAutospacing="1" w:after="100" w:afterAutospacing="1" w:line="360" w:lineRule="auto"/>
        <w:ind w:firstLine="709"/>
        <w:jc w:val="both"/>
        <w:rPr>
          <w:rFonts w:ascii="Times New Roman" w:eastAsia="Times New Roman" w:hAnsi="Times New Roman" w:cs="Times New Roman"/>
          <w:b/>
          <w:color w:val="00000A"/>
          <w:sz w:val="28"/>
          <w:szCs w:val="28"/>
          <w:lang w:eastAsia="ru-RU"/>
        </w:rPr>
      </w:pPr>
      <w:r w:rsidRPr="007E3B79">
        <w:rPr>
          <w:rFonts w:ascii="Times New Roman" w:eastAsia="Times New Roman" w:hAnsi="Times New Roman" w:cs="Times New Roman"/>
          <w:b/>
          <w:color w:val="00000A"/>
          <w:sz w:val="28"/>
          <w:szCs w:val="28"/>
          <w:lang w:eastAsia="ru-RU"/>
        </w:rPr>
        <w:t>АКТИВНЫЕ ФОРМЫ РАБОТ СЛЕПЫХ И СЛАБОВИДЯЩИХ ДЕТЕЙ НА УРОКАХ МАТЕМАТИКИ.</w:t>
      </w:r>
    </w:p>
    <w:p w:rsidR="007E3B79" w:rsidRPr="006C059B" w:rsidRDefault="007E3B79" w:rsidP="007E3B79">
      <w:pPr>
        <w:shd w:val="clear" w:color="auto" w:fill="FFFFFF"/>
        <w:spacing w:after="0" w:line="360" w:lineRule="auto"/>
        <w:ind w:right="12"/>
        <w:rPr>
          <w:rFonts w:ascii="Times New Roman" w:eastAsia="Times New Roman" w:hAnsi="Times New Roman" w:cs="Times New Roman"/>
          <w:color w:val="000000"/>
          <w:sz w:val="28"/>
          <w:szCs w:val="28"/>
          <w:lang w:eastAsia="ru-RU"/>
        </w:rPr>
      </w:pPr>
      <w:r w:rsidRPr="006C059B">
        <w:rPr>
          <w:rFonts w:ascii="Times New Roman" w:eastAsia="Times New Roman" w:hAnsi="Times New Roman" w:cs="Times New Roman"/>
          <w:color w:val="000000"/>
          <w:sz w:val="28"/>
          <w:szCs w:val="28"/>
          <w:lang w:eastAsia="ru-RU"/>
        </w:rPr>
        <w:t>Автор</w:t>
      </w:r>
      <w:r w:rsidRPr="00163F03">
        <w:rPr>
          <w:rFonts w:ascii="Times New Roman" w:eastAsia="Times New Roman" w:hAnsi="Times New Roman" w:cs="Times New Roman"/>
          <w:color w:val="000000"/>
          <w:sz w:val="28"/>
          <w:szCs w:val="28"/>
          <w:lang w:eastAsia="ru-RU"/>
        </w:rPr>
        <w:t>:</w:t>
      </w:r>
      <w:r w:rsidRPr="006C059B">
        <w:rPr>
          <w:rFonts w:ascii="Times New Roman" w:eastAsia="Times New Roman" w:hAnsi="Times New Roman" w:cs="Times New Roman"/>
          <w:color w:val="000000"/>
          <w:sz w:val="28"/>
          <w:szCs w:val="28"/>
          <w:lang w:eastAsia="ru-RU"/>
        </w:rPr>
        <w:t xml:space="preserve"> Е.Ю. Кривова</w:t>
      </w:r>
    </w:p>
    <w:p w:rsidR="00337573" w:rsidRDefault="007E3B79" w:rsidP="007E3B79">
      <w:pPr>
        <w:shd w:val="clear" w:color="auto" w:fill="FFFFFF"/>
        <w:spacing w:after="0" w:line="360" w:lineRule="auto"/>
        <w:rPr>
          <w:rFonts w:ascii="Times New Roman" w:eastAsia="Times New Roman" w:hAnsi="Times New Roman" w:cs="Times New Roman"/>
          <w:color w:val="000000"/>
          <w:sz w:val="28"/>
          <w:szCs w:val="28"/>
          <w:lang w:eastAsia="ru-RU"/>
        </w:rPr>
      </w:pPr>
      <w:r w:rsidRPr="00163F03">
        <w:rPr>
          <w:rFonts w:ascii="Times New Roman" w:eastAsia="Times New Roman" w:hAnsi="Times New Roman" w:cs="Times New Roman"/>
          <w:b/>
          <w:color w:val="000000"/>
          <w:sz w:val="28"/>
          <w:szCs w:val="28"/>
          <w:lang w:eastAsia="ru-RU"/>
        </w:rPr>
        <w:t>Аннотация статьи.</w:t>
      </w:r>
      <w:r>
        <w:rPr>
          <w:rFonts w:ascii="Times New Roman" w:eastAsia="Times New Roman" w:hAnsi="Times New Roman" w:cs="Times New Roman"/>
          <w:b/>
          <w:color w:val="000000"/>
          <w:sz w:val="28"/>
          <w:szCs w:val="28"/>
          <w:lang w:eastAsia="ru-RU"/>
        </w:rPr>
        <w:t xml:space="preserve"> </w:t>
      </w:r>
      <w:r w:rsidR="00AA3AAC" w:rsidRPr="00AA3AAC">
        <w:rPr>
          <w:rFonts w:ascii="Times New Roman" w:eastAsia="Times New Roman" w:hAnsi="Times New Roman" w:cs="Times New Roman"/>
          <w:color w:val="000000"/>
          <w:sz w:val="28"/>
          <w:szCs w:val="28"/>
          <w:lang w:eastAsia="ru-RU"/>
        </w:rPr>
        <w:t>Проблема активности личности в обучении – одна из актуальных в образовательной практике</w:t>
      </w:r>
      <w:r w:rsidR="00AA3AAC">
        <w:rPr>
          <w:rFonts w:ascii="Times New Roman" w:eastAsia="Times New Roman" w:hAnsi="Times New Roman" w:cs="Times New Roman"/>
          <w:color w:val="000000"/>
          <w:sz w:val="28"/>
          <w:szCs w:val="28"/>
          <w:lang w:eastAsia="ru-RU"/>
        </w:rPr>
        <w:t>.</w:t>
      </w:r>
      <w:r w:rsidR="00AA3AAC" w:rsidRPr="00AA3AAC">
        <w:rPr>
          <w:rFonts w:ascii="Times New Roman" w:eastAsia="Times New Roman" w:hAnsi="Times New Roman" w:cs="Times New Roman"/>
          <w:b/>
          <w:color w:val="000000"/>
          <w:sz w:val="28"/>
          <w:szCs w:val="28"/>
          <w:lang w:eastAsia="ru-RU"/>
        </w:rPr>
        <w:t xml:space="preserve"> </w:t>
      </w:r>
      <w:r w:rsidRPr="006C059B">
        <w:rPr>
          <w:rFonts w:ascii="Times New Roman" w:eastAsia="Times New Roman" w:hAnsi="Times New Roman" w:cs="Times New Roman"/>
          <w:color w:val="000000"/>
          <w:sz w:val="28"/>
          <w:szCs w:val="28"/>
          <w:lang w:eastAsia="ru-RU"/>
        </w:rPr>
        <w:t xml:space="preserve">В статье рассматриваются </w:t>
      </w:r>
      <w:r w:rsidR="00AA3AAC">
        <w:rPr>
          <w:rFonts w:ascii="Times New Roman" w:eastAsia="Times New Roman" w:hAnsi="Times New Roman" w:cs="Times New Roman"/>
          <w:color w:val="000000"/>
          <w:sz w:val="28"/>
          <w:szCs w:val="28"/>
          <w:lang w:eastAsia="ru-RU"/>
        </w:rPr>
        <w:t xml:space="preserve">активные формы работ </w:t>
      </w:r>
      <w:r w:rsidRPr="006C059B">
        <w:rPr>
          <w:rFonts w:ascii="Times New Roman" w:eastAsia="Times New Roman" w:hAnsi="Times New Roman" w:cs="Times New Roman"/>
          <w:color w:val="000000"/>
          <w:sz w:val="28"/>
          <w:szCs w:val="28"/>
          <w:lang w:eastAsia="ru-RU"/>
        </w:rPr>
        <w:t>детей с н</w:t>
      </w:r>
      <w:r w:rsidR="00AA3AAC">
        <w:rPr>
          <w:rFonts w:ascii="Times New Roman" w:eastAsia="Times New Roman" w:hAnsi="Times New Roman" w:cs="Times New Roman"/>
          <w:color w:val="000000"/>
          <w:sz w:val="28"/>
          <w:szCs w:val="28"/>
          <w:lang w:eastAsia="ru-RU"/>
        </w:rPr>
        <w:t>арушениями зрения</w:t>
      </w:r>
      <w:r w:rsidR="00337573">
        <w:rPr>
          <w:rFonts w:ascii="Times New Roman" w:eastAsia="Times New Roman" w:hAnsi="Times New Roman" w:cs="Times New Roman"/>
          <w:color w:val="000000"/>
          <w:sz w:val="28"/>
          <w:szCs w:val="28"/>
          <w:lang w:eastAsia="ru-RU"/>
        </w:rPr>
        <w:t xml:space="preserve"> на уроках математики</w:t>
      </w:r>
      <w:r w:rsidRPr="006C059B">
        <w:rPr>
          <w:rFonts w:ascii="Times New Roman" w:eastAsia="Times New Roman" w:hAnsi="Times New Roman" w:cs="Times New Roman"/>
          <w:color w:val="000000"/>
          <w:sz w:val="28"/>
          <w:szCs w:val="28"/>
          <w:lang w:eastAsia="ru-RU"/>
        </w:rPr>
        <w:t xml:space="preserve">. </w:t>
      </w:r>
    </w:p>
    <w:p w:rsidR="007E3B79" w:rsidRDefault="007E3B79" w:rsidP="007E3B79">
      <w:pPr>
        <w:shd w:val="clear" w:color="auto" w:fill="FFFFFF"/>
        <w:spacing w:after="0" w:line="360" w:lineRule="auto"/>
        <w:rPr>
          <w:rFonts w:ascii="Times New Roman" w:eastAsia="Times New Roman" w:hAnsi="Times New Roman" w:cs="Times New Roman"/>
          <w:b/>
          <w:color w:val="000000"/>
          <w:sz w:val="28"/>
          <w:szCs w:val="28"/>
          <w:lang w:eastAsia="ru-RU"/>
        </w:rPr>
      </w:pPr>
      <w:r w:rsidRPr="00163F03">
        <w:rPr>
          <w:rFonts w:ascii="Times New Roman" w:eastAsia="Times New Roman" w:hAnsi="Times New Roman" w:cs="Times New Roman"/>
          <w:b/>
          <w:color w:val="000000"/>
          <w:sz w:val="28"/>
          <w:szCs w:val="28"/>
          <w:lang w:eastAsia="ru-RU"/>
        </w:rPr>
        <w:t>Ключевые слова.</w:t>
      </w:r>
      <w:r w:rsidR="00337573">
        <w:rPr>
          <w:rFonts w:ascii="Times New Roman" w:eastAsia="Times New Roman" w:hAnsi="Times New Roman" w:cs="Times New Roman"/>
          <w:b/>
          <w:color w:val="000000"/>
          <w:sz w:val="28"/>
          <w:szCs w:val="28"/>
          <w:lang w:eastAsia="ru-RU"/>
        </w:rPr>
        <w:t xml:space="preserve"> </w:t>
      </w:r>
      <w:r w:rsidRPr="006C059B">
        <w:rPr>
          <w:rFonts w:ascii="Times New Roman" w:eastAsia="Times New Roman" w:hAnsi="Times New Roman" w:cs="Times New Roman"/>
          <w:color w:val="000000"/>
          <w:sz w:val="28"/>
          <w:szCs w:val="28"/>
          <w:lang w:eastAsia="ru-RU"/>
        </w:rPr>
        <w:t>математи</w:t>
      </w:r>
      <w:r w:rsidR="00337573">
        <w:rPr>
          <w:rFonts w:ascii="Times New Roman" w:eastAsia="Times New Roman" w:hAnsi="Times New Roman" w:cs="Times New Roman"/>
          <w:color w:val="000000"/>
          <w:sz w:val="28"/>
          <w:szCs w:val="28"/>
          <w:lang w:eastAsia="ru-RU"/>
        </w:rPr>
        <w:t>ка, слепой, слабовидящий, формулы</w:t>
      </w:r>
      <w:r w:rsidRPr="006C059B">
        <w:rPr>
          <w:rFonts w:ascii="Times New Roman" w:eastAsia="Times New Roman" w:hAnsi="Times New Roman" w:cs="Times New Roman"/>
          <w:color w:val="000000"/>
          <w:sz w:val="28"/>
          <w:szCs w:val="28"/>
          <w:lang w:eastAsia="ru-RU"/>
        </w:rPr>
        <w:t>.</w:t>
      </w:r>
    </w:p>
    <w:p w:rsidR="007E3B79" w:rsidRPr="007E3B79" w:rsidRDefault="007E3B79" w:rsidP="007E3B79">
      <w:pPr>
        <w:shd w:val="clear" w:color="auto" w:fill="FFFFFF"/>
        <w:spacing w:after="0" w:line="360" w:lineRule="auto"/>
        <w:rPr>
          <w:rFonts w:ascii="Times New Roman" w:eastAsia="Times New Roman" w:hAnsi="Times New Roman" w:cs="Times New Roman"/>
          <w:b/>
          <w:color w:val="000000"/>
          <w:sz w:val="28"/>
          <w:szCs w:val="28"/>
          <w:lang w:eastAsia="ru-RU"/>
        </w:rPr>
      </w:pPr>
    </w:p>
    <w:p w:rsidR="00B36655" w:rsidRPr="00B36655" w:rsidRDefault="00B36655" w:rsidP="00B36655">
      <w:pPr>
        <w:spacing w:before="100" w:beforeAutospacing="1" w:after="100" w:afterAutospacing="1" w:line="360" w:lineRule="auto"/>
        <w:ind w:firstLine="709"/>
        <w:jc w:val="both"/>
        <w:rPr>
          <w:rFonts w:ascii="Times New Roman" w:eastAsia="Times New Roman" w:hAnsi="Times New Roman" w:cs="Times New Roman"/>
          <w:color w:val="00000A"/>
          <w:sz w:val="28"/>
          <w:szCs w:val="28"/>
          <w:lang w:eastAsia="ru-RU"/>
        </w:rPr>
      </w:pPr>
      <w:r w:rsidRPr="00B36655">
        <w:rPr>
          <w:rFonts w:ascii="Times New Roman" w:eastAsia="Times New Roman" w:hAnsi="Times New Roman" w:cs="Times New Roman"/>
          <w:color w:val="00000A"/>
          <w:sz w:val="28"/>
          <w:szCs w:val="28"/>
          <w:lang w:eastAsia="ru-RU"/>
        </w:rPr>
        <w:t>В общем объеме знаний, умений и навыков, получаемых учащимися в средней школе, важное место принадлежит математике, которая широко применяется при изучении других предметов и в практической деятельности. Главная задача каждого преподавателя – не только дать учащимся определенну</w:t>
      </w:r>
      <w:bookmarkStart w:id="0" w:name="_GoBack"/>
      <w:bookmarkEnd w:id="0"/>
      <w:r w:rsidRPr="00B36655">
        <w:rPr>
          <w:rFonts w:ascii="Times New Roman" w:eastAsia="Times New Roman" w:hAnsi="Times New Roman" w:cs="Times New Roman"/>
          <w:color w:val="00000A"/>
          <w:sz w:val="28"/>
          <w:szCs w:val="28"/>
          <w:lang w:eastAsia="ru-RU"/>
        </w:rPr>
        <w:t>ю сумму знаний, но и развить у них интерес к учению, научить учиться. Нарушения зрения являются причиной целого ряда особенностей в психическом развитии детей, что отражается на освоении ими математики. Замедленное и своеобразное зрительное восприятие учебного материала затрудняет целенаправленное наблюдение, оказывает отрицательное влияние на усвоение многих математических понятий, создает трудности при формировании и развитии пространственных представлений, точных чертежно-измерительных умений.</w:t>
      </w:r>
    </w:p>
    <w:p w:rsidR="00B36655" w:rsidRPr="00B36655" w:rsidRDefault="00B36655" w:rsidP="00B36655">
      <w:pPr>
        <w:spacing w:before="100" w:beforeAutospacing="1" w:after="100" w:afterAutospacing="1" w:line="360" w:lineRule="auto"/>
        <w:ind w:firstLine="709"/>
        <w:jc w:val="both"/>
        <w:rPr>
          <w:rFonts w:ascii="Times New Roman" w:eastAsia="Times New Roman" w:hAnsi="Times New Roman" w:cs="Times New Roman"/>
          <w:color w:val="00000A"/>
          <w:sz w:val="28"/>
          <w:szCs w:val="28"/>
          <w:lang w:eastAsia="ru-RU"/>
        </w:rPr>
      </w:pPr>
      <w:r w:rsidRPr="00B36655">
        <w:rPr>
          <w:rFonts w:ascii="Times New Roman" w:eastAsia="Times New Roman" w:hAnsi="Times New Roman" w:cs="Times New Roman"/>
          <w:color w:val="00000A"/>
          <w:sz w:val="28"/>
          <w:szCs w:val="28"/>
          <w:lang w:eastAsia="ru-RU"/>
        </w:rPr>
        <w:t>В курсе математики много различных формул. Некоторым ученикам тяжело усвоить правила или определения, а, выучив их, трудно применить при выполнении тех или иных заданий. Гораздо легче усваивается ход решения, если некоторые его моменты связаны с жизнью, этапы решения сравниваются с понятиями окружающего мира. В этом случае математическое умозаключение ассоциируется с представлениями реальной действительности либо происходит зрительная ассоциация.</w:t>
      </w:r>
    </w:p>
    <w:p w:rsidR="00B36655" w:rsidRPr="00B36655" w:rsidRDefault="00B36655" w:rsidP="00B36655">
      <w:pPr>
        <w:spacing w:before="100" w:beforeAutospacing="1" w:after="100" w:afterAutospacing="1" w:line="360" w:lineRule="auto"/>
        <w:ind w:firstLine="709"/>
        <w:jc w:val="both"/>
        <w:rPr>
          <w:rFonts w:ascii="Times New Roman" w:eastAsia="Times New Roman" w:hAnsi="Times New Roman" w:cs="Times New Roman"/>
          <w:color w:val="00000A"/>
          <w:sz w:val="28"/>
          <w:szCs w:val="28"/>
          <w:lang w:eastAsia="ru-RU"/>
        </w:rPr>
      </w:pPr>
      <w:r w:rsidRPr="00B36655">
        <w:rPr>
          <w:rFonts w:ascii="Times New Roman" w:eastAsia="Times New Roman" w:hAnsi="Times New Roman" w:cs="Times New Roman"/>
          <w:color w:val="00000A"/>
          <w:sz w:val="28"/>
          <w:szCs w:val="28"/>
          <w:lang w:eastAsia="ru-RU"/>
        </w:rPr>
        <w:t xml:space="preserve">На своих занятиях я наиболее часто использую: </w:t>
      </w:r>
    </w:p>
    <w:p w:rsidR="00B36655" w:rsidRPr="00B36655" w:rsidRDefault="00B36655" w:rsidP="00B36655">
      <w:pPr>
        <w:spacing w:before="100" w:beforeAutospacing="1" w:after="100" w:afterAutospacing="1" w:line="360" w:lineRule="auto"/>
        <w:ind w:firstLine="709"/>
        <w:jc w:val="both"/>
        <w:rPr>
          <w:rFonts w:ascii="Times New Roman" w:eastAsia="Times New Roman" w:hAnsi="Times New Roman" w:cs="Times New Roman"/>
          <w:color w:val="00000A"/>
          <w:sz w:val="28"/>
          <w:szCs w:val="28"/>
          <w:lang w:eastAsia="ru-RU"/>
        </w:rPr>
      </w:pPr>
      <w:r w:rsidRPr="00B36655">
        <w:rPr>
          <w:rFonts w:ascii="Times New Roman" w:eastAsia="Times New Roman" w:hAnsi="Times New Roman" w:cs="Times New Roman"/>
          <w:color w:val="00000A"/>
          <w:sz w:val="28"/>
          <w:szCs w:val="28"/>
          <w:lang w:eastAsia="ru-RU"/>
        </w:rPr>
        <w:lastRenderedPageBreak/>
        <w:t>1.</w:t>
      </w:r>
      <w:r w:rsidRPr="00B36655">
        <w:rPr>
          <w:rFonts w:ascii="Times New Roman" w:eastAsia="Times New Roman" w:hAnsi="Times New Roman" w:cs="Times New Roman"/>
          <w:color w:val="00000A"/>
          <w:sz w:val="28"/>
          <w:szCs w:val="28"/>
          <w:lang w:eastAsia="ru-RU"/>
        </w:rPr>
        <w:tab/>
        <w:t>Связь изучаемого с жизнью</w:t>
      </w:r>
    </w:p>
    <w:p w:rsidR="00B36655" w:rsidRPr="00B36655" w:rsidRDefault="00B36655" w:rsidP="00B36655">
      <w:pPr>
        <w:spacing w:before="100" w:beforeAutospacing="1" w:after="100" w:afterAutospacing="1" w:line="360" w:lineRule="auto"/>
        <w:ind w:firstLine="709"/>
        <w:jc w:val="both"/>
        <w:rPr>
          <w:rFonts w:ascii="Times New Roman" w:eastAsia="Times New Roman" w:hAnsi="Times New Roman" w:cs="Times New Roman"/>
          <w:color w:val="00000A"/>
          <w:sz w:val="28"/>
          <w:szCs w:val="28"/>
          <w:lang w:eastAsia="ru-RU"/>
        </w:rPr>
      </w:pPr>
      <w:r w:rsidRPr="00B36655">
        <w:rPr>
          <w:rFonts w:ascii="Times New Roman" w:eastAsia="Times New Roman" w:hAnsi="Times New Roman" w:cs="Times New Roman"/>
          <w:color w:val="00000A"/>
          <w:sz w:val="28"/>
          <w:szCs w:val="28"/>
          <w:lang w:eastAsia="ru-RU"/>
        </w:rPr>
        <w:t>•</w:t>
      </w:r>
      <w:r w:rsidRPr="00B36655">
        <w:rPr>
          <w:rFonts w:ascii="Times New Roman" w:eastAsia="Times New Roman" w:hAnsi="Times New Roman" w:cs="Times New Roman"/>
          <w:color w:val="00000A"/>
          <w:sz w:val="28"/>
          <w:szCs w:val="28"/>
          <w:lang w:eastAsia="ru-RU"/>
        </w:rPr>
        <w:tab/>
        <w:t xml:space="preserve">Задачи с </w:t>
      </w:r>
      <w:proofErr w:type="spellStart"/>
      <w:r w:rsidRPr="00B36655">
        <w:rPr>
          <w:rFonts w:ascii="Times New Roman" w:eastAsia="Times New Roman" w:hAnsi="Times New Roman" w:cs="Times New Roman"/>
          <w:color w:val="00000A"/>
          <w:sz w:val="28"/>
          <w:szCs w:val="28"/>
          <w:lang w:eastAsia="ru-RU"/>
        </w:rPr>
        <w:t>профнаправленностью</w:t>
      </w:r>
      <w:proofErr w:type="spellEnd"/>
      <w:r w:rsidRPr="00B36655">
        <w:rPr>
          <w:rFonts w:ascii="Times New Roman" w:eastAsia="Times New Roman" w:hAnsi="Times New Roman" w:cs="Times New Roman"/>
          <w:color w:val="00000A"/>
          <w:sz w:val="28"/>
          <w:szCs w:val="28"/>
          <w:lang w:eastAsia="ru-RU"/>
        </w:rPr>
        <w:t>;</w:t>
      </w:r>
    </w:p>
    <w:p w:rsidR="00B36655" w:rsidRPr="00B36655" w:rsidRDefault="00B36655" w:rsidP="00B36655">
      <w:pPr>
        <w:spacing w:before="100" w:beforeAutospacing="1" w:after="100" w:afterAutospacing="1" w:line="360" w:lineRule="auto"/>
        <w:ind w:firstLine="709"/>
        <w:jc w:val="both"/>
        <w:rPr>
          <w:rFonts w:ascii="Times New Roman" w:eastAsia="Times New Roman" w:hAnsi="Times New Roman" w:cs="Times New Roman"/>
          <w:color w:val="00000A"/>
          <w:sz w:val="28"/>
          <w:szCs w:val="28"/>
          <w:lang w:eastAsia="ru-RU"/>
        </w:rPr>
      </w:pPr>
      <w:r w:rsidRPr="00B36655">
        <w:rPr>
          <w:rFonts w:ascii="Times New Roman" w:eastAsia="Times New Roman" w:hAnsi="Times New Roman" w:cs="Times New Roman"/>
          <w:color w:val="00000A"/>
          <w:sz w:val="28"/>
          <w:szCs w:val="28"/>
          <w:lang w:eastAsia="ru-RU"/>
        </w:rPr>
        <w:t>•</w:t>
      </w:r>
      <w:r w:rsidRPr="00B36655">
        <w:rPr>
          <w:rFonts w:ascii="Times New Roman" w:eastAsia="Times New Roman" w:hAnsi="Times New Roman" w:cs="Times New Roman"/>
          <w:color w:val="00000A"/>
          <w:sz w:val="28"/>
          <w:szCs w:val="28"/>
          <w:lang w:eastAsia="ru-RU"/>
        </w:rPr>
        <w:tab/>
        <w:t>Задачи на проценты;</w:t>
      </w:r>
    </w:p>
    <w:p w:rsidR="00B36655" w:rsidRPr="00B36655" w:rsidRDefault="00B36655" w:rsidP="00B36655">
      <w:pPr>
        <w:spacing w:before="100" w:beforeAutospacing="1" w:after="100" w:afterAutospacing="1" w:line="360" w:lineRule="auto"/>
        <w:ind w:firstLine="709"/>
        <w:jc w:val="both"/>
        <w:rPr>
          <w:rFonts w:ascii="Times New Roman" w:eastAsia="Times New Roman" w:hAnsi="Times New Roman" w:cs="Times New Roman"/>
          <w:color w:val="00000A"/>
          <w:sz w:val="28"/>
          <w:szCs w:val="28"/>
          <w:lang w:eastAsia="ru-RU"/>
        </w:rPr>
      </w:pPr>
      <w:r w:rsidRPr="00B36655">
        <w:rPr>
          <w:rFonts w:ascii="Times New Roman" w:eastAsia="Times New Roman" w:hAnsi="Times New Roman" w:cs="Times New Roman"/>
          <w:color w:val="00000A"/>
          <w:sz w:val="28"/>
          <w:szCs w:val="28"/>
          <w:lang w:eastAsia="ru-RU"/>
        </w:rPr>
        <w:t>•</w:t>
      </w:r>
      <w:r w:rsidRPr="00B36655">
        <w:rPr>
          <w:rFonts w:ascii="Times New Roman" w:eastAsia="Times New Roman" w:hAnsi="Times New Roman" w:cs="Times New Roman"/>
          <w:color w:val="00000A"/>
          <w:sz w:val="28"/>
          <w:szCs w:val="28"/>
          <w:lang w:eastAsia="ru-RU"/>
        </w:rPr>
        <w:tab/>
        <w:t>Геометрическая прогрессия в экономике;</w:t>
      </w:r>
    </w:p>
    <w:p w:rsidR="00B36655" w:rsidRPr="00B36655" w:rsidRDefault="00B36655" w:rsidP="00B36655">
      <w:pPr>
        <w:spacing w:before="100" w:beforeAutospacing="1" w:after="100" w:afterAutospacing="1" w:line="360" w:lineRule="auto"/>
        <w:ind w:firstLine="709"/>
        <w:jc w:val="both"/>
        <w:rPr>
          <w:rFonts w:ascii="Times New Roman" w:eastAsia="Times New Roman" w:hAnsi="Times New Roman" w:cs="Times New Roman"/>
          <w:color w:val="00000A"/>
          <w:sz w:val="28"/>
          <w:szCs w:val="28"/>
          <w:lang w:eastAsia="ru-RU"/>
        </w:rPr>
      </w:pPr>
      <w:r w:rsidRPr="00B36655">
        <w:rPr>
          <w:rFonts w:ascii="Times New Roman" w:eastAsia="Times New Roman" w:hAnsi="Times New Roman" w:cs="Times New Roman"/>
          <w:color w:val="00000A"/>
          <w:sz w:val="28"/>
          <w:szCs w:val="28"/>
          <w:lang w:eastAsia="ru-RU"/>
        </w:rPr>
        <w:t>•</w:t>
      </w:r>
      <w:r w:rsidRPr="00B36655">
        <w:rPr>
          <w:rFonts w:ascii="Times New Roman" w:eastAsia="Times New Roman" w:hAnsi="Times New Roman" w:cs="Times New Roman"/>
          <w:color w:val="00000A"/>
          <w:sz w:val="28"/>
          <w:szCs w:val="28"/>
          <w:lang w:eastAsia="ru-RU"/>
        </w:rPr>
        <w:tab/>
        <w:t>Количество поглощаемой пищи (калорий);</w:t>
      </w:r>
    </w:p>
    <w:p w:rsidR="00B36655" w:rsidRPr="00B36655" w:rsidRDefault="00B36655" w:rsidP="00B36655">
      <w:pPr>
        <w:spacing w:before="100" w:beforeAutospacing="1" w:after="100" w:afterAutospacing="1" w:line="360" w:lineRule="auto"/>
        <w:ind w:firstLine="709"/>
        <w:jc w:val="both"/>
        <w:rPr>
          <w:rFonts w:ascii="Times New Roman" w:eastAsia="Times New Roman" w:hAnsi="Times New Roman" w:cs="Times New Roman"/>
          <w:color w:val="00000A"/>
          <w:sz w:val="28"/>
          <w:szCs w:val="28"/>
          <w:lang w:eastAsia="ru-RU"/>
        </w:rPr>
      </w:pPr>
      <w:r w:rsidRPr="00B36655">
        <w:rPr>
          <w:rFonts w:ascii="Times New Roman" w:eastAsia="Times New Roman" w:hAnsi="Times New Roman" w:cs="Times New Roman"/>
          <w:color w:val="00000A"/>
          <w:sz w:val="28"/>
          <w:szCs w:val="28"/>
          <w:lang w:eastAsia="ru-RU"/>
        </w:rPr>
        <w:t>•</w:t>
      </w:r>
      <w:r w:rsidRPr="00B36655">
        <w:rPr>
          <w:rFonts w:ascii="Times New Roman" w:eastAsia="Times New Roman" w:hAnsi="Times New Roman" w:cs="Times New Roman"/>
          <w:color w:val="00000A"/>
          <w:sz w:val="28"/>
          <w:szCs w:val="28"/>
          <w:lang w:eastAsia="ru-RU"/>
        </w:rPr>
        <w:tab/>
        <w:t>Посчитай свои биоритмы;</w:t>
      </w:r>
    </w:p>
    <w:p w:rsidR="00B36655" w:rsidRPr="00B36655" w:rsidRDefault="00B36655" w:rsidP="00B36655">
      <w:pPr>
        <w:spacing w:before="100" w:beforeAutospacing="1" w:after="100" w:afterAutospacing="1" w:line="360" w:lineRule="auto"/>
        <w:ind w:firstLine="709"/>
        <w:jc w:val="both"/>
        <w:rPr>
          <w:rFonts w:ascii="Times New Roman" w:eastAsia="Times New Roman" w:hAnsi="Times New Roman" w:cs="Times New Roman"/>
          <w:color w:val="00000A"/>
          <w:sz w:val="28"/>
          <w:szCs w:val="28"/>
          <w:lang w:eastAsia="ru-RU"/>
        </w:rPr>
      </w:pPr>
      <w:r w:rsidRPr="00B36655">
        <w:rPr>
          <w:rFonts w:ascii="Times New Roman" w:eastAsia="Times New Roman" w:hAnsi="Times New Roman" w:cs="Times New Roman"/>
          <w:color w:val="00000A"/>
          <w:sz w:val="28"/>
          <w:szCs w:val="28"/>
          <w:lang w:eastAsia="ru-RU"/>
        </w:rPr>
        <w:t>•</w:t>
      </w:r>
      <w:r w:rsidRPr="00B36655">
        <w:rPr>
          <w:rFonts w:ascii="Times New Roman" w:eastAsia="Times New Roman" w:hAnsi="Times New Roman" w:cs="Times New Roman"/>
          <w:color w:val="00000A"/>
          <w:sz w:val="28"/>
          <w:szCs w:val="28"/>
          <w:lang w:eastAsia="ru-RU"/>
        </w:rPr>
        <w:tab/>
        <w:t>Физический материал ла уроках математики и др.</w:t>
      </w:r>
    </w:p>
    <w:p w:rsidR="00B36655" w:rsidRPr="00B36655" w:rsidRDefault="00B36655" w:rsidP="00B36655">
      <w:pPr>
        <w:spacing w:before="100" w:beforeAutospacing="1" w:after="100" w:afterAutospacing="1" w:line="360" w:lineRule="auto"/>
        <w:ind w:firstLine="709"/>
        <w:jc w:val="both"/>
        <w:rPr>
          <w:rFonts w:ascii="Times New Roman" w:eastAsia="Times New Roman" w:hAnsi="Times New Roman" w:cs="Times New Roman"/>
          <w:color w:val="00000A"/>
          <w:sz w:val="28"/>
          <w:szCs w:val="28"/>
          <w:lang w:eastAsia="ru-RU"/>
        </w:rPr>
      </w:pPr>
      <w:r w:rsidRPr="00B36655">
        <w:rPr>
          <w:rFonts w:ascii="Times New Roman" w:eastAsia="Times New Roman" w:hAnsi="Times New Roman" w:cs="Times New Roman"/>
          <w:color w:val="00000A"/>
          <w:sz w:val="28"/>
          <w:szCs w:val="28"/>
          <w:lang w:eastAsia="ru-RU"/>
        </w:rPr>
        <w:t>2.</w:t>
      </w:r>
      <w:r w:rsidRPr="00B36655">
        <w:rPr>
          <w:rFonts w:ascii="Times New Roman" w:eastAsia="Times New Roman" w:hAnsi="Times New Roman" w:cs="Times New Roman"/>
          <w:color w:val="00000A"/>
          <w:sz w:val="28"/>
          <w:szCs w:val="28"/>
          <w:lang w:eastAsia="ru-RU"/>
        </w:rPr>
        <w:tab/>
        <w:t>Зрительные ассоциации</w:t>
      </w:r>
    </w:p>
    <w:p w:rsidR="00B36655" w:rsidRPr="00B36655" w:rsidRDefault="00B36655" w:rsidP="00B36655">
      <w:pPr>
        <w:spacing w:before="100" w:beforeAutospacing="1" w:after="100" w:afterAutospacing="1" w:line="360" w:lineRule="auto"/>
        <w:ind w:firstLine="709"/>
        <w:jc w:val="both"/>
        <w:rPr>
          <w:rFonts w:ascii="Times New Roman" w:eastAsia="Times New Roman" w:hAnsi="Times New Roman" w:cs="Times New Roman"/>
          <w:color w:val="00000A"/>
          <w:sz w:val="28"/>
          <w:szCs w:val="28"/>
          <w:lang w:eastAsia="ru-RU"/>
        </w:rPr>
      </w:pPr>
      <w:r w:rsidRPr="00B36655">
        <w:rPr>
          <w:rFonts w:ascii="Times New Roman" w:eastAsia="Times New Roman" w:hAnsi="Times New Roman" w:cs="Times New Roman"/>
          <w:color w:val="00000A"/>
          <w:sz w:val="28"/>
          <w:szCs w:val="28"/>
          <w:lang w:eastAsia="ru-RU"/>
        </w:rPr>
        <w:t>При решении уравнений в 7 классе я использую следующий подход к решению уравнений.</w:t>
      </w:r>
    </w:p>
    <w:p w:rsidR="00B36655" w:rsidRPr="00B36655" w:rsidRDefault="00B36655" w:rsidP="00B36655">
      <w:pPr>
        <w:spacing w:before="100" w:beforeAutospacing="1" w:after="100" w:afterAutospacing="1" w:line="360" w:lineRule="auto"/>
        <w:ind w:firstLine="709"/>
        <w:jc w:val="both"/>
        <w:rPr>
          <w:rFonts w:ascii="Times New Roman" w:eastAsia="Times New Roman" w:hAnsi="Times New Roman" w:cs="Times New Roman"/>
          <w:color w:val="00000A"/>
          <w:sz w:val="28"/>
          <w:szCs w:val="28"/>
          <w:lang w:eastAsia="ru-RU"/>
        </w:rPr>
      </w:pPr>
      <w:r w:rsidRPr="00B36655">
        <w:rPr>
          <w:rFonts w:ascii="Times New Roman" w:eastAsia="Times New Roman" w:hAnsi="Times New Roman" w:cs="Times New Roman"/>
          <w:color w:val="00000A"/>
          <w:sz w:val="28"/>
          <w:szCs w:val="28"/>
          <w:lang w:eastAsia="ru-RU"/>
        </w:rPr>
        <w:t>При переносе из одной части уравнения в другую ребята очень часто допускают ошибку, забывая менять знаки</w:t>
      </w:r>
      <w:r w:rsidRPr="00B36655">
        <w:rPr>
          <w:rFonts w:ascii="Times New Roman" w:eastAsia="Times New Roman" w:hAnsi="Times New Roman" w:cs="Times New Roman"/>
          <w:color w:val="00000A"/>
          <w:sz w:val="28"/>
          <w:szCs w:val="28"/>
          <w:lang w:eastAsia="ru-RU"/>
        </w:rPr>
        <w:tab/>
        <w:t>на противоположные. Я предлагаю им под знаком «</w:t>
      </w:r>
      <w:r w:rsidR="00337573" w:rsidRPr="00B36655">
        <w:rPr>
          <w:rFonts w:ascii="Times New Roman" w:eastAsia="Times New Roman" w:hAnsi="Times New Roman" w:cs="Times New Roman"/>
          <w:color w:val="00000A"/>
          <w:sz w:val="28"/>
          <w:szCs w:val="28"/>
          <w:lang w:eastAsia="ru-RU"/>
        </w:rPr>
        <w:t>=» подразумевать</w:t>
      </w:r>
      <w:r w:rsidRPr="00B36655">
        <w:rPr>
          <w:rFonts w:ascii="Times New Roman" w:eastAsia="Times New Roman" w:hAnsi="Times New Roman" w:cs="Times New Roman"/>
          <w:color w:val="00000A"/>
          <w:sz w:val="28"/>
          <w:szCs w:val="28"/>
          <w:lang w:eastAsia="ru-RU"/>
        </w:rPr>
        <w:t xml:space="preserve"> границу нашей страны. Чтобы поехать за границу нам обязательно нужно поменять российский паспорт на заграничный. И, решая уравнение, нужно внимательно определить, «едет» ли данное слагаемое за границу (нужно поменять знак на противоположный) или только поменяло место жительства в стране (оставляем с тем же знаком).</w:t>
      </w:r>
    </w:p>
    <w:p w:rsidR="00B36655" w:rsidRPr="00B36655" w:rsidRDefault="00B36655" w:rsidP="00B36655">
      <w:pPr>
        <w:spacing w:before="100" w:beforeAutospacing="1" w:after="100" w:afterAutospacing="1" w:line="360" w:lineRule="auto"/>
        <w:ind w:firstLine="709"/>
        <w:jc w:val="both"/>
        <w:rPr>
          <w:rFonts w:ascii="Times New Roman" w:eastAsia="Times New Roman" w:hAnsi="Times New Roman" w:cs="Times New Roman"/>
          <w:color w:val="00000A"/>
          <w:sz w:val="28"/>
          <w:szCs w:val="28"/>
          <w:lang w:eastAsia="ru-RU"/>
        </w:rPr>
      </w:pPr>
      <w:r w:rsidRPr="00B36655">
        <w:rPr>
          <w:rFonts w:ascii="Times New Roman" w:eastAsia="Times New Roman" w:hAnsi="Times New Roman" w:cs="Times New Roman"/>
          <w:color w:val="00000A"/>
          <w:sz w:val="28"/>
          <w:szCs w:val="28"/>
          <w:lang w:eastAsia="ru-RU"/>
        </w:rPr>
        <w:t xml:space="preserve">Решите </w:t>
      </w:r>
      <w:proofErr w:type="spellStart"/>
      <w:r w:rsidRPr="00B36655">
        <w:rPr>
          <w:rFonts w:ascii="Times New Roman" w:eastAsia="Times New Roman" w:hAnsi="Times New Roman" w:cs="Times New Roman"/>
          <w:color w:val="00000A"/>
          <w:sz w:val="28"/>
          <w:szCs w:val="28"/>
          <w:lang w:eastAsia="ru-RU"/>
        </w:rPr>
        <w:t>урванение</w:t>
      </w:r>
      <w:proofErr w:type="spellEnd"/>
      <w:r w:rsidRPr="00B36655">
        <w:rPr>
          <w:rFonts w:ascii="Times New Roman" w:eastAsia="Times New Roman" w:hAnsi="Times New Roman" w:cs="Times New Roman"/>
          <w:color w:val="00000A"/>
          <w:sz w:val="28"/>
          <w:szCs w:val="28"/>
          <w:lang w:eastAsia="ru-RU"/>
        </w:rPr>
        <w:t>:</w:t>
      </w:r>
      <w:r w:rsidRPr="00B36655">
        <w:rPr>
          <w:rFonts w:ascii="Times New Roman" w:eastAsia="Times New Roman" w:hAnsi="Times New Roman" w:cs="Times New Roman"/>
          <w:color w:val="00000A"/>
          <w:sz w:val="28"/>
          <w:szCs w:val="28"/>
          <w:lang w:eastAsia="ru-RU"/>
        </w:rPr>
        <w:tab/>
        <w:t>5,6x + 13,7 — х = - 3,2x — 0,3</w:t>
      </w:r>
    </w:p>
    <w:p w:rsidR="00B36655" w:rsidRPr="00B36655" w:rsidRDefault="00B36655" w:rsidP="00B36655">
      <w:pPr>
        <w:spacing w:before="100" w:beforeAutospacing="1" w:after="100" w:afterAutospacing="1" w:line="360" w:lineRule="auto"/>
        <w:ind w:firstLine="709"/>
        <w:jc w:val="both"/>
        <w:rPr>
          <w:rFonts w:ascii="Times New Roman" w:eastAsia="Times New Roman" w:hAnsi="Times New Roman" w:cs="Times New Roman"/>
          <w:color w:val="00000A"/>
          <w:sz w:val="28"/>
          <w:szCs w:val="28"/>
          <w:lang w:eastAsia="ru-RU"/>
        </w:rPr>
      </w:pPr>
      <w:r w:rsidRPr="00B36655">
        <w:rPr>
          <w:rFonts w:ascii="Times New Roman" w:eastAsia="Times New Roman" w:hAnsi="Times New Roman" w:cs="Times New Roman"/>
          <w:color w:val="00000A"/>
          <w:sz w:val="28"/>
          <w:szCs w:val="28"/>
          <w:lang w:eastAsia="ru-RU"/>
        </w:rPr>
        <w:t xml:space="preserve">                                           5,6x - х + З,2x = - 1,9 — 13,7</w:t>
      </w:r>
    </w:p>
    <w:p w:rsidR="00B36655" w:rsidRPr="00B36655" w:rsidRDefault="00B36655" w:rsidP="00B36655">
      <w:pPr>
        <w:spacing w:before="100" w:beforeAutospacing="1" w:after="100" w:afterAutospacing="1" w:line="360" w:lineRule="auto"/>
        <w:ind w:firstLine="709"/>
        <w:jc w:val="both"/>
        <w:rPr>
          <w:rFonts w:ascii="Times New Roman" w:eastAsia="Times New Roman" w:hAnsi="Times New Roman" w:cs="Times New Roman"/>
          <w:color w:val="00000A"/>
          <w:sz w:val="28"/>
          <w:szCs w:val="28"/>
          <w:lang w:eastAsia="ru-RU"/>
        </w:rPr>
      </w:pPr>
      <w:r w:rsidRPr="00B36655">
        <w:rPr>
          <w:rFonts w:ascii="Times New Roman" w:eastAsia="Times New Roman" w:hAnsi="Times New Roman" w:cs="Times New Roman"/>
          <w:color w:val="00000A"/>
          <w:sz w:val="28"/>
          <w:szCs w:val="28"/>
          <w:lang w:eastAsia="ru-RU"/>
        </w:rPr>
        <w:t xml:space="preserve">                                                            7,8x = - 15,6</w:t>
      </w:r>
    </w:p>
    <w:p w:rsidR="00B36655" w:rsidRPr="00B36655" w:rsidRDefault="00B36655" w:rsidP="00B36655">
      <w:pPr>
        <w:spacing w:before="100" w:beforeAutospacing="1" w:after="100" w:afterAutospacing="1" w:line="360" w:lineRule="auto"/>
        <w:ind w:firstLine="709"/>
        <w:jc w:val="both"/>
        <w:rPr>
          <w:rFonts w:ascii="Times New Roman" w:eastAsia="Times New Roman" w:hAnsi="Times New Roman" w:cs="Times New Roman"/>
          <w:color w:val="00000A"/>
          <w:sz w:val="28"/>
          <w:szCs w:val="28"/>
          <w:lang w:eastAsia="ru-RU"/>
        </w:rPr>
      </w:pPr>
      <w:r w:rsidRPr="00B36655">
        <w:rPr>
          <w:rFonts w:ascii="Times New Roman" w:eastAsia="Times New Roman" w:hAnsi="Times New Roman" w:cs="Times New Roman"/>
          <w:color w:val="00000A"/>
          <w:sz w:val="28"/>
          <w:szCs w:val="28"/>
          <w:lang w:eastAsia="ru-RU"/>
        </w:rPr>
        <w:t xml:space="preserve">                                                                 Х = -15,6</w:t>
      </w:r>
      <w:proofErr w:type="gramStart"/>
      <w:r w:rsidRPr="00B36655">
        <w:rPr>
          <w:rFonts w:ascii="Times New Roman" w:eastAsia="Times New Roman" w:hAnsi="Times New Roman" w:cs="Times New Roman"/>
          <w:color w:val="00000A"/>
          <w:sz w:val="28"/>
          <w:szCs w:val="28"/>
          <w:lang w:eastAsia="ru-RU"/>
        </w:rPr>
        <w:t xml:space="preserve"> :</w:t>
      </w:r>
      <w:proofErr w:type="gramEnd"/>
      <w:r w:rsidRPr="00B36655">
        <w:rPr>
          <w:rFonts w:ascii="Times New Roman" w:eastAsia="Times New Roman" w:hAnsi="Times New Roman" w:cs="Times New Roman"/>
          <w:color w:val="00000A"/>
          <w:sz w:val="28"/>
          <w:szCs w:val="28"/>
          <w:lang w:eastAsia="ru-RU"/>
        </w:rPr>
        <w:t xml:space="preserve"> 7,8</w:t>
      </w:r>
    </w:p>
    <w:p w:rsidR="00B36655" w:rsidRPr="006D24E0" w:rsidRDefault="00B36655" w:rsidP="006D24E0">
      <w:pPr>
        <w:spacing w:before="100" w:beforeAutospacing="1" w:after="100" w:afterAutospacing="1" w:line="360" w:lineRule="auto"/>
        <w:ind w:firstLine="709"/>
        <w:jc w:val="both"/>
        <w:rPr>
          <w:rFonts w:ascii="Times New Roman" w:eastAsia="Times New Roman" w:hAnsi="Times New Roman" w:cs="Times New Roman"/>
          <w:color w:val="00000A"/>
          <w:sz w:val="28"/>
          <w:szCs w:val="28"/>
          <w:u w:val="single"/>
          <w:lang w:eastAsia="ru-RU"/>
        </w:rPr>
      </w:pPr>
      <w:r w:rsidRPr="00B36655">
        <w:rPr>
          <w:rFonts w:ascii="Times New Roman" w:eastAsia="Times New Roman" w:hAnsi="Times New Roman" w:cs="Times New Roman"/>
          <w:color w:val="00000A"/>
          <w:sz w:val="28"/>
          <w:szCs w:val="28"/>
          <w:lang w:eastAsia="ru-RU"/>
        </w:rPr>
        <w:t xml:space="preserve">                                                                 </w:t>
      </w:r>
      <w:r w:rsidRPr="00B36655">
        <w:rPr>
          <w:rFonts w:ascii="Times New Roman" w:eastAsia="Times New Roman" w:hAnsi="Times New Roman" w:cs="Times New Roman"/>
          <w:color w:val="00000A"/>
          <w:sz w:val="28"/>
          <w:szCs w:val="28"/>
          <w:u w:val="single"/>
          <w:lang w:eastAsia="ru-RU"/>
        </w:rPr>
        <w:t>Х = - 2</w:t>
      </w:r>
    </w:p>
    <w:p w:rsidR="00B36655" w:rsidRPr="00B36655" w:rsidRDefault="00B36655" w:rsidP="00B36655">
      <w:pPr>
        <w:spacing w:before="100" w:beforeAutospacing="1" w:after="100" w:afterAutospacing="1" w:line="360" w:lineRule="auto"/>
        <w:ind w:firstLine="709"/>
        <w:jc w:val="both"/>
        <w:rPr>
          <w:rFonts w:ascii="Times New Roman" w:eastAsia="Times New Roman" w:hAnsi="Times New Roman" w:cs="Times New Roman"/>
          <w:color w:val="00000A"/>
          <w:sz w:val="28"/>
          <w:szCs w:val="28"/>
          <w:lang w:eastAsia="ru-RU"/>
        </w:rPr>
      </w:pPr>
      <w:r w:rsidRPr="00B36655">
        <w:rPr>
          <w:rFonts w:ascii="Times New Roman" w:eastAsia="Times New Roman" w:hAnsi="Times New Roman" w:cs="Times New Roman"/>
          <w:color w:val="00000A"/>
          <w:sz w:val="28"/>
          <w:szCs w:val="28"/>
          <w:lang w:eastAsia="ru-RU"/>
        </w:rPr>
        <w:lastRenderedPageBreak/>
        <w:t>3. Показ недостаточности имеющихся знаний</w:t>
      </w:r>
    </w:p>
    <w:p w:rsidR="00B36655" w:rsidRPr="00B36655" w:rsidRDefault="00B36655" w:rsidP="00B36655">
      <w:pPr>
        <w:numPr>
          <w:ilvl w:val="0"/>
          <w:numId w:val="15"/>
        </w:numPr>
        <w:spacing w:before="100" w:beforeAutospacing="1" w:after="100" w:afterAutospacing="1" w:line="360" w:lineRule="auto"/>
        <w:jc w:val="both"/>
        <w:rPr>
          <w:rFonts w:ascii="Times New Roman" w:eastAsia="Times New Roman" w:hAnsi="Times New Roman" w:cs="Times New Roman"/>
          <w:color w:val="00000A"/>
          <w:sz w:val="28"/>
          <w:szCs w:val="28"/>
          <w:lang w:eastAsia="ru-RU"/>
        </w:rPr>
      </w:pPr>
      <w:r w:rsidRPr="00B36655">
        <w:rPr>
          <w:rFonts w:ascii="Times New Roman" w:eastAsia="Times New Roman" w:hAnsi="Times New Roman" w:cs="Times New Roman"/>
          <w:color w:val="00000A"/>
          <w:sz w:val="28"/>
          <w:szCs w:val="28"/>
          <w:lang w:eastAsia="ru-RU"/>
        </w:rPr>
        <w:t>Решение задач и упражнений</w:t>
      </w:r>
      <w:r w:rsidRPr="00B36655">
        <w:rPr>
          <w:rFonts w:ascii="Times New Roman" w:eastAsia="Times New Roman" w:hAnsi="Times New Roman" w:cs="Times New Roman"/>
          <w:color w:val="00000A"/>
          <w:sz w:val="28"/>
          <w:szCs w:val="28"/>
          <w:lang w:eastAsia="ru-RU"/>
        </w:rPr>
        <w:tab/>
        <w:t>на готовых чертежах.</w:t>
      </w:r>
    </w:p>
    <w:p w:rsidR="00B36655" w:rsidRPr="00B36655" w:rsidRDefault="00B36655" w:rsidP="00B36655">
      <w:pPr>
        <w:numPr>
          <w:ilvl w:val="0"/>
          <w:numId w:val="15"/>
        </w:numPr>
        <w:spacing w:before="100" w:beforeAutospacing="1" w:after="100" w:afterAutospacing="1" w:line="360" w:lineRule="auto"/>
        <w:jc w:val="both"/>
        <w:rPr>
          <w:rFonts w:ascii="Times New Roman" w:eastAsia="Times New Roman" w:hAnsi="Times New Roman" w:cs="Times New Roman"/>
          <w:color w:val="00000A"/>
          <w:sz w:val="28"/>
          <w:szCs w:val="28"/>
          <w:lang w:eastAsia="ru-RU"/>
        </w:rPr>
      </w:pPr>
      <w:r w:rsidRPr="00B36655">
        <w:rPr>
          <w:rFonts w:ascii="Times New Roman" w:eastAsia="Times New Roman" w:hAnsi="Times New Roman" w:cs="Times New Roman"/>
          <w:color w:val="00000A"/>
          <w:sz w:val="28"/>
          <w:szCs w:val="28"/>
          <w:lang w:eastAsia="ru-RU"/>
        </w:rPr>
        <w:t>Таблицы развития вычислительных навыков.</w:t>
      </w:r>
    </w:p>
    <w:p w:rsidR="00B36655" w:rsidRPr="00B36655" w:rsidRDefault="00B36655" w:rsidP="00B36655">
      <w:pPr>
        <w:numPr>
          <w:ilvl w:val="0"/>
          <w:numId w:val="15"/>
        </w:numPr>
        <w:spacing w:before="100" w:beforeAutospacing="1" w:after="100" w:afterAutospacing="1" w:line="360" w:lineRule="auto"/>
        <w:jc w:val="both"/>
        <w:rPr>
          <w:rFonts w:ascii="Times New Roman" w:eastAsia="Times New Roman" w:hAnsi="Times New Roman" w:cs="Times New Roman"/>
          <w:color w:val="00000A"/>
          <w:sz w:val="28"/>
          <w:szCs w:val="28"/>
          <w:lang w:eastAsia="ru-RU"/>
        </w:rPr>
      </w:pPr>
      <w:proofErr w:type="spellStart"/>
      <w:r w:rsidRPr="00B36655">
        <w:rPr>
          <w:rFonts w:ascii="Times New Roman" w:eastAsia="Times New Roman" w:hAnsi="Times New Roman" w:cs="Times New Roman"/>
          <w:color w:val="00000A"/>
          <w:sz w:val="28"/>
          <w:szCs w:val="28"/>
          <w:lang w:eastAsia="ru-RU"/>
        </w:rPr>
        <w:t>Разноуровневые</w:t>
      </w:r>
      <w:proofErr w:type="spellEnd"/>
      <w:r w:rsidRPr="00B36655">
        <w:rPr>
          <w:rFonts w:ascii="Times New Roman" w:eastAsia="Times New Roman" w:hAnsi="Times New Roman" w:cs="Times New Roman"/>
          <w:color w:val="00000A"/>
          <w:sz w:val="28"/>
          <w:szCs w:val="28"/>
          <w:lang w:eastAsia="ru-RU"/>
        </w:rPr>
        <w:t xml:space="preserve"> задания.</w:t>
      </w:r>
    </w:p>
    <w:p w:rsidR="00B36655" w:rsidRPr="00B36655" w:rsidRDefault="00B36655" w:rsidP="00B36655">
      <w:pPr>
        <w:spacing w:before="100" w:beforeAutospacing="1" w:after="100" w:afterAutospacing="1" w:line="360" w:lineRule="auto"/>
        <w:ind w:firstLine="709"/>
        <w:jc w:val="both"/>
        <w:rPr>
          <w:rFonts w:ascii="Times New Roman" w:eastAsia="Times New Roman" w:hAnsi="Times New Roman" w:cs="Times New Roman"/>
          <w:color w:val="00000A"/>
          <w:sz w:val="28"/>
          <w:szCs w:val="28"/>
          <w:lang w:eastAsia="ru-RU"/>
        </w:rPr>
      </w:pPr>
      <w:r w:rsidRPr="00B36655">
        <w:rPr>
          <w:rFonts w:ascii="Times New Roman" w:eastAsia="Times New Roman" w:hAnsi="Times New Roman" w:cs="Times New Roman"/>
          <w:color w:val="00000A"/>
          <w:sz w:val="28"/>
          <w:szCs w:val="28"/>
          <w:lang w:eastAsia="ru-RU"/>
        </w:rPr>
        <w:t>4. Экскурсы в историю</w:t>
      </w:r>
    </w:p>
    <w:p w:rsidR="00B36655" w:rsidRPr="00B36655" w:rsidRDefault="00B36655" w:rsidP="00B36655">
      <w:pPr>
        <w:spacing w:before="100" w:beforeAutospacing="1" w:after="100" w:afterAutospacing="1" w:line="360" w:lineRule="auto"/>
        <w:ind w:firstLine="709"/>
        <w:jc w:val="both"/>
        <w:rPr>
          <w:rFonts w:ascii="Times New Roman" w:eastAsia="Times New Roman" w:hAnsi="Times New Roman" w:cs="Times New Roman"/>
          <w:color w:val="00000A"/>
          <w:sz w:val="28"/>
          <w:szCs w:val="28"/>
          <w:lang w:eastAsia="ru-RU"/>
        </w:rPr>
      </w:pPr>
      <w:r w:rsidRPr="00B36655">
        <w:rPr>
          <w:rFonts w:ascii="Times New Roman" w:eastAsia="Times New Roman" w:hAnsi="Times New Roman" w:cs="Times New Roman"/>
          <w:color w:val="00000A"/>
          <w:sz w:val="28"/>
          <w:szCs w:val="28"/>
          <w:lang w:eastAsia="ru-RU"/>
        </w:rPr>
        <w:t>Рефераты, сообщения</w:t>
      </w:r>
      <w:r w:rsidRPr="00B36655">
        <w:rPr>
          <w:rFonts w:ascii="Times New Roman" w:eastAsia="Times New Roman" w:hAnsi="Times New Roman" w:cs="Times New Roman"/>
          <w:color w:val="00000A"/>
          <w:sz w:val="28"/>
          <w:szCs w:val="28"/>
          <w:lang w:eastAsia="ru-RU"/>
        </w:rPr>
        <w:tab/>
        <w:t>на темы: «Из жизни замечательных людей», «Значения терминов» и др.</w:t>
      </w:r>
    </w:p>
    <w:p w:rsidR="00B36655" w:rsidRPr="00B36655" w:rsidRDefault="00B36655" w:rsidP="00B36655">
      <w:pPr>
        <w:spacing w:before="100" w:beforeAutospacing="1" w:after="100" w:afterAutospacing="1" w:line="360" w:lineRule="auto"/>
        <w:ind w:firstLine="709"/>
        <w:jc w:val="both"/>
        <w:rPr>
          <w:rFonts w:ascii="Times New Roman" w:eastAsia="Times New Roman" w:hAnsi="Times New Roman" w:cs="Times New Roman"/>
          <w:color w:val="00000A"/>
          <w:sz w:val="28"/>
          <w:szCs w:val="28"/>
          <w:lang w:eastAsia="ru-RU"/>
        </w:rPr>
      </w:pPr>
      <w:r w:rsidRPr="00B36655">
        <w:rPr>
          <w:rFonts w:ascii="Times New Roman" w:eastAsia="Times New Roman" w:hAnsi="Times New Roman" w:cs="Times New Roman"/>
          <w:color w:val="00000A"/>
          <w:sz w:val="28"/>
          <w:szCs w:val="28"/>
          <w:lang w:eastAsia="ru-RU"/>
        </w:rPr>
        <w:t>5. Использование сравнений</w:t>
      </w:r>
    </w:p>
    <w:p w:rsidR="00B36655" w:rsidRPr="00B36655" w:rsidRDefault="00B36655" w:rsidP="00B36655">
      <w:pPr>
        <w:numPr>
          <w:ilvl w:val="0"/>
          <w:numId w:val="16"/>
        </w:numPr>
        <w:spacing w:before="100" w:beforeAutospacing="1" w:after="100" w:afterAutospacing="1" w:line="360" w:lineRule="auto"/>
        <w:jc w:val="both"/>
        <w:rPr>
          <w:rFonts w:ascii="Times New Roman" w:eastAsia="Times New Roman" w:hAnsi="Times New Roman" w:cs="Times New Roman"/>
          <w:color w:val="00000A"/>
          <w:sz w:val="28"/>
          <w:szCs w:val="28"/>
          <w:lang w:eastAsia="ru-RU"/>
        </w:rPr>
      </w:pPr>
      <w:r w:rsidRPr="00B36655">
        <w:rPr>
          <w:rFonts w:ascii="Times New Roman" w:eastAsia="Times New Roman" w:hAnsi="Times New Roman" w:cs="Times New Roman"/>
          <w:color w:val="00000A"/>
          <w:sz w:val="28"/>
          <w:szCs w:val="28"/>
          <w:lang w:eastAsia="ru-RU"/>
        </w:rPr>
        <w:t>Логические тесты: вставь пропущенное число, изобрази недостающую фигуру.</w:t>
      </w:r>
    </w:p>
    <w:p w:rsidR="00B36655" w:rsidRPr="00B36655" w:rsidRDefault="00B36655" w:rsidP="00B36655">
      <w:pPr>
        <w:numPr>
          <w:ilvl w:val="0"/>
          <w:numId w:val="16"/>
        </w:numPr>
        <w:spacing w:before="100" w:beforeAutospacing="1" w:after="100" w:afterAutospacing="1" w:line="360" w:lineRule="auto"/>
        <w:jc w:val="both"/>
        <w:rPr>
          <w:rFonts w:ascii="Times New Roman" w:eastAsia="Times New Roman" w:hAnsi="Times New Roman" w:cs="Times New Roman"/>
          <w:color w:val="00000A"/>
          <w:sz w:val="28"/>
          <w:szCs w:val="28"/>
          <w:lang w:eastAsia="ru-RU"/>
        </w:rPr>
      </w:pPr>
      <w:r w:rsidRPr="00B36655">
        <w:rPr>
          <w:rFonts w:ascii="Times New Roman" w:eastAsia="Times New Roman" w:hAnsi="Times New Roman" w:cs="Times New Roman"/>
          <w:color w:val="00000A"/>
          <w:sz w:val="28"/>
          <w:szCs w:val="28"/>
          <w:lang w:eastAsia="ru-RU"/>
        </w:rPr>
        <w:t>Задания: «Найди лишний предмет»,</w:t>
      </w:r>
      <w:r w:rsidRPr="00B36655">
        <w:rPr>
          <w:rFonts w:ascii="Times New Roman" w:eastAsia="Times New Roman" w:hAnsi="Times New Roman" w:cs="Times New Roman"/>
          <w:color w:val="00000A"/>
          <w:sz w:val="28"/>
          <w:szCs w:val="28"/>
          <w:lang w:eastAsia="ru-RU"/>
        </w:rPr>
        <w:tab/>
        <w:t>«Что лишнее?».</w:t>
      </w:r>
    </w:p>
    <w:p w:rsidR="00B36655" w:rsidRPr="00B36655" w:rsidRDefault="00B36655" w:rsidP="00B36655">
      <w:pPr>
        <w:numPr>
          <w:ilvl w:val="0"/>
          <w:numId w:val="16"/>
        </w:numPr>
        <w:spacing w:before="100" w:beforeAutospacing="1" w:after="100" w:afterAutospacing="1" w:line="360" w:lineRule="auto"/>
        <w:jc w:val="both"/>
        <w:rPr>
          <w:rFonts w:ascii="Times New Roman" w:eastAsia="Times New Roman" w:hAnsi="Times New Roman" w:cs="Times New Roman"/>
          <w:color w:val="00000A"/>
          <w:sz w:val="28"/>
          <w:szCs w:val="28"/>
          <w:lang w:eastAsia="ru-RU"/>
        </w:rPr>
      </w:pPr>
      <w:r w:rsidRPr="00B36655">
        <w:rPr>
          <w:rFonts w:ascii="Times New Roman" w:eastAsia="Times New Roman" w:hAnsi="Times New Roman" w:cs="Times New Roman"/>
          <w:color w:val="00000A"/>
          <w:sz w:val="28"/>
          <w:szCs w:val="28"/>
          <w:lang w:eastAsia="ru-RU"/>
        </w:rPr>
        <w:t>Провоцирующие задачи обладают высоким развивающим потенциалом.</w:t>
      </w:r>
    </w:p>
    <w:p w:rsidR="00B36655" w:rsidRPr="00B36655" w:rsidRDefault="00B36655" w:rsidP="00B36655">
      <w:pPr>
        <w:spacing w:before="100" w:beforeAutospacing="1" w:after="100" w:afterAutospacing="1" w:line="360" w:lineRule="auto"/>
        <w:ind w:firstLine="709"/>
        <w:jc w:val="both"/>
        <w:rPr>
          <w:rFonts w:ascii="Times New Roman" w:eastAsia="Times New Roman" w:hAnsi="Times New Roman" w:cs="Times New Roman"/>
          <w:color w:val="00000A"/>
          <w:sz w:val="28"/>
          <w:szCs w:val="28"/>
          <w:lang w:eastAsia="ru-RU"/>
        </w:rPr>
      </w:pPr>
      <w:r w:rsidRPr="00B36655">
        <w:rPr>
          <w:rFonts w:ascii="Times New Roman" w:eastAsia="Times New Roman" w:hAnsi="Times New Roman" w:cs="Times New Roman"/>
          <w:color w:val="00000A"/>
          <w:sz w:val="28"/>
          <w:szCs w:val="28"/>
          <w:lang w:eastAsia="ru-RU"/>
        </w:rPr>
        <w:t>Пример:</w:t>
      </w:r>
    </w:p>
    <w:p w:rsidR="00B36655" w:rsidRPr="00B36655" w:rsidRDefault="00B36655" w:rsidP="00B36655">
      <w:pPr>
        <w:spacing w:before="100" w:beforeAutospacing="1" w:after="100" w:afterAutospacing="1" w:line="360" w:lineRule="auto"/>
        <w:ind w:firstLine="709"/>
        <w:jc w:val="both"/>
        <w:rPr>
          <w:rFonts w:ascii="Times New Roman" w:eastAsia="Times New Roman" w:hAnsi="Times New Roman" w:cs="Times New Roman"/>
          <w:color w:val="00000A"/>
          <w:sz w:val="28"/>
          <w:szCs w:val="28"/>
          <w:lang w:eastAsia="ru-RU"/>
        </w:rPr>
      </w:pPr>
      <w:r w:rsidRPr="00B36655">
        <w:rPr>
          <w:rFonts w:ascii="Times New Roman" w:eastAsia="Times New Roman" w:hAnsi="Times New Roman" w:cs="Times New Roman"/>
          <w:color w:val="00000A"/>
          <w:sz w:val="28"/>
          <w:szCs w:val="28"/>
          <w:lang w:eastAsia="ru-RU"/>
        </w:rPr>
        <w:t>Какое из чисел 205, 206. 207, 208, 209, 210 является простым?</w:t>
      </w:r>
    </w:p>
    <w:p w:rsidR="00B36655" w:rsidRPr="00B36655" w:rsidRDefault="00B36655" w:rsidP="00B36655">
      <w:pPr>
        <w:spacing w:before="100" w:beforeAutospacing="1" w:after="100" w:afterAutospacing="1" w:line="360" w:lineRule="auto"/>
        <w:ind w:firstLine="709"/>
        <w:jc w:val="both"/>
        <w:rPr>
          <w:rFonts w:ascii="Times New Roman" w:eastAsia="Times New Roman" w:hAnsi="Times New Roman" w:cs="Times New Roman"/>
          <w:color w:val="00000A"/>
          <w:sz w:val="28"/>
          <w:szCs w:val="28"/>
          <w:lang w:eastAsia="ru-RU"/>
        </w:rPr>
      </w:pPr>
      <w:r w:rsidRPr="00B36655">
        <w:rPr>
          <w:rFonts w:ascii="Times New Roman" w:eastAsia="Times New Roman" w:hAnsi="Times New Roman" w:cs="Times New Roman"/>
          <w:color w:val="00000A"/>
          <w:sz w:val="28"/>
          <w:szCs w:val="28"/>
          <w:lang w:eastAsia="ru-RU"/>
        </w:rPr>
        <w:t>Чаще всего называют</w:t>
      </w:r>
      <w:r w:rsidRPr="00B36655">
        <w:rPr>
          <w:rFonts w:ascii="Times New Roman" w:eastAsia="Times New Roman" w:hAnsi="Times New Roman" w:cs="Times New Roman"/>
          <w:color w:val="00000A"/>
          <w:sz w:val="28"/>
          <w:szCs w:val="28"/>
          <w:lang w:eastAsia="ru-RU"/>
        </w:rPr>
        <w:tab/>
        <w:t>числа 209 и 207. Все записанные числа являются составными.</w:t>
      </w:r>
    </w:p>
    <w:p w:rsidR="00B36655" w:rsidRPr="00B36655" w:rsidRDefault="00B36655" w:rsidP="00B36655">
      <w:pPr>
        <w:spacing w:before="100" w:beforeAutospacing="1" w:after="100" w:afterAutospacing="1" w:line="360" w:lineRule="auto"/>
        <w:ind w:firstLine="709"/>
        <w:jc w:val="both"/>
        <w:rPr>
          <w:rFonts w:ascii="Times New Roman" w:eastAsia="Times New Roman" w:hAnsi="Times New Roman" w:cs="Times New Roman"/>
          <w:color w:val="00000A"/>
          <w:sz w:val="28"/>
          <w:szCs w:val="28"/>
          <w:lang w:eastAsia="ru-RU"/>
        </w:rPr>
      </w:pPr>
      <w:r w:rsidRPr="00B36655">
        <w:rPr>
          <w:rFonts w:ascii="Times New Roman" w:eastAsia="Times New Roman" w:hAnsi="Times New Roman" w:cs="Times New Roman"/>
          <w:color w:val="00000A"/>
          <w:sz w:val="28"/>
          <w:szCs w:val="28"/>
          <w:lang w:eastAsia="ru-RU"/>
        </w:rPr>
        <w:t>6. Использование художественной литературы.</w:t>
      </w:r>
    </w:p>
    <w:p w:rsidR="00B36655" w:rsidRPr="00B36655" w:rsidRDefault="00B36655" w:rsidP="00B36655">
      <w:pPr>
        <w:spacing w:before="100" w:beforeAutospacing="1" w:after="100" w:afterAutospacing="1" w:line="360" w:lineRule="auto"/>
        <w:ind w:firstLine="709"/>
        <w:jc w:val="both"/>
        <w:rPr>
          <w:rFonts w:ascii="Times New Roman" w:eastAsia="Times New Roman" w:hAnsi="Times New Roman" w:cs="Times New Roman"/>
          <w:color w:val="00000A"/>
          <w:sz w:val="28"/>
          <w:szCs w:val="28"/>
          <w:lang w:eastAsia="ru-RU"/>
        </w:rPr>
      </w:pPr>
      <w:r w:rsidRPr="00B36655">
        <w:rPr>
          <w:rFonts w:ascii="Times New Roman" w:eastAsia="Times New Roman" w:hAnsi="Times New Roman" w:cs="Times New Roman"/>
          <w:color w:val="00000A"/>
          <w:sz w:val="28"/>
          <w:szCs w:val="28"/>
          <w:lang w:eastAsia="ru-RU"/>
        </w:rPr>
        <w:t>Загад</w:t>
      </w:r>
      <w:r w:rsidR="00337573">
        <w:rPr>
          <w:rFonts w:ascii="Times New Roman" w:eastAsia="Times New Roman" w:hAnsi="Times New Roman" w:cs="Times New Roman"/>
          <w:color w:val="00000A"/>
          <w:sz w:val="28"/>
          <w:szCs w:val="28"/>
          <w:lang w:eastAsia="ru-RU"/>
        </w:rPr>
        <w:t>ки, пословицы, стихи о математическ</w:t>
      </w:r>
      <w:r w:rsidRPr="00B36655">
        <w:rPr>
          <w:rFonts w:ascii="Times New Roman" w:eastAsia="Times New Roman" w:hAnsi="Times New Roman" w:cs="Times New Roman"/>
          <w:color w:val="00000A"/>
          <w:sz w:val="28"/>
          <w:szCs w:val="28"/>
          <w:lang w:eastAsia="ru-RU"/>
        </w:rPr>
        <w:t>их терминах или о великих математиках.</w:t>
      </w:r>
    </w:p>
    <w:p w:rsidR="00B36655" w:rsidRPr="00B36655" w:rsidRDefault="00B36655" w:rsidP="00B36655">
      <w:pPr>
        <w:spacing w:before="100" w:beforeAutospacing="1" w:after="100" w:afterAutospacing="1" w:line="360" w:lineRule="auto"/>
        <w:ind w:firstLine="709"/>
        <w:jc w:val="both"/>
        <w:rPr>
          <w:rFonts w:ascii="Times New Roman" w:eastAsia="Times New Roman" w:hAnsi="Times New Roman" w:cs="Times New Roman"/>
          <w:color w:val="00000A"/>
          <w:sz w:val="28"/>
          <w:szCs w:val="28"/>
          <w:lang w:eastAsia="ru-RU"/>
        </w:rPr>
      </w:pPr>
      <w:r w:rsidRPr="00B36655">
        <w:rPr>
          <w:rFonts w:ascii="Times New Roman" w:eastAsia="Times New Roman" w:hAnsi="Times New Roman" w:cs="Times New Roman"/>
          <w:color w:val="00000A"/>
          <w:sz w:val="28"/>
          <w:szCs w:val="28"/>
          <w:lang w:eastAsia="ru-RU"/>
        </w:rPr>
        <w:t>7. Привлечение занимательных приёмов, парадоксов</w:t>
      </w:r>
    </w:p>
    <w:p w:rsidR="00B36655" w:rsidRPr="00B36655" w:rsidRDefault="00B36655" w:rsidP="00B36655">
      <w:pPr>
        <w:spacing w:before="100" w:beforeAutospacing="1" w:after="100" w:afterAutospacing="1" w:line="360" w:lineRule="auto"/>
        <w:ind w:firstLine="709"/>
        <w:jc w:val="both"/>
        <w:rPr>
          <w:rFonts w:ascii="Times New Roman" w:eastAsia="Times New Roman" w:hAnsi="Times New Roman" w:cs="Times New Roman"/>
          <w:color w:val="00000A"/>
          <w:sz w:val="28"/>
          <w:szCs w:val="28"/>
          <w:lang w:eastAsia="ru-RU"/>
        </w:rPr>
      </w:pPr>
      <w:r w:rsidRPr="00B36655">
        <w:rPr>
          <w:rFonts w:ascii="Times New Roman" w:eastAsia="Times New Roman" w:hAnsi="Times New Roman" w:cs="Times New Roman"/>
          <w:color w:val="00000A"/>
          <w:sz w:val="28"/>
          <w:szCs w:val="28"/>
          <w:lang w:eastAsia="ru-RU"/>
        </w:rPr>
        <w:t>Интеллектуальные разминки,</w:t>
      </w:r>
      <w:r w:rsidR="00337573">
        <w:rPr>
          <w:rFonts w:ascii="Times New Roman" w:eastAsia="Times New Roman" w:hAnsi="Times New Roman" w:cs="Times New Roman"/>
          <w:color w:val="00000A"/>
          <w:sz w:val="28"/>
          <w:szCs w:val="28"/>
          <w:lang w:eastAsia="ru-RU"/>
        </w:rPr>
        <w:t xml:space="preserve"> </w:t>
      </w:r>
      <w:r w:rsidRPr="00B36655">
        <w:rPr>
          <w:rFonts w:ascii="Times New Roman" w:eastAsia="Times New Roman" w:hAnsi="Times New Roman" w:cs="Times New Roman"/>
          <w:color w:val="00000A"/>
          <w:sz w:val="28"/>
          <w:szCs w:val="28"/>
          <w:lang w:eastAsia="ru-RU"/>
        </w:rPr>
        <w:tab/>
        <w:t>логические задания, ребусы, кроссворды и др.</w:t>
      </w:r>
    </w:p>
    <w:p w:rsidR="00B36655" w:rsidRPr="00B36655" w:rsidRDefault="00B36655" w:rsidP="00B36655">
      <w:pPr>
        <w:spacing w:before="100" w:beforeAutospacing="1" w:after="100" w:afterAutospacing="1" w:line="360" w:lineRule="auto"/>
        <w:ind w:firstLine="709"/>
        <w:jc w:val="both"/>
        <w:rPr>
          <w:rFonts w:ascii="Times New Roman" w:eastAsia="Times New Roman" w:hAnsi="Times New Roman" w:cs="Times New Roman"/>
          <w:color w:val="00000A"/>
          <w:sz w:val="28"/>
          <w:szCs w:val="28"/>
          <w:lang w:eastAsia="ru-RU"/>
        </w:rPr>
      </w:pPr>
      <w:r w:rsidRPr="00B36655">
        <w:rPr>
          <w:rFonts w:ascii="Times New Roman" w:eastAsia="Times New Roman" w:hAnsi="Times New Roman" w:cs="Times New Roman"/>
          <w:color w:val="00000A"/>
          <w:sz w:val="28"/>
          <w:szCs w:val="28"/>
          <w:lang w:eastAsia="ru-RU"/>
        </w:rPr>
        <w:lastRenderedPageBreak/>
        <w:t>8. Использование игровых ситуаций</w:t>
      </w:r>
    </w:p>
    <w:p w:rsidR="00B36655" w:rsidRPr="00B36655" w:rsidRDefault="00B36655" w:rsidP="00B36655">
      <w:pPr>
        <w:numPr>
          <w:ilvl w:val="0"/>
          <w:numId w:val="17"/>
        </w:numPr>
        <w:spacing w:before="100" w:beforeAutospacing="1" w:after="100" w:afterAutospacing="1" w:line="360" w:lineRule="auto"/>
        <w:jc w:val="both"/>
        <w:rPr>
          <w:rFonts w:ascii="Times New Roman" w:eastAsia="Times New Roman" w:hAnsi="Times New Roman" w:cs="Times New Roman"/>
          <w:color w:val="00000A"/>
          <w:sz w:val="28"/>
          <w:szCs w:val="28"/>
          <w:lang w:eastAsia="ru-RU"/>
        </w:rPr>
      </w:pPr>
      <w:r w:rsidRPr="00B36655">
        <w:rPr>
          <w:rFonts w:ascii="Times New Roman" w:eastAsia="Times New Roman" w:hAnsi="Times New Roman" w:cs="Times New Roman"/>
          <w:color w:val="00000A"/>
          <w:sz w:val="28"/>
          <w:szCs w:val="28"/>
          <w:lang w:eastAsia="ru-RU"/>
        </w:rPr>
        <w:t>Дидактические игры: «Математическое лото», «Лучший счетчик» и др.</w:t>
      </w:r>
    </w:p>
    <w:p w:rsidR="00B36655" w:rsidRPr="00B36655" w:rsidRDefault="00B36655" w:rsidP="00B36655">
      <w:pPr>
        <w:numPr>
          <w:ilvl w:val="0"/>
          <w:numId w:val="17"/>
        </w:numPr>
        <w:spacing w:before="100" w:beforeAutospacing="1" w:after="100" w:afterAutospacing="1" w:line="360" w:lineRule="auto"/>
        <w:jc w:val="both"/>
        <w:rPr>
          <w:rFonts w:ascii="Times New Roman" w:eastAsia="Times New Roman" w:hAnsi="Times New Roman" w:cs="Times New Roman"/>
          <w:color w:val="00000A"/>
          <w:sz w:val="28"/>
          <w:szCs w:val="28"/>
          <w:lang w:eastAsia="ru-RU"/>
        </w:rPr>
      </w:pPr>
      <w:r w:rsidRPr="00B36655">
        <w:rPr>
          <w:rFonts w:ascii="Times New Roman" w:eastAsia="Times New Roman" w:hAnsi="Times New Roman" w:cs="Times New Roman"/>
          <w:color w:val="00000A"/>
          <w:sz w:val="28"/>
          <w:szCs w:val="28"/>
          <w:lang w:eastAsia="ru-RU"/>
        </w:rPr>
        <w:t>Интеллектуальные игры: «Поле чудес», «Математический бой» и др.</w:t>
      </w:r>
    </w:p>
    <w:p w:rsidR="00B36655" w:rsidRPr="00B36655" w:rsidRDefault="00B36655" w:rsidP="00B36655">
      <w:pPr>
        <w:spacing w:before="100" w:beforeAutospacing="1" w:after="100" w:afterAutospacing="1" w:line="360" w:lineRule="auto"/>
        <w:ind w:firstLine="709"/>
        <w:jc w:val="both"/>
        <w:rPr>
          <w:rFonts w:ascii="Times New Roman" w:eastAsia="Times New Roman" w:hAnsi="Times New Roman" w:cs="Times New Roman"/>
          <w:color w:val="00000A"/>
          <w:sz w:val="28"/>
          <w:szCs w:val="28"/>
          <w:lang w:eastAsia="ru-RU"/>
        </w:rPr>
      </w:pPr>
      <w:r w:rsidRPr="00B36655">
        <w:rPr>
          <w:rFonts w:ascii="Times New Roman" w:eastAsia="Times New Roman" w:hAnsi="Times New Roman" w:cs="Times New Roman"/>
          <w:color w:val="00000A"/>
          <w:sz w:val="28"/>
          <w:szCs w:val="28"/>
          <w:lang w:eastAsia="ru-RU"/>
        </w:rPr>
        <w:t>9. Создание психологического климата</w:t>
      </w:r>
    </w:p>
    <w:p w:rsidR="00B36655" w:rsidRPr="00B36655" w:rsidRDefault="00B36655" w:rsidP="00B36655">
      <w:pPr>
        <w:numPr>
          <w:ilvl w:val="0"/>
          <w:numId w:val="18"/>
        </w:numPr>
        <w:spacing w:before="100" w:beforeAutospacing="1" w:after="100" w:afterAutospacing="1" w:line="360" w:lineRule="auto"/>
        <w:jc w:val="both"/>
        <w:rPr>
          <w:rFonts w:ascii="Times New Roman" w:eastAsia="Times New Roman" w:hAnsi="Times New Roman" w:cs="Times New Roman"/>
          <w:color w:val="00000A"/>
          <w:sz w:val="28"/>
          <w:szCs w:val="28"/>
          <w:lang w:eastAsia="ru-RU"/>
        </w:rPr>
      </w:pPr>
      <w:r w:rsidRPr="00B36655">
        <w:rPr>
          <w:rFonts w:ascii="Times New Roman" w:eastAsia="Times New Roman" w:hAnsi="Times New Roman" w:cs="Times New Roman"/>
          <w:color w:val="00000A"/>
          <w:sz w:val="28"/>
          <w:szCs w:val="28"/>
          <w:lang w:eastAsia="ru-RU"/>
        </w:rPr>
        <w:t>Карточки-информаторы.</w:t>
      </w:r>
    </w:p>
    <w:p w:rsidR="00B36655" w:rsidRPr="00B36655" w:rsidRDefault="00B36655" w:rsidP="00B36655">
      <w:pPr>
        <w:numPr>
          <w:ilvl w:val="0"/>
          <w:numId w:val="18"/>
        </w:numPr>
        <w:spacing w:before="100" w:beforeAutospacing="1" w:after="100" w:afterAutospacing="1" w:line="360" w:lineRule="auto"/>
        <w:jc w:val="both"/>
        <w:rPr>
          <w:rFonts w:ascii="Times New Roman" w:eastAsia="Times New Roman" w:hAnsi="Times New Roman" w:cs="Times New Roman"/>
          <w:color w:val="00000A"/>
          <w:sz w:val="28"/>
          <w:szCs w:val="28"/>
          <w:lang w:eastAsia="ru-RU"/>
        </w:rPr>
      </w:pPr>
      <w:r w:rsidRPr="00B36655">
        <w:rPr>
          <w:rFonts w:ascii="Times New Roman" w:eastAsia="Times New Roman" w:hAnsi="Times New Roman" w:cs="Times New Roman"/>
          <w:color w:val="00000A"/>
          <w:sz w:val="28"/>
          <w:szCs w:val="28"/>
          <w:lang w:eastAsia="ru-RU"/>
        </w:rPr>
        <w:t>Карточки с образцами решения.</w:t>
      </w:r>
    </w:p>
    <w:p w:rsidR="00B36655" w:rsidRPr="00B36655" w:rsidRDefault="00B36655" w:rsidP="00B36655">
      <w:pPr>
        <w:spacing w:before="100" w:beforeAutospacing="1" w:after="100" w:afterAutospacing="1" w:line="360" w:lineRule="auto"/>
        <w:ind w:firstLine="709"/>
        <w:jc w:val="both"/>
        <w:rPr>
          <w:rFonts w:ascii="Times New Roman" w:eastAsia="Times New Roman" w:hAnsi="Times New Roman" w:cs="Times New Roman"/>
          <w:color w:val="00000A"/>
          <w:sz w:val="28"/>
          <w:szCs w:val="28"/>
          <w:lang w:eastAsia="ru-RU"/>
        </w:rPr>
      </w:pPr>
      <w:r w:rsidRPr="00B36655">
        <w:rPr>
          <w:rFonts w:ascii="Times New Roman" w:eastAsia="Times New Roman" w:hAnsi="Times New Roman" w:cs="Times New Roman"/>
          <w:color w:val="00000A"/>
          <w:sz w:val="28"/>
          <w:szCs w:val="28"/>
          <w:lang w:eastAsia="ru-RU"/>
        </w:rPr>
        <w:t>В данной статье</w:t>
      </w:r>
      <w:r w:rsidR="00337573">
        <w:rPr>
          <w:rFonts w:ascii="Times New Roman" w:eastAsia="Times New Roman" w:hAnsi="Times New Roman" w:cs="Times New Roman"/>
          <w:color w:val="00000A"/>
          <w:sz w:val="28"/>
          <w:szCs w:val="28"/>
          <w:lang w:eastAsia="ru-RU"/>
        </w:rPr>
        <w:t xml:space="preserve"> я</w:t>
      </w:r>
      <w:r w:rsidRPr="00B36655">
        <w:rPr>
          <w:rFonts w:ascii="Times New Roman" w:eastAsia="Times New Roman" w:hAnsi="Times New Roman" w:cs="Times New Roman"/>
          <w:color w:val="00000A"/>
          <w:sz w:val="28"/>
          <w:szCs w:val="28"/>
          <w:lang w:eastAsia="ru-RU"/>
        </w:rPr>
        <w:t xml:space="preserve"> описала не все виды активных форм обучения, применяемых на уроках математики. В процессе этой работы у слепых и слабовидящих детей повышается</w:t>
      </w:r>
      <w:r w:rsidRPr="00B36655">
        <w:rPr>
          <w:rFonts w:ascii="Times New Roman" w:eastAsia="Times New Roman" w:hAnsi="Times New Roman" w:cs="Times New Roman"/>
          <w:color w:val="00000A"/>
          <w:sz w:val="28"/>
          <w:szCs w:val="28"/>
          <w:lang w:eastAsia="ru-RU"/>
        </w:rPr>
        <w:tab/>
        <w:t xml:space="preserve">мотивация, желание улучшить прежние результаты. Она побуждает ученика развивать </w:t>
      </w:r>
      <w:r w:rsidR="00337573">
        <w:rPr>
          <w:rFonts w:ascii="Times New Roman" w:eastAsia="Times New Roman" w:hAnsi="Times New Roman" w:cs="Times New Roman"/>
          <w:color w:val="00000A"/>
          <w:sz w:val="28"/>
          <w:szCs w:val="28"/>
          <w:lang w:eastAsia="ru-RU"/>
        </w:rPr>
        <w:t xml:space="preserve">свои склонности и возможности, </w:t>
      </w:r>
      <w:r w:rsidRPr="00B36655">
        <w:rPr>
          <w:rFonts w:ascii="Times New Roman" w:eastAsia="Times New Roman" w:hAnsi="Times New Roman" w:cs="Times New Roman"/>
          <w:color w:val="00000A"/>
          <w:sz w:val="28"/>
          <w:szCs w:val="28"/>
          <w:lang w:eastAsia="ru-RU"/>
        </w:rPr>
        <w:t>оказывает определяющее влияние на формирование личности и раскрытие ее творческого потенциала.</w:t>
      </w:r>
    </w:p>
    <w:p w:rsidR="00B36655" w:rsidRDefault="00B36655" w:rsidP="00B36655">
      <w:pPr>
        <w:spacing w:before="100" w:beforeAutospacing="1" w:after="100" w:afterAutospacing="1" w:line="360" w:lineRule="auto"/>
        <w:ind w:firstLine="709"/>
        <w:jc w:val="both"/>
        <w:rPr>
          <w:rFonts w:ascii="Times New Roman" w:eastAsia="Times New Roman" w:hAnsi="Times New Roman" w:cs="Times New Roman"/>
          <w:color w:val="00000A"/>
          <w:sz w:val="28"/>
          <w:szCs w:val="28"/>
          <w:lang w:eastAsia="ru-RU"/>
        </w:rPr>
      </w:pPr>
    </w:p>
    <w:p w:rsidR="00337573" w:rsidRDefault="00337573" w:rsidP="00B36655">
      <w:pPr>
        <w:spacing w:before="100" w:beforeAutospacing="1" w:after="100" w:afterAutospacing="1" w:line="360" w:lineRule="auto"/>
        <w:ind w:firstLine="709"/>
        <w:jc w:val="both"/>
        <w:rPr>
          <w:rFonts w:ascii="Times New Roman" w:eastAsia="Times New Roman" w:hAnsi="Times New Roman" w:cs="Times New Roman"/>
          <w:color w:val="00000A"/>
          <w:sz w:val="28"/>
          <w:szCs w:val="28"/>
          <w:lang w:eastAsia="ru-RU"/>
        </w:rPr>
      </w:pPr>
    </w:p>
    <w:p w:rsidR="00337573" w:rsidRDefault="00337573" w:rsidP="00B36655">
      <w:pPr>
        <w:spacing w:before="100" w:beforeAutospacing="1" w:after="100" w:afterAutospacing="1" w:line="360" w:lineRule="auto"/>
        <w:ind w:firstLine="709"/>
        <w:jc w:val="both"/>
        <w:rPr>
          <w:rFonts w:ascii="Times New Roman" w:eastAsia="Times New Roman" w:hAnsi="Times New Roman" w:cs="Times New Roman"/>
          <w:color w:val="00000A"/>
          <w:sz w:val="28"/>
          <w:szCs w:val="28"/>
          <w:lang w:eastAsia="ru-RU"/>
        </w:rPr>
      </w:pPr>
    </w:p>
    <w:p w:rsidR="006D24E0" w:rsidRDefault="006D24E0" w:rsidP="00B36655">
      <w:pPr>
        <w:spacing w:before="100" w:beforeAutospacing="1" w:after="100" w:afterAutospacing="1" w:line="360" w:lineRule="auto"/>
        <w:ind w:firstLine="709"/>
        <w:jc w:val="both"/>
        <w:rPr>
          <w:rFonts w:ascii="Times New Roman" w:eastAsia="Times New Roman" w:hAnsi="Times New Roman" w:cs="Times New Roman"/>
          <w:color w:val="00000A"/>
          <w:sz w:val="28"/>
          <w:szCs w:val="28"/>
          <w:lang w:eastAsia="ru-RU"/>
        </w:rPr>
      </w:pPr>
      <w:r>
        <w:rPr>
          <w:rFonts w:ascii="Times New Roman" w:eastAsia="Times New Roman" w:hAnsi="Times New Roman" w:cs="Times New Roman"/>
          <w:color w:val="00000A"/>
          <w:sz w:val="28"/>
          <w:szCs w:val="28"/>
          <w:lang w:eastAsia="ru-RU"/>
        </w:rPr>
        <w:t>\</w:t>
      </w:r>
    </w:p>
    <w:p w:rsidR="006D24E0" w:rsidRDefault="006D24E0" w:rsidP="00B36655">
      <w:pPr>
        <w:spacing w:before="100" w:beforeAutospacing="1" w:after="100" w:afterAutospacing="1" w:line="360" w:lineRule="auto"/>
        <w:ind w:firstLine="709"/>
        <w:jc w:val="both"/>
        <w:rPr>
          <w:rFonts w:ascii="Times New Roman" w:eastAsia="Times New Roman" w:hAnsi="Times New Roman" w:cs="Times New Roman"/>
          <w:color w:val="00000A"/>
          <w:sz w:val="28"/>
          <w:szCs w:val="28"/>
          <w:lang w:eastAsia="ru-RU"/>
        </w:rPr>
      </w:pPr>
    </w:p>
    <w:p w:rsidR="00337573" w:rsidRDefault="00337573" w:rsidP="00B36655">
      <w:pPr>
        <w:spacing w:before="100" w:beforeAutospacing="1" w:after="100" w:afterAutospacing="1" w:line="360" w:lineRule="auto"/>
        <w:ind w:firstLine="709"/>
        <w:jc w:val="both"/>
        <w:rPr>
          <w:rFonts w:ascii="Times New Roman" w:eastAsia="Times New Roman" w:hAnsi="Times New Roman" w:cs="Times New Roman"/>
          <w:color w:val="00000A"/>
          <w:sz w:val="28"/>
          <w:szCs w:val="28"/>
          <w:lang w:eastAsia="ru-RU"/>
        </w:rPr>
      </w:pPr>
    </w:p>
    <w:p w:rsidR="00337573" w:rsidRPr="00B36655" w:rsidRDefault="00337573" w:rsidP="00B36655">
      <w:pPr>
        <w:spacing w:before="100" w:beforeAutospacing="1" w:after="100" w:afterAutospacing="1" w:line="360" w:lineRule="auto"/>
        <w:ind w:firstLine="709"/>
        <w:jc w:val="both"/>
        <w:rPr>
          <w:rFonts w:ascii="Times New Roman" w:eastAsia="Times New Roman" w:hAnsi="Times New Roman" w:cs="Times New Roman"/>
          <w:color w:val="00000A"/>
          <w:sz w:val="28"/>
          <w:szCs w:val="28"/>
          <w:lang w:eastAsia="ru-RU"/>
        </w:rPr>
      </w:pPr>
    </w:p>
    <w:p w:rsidR="00B36655" w:rsidRPr="00337573" w:rsidRDefault="00B36655" w:rsidP="00337573">
      <w:pPr>
        <w:spacing w:before="100" w:beforeAutospacing="1" w:after="100" w:afterAutospacing="1" w:line="360" w:lineRule="auto"/>
        <w:ind w:firstLine="709"/>
        <w:jc w:val="center"/>
        <w:rPr>
          <w:rFonts w:ascii="Times New Roman" w:eastAsia="Times New Roman" w:hAnsi="Times New Roman" w:cs="Times New Roman"/>
          <w:i/>
          <w:color w:val="00000A"/>
          <w:sz w:val="28"/>
          <w:szCs w:val="28"/>
          <w:lang w:eastAsia="ru-RU"/>
        </w:rPr>
      </w:pPr>
      <w:r w:rsidRPr="00337573">
        <w:rPr>
          <w:rFonts w:ascii="Times New Roman" w:eastAsia="Times New Roman" w:hAnsi="Times New Roman" w:cs="Times New Roman"/>
          <w:i/>
          <w:color w:val="00000A"/>
          <w:sz w:val="28"/>
          <w:szCs w:val="28"/>
          <w:lang w:eastAsia="ru-RU"/>
        </w:rPr>
        <w:t>Литература</w:t>
      </w:r>
    </w:p>
    <w:p w:rsidR="00B36655" w:rsidRPr="00B36655" w:rsidRDefault="00B36655" w:rsidP="00B36655">
      <w:pPr>
        <w:spacing w:before="100" w:beforeAutospacing="1" w:after="100" w:afterAutospacing="1" w:line="360" w:lineRule="auto"/>
        <w:ind w:firstLine="709"/>
        <w:jc w:val="both"/>
        <w:rPr>
          <w:rFonts w:ascii="Times New Roman" w:eastAsia="Times New Roman" w:hAnsi="Times New Roman" w:cs="Times New Roman"/>
          <w:color w:val="00000A"/>
          <w:sz w:val="28"/>
          <w:szCs w:val="28"/>
          <w:lang w:eastAsia="ru-RU"/>
        </w:rPr>
      </w:pPr>
      <w:r w:rsidRPr="00B36655">
        <w:rPr>
          <w:rFonts w:ascii="Times New Roman" w:eastAsia="Times New Roman" w:hAnsi="Times New Roman" w:cs="Times New Roman"/>
          <w:color w:val="00000A"/>
          <w:sz w:val="28"/>
          <w:szCs w:val="28"/>
          <w:lang w:eastAsia="ru-RU"/>
        </w:rPr>
        <w:t xml:space="preserve">1. Алтухова Е.В. и др. Математика 5-11 </w:t>
      </w:r>
      <w:proofErr w:type="spellStart"/>
      <w:r w:rsidRPr="00B36655">
        <w:rPr>
          <w:rFonts w:ascii="Times New Roman" w:eastAsia="Times New Roman" w:hAnsi="Times New Roman" w:cs="Times New Roman"/>
          <w:color w:val="00000A"/>
          <w:sz w:val="28"/>
          <w:szCs w:val="28"/>
          <w:lang w:eastAsia="ru-RU"/>
        </w:rPr>
        <w:t>кл</w:t>
      </w:r>
      <w:proofErr w:type="spellEnd"/>
      <w:r w:rsidRPr="00B36655">
        <w:rPr>
          <w:rFonts w:ascii="Times New Roman" w:eastAsia="Times New Roman" w:hAnsi="Times New Roman" w:cs="Times New Roman"/>
          <w:color w:val="00000A"/>
          <w:sz w:val="28"/>
          <w:szCs w:val="28"/>
          <w:lang w:eastAsia="ru-RU"/>
        </w:rPr>
        <w:t>. уроки учительского мастерства. — Волгоград. Учитель, 2009.</w:t>
      </w:r>
    </w:p>
    <w:p w:rsidR="00B36655" w:rsidRPr="00B36655" w:rsidRDefault="00B36655" w:rsidP="00B36655">
      <w:pPr>
        <w:spacing w:before="100" w:beforeAutospacing="1" w:after="100" w:afterAutospacing="1" w:line="360" w:lineRule="auto"/>
        <w:ind w:firstLine="709"/>
        <w:jc w:val="both"/>
        <w:rPr>
          <w:rFonts w:ascii="Times New Roman" w:eastAsia="Times New Roman" w:hAnsi="Times New Roman" w:cs="Times New Roman"/>
          <w:color w:val="00000A"/>
          <w:sz w:val="28"/>
          <w:szCs w:val="28"/>
          <w:lang w:eastAsia="ru-RU"/>
        </w:rPr>
      </w:pPr>
      <w:r w:rsidRPr="00B36655">
        <w:rPr>
          <w:rFonts w:ascii="Times New Roman" w:eastAsia="Times New Roman" w:hAnsi="Times New Roman" w:cs="Times New Roman"/>
          <w:color w:val="00000A"/>
          <w:sz w:val="28"/>
          <w:szCs w:val="28"/>
          <w:lang w:eastAsia="ru-RU"/>
        </w:rPr>
        <w:lastRenderedPageBreak/>
        <w:t xml:space="preserve">2. </w:t>
      </w:r>
      <w:proofErr w:type="spellStart"/>
      <w:r w:rsidR="00337573">
        <w:rPr>
          <w:rFonts w:ascii="Times New Roman" w:eastAsia="Times New Roman" w:hAnsi="Times New Roman" w:cs="Times New Roman"/>
          <w:color w:val="00000A"/>
          <w:sz w:val="28"/>
          <w:szCs w:val="28"/>
          <w:lang w:eastAsia="ru-RU"/>
        </w:rPr>
        <w:t>Альхова</w:t>
      </w:r>
      <w:proofErr w:type="spellEnd"/>
      <w:r w:rsidR="00337573">
        <w:rPr>
          <w:rFonts w:ascii="Times New Roman" w:eastAsia="Times New Roman" w:hAnsi="Times New Roman" w:cs="Times New Roman"/>
          <w:color w:val="00000A"/>
          <w:sz w:val="28"/>
          <w:szCs w:val="28"/>
          <w:lang w:eastAsia="ru-RU"/>
        </w:rPr>
        <w:t xml:space="preserve"> З.Н., </w:t>
      </w:r>
      <w:proofErr w:type="spellStart"/>
      <w:r w:rsidR="00337573">
        <w:rPr>
          <w:rFonts w:ascii="Times New Roman" w:eastAsia="Times New Roman" w:hAnsi="Times New Roman" w:cs="Times New Roman"/>
          <w:color w:val="00000A"/>
          <w:sz w:val="28"/>
          <w:szCs w:val="28"/>
          <w:lang w:eastAsia="ru-RU"/>
        </w:rPr>
        <w:t>Maкeeвa</w:t>
      </w:r>
      <w:proofErr w:type="spellEnd"/>
      <w:r w:rsidR="00337573">
        <w:rPr>
          <w:rFonts w:ascii="Times New Roman" w:eastAsia="Times New Roman" w:hAnsi="Times New Roman" w:cs="Times New Roman"/>
          <w:color w:val="00000A"/>
          <w:sz w:val="28"/>
          <w:szCs w:val="28"/>
          <w:lang w:eastAsia="ru-RU"/>
        </w:rPr>
        <w:t xml:space="preserve"> А.В. </w:t>
      </w:r>
      <w:r w:rsidRPr="00B36655">
        <w:rPr>
          <w:rFonts w:ascii="Times New Roman" w:eastAsia="Times New Roman" w:hAnsi="Times New Roman" w:cs="Times New Roman"/>
          <w:color w:val="00000A"/>
          <w:sz w:val="28"/>
          <w:szCs w:val="28"/>
          <w:lang w:eastAsia="ru-RU"/>
        </w:rPr>
        <w:t>Внеклассная работа по математике - Саратов: Лицей, 2001.</w:t>
      </w:r>
    </w:p>
    <w:p w:rsidR="00B36655" w:rsidRPr="00B36655" w:rsidRDefault="00B36655" w:rsidP="00B36655">
      <w:pPr>
        <w:spacing w:before="100" w:beforeAutospacing="1" w:after="100" w:afterAutospacing="1" w:line="360" w:lineRule="auto"/>
        <w:ind w:firstLine="709"/>
        <w:jc w:val="both"/>
        <w:rPr>
          <w:rFonts w:ascii="Times New Roman" w:eastAsia="Times New Roman" w:hAnsi="Times New Roman" w:cs="Times New Roman"/>
          <w:color w:val="00000A"/>
          <w:sz w:val="28"/>
          <w:szCs w:val="28"/>
          <w:lang w:eastAsia="ru-RU"/>
        </w:rPr>
      </w:pPr>
      <w:r w:rsidRPr="00B36655">
        <w:rPr>
          <w:rFonts w:ascii="Times New Roman" w:eastAsia="Times New Roman" w:hAnsi="Times New Roman" w:cs="Times New Roman"/>
          <w:color w:val="00000A"/>
          <w:sz w:val="28"/>
          <w:szCs w:val="28"/>
          <w:lang w:eastAsia="ru-RU"/>
        </w:rPr>
        <w:t xml:space="preserve">3. </w:t>
      </w:r>
      <w:proofErr w:type="spellStart"/>
      <w:r w:rsidRPr="00B36655">
        <w:rPr>
          <w:rFonts w:ascii="Times New Roman" w:eastAsia="Times New Roman" w:hAnsi="Times New Roman" w:cs="Times New Roman"/>
          <w:color w:val="00000A"/>
          <w:sz w:val="28"/>
          <w:szCs w:val="28"/>
          <w:lang w:eastAsia="ru-RU"/>
        </w:rPr>
        <w:t>Ремчукова</w:t>
      </w:r>
      <w:proofErr w:type="spellEnd"/>
      <w:r w:rsidRPr="00B36655">
        <w:rPr>
          <w:rFonts w:ascii="Times New Roman" w:eastAsia="Times New Roman" w:hAnsi="Times New Roman" w:cs="Times New Roman"/>
          <w:color w:val="00000A"/>
          <w:sz w:val="28"/>
          <w:szCs w:val="28"/>
          <w:lang w:eastAsia="ru-RU"/>
        </w:rPr>
        <w:t xml:space="preserve"> И.Б. </w:t>
      </w:r>
      <w:proofErr w:type="spellStart"/>
      <w:r w:rsidRPr="00B36655">
        <w:rPr>
          <w:rFonts w:ascii="Times New Roman" w:eastAsia="Times New Roman" w:hAnsi="Times New Roman" w:cs="Times New Roman"/>
          <w:color w:val="00000A"/>
          <w:sz w:val="28"/>
          <w:szCs w:val="28"/>
          <w:lang w:eastAsia="ru-RU"/>
        </w:rPr>
        <w:t>Иrpовые</w:t>
      </w:r>
      <w:proofErr w:type="spellEnd"/>
      <w:r w:rsidRPr="00B36655">
        <w:rPr>
          <w:rFonts w:ascii="Times New Roman" w:eastAsia="Times New Roman" w:hAnsi="Times New Roman" w:cs="Times New Roman"/>
          <w:color w:val="00000A"/>
          <w:sz w:val="28"/>
          <w:szCs w:val="28"/>
          <w:lang w:eastAsia="ru-RU"/>
        </w:rPr>
        <w:t xml:space="preserve"> технологии на уроках, математика. - </w:t>
      </w:r>
      <w:proofErr w:type="spellStart"/>
      <w:r w:rsidRPr="00B36655">
        <w:rPr>
          <w:rFonts w:ascii="Times New Roman" w:eastAsia="Times New Roman" w:hAnsi="Times New Roman" w:cs="Times New Roman"/>
          <w:color w:val="00000A"/>
          <w:sz w:val="28"/>
          <w:szCs w:val="28"/>
          <w:lang w:eastAsia="ru-RU"/>
        </w:rPr>
        <w:t>Boлгогpaд</w:t>
      </w:r>
      <w:proofErr w:type="spellEnd"/>
      <w:r w:rsidRPr="00B36655">
        <w:rPr>
          <w:rFonts w:ascii="Times New Roman" w:eastAsia="Times New Roman" w:hAnsi="Times New Roman" w:cs="Times New Roman"/>
          <w:color w:val="00000A"/>
          <w:sz w:val="28"/>
          <w:szCs w:val="28"/>
          <w:lang w:eastAsia="ru-RU"/>
        </w:rPr>
        <w:t>, 2008,</w:t>
      </w:r>
    </w:p>
    <w:p w:rsidR="00B36655" w:rsidRPr="00B36655" w:rsidRDefault="00B36655" w:rsidP="00B36655">
      <w:pPr>
        <w:spacing w:before="100" w:beforeAutospacing="1" w:after="100" w:afterAutospacing="1" w:line="360" w:lineRule="auto"/>
        <w:ind w:firstLine="709"/>
        <w:jc w:val="both"/>
        <w:rPr>
          <w:rFonts w:ascii="Times New Roman" w:eastAsia="Times New Roman" w:hAnsi="Times New Roman" w:cs="Times New Roman"/>
          <w:color w:val="00000A"/>
          <w:sz w:val="28"/>
          <w:szCs w:val="28"/>
          <w:lang w:eastAsia="ru-RU"/>
        </w:rPr>
      </w:pPr>
      <w:r w:rsidRPr="00B36655">
        <w:rPr>
          <w:rFonts w:ascii="Times New Roman" w:eastAsia="Times New Roman" w:hAnsi="Times New Roman" w:cs="Times New Roman"/>
          <w:color w:val="00000A"/>
          <w:sz w:val="28"/>
          <w:szCs w:val="28"/>
          <w:lang w:eastAsia="ru-RU"/>
        </w:rPr>
        <w:t xml:space="preserve">4. </w:t>
      </w:r>
      <w:proofErr w:type="spellStart"/>
      <w:r w:rsidRPr="00B36655">
        <w:rPr>
          <w:rFonts w:ascii="Times New Roman" w:eastAsia="Times New Roman" w:hAnsi="Times New Roman" w:cs="Times New Roman"/>
          <w:color w:val="00000A"/>
          <w:sz w:val="28"/>
          <w:szCs w:val="28"/>
          <w:lang w:eastAsia="ru-RU"/>
        </w:rPr>
        <w:t>Степурика</w:t>
      </w:r>
      <w:proofErr w:type="spellEnd"/>
      <w:r w:rsidRPr="00B36655">
        <w:rPr>
          <w:rFonts w:ascii="Times New Roman" w:eastAsia="Times New Roman" w:hAnsi="Times New Roman" w:cs="Times New Roman"/>
          <w:color w:val="00000A"/>
          <w:sz w:val="28"/>
          <w:szCs w:val="28"/>
          <w:lang w:eastAsia="ru-RU"/>
        </w:rPr>
        <w:t xml:space="preserve"> С.Е. Математика. 5-9 </w:t>
      </w:r>
      <w:proofErr w:type="spellStart"/>
      <w:r w:rsidRPr="00B36655">
        <w:rPr>
          <w:rFonts w:ascii="Times New Roman" w:eastAsia="Times New Roman" w:hAnsi="Times New Roman" w:cs="Times New Roman"/>
          <w:color w:val="00000A"/>
          <w:sz w:val="28"/>
          <w:szCs w:val="28"/>
          <w:lang w:eastAsia="ru-RU"/>
        </w:rPr>
        <w:t>кл</w:t>
      </w:r>
      <w:proofErr w:type="spellEnd"/>
      <w:r w:rsidRPr="00B36655">
        <w:rPr>
          <w:rFonts w:ascii="Times New Roman" w:eastAsia="Times New Roman" w:hAnsi="Times New Roman" w:cs="Times New Roman"/>
          <w:color w:val="00000A"/>
          <w:sz w:val="28"/>
          <w:szCs w:val="28"/>
          <w:lang w:eastAsia="ru-RU"/>
        </w:rPr>
        <w:t xml:space="preserve">. </w:t>
      </w:r>
      <w:proofErr w:type="spellStart"/>
      <w:r w:rsidRPr="00B36655">
        <w:rPr>
          <w:rFonts w:ascii="Times New Roman" w:eastAsia="Times New Roman" w:hAnsi="Times New Roman" w:cs="Times New Roman"/>
          <w:color w:val="00000A"/>
          <w:sz w:val="28"/>
          <w:szCs w:val="28"/>
          <w:lang w:eastAsia="ru-RU"/>
        </w:rPr>
        <w:t>Коррекционно</w:t>
      </w:r>
      <w:proofErr w:type="spellEnd"/>
      <w:r w:rsidRPr="00B36655">
        <w:rPr>
          <w:rFonts w:ascii="Times New Roman" w:eastAsia="Times New Roman" w:hAnsi="Times New Roman" w:cs="Times New Roman"/>
          <w:color w:val="00000A"/>
          <w:sz w:val="28"/>
          <w:szCs w:val="28"/>
          <w:lang w:eastAsia="ru-RU"/>
        </w:rPr>
        <w:t>—развивающие задания и упражнения. – Волгоград. Учитель, 2009</w:t>
      </w:r>
    </w:p>
    <w:p w:rsidR="00B36655" w:rsidRPr="005F2697" w:rsidRDefault="00B36655" w:rsidP="00163F03">
      <w:pPr>
        <w:spacing w:before="100" w:beforeAutospacing="1" w:after="100" w:afterAutospacing="1" w:line="360" w:lineRule="auto"/>
        <w:ind w:firstLine="709"/>
        <w:jc w:val="both"/>
        <w:rPr>
          <w:rFonts w:ascii="Times New Roman" w:eastAsia="Times New Roman" w:hAnsi="Times New Roman" w:cs="Times New Roman"/>
          <w:color w:val="000000"/>
          <w:sz w:val="28"/>
          <w:szCs w:val="28"/>
          <w:lang w:eastAsia="ru-RU"/>
        </w:rPr>
      </w:pPr>
    </w:p>
    <w:sectPr w:rsidR="00B36655" w:rsidRPr="005F2697" w:rsidSect="004A0988">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B7462"/>
    <w:multiLevelType w:val="hybridMultilevel"/>
    <w:tmpl w:val="E0B65A98"/>
    <w:lvl w:ilvl="0" w:tplc="F06C047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4109AF"/>
    <w:multiLevelType w:val="hybridMultilevel"/>
    <w:tmpl w:val="82265CD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0AEB7D96"/>
    <w:multiLevelType w:val="hybridMultilevel"/>
    <w:tmpl w:val="3FFE6790"/>
    <w:lvl w:ilvl="0" w:tplc="EF5C4598">
      <w:start w:val="5"/>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nsid w:val="1015164A"/>
    <w:multiLevelType w:val="hybridMultilevel"/>
    <w:tmpl w:val="872068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FD144CD"/>
    <w:multiLevelType w:val="hybridMultilevel"/>
    <w:tmpl w:val="6164D7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5184B76"/>
    <w:multiLevelType w:val="hybridMultilevel"/>
    <w:tmpl w:val="4A90DA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DB10DB3"/>
    <w:multiLevelType w:val="hybridMultilevel"/>
    <w:tmpl w:val="5C2A3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2F103E8"/>
    <w:multiLevelType w:val="multilevel"/>
    <w:tmpl w:val="09E63B7E"/>
    <w:lvl w:ilvl="0">
      <w:start w:val="1"/>
      <w:numFmt w:val="decimal"/>
      <w:lvlText w:val="%1."/>
      <w:lvlJc w:val="left"/>
      <w:pPr>
        <w:tabs>
          <w:tab w:val="num" w:pos="720"/>
        </w:tabs>
        <w:ind w:left="720" w:hanging="360"/>
      </w:pPr>
    </w:lvl>
    <w:lvl w:ilvl="1">
      <w:start w:val="4"/>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55710FF"/>
    <w:multiLevelType w:val="hybridMultilevel"/>
    <w:tmpl w:val="958239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588604A"/>
    <w:multiLevelType w:val="hybridMultilevel"/>
    <w:tmpl w:val="6DD85D66"/>
    <w:lvl w:ilvl="0" w:tplc="9A0412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7FF7AA1"/>
    <w:multiLevelType w:val="multilevel"/>
    <w:tmpl w:val="A7002758"/>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F3066E9"/>
    <w:multiLevelType w:val="hybridMultilevel"/>
    <w:tmpl w:val="AEDCE2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BB34CB9"/>
    <w:multiLevelType w:val="hybridMultilevel"/>
    <w:tmpl w:val="1C9627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0602A24"/>
    <w:multiLevelType w:val="hybridMultilevel"/>
    <w:tmpl w:val="E4AAE0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1B71D42"/>
    <w:multiLevelType w:val="multilevel"/>
    <w:tmpl w:val="4F18CC0A"/>
    <w:lvl w:ilvl="0">
      <w:start w:val="2"/>
      <w:numFmt w:val="decimal"/>
      <w:lvlText w:val="%1"/>
      <w:lvlJc w:val="left"/>
      <w:pPr>
        <w:ind w:left="375" w:hanging="375"/>
      </w:pPr>
      <w:rPr>
        <w:rFonts w:hint="default"/>
      </w:rPr>
    </w:lvl>
    <w:lvl w:ilvl="1">
      <w:start w:val="4"/>
      <w:numFmt w:val="decimal"/>
      <w:lvlText w:val="%1.%2"/>
      <w:lvlJc w:val="left"/>
      <w:pPr>
        <w:ind w:left="734" w:hanging="375"/>
      </w:pPr>
      <w:rPr>
        <w:rFonts w:hint="default"/>
      </w:rPr>
    </w:lvl>
    <w:lvl w:ilvl="2">
      <w:start w:val="1"/>
      <w:numFmt w:val="decimal"/>
      <w:lvlText w:val="%1.%2.%3"/>
      <w:lvlJc w:val="left"/>
      <w:pPr>
        <w:ind w:left="1438" w:hanging="720"/>
      </w:pPr>
      <w:rPr>
        <w:rFonts w:hint="default"/>
      </w:rPr>
    </w:lvl>
    <w:lvl w:ilvl="3">
      <w:start w:val="1"/>
      <w:numFmt w:val="decimal"/>
      <w:lvlText w:val="%1.%2.%3.%4"/>
      <w:lvlJc w:val="left"/>
      <w:pPr>
        <w:ind w:left="2157" w:hanging="1080"/>
      </w:pPr>
      <w:rPr>
        <w:rFonts w:hint="default"/>
      </w:rPr>
    </w:lvl>
    <w:lvl w:ilvl="4">
      <w:start w:val="1"/>
      <w:numFmt w:val="decimal"/>
      <w:lvlText w:val="%1.%2.%3.%4.%5"/>
      <w:lvlJc w:val="left"/>
      <w:pPr>
        <w:ind w:left="2516" w:hanging="1080"/>
      </w:pPr>
      <w:rPr>
        <w:rFonts w:hint="default"/>
      </w:rPr>
    </w:lvl>
    <w:lvl w:ilvl="5">
      <w:start w:val="1"/>
      <w:numFmt w:val="decimal"/>
      <w:lvlText w:val="%1.%2.%3.%4.%5.%6"/>
      <w:lvlJc w:val="left"/>
      <w:pPr>
        <w:ind w:left="3235" w:hanging="1440"/>
      </w:pPr>
      <w:rPr>
        <w:rFonts w:hint="default"/>
      </w:rPr>
    </w:lvl>
    <w:lvl w:ilvl="6">
      <w:start w:val="1"/>
      <w:numFmt w:val="decimal"/>
      <w:lvlText w:val="%1.%2.%3.%4.%5.%6.%7"/>
      <w:lvlJc w:val="left"/>
      <w:pPr>
        <w:ind w:left="3594" w:hanging="1440"/>
      </w:pPr>
      <w:rPr>
        <w:rFonts w:hint="default"/>
      </w:rPr>
    </w:lvl>
    <w:lvl w:ilvl="7">
      <w:start w:val="1"/>
      <w:numFmt w:val="decimal"/>
      <w:lvlText w:val="%1.%2.%3.%4.%5.%6.%7.%8"/>
      <w:lvlJc w:val="left"/>
      <w:pPr>
        <w:ind w:left="4313" w:hanging="1800"/>
      </w:pPr>
      <w:rPr>
        <w:rFonts w:hint="default"/>
      </w:rPr>
    </w:lvl>
    <w:lvl w:ilvl="8">
      <w:start w:val="1"/>
      <w:numFmt w:val="decimal"/>
      <w:lvlText w:val="%1.%2.%3.%4.%5.%6.%7.%8.%9"/>
      <w:lvlJc w:val="left"/>
      <w:pPr>
        <w:ind w:left="5032" w:hanging="2160"/>
      </w:pPr>
      <w:rPr>
        <w:rFonts w:hint="default"/>
      </w:rPr>
    </w:lvl>
  </w:abstractNum>
  <w:abstractNum w:abstractNumId="15">
    <w:nsid w:val="52426A5C"/>
    <w:multiLevelType w:val="multilevel"/>
    <w:tmpl w:val="346441C4"/>
    <w:lvl w:ilvl="0">
      <w:start w:val="1"/>
      <w:numFmt w:val="decimal"/>
      <w:lvlText w:val="%1."/>
      <w:lvlJc w:val="left"/>
      <w:pPr>
        <w:ind w:left="786" w:hanging="360"/>
      </w:pPr>
      <w:rPr>
        <w:rFonts w:hint="default"/>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nsid w:val="5E0A6EA3"/>
    <w:multiLevelType w:val="hybridMultilevel"/>
    <w:tmpl w:val="4C0CF2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B433675"/>
    <w:multiLevelType w:val="hybridMultilevel"/>
    <w:tmpl w:val="B4E8DD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15"/>
  </w:num>
  <w:num w:numId="3">
    <w:abstractNumId w:val="14"/>
  </w:num>
  <w:num w:numId="4">
    <w:abstractNumId w:val="2"/>
  </w:num>
  <w:num w:numId="5">
    <w:abstractNumId w:val="9"/>
  </w:num>
  <w:num w:numId="6">
    <w:abstractNumId w:val="10"/>
  </w:num>
  <w:num w:numId="7">
    <w:abstractNumId w:val="0"/>
  </w:num>
  <w:num w:numId="8">
    <w:abstractNumId w:val="17"/>
  </w:num>
  <w:num w:numId="9">
    <w:abstractNumId w:val="11"/>
  </w:num>
  <w:num w:numId="10">
    <w:abstractNumId w:val="8"/>
  </w:num>
  <w:num w:numId="11">
    <w:abstractNumId w:val="12"/>
  </w:num>
  <w:num w:numId="12">
    <w:abstractNumId w:val="6"/>
  </w:num>
  <w:num w:numId="13">
    <w:abstractNumId w:val="16"/>
  </w:num>
  <w:num w:numId="14">
    <w:abstractNumId w:val="1"/>
  </w:num>
  <w:num w:numId="15">
    <w:abstractNumId w:val="13"/>
  </w:num>
  <w:num w:numId="16">
    <w:abstractNumId w:val="3"/>
  </w:num>
  <w:num w:numId="17">
    <w:abstractNumId w:val="4"/>
  </w:num>
  <w:num w:numId="1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B51B7"/>
    <w:rsid w:val="0000145A"/>
    <w:rsid w:val="00047D70"/>
    <w:rsid w:val="000B25CB"/>
    <w:rsid w:val="000F2208"/>
    <w:rsid w:val="00125AC8"/>
    <w:rsid w:val="00125D3F"/>
    <w:rsid w:val="00144F19"/>
    <w:rsid w:val="00162F1D"/>
    <w:rsid w:val="00163F03"/>
    <w:rsid w:val="00187556"/>
    <w:rsid w:val="00195AAA"/>
    <w:rsid w:val="001A7D3E"/>
    <w:rsid w:val="001B2BA8"/>
    <w:rsid w:val="001D50E8"/>
    <w:rsid w:val="001E36FF"/>
    <w:rsid w:val="00241077"/>
    <w:rsid w:val="0025317F"/>
    <w:rsid w:val="002A6542"/>
    <w:rsid w:val="00337573"/>
    <w:rsid w:val="003669B5"/>
    <w:rsid w:val="003B51B7"/>
    <w:rsid w:val="00420135"/>
    <w:rsid w:val="00436F5D"/>
    <w:rsid w:val="004869E2"/>
    <w:rsid w:val="004A0988"/>
    <w:rsid w:val="004B6442"/>
    <w:rsid w:val="004E207F"/>
    <w:rsid w:val="004E3976"/>
    <w:rsid w:val="004E556C"/>
    <w:rsid w:val="004F06C0"/>
    <w:rsid w:val="004F1A4C"/>
    <w:rsid w:val="004F51BA"/>
    <w:rsid w:val="00544232"/>
    <w:rsid w:val="0058532E"/>
    <w:rsid w:val="005B21BD"/>
    <w:rsid w:val="005D7A95"/>
    <w:rsid w:val="005F2697"/>
    <w:rsid w:val="00622D6D"/>
    <w:rsid w:val="00623E2E"/>
    <w:rsid w:val="0062542D"/>
    <w:rsid w:val="00644347"/>
    <w:rsid w:val="00684389"/>
    <w:rsid w:val="0068742F"/>
    <w:rsid w:val="006C059B"/>
    <w:rsid w:val="006D24E0"/>
    <w:rsid w:val="006F0AEB"/>
    <w:rsid w:val="00700BD0"/>
    <w:rsid w:val="007378E0"/>
    <w:rsid w:val="007420E6"/>
    <w:rsid w:val="00761F89"/>
    <w:rsid w:val="007E3B79"/>
    <w:rsid w:val="00802931"/>
    <w:rsid w:val="00821E01"/>
    <w:rsid w:val="00825DB3"/>
    <w:rsid w:val="00852C7A"/>
    <w:rsid w:val="008B0F8B"/>
    <w:rsid w:val="00907C15"/>
    <w:rsid w:val="0091145A"/>
    <w:rsid w:val="00915D00"/>
    <w:rsid w:val="0092535C"/>
    <w:rsid w:val="00945EE3"/>
    <w:rsid w:val="00955FC7"/>
    <w:rsid w:val="00975462"/>
    <w:rsid w:val="00987297"/>
    <w:rsid w:val="009B6E03"/>
    <w:rsid w:val="009E69C9"/>
    <w:rsid w:val="009E758A"/>
    <w:rsid w:val="00A117EC"/>
    <w:rsid w:val="00A24518"/>
    <w:rsid w:val="00A36AF1"/>
    <w:rsid w:val="00A610CB"/>
    <w:rsid w:val="00A713D4"/>
    <w:rsid w:val="00AA3AAC"/>
    <w:rsid w:val="00AA626B"/>
    <w:rsid w:val="00AA6552"/>
    <w:rsid w:val="00AD38F9"/>
    <w:rsid w:val="00AD624D"/>
    <w:rsid w:val="00B04E4F"/>
    <w:rsid w:val="00B1527B"/>
    <w:rsid w:val="00B36655"/>
    <w:rsid w:val="00BB02DB"/>
    <w:rsid w:val="00BC7240"/>
    <w:rsid w:val="00BD5950"/>
    <w:rsid w:val="00C056BF"/>
    <w:rsid w:val="00C228F5"/>
    <w:rsid w:val="00C23616"/>
    <w:rsid w:val="00C82ABA"/>
    <w:rsid w:val="00D02EDA"/>
    <w:rsid w:val="00D20ABD"/>
    <w:rsid w:val="00D26122"/>
    <w:rsid w:val="00D6661B"/>
    <w:rsid w:val="00D86CAB"/>
    <w:rsid w:val="00DA595C"/>
    <w:rsid w:val="00E0085C"/>
    <w:rsid w:val="00E350B2"/>
    <w:rsid w:val="00E64214"/>
    <w:rsid w:val="00E67B42"/>
    <w:rsid w:val="00E915ED"/>
    <w:rsid w:val="00EE4956"/>
    <w:rsid w:val="00F26200"/>
    <w:rsid w:val="00F534C4"/>
    <w:rsid w:val="00F60C48"/>
    <w:rsid w:val="00F6615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6E03"/>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E3976"/>
    <w:pPr>
      <w:ind w:left="720"/>
      <w:contextualSpacing/>
    </w:pPr>
  </w:style>
  <w:style w:type="table" w:styleId="a4">
    <w:name w:val="Table Grid"/>
    <w:basedOn w:val="a1"/>
    <w:uiPriority w:val="59"/>
    <w:rsid w:val="001D50E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
    <w:uiPriority w:val="99"/>
    <w:unhideWhenUsed/>
    <w:rsid w:val="00907C15"/>
    <w:rPr>
      <w:rFonts w:ascii="Times New Roman" w:hAnsi="Times New Roman" w:cs="Times New Roman"/>
      <w:sz w:val="24"/>
      <w:szCs w:val="24"/>
    </w:rPr>
  </w:style>
  <w:style w:type="character" w:styleId="a6">
    <w:name w:val="Hyperlink"/>
    <w:basedOn w:val="a0"/>
    <w:uiPriority w:val="99"/>
    <w:unhideWhenUsed/>
    <w:rsid w:val="005F2697"/>
    <w:rPr>
      <w:color w:val="0000FF"/>
      <w:u w:val="single"/>
    </w:rPr>
  </w:style>
</w:styles>
</file>

<file path=word/webSettings.xml><?xml version="1.0" encoding="utf-8"?>
<w:webSettings xmlns:r="http://schemas.openxmlformats.org/officeDocument/2006/relationships" xmlns:w="http://schemas.openxmlformats.org/wordprocessingml/2006/main">
  <w:divs>
    <w:div w:id="119499561">
      <w:bodyDiv w:val="1"/>
      <w:marLeft w:val="0"/>
      <w:marRight w:val="0"/>
      <w:marTop w:val="0"/>
      <w:marBottom w:val="0"/>
      <w:divBdr>
        <w:top w:val="none" w:sz="0" w:space="0" w:color="auto"/>
        <w:left w:val="none" w:sz="0" w:space="0" w:color="auto"/>
        <w:bottom w:val="none" w:sz="0" w:space="0" w:color="auto"/>
        <w:right w:val="none" w:sz="0" w:space="0" w:color="auto"/>
      </w:divBdr>
    </w:div>
    <w:div w:id="277420057">
      <w:bodyDiv w:val="1"/>
      <w:marLeft w:val="0"/>
      <w:marRight w:val="0"/>
      <w:marTop w:val="0"/>
      <w:marBottom w:val="0"/>
      <w:divBdr>
        <w:top w:val="none" w:sz="0" w:space="0" w:color="auto"/>
        <w:left w:val="none" w:sz="0" w:space="0" w:color="auto"/>
        <w:bottom w:val="none" w:sz="0" w:space="0" w:color="auto"/>
        <w:right w:val="none" w:sz="0" w:space="0" w:color="auto"/>
      </w:divBdr>
    </w:div>
    <w:div w:id="687675771">
      <w:bodyDiv w:val="1"/>
      <w:marLeft w:val="0"/>
      <w:marRight w:val="0"/>
      <w:marTop w:val="0"/>
      <w:marBottom w:val="0"/>
      <w:divBdr>
        <w:top w:val="none" w:sz="0" w:space="0" w:color="auto"/>
        <w:left w:val="none" w:sz="0" w:space="0" w:color="auto"/>
        <w:bottom w:val="none" w:sz="0" w:space="0" w:color="auto"/>
        <w:right w:val="none" w:sz="0" w:space="0" w:color="auto"/>
      </w:divBdr>
    </w:div>
    <w:div w:id="903027751">
      <w:bodyDiv w:val="1"/>
      <w:marLeft w:val="0"/>
      <w:marRight w:val="0"/>
      <w:marTop w:val="0"/>
      <w:marBottom w:val="0"/>
      <w:divBdr>
        <w:top w:val="none" w:sz="0" w:space="0" w:color="auto"/>
        <w:left w:val="none" w:sz="0" w:space="0" w:color="auto"/>
        <w:bottom w:val="none" w:sz="0" w:space="0" w:color="auto"/>
        <w:right w:val="none" w:sz="0" w:space="0" w:color="auto"/>
      </w:divBdr>
      <w:divsChild>
        <w:div w:id="539169849">
          <w:marLeft w:val="0"/>
          <w:marRight w:val="0"/>
          <w:marTop w:val="225"/>
          <w:marBottom w:val="300"/>
          <w:divBdr>
            <w:top w:val="none" w:sz="0" w:space="0" w:color="auto"/>
            <w:left w:val="none" w:sz="0" w:space="0" w:color="auto"/>
            <w:bottom w:val="dotted" w:sz="6" w:space="0" w:color="999999"/>
            <w:right w:val="none" w:sz="0" w:space="0" w:color="auto"/>
          </w:divBdr>
          <w:divsChild>
            <w:div w:id="631594518">
              <w:marLeft w:val="0"/>
              <w:marRight w:val="0"/>
              <w:marTop w:val="0"/>
              <w:marBottom w:val="0"/>
              <w:divBdr>
                <w:top w:val="none" w:sz="0" w:space="0" w:color="auto"/>
                <w:left w:val="none" w:sz="0" w:space="0" w:color="auto"/>
                <w:bottom w:val="none" w:sz="0" w:space="0" w:color="auto"/>
                <w:right w:val="none" w:sz="0" w:space="0" w:color="auto"/>
              </w:divBdr>
            </w:div>
          </w:divsChild>
        </w:div>
        <w:div w:id="1950432885">
          <w:marLeft w:val="0"/>
          <w:marRight w:val="0"/>
          <w:marTop w:val="225"/>
          <w:marBottom w:val="300"/>
          <w:divBdr>
            <w:top w:val="none" w:sz="0" w:space="0" w:color="auto"/>
            <w:left w:val="none" w:sz="0" w:space="0" w:color="auto"/>
            <w:bottom w:val="dotted" w:sz="6" w:space="0" w:color="999999"/>
            <w:right w:val="none" w:sz="0" w:space="0" w:color="auto"/>
          </w:divBdr>
          <w:divsChild>
            <w:div w:id="1618178046">
              <w:marLeft w:val="0"/>
              <w:marRight w:val="0"/>
              <w:marTop w:val="0"/>
              <w:marBottom w:val="0"/>
              <w:divBdr>
                <w:top w:val="none" w:sz="0" w:space="0" w:color="auto"/>
                <w:left w:val="none" w:sz="0" w:space="0" w:color="auto"/>
                <w:bottom w:val="none" w:sz="0" w:space="0" w:color="auto"/>
                <w:right w:val="none" w:sz="0" w:space="0" w:color="auto"/>
              </w:divBdr>
            </w:div>
            <w:div w:id="511065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645878">
      <w:bodyDiv w:val="1"/>
      <w:marLeft w:val="0"/>
      <w:marRight w:val="0"/>
      <w:marTop w:val="0"/>
      <w:marBottom w:val="0"/>
      <w:divBdr>
        <w:top w:val="none" w:sz="0" w:space="0" w:color="auto"/>
        <w:left w:val="none" w:sz="0" w:space="0" w:color="auto"/>
        <w:bottom w:val="none" w:sz="0" w:space="0" w:color="auto"/>
        <w:right w:val="none" w:sz="0" w:space="0" w:color="auto"/>
      </w:divBdr>
    </w:div>
    <w:div w:id="1351056961">
      <w:bodyDiv w:val="1"/>
      <w:marLeft w:val="0"/>
      <w:marRight w:val="0"/>
      <w:marTop w:val="0"/>
      <w:marBottom w:val="0"/>
      <w:divBdr>
        <w:top w:val="none" w:sz="0" w:space="0" w:color="auto"/>
        <w:left w:val="none" w:sz="0" w:space="0" w:color="auto"/>
        <w:bottom w:val="none" w:sz="0" w:space="0" w:color="auto"/>
        <w:right w:val="none" w:sz="0" w:space="0" w:color="auto"/>
      </w:divBdr>
    </w:div>
    <w:div w:id="1366442614">
      <w:bodyDiv w:val="1"/>
      <w:marLeft w:val="0"/>
      <w:marRight w:val="0"/>
      <w:marTop w:val="0"/>
      <w:marBottom w:val="0"/>
      <w:divBdr>
        <w:top w:val="none" w:sz="0" w:space="0" w:color="auto"/>
        <w:left w:val="none" w:sz="0" w:space="0" w:color="auto"/>
        <w:bottom w:val="none" w:sz="0" w:space="0" w:color="auto"/>
        <w:right w:val="none" w:sz="0" w:space="0" w:color="auto"/>
      </w:divBdr>
    </w:div>
    <w:div w:id="1400052211">
      <w:bodyDiv w:val="1"/>
      <w:marLeft w:val="0"/>
      <w:marRight w:val="0"/>
      <w:marTop w:val="0"/>
      <w:marBottom w:val="0"/>
      <w:divBdr>
        <w:top w:val="none" w:sz="0" w:space="0" w:color="auto"/>
        <w:left w:val="none" w:sz="0" w:space="0" w:color="auto"/>
        <w:bottom w:val="none" w:sz="0" w:space="0" w:color="auto"/>
        <w:right w:val="none" w:sz="0" w:space="0" w:color="auto"/>
      </w:divBdr>
    </w:div>
    <w:div w:id="1427799921">
      <w:bodyDiv w:val="1"/>
      <w:marLeft w:val="0"/>
      <w:marRight w:val="0"/>
      <w:marTop w:val="0"/>
      <w:marBottom w:val="0"/>
      <w:divBdr>
        <w:top w:val="none" w:sz="0" w:space="0" w:color="auto"/>
        <w:left w:val="none" w:sz="0" w:space="0" w:color="auto"/>
        <w:bottom w:val="none" w:sz="0" w:space="0" w:color="auto"/>
        <w:right w:val="none" w:sz="0" w:space="0" w:color="auto"/>
      </w:divBdr>
      <w:divsChild>
        <w:div w:id="1482844635">
          <w:marLeft w:val="0"/>
          <w:marRight w:val="0"/>
          <w:marTop w:val="225"/>
          <w:marBottom w:val="300"/>
          <w:divBdr>
            <w:top w:val="none" w:sz="0" w:space="0" w:color="auto"/>
            <w:left w:val="none" w:sz="0" w:space="0" w:color="auto"/>
            <w:bottom w:val="dotted" w:sz="6" w:space="0" w:color="999999"/>
            <w:right w:val="none" w:sz="0" w:space="0" w:color="auto"/>
          </w:divBdr>
          <w:divsChild>
            <w:div w:id="267589672">
              <w:marLeft w:val="0"/>
              <w:marRight w:val="0"/>
              <w:marTop w:val="0"/>
              <w:marBottom w:val="0"/>
              <w:divBdr>
                <w:top w:val="none" w:sz="0" w:space="0" w:color="auto"/>
                <w:left w:val="none" w:sz="0" w:space="0" w:color="auto"/>
                <w:bottom w:val="none" w:sz="0" w:space="0" w:color="auto"/>
                <w:right w:val="none" w:sz="0" w:space="0" w:color="auto"/>
              </w:divBdr>
            </w:div>
          </w:divsChild>
        </w:div>
        <w:div w:id="1527711820">
          <w:marLeft w:val="0"/>
          <w:marRight w:val="0"/>
          <w:marTop w:val="225"/>
          <w:marBottom w:val="300"/>
          <w:divBdr>
            <w:top w:val="none" w:sz="0" w:space="0" w:color="auto"/>
            <w:left w:val="none" w:sz="0" w:space="0" w:color="auto"/>
            <w:bottom w:val="dotted" w:sz="6" w:space="0" w:color="999999"/>
            <w:right w:val="none" w:sz="0" w:space="0" w:color="auto"/>
          </w:divBdr>
          <w:divsChild>
            <w:div w:id="386271372">
              <w:marLeft w:val="0"/>
              <w:marRight w:val="0"/>
              <w:marTop w:val="0"/>
              <w:marBottom w:val="0"/>
              <w:divBdr>
                <w:top w:val="none" w:sz="0" w:space="0" w:color="auto"/>
                <w:left w:val="none" w:sz="0" w:space="0" w:color="auto"/>
                <w:bottom w:val="none" w:sz="0" w:space="0" w:color="auto"/>
                <w:right w:val="none" w:sz="0" w:space="0" w:color="auto"/>
              </w:divBdr>
            </w:div>
            <w:div w:id="1719544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449769">
      <w:bodyDiv w:val="1"/>
      <w:marLeft w:val="0"/>
      <w:marRight w:val="0"/>
      <w:marTop w:val="0"/>
      <w:marBottom w:val="0"/>
      <w:divBdr>
        <w:top w:val="none" w:sz="0" w:space="0" w:color="auto"/>
        <w:left w:val="none" w:sz="0" w:space="0" w:color="auto"/>
        <w:bottom w:val="none" w:sz="0" w:space="0" w:color="auto"/>
        <w:right w:val="none" w:sz="0" w:space="0" w:color="auto"/>
      </w:divBdr>
      <w:divsChild>
        <w:div w:id="1281574382">
          <w:marLeft w:val="0"/>
          <w:marRight w:val="0"/>
          <w:marTop w:val="150"/>
          <w:marBottom w:val="150"/>
          <w:divBdr>
            <w:top w:val="none" w:sz="0" w:space="0" w:color="auto"/>
            <w:left w:val="none" w:sz="0" w:space="0" w:color="auto"/>
            <w:bottom w:val="none" w:sz="0" w:space="0" w:color="auto"/>
            <w:right w:val="none" w:sz="0" w:space="0" w:color="auto"/>
          </w:divBdr>
          <w:divsChild>
            <w:div w:id="15626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512823">
      <w:bodyDiv w:val="1"/>
      <w:marLeft w:val="0"/>
      <w:marRight w:val="0"/>
      <w:marTop w:val="0"/>
      <w:marBottom w:val="0"/>
      <w:divBdr>
        <w:top w:val="none" w:sz="0" w:space="0" w:color="auto"/>
        <w:left w:val="none" w:sz="0" w:space="0" w:color="auto"/>
        <w:bottom w:val="none" w:sz="0" w:space="0" w:color="auto"/>
        <w:right w:val="none" w:sz="0" w:space="0" w:color="auto"/>
      </w:divBdr>
    </w:div>
    <w:div w:id="1676424102">
      <w:bodyDiv w:val="1"/>
      <w:marLeft w:val="0"/>
      <w:marRight w:val="0"/>
      <w:marTop w:val="0"/>
      <w:marBottom w:val="0"/>
      <w:divBdr>
        <w:top w:val="none" w:sz="0" w:space="0" w:color="auto"/>
        <w:left w:val="none" w:sz="0" w:space="0" w:color="auto"/>
        <w:bottom w:val="none" w:sz="0" w:space="0" w:color="auto"/>
        <w:right w:val="none" w:sz="0" w:space="0" w:color="auto"/>
      </w:divBdr>
    </w:div>
    <w:div w:id="1681008969">
      <w:bodyDiv w:val="1"/>
      <w:marLeft w:val="0"/>
      <w:marRight w:val="0"/>
      <w:marTop w:val="0"/>
      <w:marBottom w:val="0"/>
      <w:divBdr>
        <w:top w:val="none" w:sz="0" w:space="0" w:color="auto"/>
        <w:left w:val="none" w:sz="0" w:space="0" w:color="auto"/>
        <w:bottom w:val="none" w:sz="0" w:space="0" w:color="auto"/>
        <w:right w:val="none" w:sz="0" w:space="0" w:color="auto"/>
      </w:divBdr>
    </w:div>
    <w:div w:id="1755008660">
      <w:bodyDiv w:val="1"/>
      <w:marLeft w:val="0"/>
      <w:marRight w:val="0"/>
      <w:marTop w:val="0"/>
      <w:marBottom w:val="0"/>
      <w:divBdr>
        <w:top w:val="none" w:sz="0" w:space="0" w:color="auto"/>
        <w:left w:val="none" w:sz="0" w:space="0" w:color="auto"/>
        <w:bottom w:val="none" w:sz="0" w:space="0" w:color="auto"/>
        <w:right w:val="none" w:sz="0" w:space="0" w:color="auto"/>
      </w:divBdr>
      <w:divsChild>
        <w:div w:id="939680948">
          <w:marLeft w:val="0"/>
          <w:marRight w:val="0"/>
          <w:marTop w:val="0"/>
          <w:marBottom w:val="0"/>
          <w:divBdr>
            <w:top w:val="none" w:sz="0" w:space="0" w:color="auto"/>
            <w:left w:val="none" w:sz="0" w:space="0" w:color="auto"/>
            <w:bottom w:val="none" w:sz="0" w:space="0" w:color="auto"/>
            <w:right w:val="none" w:sz="0" w:space="0" w:color="auto"/>
          </w:divBdr>
          <w:divsChild>
            <w:div w:id="372274673">
              <w:marLeft w:val="0"/>
              <w:marRight w:val="0"/>
              <w:marTop w:val="0"/>
              <w:marBottom w:val="0"/>
              <w:divBdr>
                <w:top w:val="none" w:sz="0" w:space="0" w:color="auto"/>
                <w:left w:val="none" w:sz="0" w:space="0" w:color="auto"/>
                <w:bottom w:val="none" w:sz="0" w:space="0" w:color="auto"/>
                <w:right w:val="none" w:sz="0" w:space="0" w:color="auto"/>
              </w:divBdr>
            </w:div>
          </w:divsChild>
        </w:div>
        <w:div w:id="1333601926">
          <w:marLeft w:val="0"/>
          <w:marRight w:val="0"/>
          <w:marTop w:val="0"/>
          <w:marBottom w:val="0"/>
          <w:divBdr>
            <w:top w:val="none" w:sz="0" w:space="0" w:color="auto"/>
            <w:left w:val="none" w:sz="0" w:space="0" w:color="auto"/>
            <w:bottom w:val="none" w:sz="0" w:space="0" w:color="auto"/>
            <w:right w:val="none" w:sz="0" w:space="0" w:color="auto"/>
          </w:divBdr>
          <w:divsChild>
            <w:div w:id="1773167124">
              <w:marLeft w:val="0"/>
              <w:marRight w:val="0"/>
              <w:marTop w:val="15"/>
              <w:marBottom w:val="0"/>
              <w:divBdr>
                <w:top w:val="none" w:sz="0" w:space="0" w:color="auto"/>
                <w:left w:val="none" w:sz="0" w:space="0" w:color="auto"/>
                <w:bottom w:val="none" w:sz="0" w:space="0" w:color="auto"/>
                <w:right w:val="none" w:sz="0" w:space="0" w:color="auto"/>
              </w:divBdr>
            </w:div>
            <w:div w:id="1310090957">
              <w:marLeft w:val="0"/>
              <w:marRight w:val="0"/>
              <w:marTop w:val="15"/>
              <w:marBottom w:val="0"/>
              <w:divBdr>
                <w:top w:val="none" w:sz="0" w:space="0" w:color="auto"/>
                <w:left w:val="none" w:sz="0" w:space="0" w:color="auto"/>
                <w:bottom w:val="none" w:sz="0" w:space="0" w:color="auto"/>
                <w:right w:val="none" w:sz="0" w:space="0" w:color="auto"/>
              </w:divBdr>
            </w:div>
            <w:div w:id="1067799143">
              <w:marLeft w:val="0"/>
              <w:marRight w:val="0"/>
              <w:marTop w:val="0"/>
              <w:marBottom w:val="0"/>
              <w:divBdr>
                <w:top w:val="none" w:sz="0" w:space="0" w:color="auto"/>
                <w:left w:val="none" w:sz="0" w:space="0" w:color="auto"/>
                <w:bottom w:val="none" w:sz="0" w:space="0" w:color="auto"/>
                <w:right w:val="none" w:sz="0" w:space="0" w:color="auto"/>
              </w:divBdr>
              <w:divsChild>
                <w:div w:id="2098204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895189">
      <w:bodyDiv w:val="1"/>
      <w:marLeft w:val="0"/>
      <w:marRight w:val="0"/>
      <w:marTop w:val="0"/>
      <w:marBottom w:val="0"/>
      <w:divBdr>
        <w:top w:val="none" w:sz="0" w:space="0" w:color="auto"/>
        <w:left w:val="none" w:sz="0" w:space="0" w:color="auto"/>
        <w:bottom w:val="none" w:sz="0" w:space="0" w:color="auto"/>
        <w:right w:val="none" w:sz="0" w:space="0" w:color="auto"/>
      </w:divBdr>
    </w:div>
    <w:div w:id="1976255327">
      <w:bodyDiv w:val="1"/>
      <w:marLeft w:val="0"/>
      <w:marRight w:val="0"/>
      <w:marTop w:val="0"/>
      <w:marBottom w:val="0"/>
      <w:divBdr>
        <w:top w:val="none" w:sz="0" w:space="0" w:color="auto"/>
        <w:left w:val="none" w:sz="0" w:space="0" w:color="auto"/>
        <w:bottom w:val="none" w:sz="0" w:space="0" w:color="auto"/>
        <w:right w:val="none" w:sz="0" w:space="0" w:color="auto"/>
      </w:divBdr>
    </w:div>
    <w:div w:id="1985046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5</Pages>
  <Words>702</Words>
  <Characters>4003</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Дмитрий Пазяев</dc:creator>
  <cp:keywords/>
  <dc:description/>
  <cp:lastModifiedBy>Пользователь</cp:lastModifiedBy>
  <cp:revision>3</cp:revision>
  <dcterms:created xsi:type="dcterms:W3CDTF">2022-03-01T09:18:00Z</dcterms:created>
  <dcterms:modified xsi:type="dcterms:W3CDTF">2025-04-08T05:22:00Z</dcterms:modified>
</cp:coreProperties>
</file>