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9A4" w:rsidRDefault="00CC59A4" w:rsidP="00CC59A4">
      <w:pPr>
        <w:spacing w:after="0"/>
        <w:jc w:val="center"/>
        <w:rPr>
          <w:rStyle w:val="c7"/>
          <w:rFonts w:ascii="Times New Roman" w:hAnsi="Times New Roman"/>
          <w:b/>
          <w:color w:val="000000" w:themeColor="text1"/>
          <w:sz w:val="28"/>
          <w:szCs w:val="28"/>
        </w:rPr>
      </w:pPr>
      <w:r w:rsidRPr="00467B23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Методическая разработка</w:t>
      </w:r>
    </w:p>
    <w:p w:rsidR="00CC59A4" w:rsidRPr="000A4AC6" w:rsidRDefault="00CC59A4" w:rsidP="00CC59A4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0A4AC6">
        <w:rPr>
          <w:rFonts w:ascii="Times New Roman" w:hAnsi="Times New Roman"/>
          <w:b/>
          <w:sz w:val="28"/>
          <w:szCs w:val="28"/>
        </w:rPr>
        <w:t>«Создание условий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A4AC6">
        <w:rPr>
          <w:rFonts w:ascii="Times New Roman" w:hAnsi="Times New Roman"/>
          <w:b/>
          <w:sz w:val="28"/>
          <w:szCs w:val="28"/>
        </w:rPr>
        <w:t>для речевого развития детей в ДОУ»</w:t>
      </w:r>
    </w:p>
    <w:p w:rsidR="00CC59A4" w:rsidRPr="00CC59A4" w:rsidRDefault="00CC59A4" w:rsidP="00CC59A4">
      <w:pPr>
        <w:pStyle w:val="1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p w:rsidR="00CC59A4" w:rsidRPr="000A4AC6" w:rsidRDefault="00CC59A4" w:rsidP="00CC59A4">
      <w:pPr>
        <w:pStyle w:val="1"/>
        <w:ind w:left="4536"/>
        <w:jc w:val="both"/>
        <w:rPr>
          <w:rFonts w:ascii="Times New Roman" w:hAnsi="Times New Roman"/>
          <w:i/>
          <w:sz w:val="28"/>
          <w:szCs w:val="28"/>
        </w:rPr>
      </w:pPr>
      <w:r w:rsidRPr="000A4AC6">
        <w:rPr>
          <w:rFonts w:ascii="Times New Roman" w:hAnsi="Times New Roman"/>
          <w:i/>
          <w:sz w:val="28"/>
          <w:szCs w:val="28"/>
        </w:rPr>
        <w:t>«Развитие речи и языка должно лежать в основе всей системы образования, начиная с детского сада».</w:t>
      </w:r>
    </w:p>
    <w:p w:rsidR="00CC59A4" w:rsidRPr="000A4AC6" w:rsidRDefault="00CC59A4" w:rsidP="00CC59A4">
      <w:pPr>
        <w:pStyle w:val="1"/>
        <w:jc w:val="right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Е.И. Тихеева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Формирование правильной речи ребенка является одной из основных задач дошкольного образования. </w:t>
      </w:r>
      <w:r>
        <w:rPr>
          <w:rFonts w:ascii="Times New Roman" w:hAnsi="Times New Roman"/>
          <w:sz w:val="28"/>
          <w:szCs w:val="28"/>
        </w:rPr>
        <w:t>Е</w:t>
      </w:r>
      <w:r w:rsidRPr="000A4AC6">
        <w:rPr>
          <w:rFonts w:ascii="Times New Roman" w:hAnsi="Times New Roman"/>
          <w:sz w:val="28"/>
          <w:szCs w:val="28"/>
        </w:rPr>
        <w:t>жегодное обследование, которое проводится в нашем детском саду,  подтверждает, что численность дошкольников, имеющих дефекты речевого развития,  постоянно растет.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В связи с этим перед</w:t>
      </w:r>
      <w:r>
        <w:rPr>
          <w:rFonts w:ascii="Times New Roman" w:hAnsi="Times New Roman"/>
          <w:sz w:val="28"/>
          <w:szCs w:val="28"/>
        </w:rPr>
        <w:t>о мной</w:t>
      </w:r>
      <w:r w:rsidRPr="000A4AC6">
        <w:rPr>
          <w:rFonts w:ascii="Times New Roman" w:hAnsi="Times New Roman"/>
          <w:sz w:val="28"/>
          <w:szCs w:val="28"/>
        </w:rPr>
        <w:t xml:space="preserve"> встал вопрос создания оптимальных психолого-педагогических условий для полноценного речевого развития детей.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считаю</w:t>
      </w:r>
      <w:r w:rsidRPr="000A4AC6">
        <w:rPr>
          <w:rFonts w:ascii="Times New Roman" w:hAnsi="Times New Roman"/>
          <w:sz w:val="28"/>
          <w:szCs w:val="28"/>
        </w:rPr>
        <w:t>, что согласованность в действиях воспитателей, узких специалистов и родителей поможет поднять качество и эффективность работы по развитию речи дошкольников с максимальным учетом индивидуальных особенностей каждого ребенка.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Цель у всех участников педагогического процесса едина: поиск эффективных </w:t>
      </w:r>
      <w:proofErr w:type="gramStart"/>
      <w:r w:rsidRPr="000A4AC6">
        <w:rPr>
          <w:rFonts w:ascii="Times New Roman" w:hAnsi="Times New Roman"/>
          <w:sz w:val="28"/>
          <w:szCs w:val="28"/>
        </w:rPr>
        <w:t>приемов повышения качества речевого развития детей</w:t>
      </w:r>
      <w:proofErr w:type="gramEnd"/>
      <w:r w:rsidRPr="000A4AC6">
        <w:rPr>
          <w:rFonts w:ascii="Times New Roman" w:hAnsi="Times New Roman"/>
          <w:sz w:val="28"/>
          <w:szCs w:val="28"/>
        </w:rPr>
        <w:t xml:space="preserve">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Условия для полноценного развития речи детей предусматривают:</w:t>
      </w:r>
    </w:p>
    <w:p w:rsidR="00CC59A4" w:rsidRPr="000A4AC6" w:rsidRDefault="00CC59A4" w:rsidP="00CC59A4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создание развивающей предметно-пространственной среды;</w:t>
      </w:r>
    </w:p>
    <w:p w:rsidR="00CC59A4" w:rsidRPr="000A4AC6" w:rsidRDefault="00CC59A4" w:rsidP="00CC59A4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целенаправленную работу воспитателей и узких специалистов над речевым развитием детей во всех видах детской деятельности;</w:t>
      </w:r>
    </w:p>
    <w:p w:rsidR="00CC59A4" w:rsidRPr="000A4AC6" w:rsidRDefault="00CC59A4" w:rsidP="00CC59A4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повышение профессионального роста педагогов в вопросах речевого развития дошкольников;</w:t>
      </w:r>
    </w:p>
    <w:p w:rsidR="00CC59A4" w:rsidRPr="000A4AC6" w:rsidRDefault="00CC59A4" w:rsidP="00CC59A4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организация кружковой работы по развитию речи детей;</w:t>
      </w:r>
    </w:p>
    <w:p w:rsidR="00CC59A4" w:rsidRPr="000A4AC6" w:rsidRDefault="00CC59A4" w:rsidP="00CC59A4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изучение состояния устной речи детей;</w:t>
      </w:r>
    </w:p>
    <w:p w:rsidR="00CC59A4" w:rsidRPr="000A4AC6" w:rsidRDefault="00CC59A4" w:rsidP="00CC59A4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участие родителей в речевом воспитании детей.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Как отмечала известный российский и советский педагог, Елизавета Ивановна Тихеева «В пустых стенах ребёнок не заговорит». </w:t>
      </w:r>
      <w:r w:rsidRPr="000A4AC6">
        <w:rPr>
          <w:rFonts w:ascii="Times New Roman" w:hAnsi="Times New Roman"/>
          <w:bCs/>
          <w:sz w:val="28"/>
          <w:szCs w:val="28"/>
        </w:rPr>
        <w:t>Насыщая групповое пространство</w:t>
      </w:r>
      <w:r w:rsidRPr="000A4AC6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я забочусь</w:t>
      </w:r>
      <w:r w:rsidRPr="000A4AC6">
        <w:rPr>
          <w:rFonts w:ascii="Times New Roman" w:hAnsi="Times New Roman"/>
          <w:sz w:val="28"/>
          <w:szCs w:val="28"/>
        </w:rPr>
        <w:t xml:space="preserve"> в первую очередь о том, чтобы дети могли в группе удовлетворить свои важные жизненные потребности в познании, в движении и в общении.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Для того чтобы ребенок всегда мог найти себе игру и занятие по душе, а речевое развитие у детей было всесторон</w:t>
      </w:r>
      <w:r w:rsidRPr="000A4AC6">
        <w:rPr>
          <w:rFonts w:ascii="Times New Roman" w:hAnsi="Times New Roman"/>
          <w:sz w:val="28"/>
          <w:szCs w:val="28"/>
        </w:rPr>
        <w:softHyphen/>
        <w:t>ним, в группе были созданы центры детской деятельности и выделены те, кото</w:t>
      </w:r>
      <w:r w:rsidRPr="000A4AC6">
        <w:rPr>
          <w:rFonts w:ascii="Times New Roman" w:hAnsi="Times New Roman"/>
          <w:sz w:val="28"/>
          <w:szCs w:val="28"/>
        </w:rPr>
        <w:softHyphen/>
        <w:t xml:space="preserve">рые играют особую роль в развитии речи. Каждый центр был наполнен необходимым, доступным для детей оборудованием </w:t>
      </w:r>
      <w:r w:rsidRPr="000A4AC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A4AC6">
        <w:rPr>
          <w:rFonts w:ascii="Times New Roman" w:hAnsi="Times New Roman"/>
          <w:sz w:val="28"/>
          <w:szCs w:val="28"/>
        </w:rPr>
        <w:t>с учетом современных требований.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В первую очередь в</w:t>
      </w:r>
      <w:r>
        <w:rPr>
          <w:rFonts w:ascii="Times New Roman" w:hAnsi="Times New Roman"/>
          <w:sz w:val="28"/>
          <w:szCs w:val="28"/>
        </w:rPr>
        <w:t xml:space="preserve"> группе</w:t>
      </w:r>
      <w:r w:rsidRPr="000A4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 оформила речевой центр в соответствии с</w:t>
      </w:r>
      <w:r w:rsidRPr="000A4AC6">
        <w:rPr>
          <w:rFonts w:ascii="Times New Roman" w:hAnsi="Times New Roman"/>
          <w:sz w:val="28"/>
          <w:szCs w:val="28"/>
        </w:rPr>
        <w:t xml:space="preserve"> требования</w:t>
      </w:r>
      <w:r>
        <w:rPr>
          <w:rFonts w:ascii="Times New Roman" w:hAnsi="Times New Roman"/>
          <w:sz w:val="28"/>
          <w:szCs w:val="28"/>
        </w:rPr>
        <w:t>ми</w:t>
      </w:r>
      <w:r w:rsidRPr="000A4AC6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его</w:t>
      </w:r>
      <w:r w:rsidRPr="000A4AC6">
        <w:rPr>
          <w:rFonts w:ascii="Times New Roman" w:hAnsi="Times New Roman"/>
          <w:sz w:val="28"/>
          <w:szCs w:val="28"/>
        </w:rPr>
        <w:t xml:space="preserve"> содержанию:</w:t>
      </w:r>
    </w:p>
    <w:p w:rsidR="00CC59A4" w:rsidRPr="000A4AC6" w:rsidRDefault="00CC59A4" w:rsidP="00CC59A4">
      <w:pPr>
        <w:pStyle w:val="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Дидактическое оснащение должно соответствовать структуре речевых нарушений детей, их индивидуальным и возрастным особенностям.</w:t>
      </w:r>
    </w:p>
    <w:p w:rsidR="00CC59A4" w:rsidRPr="000A4AC6" w:rsidRDefault="00CC59A4" w:rsidP="00CC59A4">
      <w:pPr>
        <w:pStyle w:val="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Речевой центр желательно разместить рядом с книжным уголком.</w:t>
      </w:r>
    </w:p>
    <w:p w:rsidR="00CC59A4" w:rsidRPr="000A4AC6" w:rsidRDefault="00CC59A4" w:rsidP="00CC59A4">
      <w:pPr>
        <w:pStyle w:val="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lastRenderedPageBreak/>
        <w:t>Оформление речевого центра должно быть эстетичным, привлекательным для детей, и вызывать стремление к самостоятельной деятельности.</w:t>
      </w:r>
    </w:p>
    <w:p w:rsidR="00CC59A4" w:rsidRPr="000A4AC6" w:rsidRDefault="00CC59A4" w:rsidP="00CC59A4">
      <w:pPr>
        <w:pStyle w:val="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Игровой материал должен быть интересным и доступным для ребенка.</w:t>
      </w:r>
    </w:p>
    <w:p w:rsidR="00CC59A4" w:rsidRPr="000A4AC6" w:rsidRDefault="00CC59A4" w:rsidP="00CC59A4">
      <w:pPr>
        <w:pStyle w:val="1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Не следует перегружать центр оборудованием.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color w:val="000000"/>
          <w:sz w:val="28"/>
          <w:szCs w:val="28"/>
        </w:rPr>
        <w:t>Речевое развитие детей осуществляется и в других центрах группы. Например: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- в </w:t>
      </w:r>
      <w:r w:rsidRPr="000A4AC6">
        <w:rPr>
          <w:rFonts w:ascii="Times New Roman" w:hAnsi="Times New Roman"/>
          <w:i/>
          <w:iCs/>
          <w:sz w:val="28"/>
          <w:szCs w:val="28"/>
        </w:rPr>
        <w:t xml:space="preserve">центре познавательной активности </w:t>
      </w:r>
      <w:r w:rsidRPr="000A4AC6">
        <w:rPr>
          <w:rFonts w:ascii="Times New Roman" w:hAnsi="Times New Roman"/>
          <w:sz w:val="28"/>
          <w:szCs w:val="28"/>
        </w:rPr>
        <w:t>в процессе выполнения опытов и исследований дети учатся составлять предложения по демонстрируемым действиям; размышлять, рассуждать и доказывать, объяснять явления природы; составлять небольшие рассказы. А используя многофункциональное пособие «Волшебное путешествие» учатся называть персонажей, предметы, изображенные на игровых полях, самостоятельно придумывать сюжет, воплощать его с помощью набора персонажей. У детей развивается связная речь, умение составлять творческие рассказы и сказки по самостоятельно созданному сюжету.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Деятельность в </w:t>
      </w:r>
      <w:r w:rsidRPr="000A4AC6">
        <w:rPr>
          <w:rFonts w:ascii="Times New Roman" w:hAnsi="Times New Roman"/>
          <w:i/>
          <w:sz w:val="28"/>
          <w:szCs w:val="28"/>
        </w:rPr>
        <w:t>книжном</w:t>
      </w:r>
      <w:r w:rsidRPr="000A4AC6">
        <w:rPr>
          <w:rFonts w:ascii="Times New Roman" w:hAnsi="Times New Roman"/>
          <w:sz w:val="28"/>
          <w:szCs w:val="28"/>
        </w:rPr>
        <w:t xml:space="preserve"> </w:t>
      </w:r>
      <w:r w:rsidRPr="000A4AC6">
        <w:rPr>
          <w:rFonts w:ascii="Times New Roman" w:hAnsi="Times New Roman"/>
          <w:i/>
          <w:iCs/>
          <w:sz w:val="28"/>
          <w:szCs w:val="28"/>
        </w:rPr>
        <w:t xml:space="preserve">центре </w:t>
      </w:r>
      <w:r w:rsidRPr="000A4AC6">
        <w:rPr>
          <w:rFonts w:ascii="Times New Roman" w:hAnsi="Times New Roman"/>
          <w:sz w:val="28"/>
          <w:szCs w:val="28"/>
        </w:rPr>
        <w:t>способствует развитию умения правильно строить высказывание, пересказывать текст, составлять описательные и творческие рас</w:t>
      </w:r>
      <w:r w:rsidRPr="000A4AC6">
        <w:rPr>
          <w:rFonts w:ascii="Times New Roman" w:hAnsi="Times New Roman"/>
          <w:sz w:val="28"/>
          <w:szCs w:val="28"/>
        </w:rPr>
        <w:softHyphen/>
        <w:t>сказы, работать над интонационной выра</w:t>
      </w:r>
      <w:r w:rsidRPr="000A4AC6">
        <w:rPr>
          <w:rFonts w:ascii="Times New Roman" w:hAnsi="Times New Roman"/>
          <w:sz w:val="28"/>
          <w:szCs w:val="28"/>
        </w:rPr>
        <w:softHyphen/>
        <w:t>зительностью речи. Делают первые шаги в чтении, знакомятся с книжной культурой. Происходит обогащение словарного запа</w:t>
      </w:r>
      <w:r w:rsidRPr="000A4AC6">
        <w:rPr>
          <w:rFonts w:ascii="Times New Roman" w:hAnsi="Times New Roman"/>
          <w:sz w:val="28"/>
          <w:szCs w:val="28"/>
        </w:rPr>
        <w:softHyphen/>
        <w:t>са, отрабатывается как диалогическая, так и монологическая речь.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В </w:t>
      </w:r>
      <w:r w:rsidRPr="000A4AC6">
        <w:rPr>
          <w:rFonts w:ascii="Times New Roman" w:hAnsi="Times New Roman"/>
          <w:i/>
          <w:iCs/>
          <w:sz w:val="28"/>
          <w:szCs w:val="28"/>
        </w:rPr>
        <w:t xml:space="preserve">центре занимательной математики </w:t>
      </w:r>
      <w:r w:rsidRPr="000A4AC6">
        <w:rPr>
          <w:rFonts w:ascii="Times New Roman" w:hAnsi="Times New Roman"/>
          <w:sz w:val="28"/>
          <w:szCs w:val="28"/>
        </w:rPr>
        <w:t xml:space="preserve">формируется грамматический строй речи и связная речь.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i/>
          <w:iCs/>
          <w:sz w:val="28"/>
          <w:szCs w:val="28"/>
        </w:rPr>
        <w:t xml:space="preserve">Сенсорный центр </w:t>
      </w:r>
      <w:r w:rsidRPr="000A4AC6">
        <w:rPr>
          <w:rFonts w:ascii="Times New Roman" w:hAnsi="Times New Roman"/>
          <w:sz w:val="28"/>
          <w:szCs w:val="28"/>
        </w:rPr>
        <w:t>способствует развитию мелкой моторики, тем самым акти</w:t>
      </w:r>
      <w:r w:rsidRPr="000A4AC6">
        <w:rPr>
          <w:rFonts w:ascii="Times New Roman" w:hAnsi="Times New Roman"/>
          <w:sz w:val="28"/>
          <w:szCs w:val="28"/>
        </w:rPr>
        <w:softHyphen/>
        <w:t xml:space="preserve">визируются зоны, отвечающие за речь.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В </w:t>
      </w:r>
      <w:r w:rsidRPr="000A4AC6">
        <w:rPr>
          <w:rFonts w:ascii="Times New Roman" w:hAnsi="Times New Roman"/>
          <w:i/>
          <w:sz w:val="28"/>
          <w:szCs w:val="28"/>
        </w:rPr>
        <w:t>центре искусств</w:t>
      </w:r>
      <w:r w:rsidRPr="000A4AC6">
        <w:rPr>
          <w:rFonts w:ascii="Times New Roman" w:hAnsi="Times New Roman"/>
          <w:sz w:val="28"/>
          <w:szCs w:val="28"/>
        </w:rPr>
        <w:t xml:space="preserve"> во время продуктивной деятель</w:t>
      </w:r>
      <w:r w:rsidRPr="000A4AC6">
        <w:rPr>
          <w:rFonts w:ascii="Times New Roman" w:hAnsi="Times New Roman"/>
          <w:sz w:val="28"/>
          <w:szCs w:val="28"/>
        </w:rPr>
        <w:softHyphen/>
        <w:t>ности создаются условия для осуществления тесной связи слова с действием, с признака</w:t>
      </w:r>
      <w:r w:rsidRPr="000A4AC6">
        <w:rPr>
          <w:rFonts w:ascii="Times New Roman" w:hAnsi="Times New Roman"/>
          <w:sz w:val="28"/>
          <w:szCs w:val="28"/>
        </w:rPr>
        <w:softHyphen/>
        <w:t xml:space="preserve">ми действия.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Используя инструменты в </w:t>
      </w:r>
      <w:r w:rsidRPr="000A4AC6">
        <w:rPr>
          <w:rFonts w:ascii="Times New Roman" w:hAnsi="Times New Roman"/>
          <w:i/>
          <w:iCs/>
          <w:sz w:val="28"/>
          <w:szCs w:val="28"/>
        </w:rPr>
        <w:t xml:space="preserve">музыкальном центре </w:t>
      </w:r>
      <w:r w:rsidRPr="000A4AC6">
        <w:rPr>
          <w:rFonts w:ascii="Times New Roman" w:hAnsi="Times New Roman"/>
          <w:sz w:val="28"/>
          <w:szCs w:val="28"/>
        </w:rPr>
        <w:t>в своих играх, дети учатся слышать различные звуки и отличать их по высоте и силе; у воспитанников происходит развитие не только музыкального, но и фонематического слуха (а это важно при подготовке к обучению грамоте).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Осуществляя деятельность в </w:t>
      </w:r>
      <w:r w:rsidRPr="000A4AC6">
        <w:rPr>
          <w:rFonts w:ascii="Times New Roman" w:hAnsi="Times New Roman"/>
          <w:i/>
          <w:iCs/>
          <w:sz w:val="28"/>
          <w:szCs w:val="28"/>
        </w:rPr>
        <w:t xml:space="preserve">центре </w:t>
      </w:r>
      <w:proofErr w:type="gramStart"/>
      <w:r w:rsidRPr="000A4AC6">
        <w:rPr>
          <w:rFonts w:ascii="Times New Roman" w:hAnsi="Times New Roman"/>
          <w:i/>
          <w:iCs/>
          <w:sz w:val="28"/>
          <w:szCs w:val="28"/>
        </w:rPr>
        <w:t>театрализации</w:t>
      </w:r>
      <w:proofErr w:type="gramEnd"/>
      <w:r w:rsidRPr="000A4AC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0A4AC6">
        <w:rPr>
          <w:rFonts w:ascii="Times New Roman" w:hAnsi="Times New Roman"/>
          <w:sz w:val="28"/>
          <w:szCs w:val="28"/>
        </w:rPr>
        <w:t>дети учатся правильно выстраивать фразы при инсценировке. Перевоплоща</w:t>
      </w:r>
      <w:r w:rsidRPr="000A4AC6">
        <w:rPr>
          <w:rFonts w:ascii="Times New Roman" w:hAnsi="Times New Roman"/>
          <w:sz w:val="28"/>
          <w:szCs w:val="28"/>
        </w:rPr>
        <w:softHyphen/>
        <w:t>ясь в различных героев, меняют интонацию и голос. Обогащают продуктивную речевую деятельность. При этом у них развивается уверенность в себе и коммуникабельность.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Очень эффективным в работе с детьми с нарушением речи оказалось использование такого инновационного пособия как Магнитный театр </w:t>
      </w:r>
      <w:proofErr w:type="spellStart"/>
      <w:r w:rsidRPr="000A4AC6">
        <w:rPr>
          <w:rFonts w:ascii="Times New Roman" w:hAnsi="Times New Roman"/>
          <w:sz w:val="28"/>
          <w:szCs w:val="28"/>
        </w:rPr>
        <w:t>колора</w:t>
      </w:r>
      <w:proofErr w:type="spellEnd"/>
      <w:r w:rsidRPr="000A4AC6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0A4AC6">
        <w:rPr>
          <w:rFonts w:ascii="Times New Roman" w:hAnsi="Times New Roman"/>
          <w:sz w:val="28"/>
          <w:szCs w:val="28"/>
        </w:rPr>
        <w:t>Семицветик</w:t>
      </w:r>
      <w:proofErr w:type="spellEnd"/>
      <w:r w:rsidRPr="000A4AC6">
        <w:rPr>
          <w:rFonts w:ascii="Times New Roman" w:hAnsi="Times New Roman"/>
          <w:sz w:val="28"/>
          <w:szCs w:val="28"/>
        </w:rPr>
        <w:t xml:space="preserve">», который позволяет решить многие проблемы, связанные с развитием коммуникативных качеств ребёнка, с созданием положительного эмоционального настроя, решением коррекционных задач. Так: </w:t>
      </w:r>
    </w:p>
    <w:p w:rsidR="00CC59A4" w:rsidRPr="000A4AC6" w:rsidRDefault="00CC59A4" w:rsidP="00CC59A4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Игра цвета позволяет управлять психоэмоциональное состояние ребенка-дошкольника и развивать зрительное восприятие.</w:t>
      </w:r>
    </w:p>
    <w:p w:rsidR="00CC59A4" w:rsidRPr="000A4AC6" w:rsidRDefault="00CC59A4" w:rsidP="00CC59A4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lastRenderedPageBreak/>
        <w:t>Использование магнитных фигурок способствует развитию мелкой моторики и формированию пространственных представлений.</w:t>
      </w:r>
    </w:p>
    <w:p w:rsidR="00CC59A4" w:rsidRPr="000A4AC6" w:rsidRDefault="00CC59A4" w:rsidP="00CC59A4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Обыгрывание сюжета «цветной» сказки ставит своей целью формирование </w:t>
      </w:r>
      <w:proofErr w:type="spellStart"/>
      <w:r w:rsidRPr="000A4AC6">
        <w:rPr>
          <w:rFonts w:ascii="Times New Roman" w:hAnsi="Times New Roman"/>
          <w:sz w:val="28"/>
          <w:szCs w:val="28"/>
        </w:rPr>
        <w:t>звукопроизносительной</w:t>
      </w:r>
      <w:proofErr w:type="spellEnd"/>
      <w:r w:rsidRPr="000A4AC6">
        <w:rPr>
          <w:rFonts w:ascii="Times New Roman" w:hAnsi="Times New Roman"/>
          <w:sz w:val="28"/>
          <w:szCs w:val="28"/>
        </w:rPr>
        <w:t xml:space="preserve"> стороны речи и развитие связного монологического высказывания.</w:t>
      </w:r>
    </w:p>
    <w:p w:rsidR="00CC59A4" w:rsidRPr="000A4AC6" w:rsidRDefault="00CC59A4" w:rsidP="00CC59A4">
      <w:pPr>
        <w:pStyle w:val="1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Подготовка к театрализованной игре с помощью театра «</w:t>
      </w:r>
      <w:proofErr w:type="spellStart"/>
      <w:r w:rsidRPr="000A4AC6">
        <w:rPr>
          <w:rFonts w:ascii="Times New Roman" w:hAnsi="Times New Roman"/>
          <w:sz w:val="28"/>
          <w:szCs w:val="28"/>
        </w:rPr>
        <w:t>Семицветик</w:t>
      </w:r>
      <w:proofErr w:type="spellEnd"/>
      <w:r w:rsidRPr="000A4AC6">
        <w:rPr>
          <w:rFonts w:ascii="Times New Roman" w:hAnsi="Times New Roman"/>
          <w:sz w:val="28"/>
          <w:szCs w:val="28"/>
        </w:rPr>
        <w:t>» развивает мыслительные процессы и творческие способности.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Идейной основой театра является </w:t>
      </w:r>
      <w:proofErr w:type="spellStart"/>
      <w:r w:rsidRPr="000A4AC6">
        <w:rPr>
          <w:rFonts w:ascii="Times New Roman" w:hAnsi="Times New Roman"/>
          <w:sz w:val="28"/>
          <w:szCs w:val="28"/>
        </w:rPr>
        <w:t>логоцветокоррекция</w:t>
      </w:r>
      <w:proofErr w:type="spellEnd"/>
      <w:r w:rsidRPr="000A4AC6">
        <w:rPr>
          <w:rFonts w:ascii="Times New Roman" w:hAnsi="Times New Roman"/>
          <w:sz w:val="28"/>
          <w:szCs w:val="28"/>
        </w:rPr>
        <w:t xml:space="preserve"> психоэмоционального состояния ребенка-дошкольника и развитие его устной речи основанное на </w:t>
      </w:r>
      <w:proofErr w:type="spellStart"/>
      <w:r w:rsidRPr="000A4AC6">
        <w:rPr>
          <w:rFonts w:ascii="Times New Roman" w:hAnsi="Times New Roman"/>
          <w:sz w:val="28"/>
          <w:szCs w:val="28"/>
        </w:rPr>
        <w:t>цветотерапии</w:t>
      </w:r>
      <w:proofErr w:type="spellEnd"/>
      <w:r w:rsidRPr="000A4AC6">
        <w:rPr>
          <w:rFonts w:ascii="Times New Roman" w:hAnsi="Times New Roman"/>
          <w:sz w:val="28"/>
          <w:szCs w:val="28"/>
        </w:rPr>
        <w:t>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Цветовой фон в ходе воспроизведения театрализованной игры меняется. Выбор фона зависит от психоэмоционального состояния ребенка или группы детей, например: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Красный цвет активизирует внимание и работоспособность.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Оранжевый цвет помогает справиться с грустным настроением.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Синий цвет самый благоприятный – способствует достижению поставленных целей и т.д.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Игры с магнитным театром могут быть парными или подгрупповыми: каждый ребёнок ведёт магнитные фигуры в общем сюжете.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Продуктивность пособия заключается в создании режиссерской игры. Дети играют с помощью магнитных плоскостных кукол, озвучивая их. На первый план в такой игре выходит развитие речи. Активизируется и обогащается словарный запас, совершенствуется звуковая культура речи, а также ее интонационный строй.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В </w:t>
      </w:r>
      <w:r w:rsidRPr="000A4AC6">
        <w:rPr>
          <w:rFonts w:ascii="Times New Roman" w:hAnsi="Times New Roman"/>
          <w:i/>
          <w:sz w:val="28"/>
          <w:szCs w:val="28"/>
        </w:rPr>
        <w:t xml:space="preserve">игровом центре </w:t>
      </w:r>
      <w:r w:rsidRPr="000A4AC6">
        <w:rPr>
          <w:rFonts w:ascii="Times New Roman" w:hAnsi="Times New Roman"/>
          <w:sz w:val="28"/>
          <w:szCs w:val="28"/>
        </w:rPr>
        <w:t xml:space="preserve">для воспитания звуковой культуры речи детей и обучения их звуковому анализу слов по рекомендации учителя-логопеда </w:t>
      </w:r>
      <w:r>
        <w:rPr>
          <w:rFonts w:ascii="Times New Roman" w:hAnsi="Times New Roman"/>
          <w:sz w:val="28"/>
          <w:szCs w:val="28"/>
        </w:rPr>
        <w:t>я</w:t>
      </w:r>
      <w:r w:rsidRPr="000A4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изготовила</w:t>
      </w:r>
      <w:r w:rsidRPr="000A4AC6">
        <w:rPr>
          <w:rFonts w:ascii="Times New Roman" w:hAnsi="Times New Roman"/>
          <w:sz w:val="28"/>
          <w:szCs w:val="28"/>
        </w:rPr>
        <w:t xml:space="preserve"> игру «В гостях у Ромы» - имена персонажам даются в соответствии с изучаемым звуком. Детям предлагается построить дом из кирпичиков, на которых изображена картинка с отрабатываемым звуком. Рядом с домом собирают забор из дощечек. Дом охраняет пес Рекс - кормят его косточками. Для Ромы готовят пиццу - выбирают картинки, где звук находится в начале слова, чинят игрушку робота – выбирают картинку с изображением предмета со звуком «р» и другие.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Пополнила</w:t>
      </w:r>
      <w:r w:rsidRPr="000A4AC6">
        <w:rPr>
          <w:rFonts w:ascii="Times New Roman" w:hAnsi="Times New Roman"/>
          <w:sz w:val="28"/>
          <w:szCs w:val="28"/>
        </w:rPr>
        <w:t xml:space="preserve"> центр настольно-печатными играми: «Звуковое лото», «Звуковое домино», «Лабиринт», «Разрезные картинки», </w:t>
      </w:r>
      <w:proofErr w:type="spellStart"/>
      <w:r w:rsidRPr="000A4AC6">
        <w:rPr>
          <w:rFonts w:ascii="Times New Roman" w:hAnsi="Times New Roman"/>
          <w:sz w:val="28"/>
          <w:szCs w:val="28"/>
        </w:rPr>
        <w:t>пазлы</w:t>
      </w:r>
      <w:proofErr w:type="spellEnd"/>
      <w:r w:rsidRPr="000A4AC6">
        <w:rPr>
          <w:rFonts w:ascii="Times New Roman" w:hAnsi="Times New Roman"/>
          <w:sz w:val="28"/>
          <w:szCs w:val="28"/>
        </w:rPr>
        <w:t>, кубики и др.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Огромное значение в развитии речи дошкольников имеет сюжетно-ролевая игра, так как при разыгрывании различных моделей жизненных ситуаций у детей возникает есте</w:t>
      </w:r>
      <w:r w:rsidRPr="000A4AC6">
        <w:rPr>
          <w:rFonts w:ascii="Times New Roman" w:hAnsi="Times New Roman"/>
          <w:sz w:val="28"/>
          <w:szCs w:val="28"/>
        </w:rPr>
        <w:softHyphen/>
        <w:t>ственная потребность в инициативной речи. Во всех центрах игры и пособия постоянно пополняются и обновляются.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Правильно подобранная предметно-развивающая речевая среда</w:t>
      </w:r>
      <w:r w:rsidRPr="000A4AC6">
        <w:rPr>
          <w:rFonts w:ascii="Times New Roman" w:hAnsi="Times New Roman"/>
          <w:noProof/>
          <w:sz w:val="28"/>
          <w:szCs w:val="28"/>
        </w:rPr>
        <w:t xml:space="preserve"> </w:t>
      </w:r>
      <w:r w:rsidRPr="000A4AC6">
        <w:rPr>
          <w:rFonts w:ascii="Times New Roman" w:hAnsi="Times New Roman"/>
          <w:sz w:val="28"/>
          <w:szCs w:val="28"/>
        </w:rPr>
        <w:t xml:space="preserve"> стимулирует развитие самостоятельности, инициативности, помогает утвердиться в чувстве уверенности в себе. Неформальное общение со сверстниками и педагогом при игровом взаимодействии положительно влияет на развитие речи ребенка и его интеллектуальное развитие в целом.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bCs/>
          <w:sz w:val="28"/>
          <w:szCs w:val="28"/>
        </w:rPr>
        <w:lastRenderedPageBreak/>
        <w:t>Большую роль в речевом развитии детей играет непрерывная образовательная деятельность. На занятиях</w:t>
      </w:r>
      <w:r w:rsidRPr="000A4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много внимания уделяю</w:t>
      </w:r>
      <w:r w:rsidRPr="000A4AC6">
        <w:rPr>
          <w:rFonts w:ascii="Times New Roman" w:hAnsi="Times New Roman"/>
          <w:sz w:val="28"/>
          <w:szCs w:val="28"/>
        </w:rPr>
        <w:t xml:space="preserve"> развитию словаря. Прово</w:t>
      </w:r>
      <w:r>
        <w:rPr>
          <w:rFonts w:ascii="Times New Roman" w:hAnsi="Times New Roman"/>
          <w:sz w:val="28"/>
          <w:szCs w:val="28"/>
        </w:rPr>
        <w:t>жу систематическую работу</w:t>
      </w:r>
      <w:r w:rsidRPr="000A4AC6">
        <w:rPr>
          <w:rFonts w:ascii="Times New Roman" w:hAnsi="Times New Roman"/>
          <w:sz w:val="28"/>
          <w:szCs w:val="28"/>
        </w:rPr>
        <w:t xml:space="preserve"> по формированию связной речи и отработке грамматических категорий. Постоянно идет работа над звуковой культурой речи. На музыкальных занятиях проводится работа над интонационной выразительностью, чёткой дикцией, дыханием. Ежедневно прово</w:t>
      </w:r>
      <w:r>
        <w:rPr>
          <w:rFonts w:ascii="Times New Roman" w:hAnsi="Times New Roman"/>
          <w:sz w:val="28"/>
          <w:szCs w:val="28"/>
        </w:rPr>
        <w:t>жу артикуляционную и пальчиковую гимнастику</w:t>
      </w:r>
      <w:r w:rsidRPr="000A4AC6">
        <w:rPr>
          <w:rFonts w:ascii="Times New Roman" w:hAnsi="Times New Roman"/>
          <w:sz w:val="28"/>
          <w:szCs w:val="28"/>
        </w:rPr>
        <w:t xml:space="preserve">. </w:t>
      </w:r>
    </w:p>
    <w:p w:rsidR="00CC59A4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 использую</w:t>
      </w:r>
      <w:r w:rsidRPr="000A4AC6">
        <w:rPr>
          <w:rFonts w:ascii="Times New Roman" w:hAnsi="Times New Roman"/>
          <w:sz w:val="28"/>
          <w:szCs w:val="28"/>
        </w:rPr>
        <w:t xml:space="preserve"> разнообразные методы и приёмы, формы работы, стимулирующие речевую деятельность детей. Это и создание проблемных ситуаций, в которых ребенку необходимо было бы высказаться (высказать свою просьбу, мнение, суждение и т.д.), решение речевых логических задач, мини-эксперименты по логическим задачам, игры-драматизации, составление загадок, шутки-</w:t>
      </w:r>
      <w:proofErr w:type="spellStart"/>
      <w:r w:rsidRPr="000A4AC6">
        <w:rPr>
          <w:rFonts w:ascii="Times New Roman" w:hAnsi="Times New Roman"/>
          <w:sz w:val="28"/>
          <w:szCs w:val="28"/>
        </w:rPr>
        <w:t>чистоговорки</w:t>
      </w:r>
      <w:proofErr w:type="spellEnd"/>
      <w:r w:rsidRPr="000A4AC6">
        <w:rPr>
          <w:rFonts w:ascii="Times New Roman" w:hAnsi="Times New Roman"/>
          <w:sz w:val="28"/>
          <w:szCs w:val="28"/>
        </w:rPr>
        <w:t xml:space="preserve">, использование опорных схем и картинок в обучении рассказыванию и др.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Создание условий для работы над речевыми недостатками детей рассматривается как один из важных компоненто</w:t>
      </w:r>
      <w:r>
        <w:rPr>
          <w:rFonts w:ascii="Times New Roman" w:hAnsi="Times New Roman"/>
          <w:sz w:val="28"/>
          <w:szCs w:val="28"/>
        </w:rPr>
        <w:t>в деятельности педагогов. Работу</w:t>
      </w:r>
      <w:r w:rsidRPr="000A4AC6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этом направлении осуществляю</w:t>
      </w:r>
      <w:r w:rsidRPr="000A4AC6">
        <w:rPr>
          <w:rFonts w:ascii="Times New Roman" w:hAnsi="Times New Roman"/>
          <w:sz w:val="28"/>
          <w:szCs w:val="28"/>
        </w:rPr>
        <w:t>, начиная с младшего возраста, через коррекционно-ориентированные формы взаимодействия воспитателя с детьми: специальные дидактические и развивающие игры, упражнения, сюжетно-ролевые игры.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В ходе режимных моментов, во время самостоятельной деятельности, </w:t>
      </w:r>
      <w:r>
        <w:rPr>
          <w:rFonts w:ascii="Times New Roman" w:hAnsi="Times New Roman"/>
          <w:sz w:val="28"/>
          <w:szCs w:val="28"/>
        </w:rPr>
        <w:t>я так же осуществляю</w:t>
      </w:r>
      <w:r w:rsidRPr="000A4AC6">
        <w:rPr>
          <w:rFonts w:ascii="Times New Roman" w:hAnsi="Times New Roman"/>
          <w:sz w:val="28"/>
          <w:szCs w:val="28"/>
        </w:rPr>
        <w:t xml:space="preserve"> коррекцию речи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0A4AC6">
        <w:rPr>
          <w:rFonts w:ascii="Times New Roman" w:hAnsi="Times New Roman"/>
          <w:sz w:val="28"/>
          <w:szCs w:val="28"/>
        </w:rPr>
        <w:t xml:space="preserve">, что позволяет существенно повысить уровень коррекционной работы с детьми.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Комплексный подход всех участников коррекционно-образовательного процесса при коррекции развития ребёнка способствует повышению эффективности коррекционно-педагогической работы.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Ещё одним условием создания единого речевого пространства в нашем </w:t>
      </w:r>
      <w:r>
        <w:rPr>
          <w:rFonts w:ascii="Times New Roman" w:hAnsi="Times New Roman"/>
          <w:sz w:val="28"/>
          <w:szCs w:val="28"/>
        </w:rPr>
        <w:t>я считаю</w:t>
      </w:r>
      <w:r w:rsidRPr="000A4A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организацию</w:t>
      </w:r>
      <w:r w:rsidRPr="000A4AC6">
        <w:rPr>
          <w:rFonts w:ascii="Times New Roman" w:hAnsi="Times New Roman"/>
          <w:bCs/>
          <w:sz w:val="28"/>
          <w:szCs w:val="28"/>
        </w:rPr>
        <w:t xml:space="preserve"> работы с родителями</w:t>
      </w:r>
      <w:r>
        <w:rPr>
          <w:rFonts w:ascii="Times New Roman" w:hAnsi="Times New Roman"/>
          <w:sz w:val="28"/>
          <w:szCs w:val="28"/>
        </w:rPr>
        <w:t>, направленную</w:t>
      </w:r>
      <w:r w:rsidRPr="000A4AC6">
        <w:rPr>
          <w:rFonts w:ascii="Times New Roman" w:hAnsi="Times New Roman"/>
          <w:sz w:val="28"/>
          <w:szCs w:val="28"/>
        </w:rPr>
        <w:t xml:space="preserve"> на формирование правильного речевого воспитания ребенка в семье и создание условий для привлечения родителей к участию в </w:t>
      </w:r>
      <w:proofErr w:type="spellStart"/>
      <w:r w:rsidRPr="000A4AC6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0A4AC6">
        <w:rPr>
          <w:rFonts w:ascii="Times New Roman" w:hAnsi="Times New Roman"/>
          <w:sz w:val="28"/>
          <w:szCs w:val="28"/>
        </w:rPr>
        <w:t>-образовательном процессе через поиск и внедрение наиболее эффективных форм работы с семьёй: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наглядно-информационные технологии 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совместные досуги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выпуск семейных газет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творческие выставки и фотовыставки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0A4AC6">
        <w:rPr>
          <w:rFonts w:ascii="Times New Roman" w:hAnsi="Times New Roman"/>
          <w:sz w:val="28"/>
          <w:szCs w:val="28"/>
        </w:rPr>
        <w:t>видеоинтервью</w:t>
      </w:r>
      <w:proofErr w:type="spellEnd"/>
      <w:r w:rsidRPr="000A4AC6">
        <w:rPr>
          <w:rFonts w:ascii="Times New Roman" w:hAnsi="Times New Roman"/>
          <w:sz w:val="28"/>
          <w:szCs w:val="28"/>
        </w:rPr>
        <w:t xml:space="preserve"> и мультимедийные презентации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образовательные проекты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тематические вечера и викторины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совместное творчество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мастер-классы </w:t>
      </w:r>
    </w:p>
    <w:p w:rsidR="00CC59A4" w:rsidRPr="000A4AC6" w:rsidRDefault="00CC59A4" w:rsidP="00CC59A4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игровые тренинги 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lastRenderedPageBreak/>
        <w:t>Проведение собраний, индивидуальных бесед, консультаций, тренингов помогают сформировать у родителей знание о необходимости развития и формирования правильной речи детей.</w:t>
      </w:r>
    </w:p>
    <w:p w:rsidR="00CC59A4" w:rsidRPr="000A4AC6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 xml:space="preserve">Такой подход к воспитанию детей в условиях дошкольного образовательного учреждения обеспечивает непрерывность педагогического воздействия. </w:t>
      </w:r>
    </w:p>
    <w:p w:rsidR="00CC59A4" w:rsidRDefault="00CC59A4" w:rsidP="00CC59A4">
      <w:pPr>
        <w:pStyle w:val="1"/>
        <w:ind w:firstLine="709"/>
        <w:jc w:val="both"/>
        <w:rPr>
          <w:rFonts w:ascii="Times New Roman" w:hAnsi="Times New Roman"/>
          <w:sz w:val="28"/>
          <w:szCs w:val="28"/>
        </w:rPr>
      </w:pPr>
      <w:r w:rsidRPr="000A4AC6">
        <w:rPr>
          <w:rFonts w:ascii="Times New Roman" w:hAnsi="Times New Roman"/>
          <w:sz w:val="28"/>
          <w:szCs w:val="28"/>
        </w:rPr>
        <w:t>Таким образом, правильно организованная речевая среда способствует речевому развитию, обогащению активного словаря, развитию связной речи, речевого творчества и коррекции речи детей.</w:t>
      </w:r>
    </w:p>
    <w:p w:rsidR="00C715A3" w:rsidRDefault="00C715A3"/>
    <w:sectPr w:rsidR="00C7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F3E02"/>
    <w:multiLevelType w:val="hybridMultilevel"/>
    <w:tmpl w:val="30E2D3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0E62C5"/>
    <w:multiLevelType w:val="hybridMultilevel"/>
    <w:tmpl w:val="BF6291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1039B7"/>
    <w:multiLevelType w:val="hybridMultilevel"/>
    <w:tmpl w:val="B0F41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F49DB"/>
    <w:multiLevelType w:val="hybridMultilevel"/>
    <w:tmpl w:val="48CE9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F237FF"/>
    <w:multiLevelType w:val="hybridMultilevel"/>
    <w:tmpl w:val="DB1C7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DE1"/>
    <w:rsid w:val="002E2DE1"/>
    <w:rsid w:val="006B4A02"/>
    <w:rsid w:val="00911681"/>
    <w:rsid w:val="00C715A3"/>
    <w:rsid w:val="00CC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4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B4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C59A4"/>
  </w:style>
  <w:style w:type="paragraph" w:customStyle="1" w:styleId="c5">
    <w:name w:val="c5"/>
    <w:basedOn w:val="a"/>
    <w:rsid w:val="00CC59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next w:val="a3"/>
    <w:uiPriority w:val="1"/>
    <w:qFormat/>
    <w:rsid w:val="00CC59A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A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B4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6B4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C59A4"/>
  </w:style>
  <w:style w:type="paragraph" w:customStyle="1" w:styleId="c5">
    <w:name w:val="c5"/>
    <w:basedOn w:val="a"/>
    <w:rsid w:val="00CC59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next w:val="a3"/>
    <w:uiPriority w:val="1"/>
    <w:qFormat/>
    <w:rsid w:val="00CC59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1536</Words>
  <Characters>8756</Characters>
  <Application>Microsoft Office Word</Application>
  <DocSecurity>0</DocSecurity>
  <Lines>72</Lines>
  <Paragraphs>20</Paragraphs>
  <ScaleCrop>false</ScaleCrop>
  <Company>HP</Company>
  <LinksUpToDate>false</LinksUpToDate>
  <CharactersWithSpaces>10272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2025-03-31T12:06:00Z</dcterms:created>
  <dcterms:modified xsi:type="dcterms:W3CDTF">2025-04-09T10:49:00Z</dcterms:modified>
</cp:coreProperties>
</file>