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  <w:r w:rsidRPr="008A0413"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  <w:t>ПРОЕКТ</w:t>
      </w: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  <w:r w:rsidRPr="008A0413"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  <w:t xml:space="preserve"> «Моя Родина Моя Россия» "Нравственно-патриотическое воспитание дошкольников средствами музыки"</w:t>
      </w: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Pr="008A0413" w:rsidRDefault="008A0413" w:rsidP="008A0413">
      <w:pPr>
        <w:spacing w:after="130" w:line="54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151515"/>
          <w:kern w:val="36"/>
          <w:sz w:val="56"/>
          <w:szCs w:val="56"/>
        </w:rPr>
      </w:pP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A0413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Разное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«…музыка, как и всякое искусство, помогает детям познавать мир и воспитывает детей, причём воспитывает не только их художественный вкус и творческое воображение, но и любовь к своей Родине, любовь к жизни, к человеку, к природе, интерес и чувства дружбы и взаимного уважения к народам других стран» Д.Б. Кабалевский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Содержимое публикации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</w:rPr>
        <w:t>Город Ессентуки, Ставропольский край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Муниципальное бюджетное дошкольное образовательное учреждение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br/>
        <w:t>де</w:t>
      </w:r>
      <w:r>
        <w:rPr>
          <w:rFonts w:ascii="Times New Roman" w:eastAsia="Times New Roman" w:hAnsi="Times New Roman" w:cs="Times New Roman"/>
          <w:color w:val="151515"/>
          <w:sz w:val="28"/>
          <w:szCs w:val="28"/>
        </w:rPr>
        <w:t>тский сад №12 «Ручеек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»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ПРОЕКТ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i/>
          <w:iCs/>
          <w:color w:val="151515"/>
          <w:sz w:val="28"/>
          <w:szCs w:val="28"/>
          <w:bdr w:val="none" w:sz="0" w:space="0" w:color="auto" w:frame="1"/>
        </w:rPr>
        <w:t>«Моя Родина Моя Россия»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i/>
          <w:iCs/>
          <w:color w:val="151515"/>
          <w:sz w:val="28"/>
          <w:szCs w:val="28"/>
          <w:bdr w:val="none" w:sz="0" w:space="0" w:color="auto" w:frame="1"/>
        </w:rPr>
        <w:t>"Нравственно-патриотическое воспитание дошкольников средствами музыки"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Подготовила: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Музыкальный руководитель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51515"/>
          <w:sz w:val="28"/>
          <w:szCs w:val="28"/>
          <w:bdr w:val="none" w:sz="0" w:space="0" w:color="auto" w:frame="1"/>
        </w:rPr>
        <w:t>Заиченко Надежда Юрьевна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</w:rPr>
        <w:t>2024- 2025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 xml:space="preserve"> уч.г.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Паспорт проекта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Тип проекта: 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Информационно-ориентированный, творческий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Участники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: дети старшего дошкольного возр</w:t>
      </w:r>
      <w:r>
        <w:rPr>
          <w:rFonts w:ascii="Times New Roman" w:eastAsia="Times New Roman" w:hAnsi="Times New Roman" w:cs="Times New Roman"/>
          <w:color w:val="151515"/>
          <w:sz w:val="28"/>
          <w:szCs w:val="28"/>
        </w:rPr>
        <w:t xml:space="preserve">аста ,воспитатели, 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музыкальный руководитель, родители.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Срок реализации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: долгосрочный. Сентябрь – Май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Образовательная область: 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социально-коммуникативное, познавательное развитие, художественно-эстетическое развитие.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Актуальность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«…музыка, как и всякое искусство,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помогает детям познавать мир и воспитывает детей,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причём воспитывает не только их художественный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вкус и творческое воображение, но и любовь к своей Родине,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любовь к жизни, к человеку, к природе,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интерес и чувства дружбы и взаимного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уважения к народам других стран»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Д.Б. Кабалевский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Ни одно из искусств не обладает такой действенной воспитательной силой, как музыка, являющаяся средством духовного самосознания  человека.  Дошкольный возраст – первоначальная ступень, на которой происходит знакомство ребенка с элементарными основами музыкального искусства, начинает формироваться его личностное отношение  к музыкальным образам, закладываются предпосылки  музыкального вкуса.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Современные исследования показывают, что использование инновационных педагогических технологий открывает новые возможности воспитания дошкольников и наиболее актуальным и эффективным является метод проектов.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lastRenderedPageBreak/>
        <w:t>Он дает ребёнку возможность экспериментировать, синтезировать полученные знания, развивать творческие способности и коммуникативные навыки, тем самым позволяет ему успешно адаптироваться к изменившейся ситуации школьного обучения. Технология проектирования, я ориентирую на совместную деятельность педагогов, родителей и детей в различных сочетаниях: воспитатель - ребенок, ребенок - ребенок, дети - родители.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Одно из достоинств технологии проектирования в том, что каждому ребенку обеспечивается признание важности и необходимости в коллективе. Он видит результаты коллективных усилий группы. В ходе реализации проекта у детей развивается самостоятельность, активность, ответственность, чувство доверия друг к другу, интерес к познанию.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Работу по патриотическому воспитанию в нашем детском саду я осуществляю тематически, в рамках системы образовательных проектов.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При реализации проектов по нравственно-патриотическому воспитанию я используем такие формы работы, как экскурсии, беседы, слушание, пение, игры, фольклорное творчество.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На музыкальных занятиях через музыкальные образы я стараюсь привить любовь и восхищение детей родной природой (П. И. Чайковский «Времена года»).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Так же рассказывает детям о защитниках Отечества.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Народные праздники - неиссякаемый источник не только знакомства с традициями и обрядами, но и жизненного оптимизма. Пример тому - праздники: «Осень золотая», «Масленица», которые включают в себя народные песни, танцы, детский игровой фольклор. Эти праздники все ждут с нетерпением. Детей радуют красивые русские костюмы, оформленный в русском стиле музыкальный зал, блины с маслом.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Продолжая работу по теме «Нравственно-патриотическое воспитание дошкольников средствами музыки» я разработала мероприятия, посвященные Дню Народного Единства. Эту тему я выбрала не случайно. Исторически сложилось так, что любовь к Родине, патриотизм во все времена в Российском государстве были чертой национального характера. Но в силу последних перемен все более заметной стала утрата нашим обществом традиционного российского патриотического сознания. Реализация проекта «Нравственно-патриотическое воспитание дошкольников средствами музыки» позволила задействовать различные виды детской деятельности.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В ходе проекта были проведены цикл тематических музыкальных мероприятий: «Моя Родина – моя Россия» (</w:t>
      </w:r>
      <w:r w:rsidRPr="008A0413">
        <w:rPr>
          <w:rFonts w:ascii="Times New Roman" w:eastAsia="Times New Roman" w:hAnsi="Times New Roman" w:cs="Times New Roman"/>
          <w:i/>
          <w:iCs/>
          <w:color w:val="151515"/>
          <w:sz w:val="28"/>
          <w:szCs w:val="28"/>
          <w:bdr w:val="none" w:sz="0" w:space="0" w:color="auto" w:frame="1"/>
        </w:rPr>
        <w:t>Приложение 1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), «Богатыри земли русской» (</w:t>
      </w:r>
      <w:r w:rsidRPr="008A0413">
        <w:rPr>
          <w:rFonts w:ascii="Times New Roman" w:eastAsia="Times New Roman" w:hAnsi="Times New Roman" w:cs="Times New Roman"/>
          <w:i/>
          <w:iCs/>
          <w:color w:val="151515"/>
          <w:sz w:val="28"/>
          <w:szCs w:val="28"/>
          <w:bdr w:val="none" w:sz="0" w:space="0" w:color="auto" w:frame="1"/>
        </w:rPr>
        <w:t>Приложение 2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), фольклорный праздник«Народные гуляния» (</w:t>
      </w:r>
      <w:r w:rsidRPr="008A0413">
        <w:rPr>
          <w:rFonts w:ascii="Times New Roman" w:eastAsia="Times New Roman" w:hAnsi="Times New Roman" w:cs="Times New Roman"/>
          <w:i/>
          <w:iCs/>
          <w:color w:val="151515"/>
          <w:sz w:val="28"/>
          <w:szCs w:val="28"/>
          <w:bdr w:val="none" w:sz="0" w:space="0" w:color="auto" w:frame="1"/>
        </w:rPr>
        <w:t>Приложение 3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), «Осенняя ярмарка» (</w:t>
      </w:r>
      <w:r w:rsidRPr="008A0413">
        <w:rPr>
          <w:rFonts w:ascii="Times New Roman" w:eastAsia="Times New Roman" w:hAnsi="Times New Roman" w:cs="Times New Roman"/>
          <w:i/>
          <w:iCs/>
          <w:color w:val="151515"/>
          <w:sz w:val="28"/>
          <w:szCs w:val="28"/>
          <w:bdr w:val="none" w:sz="0" w:space="0" w:color="auto" w:frame="1"/>
        </w:rPr>
        <w:t>Приложение 4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). 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Цель проекта: 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воспитания патриотизма у детей дошкольного возраста — формирование у них потребности совершать добрые дела и поступки, чувство сопричастности к окружающему и развитие таких качеств, как сострадание, сочувствие, находчивость, любознательность.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Задачи: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lastRenderedPageBreak/>
        <w:t>Формирование гражданственно-патриотического отношения и чувства сопричастности:- к семье, городу, стране;- к природе родного края;- к культурному наследию своего народа.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Воспитание чувства собственного достоинства у ребенка как представителя своего народа;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Воспитание толерантного отношения к представителям других национальностей;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Воспитание патриотизма и чувства гордости за свою страну, край.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   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Данные задачи могут быть успешно реализованы, только во взаимодействии семьи, педагогического коллектива, общественности.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Продукты проектной деятельности: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Пополнение предметно - пространственной среды;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Картотеки: «Государственные символы моей страны» «Сказки народов России», «Достопримечательности Моей России» ,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Аудио-картотека «Песни детям о России»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Презентация проекта (трансляция пед.опыты в сетевых сообществах)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Интерактивные презентации по теме: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Квест-игра «Моя Родина – Моя Россия»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«Защитники Отчества»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«День памятный – День Победы»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Цикл занятий (конспекты)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Ко дню Народного Единства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К 23 февраля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К 9 мая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Консультация педагогам ДОУ "Нравственно-патриотическое воспитание дошкольников средствами музыки"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Презентация к консультации педагогам ДОУ "Нравственно-патриотическое воспитание дошкольников средствами музыки"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Дидактические игры «Герб и флаг моей страны»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Консультация для родителей "Нравственно-патриотическое воспитание дошкольников средствами музыки"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Мероприятия (конспекты, сценарии) в соответствии с планом реализации проектной деятельности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Тематический план реализации проектной деятельности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423"/>
        <w:gridCol w:w="2454"/>
        <w:gridCol w:w="3613"/>
        <w:gridCol w:w="1175"/>
        <w:gridCol w:w="1750"/>
      </w:tblGrid>
      <w:tr w:rsidR="008A0413" w:rsidRPr="008A0413" w:rsidTr="008A041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п/п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Этапы проекта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Задачи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Дата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Участники</w:t>
            </w:r>
          </w:p>
        </w:tc>
      </w:tr>
      <w:tr w:rsidR="008A0413" w:rsidRPr="008A0413" w:rsidTr="008A041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Подготовительный этап.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темы и проблемы будущего проекта, постановка цели и задачи. Подбор и разработка необходимых материалов, конспектов (тематических занятий, бесед, подбор музыкального репертуара, </w:t>
            </w: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материального оснащения), составление плана реализации проекта.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картотек, дидактического материала, аудио картотек, презентаций , игр.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руководитель,</w:t>
            </w:r>
          </w:p>
        </w:tc>
      </w:tr>
      <w:tr w:rsidR="008A0413" w:rsidRPr="008A0413" w:rsidTr="008A041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Основной этап.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Сбор, систематизация и хранение информации по теме проекта: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Осенние развлечения «Ярмарка» в подгот.к шк.гр.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для родителей "Нравственно-патриотическое воспитание дошкольников средствами музыки"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 (досуг) с гр. старшего дошк. воз-та «Моя Родина – Моя Россия»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педагогам ДОУ "Нравственно-патриотическое воспитание дошкольников средствами музыки"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Развлечения к Дню Защитника Отечества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 (фольклорное) «Зиму провожаем – Весну встречаем»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 ко Дню Победы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Дети, воспитатели,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руководитель, инструктор по ФИЗО</w:t>
            </w:r>
          </w:p>
        </w:tc>
      </w:tr>
      <w:tr w:rsidR="008A0413" w:rsidRPr="008A0413" w:rsidTr="008A041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Заключительный этап.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Презентация проекта на итоговом пед.совете</w:t>
            </w:r>
          </w:p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Фотоотчет, презентация, видео фрагменты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0413" w:rsidRPr="008A0413" w:rsidRDefault="008A0413" w:rsidP="008A041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0413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руководитель.</w:t>
            </w:r>
          </w:p>
        </w:tc>
      </w:tr>
    </w:tbl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Список используемой литературы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1. Новицкая М. Наследие. Патриотическое воспитание в детском саду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.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 Москва 2003 г.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2. Дыбина Н. Знакомим дошкольников</w:t>
      </w:r>
      <w:r>
        <w:rPr>
          <w:rFonts w:ascii="Times New Roman" w:eastAsia="Times New Roman" w:hAnsi="Times New Roman" w:cs="Times New Roman"/>
          <w:color w:val="151515"/>
          <w:sz w:val="28"/>
          <w:szCs w:val="28"/>
        </w:rPr>
        <w:t xml:space="preserve"> 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с родным городом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.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 Москва 1999 г.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3. Кондрыкинской Л. С чего начинается Родина? Москва 200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4. Князева О. Л. Махнева М. Д. Приобщение детей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 к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 истокам русской народной культуры 2004 г.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5. Алешина Н. В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.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Патриотическое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  <w:bdr w:val="none" w:sz="0" w:space="0" w:color="auto" w:frame="1"/>
        </w:rPr>
        <w:t> </w:t>
      </w: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воспитание дошкольников ЦГЛ2005 г.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lastRenderedPageBreak/>
        <w:t>6. Александрова Е. Ю. Система патриотического воспитания в Д О У Волгоград 2007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Электронные ресурсы: использование мультимедийного сопровождения занятия. Праздничные презентации на развлечениях и праздниках.</w:t>
      </w:r>
    </w:p>
    <w:p w:rsidR="008A0413" w:rsidRPr="008A0413" w:rsidRDefault="008A0413" w:rsidP="008A0413">
      <w:pPr>
        <w:pStyle w:val="a4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8A0413">
        <w:rPr>
          <w:rFonts w:ascii="Times New Roman" w:eastAsia="Times New Roman" w:hAnsi="Times New Roman" w:cs="Times New Roman"/>
          <w:color w:val="151515"/>
          <w:sz w:val="28"/>
          <w:szCs w:val="28"/>
        </w:rPr>
        <w:t>7. Жайлаубаева, А. С. Патриотическое воспитание детей дошкольного возраста / А. С. Жайлаубаева, Сымбат Сайранкызы. — Текст : непосредственный // Педагогика: традиции и инновации : материалы VI Междунар. науч. конф. (г. Челябинск, февраль 2015 г.). — Челябинск : Два комсомольца, 2015. — С. 67-69. — URL: https://moluch.ru/conf/ped/archive/147/7333/ Ветлугина Н.А. «Методика музыкального воспитания в детском саду» издательство «Просвещение», Москва, 1982г.</w:t>
      </w:r>
    </w:p>
    <w:p w:rsidR="001C5843" w:rsidRDefault="001C5843"/>
    <w:sectPr w:rsidR="001C5843" w:rsidSect="008A0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compat>
    <w:useFELayout/>
  </w:compat>
  <w:rsids>
    <w:rsidRoot w:val="008A0413"/>
    <w:rsid w:val="001C5843"/>
    <w:rsid w:val="008A0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04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04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A0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A04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38733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4834">
          <w:marLeft w:val="0"/>
          <w:marRight w:val="0"/>
          <w:marTop w:val="0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447">
          <w:marLeft w:val="0"/>
          <w:marRight w:val="0"/>
          <w:marTop w:val="0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25525">
          <w:marLeft w:val="0"/>
          <w:marRight w:val="0"/>
          <w:marTop w:val="4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402">
              <w:marLeft w:val="0"/>
              <w:marRight w:val="0"/>
              <w:marTop w:val="0"/>
              <w:marBottom w:val="25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9967">
              <w:marLeft w:val="0"/>
              <w:marRight w:val="0"/>
              <w:marTop w:val="0"/>
              <w:marBottom w:val="4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1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1275</Words>
  <Characters>7274</Characters>
  <Application>Microsoft Office Word</Application>
  <DocSecurity>0</DocSecurity>
  <Lines>60</Lines>
  <Paragraphs>17</Paragraphs>
  <ScaleCrop>false</ScaleCrop>
  <Company/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2025-04-10T12:18:00Z</dcterms:created>
  <dcterms:modified xsi:type="dcterms:W3CDTF">2025-04-10T12:25:00Z</dcterms:modified>
</cp:coreProperties>
</file>