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E34" w:rsidRPr="006B48F6" w:rsidRDefault="00D75E34" w:rsidP="006B48F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48F6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="009564A3" w:rsidRPr="006B48F6">
        <w:rPr>
          <w:rFonts w:ascii="Times New Roman" w:hAnsi="Times New Roman" w:cs="Times New Roman"/>
          <w:sz w:val="28"/>
          <w:szCs w:val="28"/>
        </w:rPr>
        <w:t xml:space="preserve"> </w:t>
      </w:r>
      <w:r w:rsidRPr="006B48F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:rsidR="00D75E34" w:rsidRPr="006B48F6" w:rsidRDefault="00D75E34" w:rsidP="006B48F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48F6">
        <w:rPr>
          <w:rFonts w:ascii="Times New Roman" w:hAnsi="Times New Roman" w:cs="Times New Roman"/>
          <w:sz w:val="28"/>
          <w:szCs w:val="28"/>
        </w:rPr>
        <w:t>«</w:t>
      </w:r>
      <w:r w:rsidR="009564A3" w:rsidRPr="006B48F6">
        <w:rPr>
          <w:rFonts w:ascii="Times New Roman" w:hAnsi="Times New Roman" w:cs="Times New Roman"/>
          <w:sz w:val="28"/>
          <w:szCs w:val="28"/>
        </w:rPr>
        <w:t>Дом творчества п.г.т. Шерловая Гора</w:t>
      </w:r>
      <w:r w:rsidRPr="006B48F6">
        <w:rPr>
          <w:rFonts w:ascii="Times New Roman" w:hAnsi="Times New Roman" w:cs="Times New Roman"/>
          <w:sz w:val="28"/>
          <w:szCs w:val="28"/>
        </w:rPr>
        <w:t>»</w:t>
      </w:r>
    </w:p>
    <w:p w:rsidR="00D75E34" w:rsidRPr="006B48F6" w:rsidRDefault="00D75E34" w:rsidP="007A75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E34" w:rsidRPr="006B48F6" w:rsidRDefault="00D75E34" w:rsidP="007A75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5E34" w:rsidRPr="006B48F6" w:rsidRDefault="00D75E34" w:rsidP="007A75CE">
      <w:pPr>
        <w:shd w:val="clear" w:color="auto" w:fill="FFFFFF"/>
        <w:spacing w:after="316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</w:p>
    <w:p w:rsidR="00D75E34" w:rsidRPr="006B48F6" w:rsidRDefault="00D75E34" w:rsidP="0066697C">
      <w:pPr>
        <w:shd w:val="clear" w:color="auto" w:fill="FFFFFF"/>
        <w:spacing w:after="316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Методическая разработка</w:t>
      </w:r>
    </w:p>
    <w:p w:rsidR="00D75E34" w:rsidRPr="006B48F6" w:rsidRDefault="0066697C" w:rsidP="007A75CE">
      <w:pPr>
        <w:shd w:val="clear" w:color="auto" w:fill="FFFFFF"/>
        <w:spacing w:after="316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6B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D21D19" w:rsidRPr="006B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D21D19" w:rsidRPr="006B48F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D</w:t>
      </w:r>
      <w:r w:rsidR="007C7417" w:rsidRPr="006B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F52FE" w:rsidRPr="006B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моделирование.</w:t>
      </w:r>
      <w:r w:rsidR="00E237E3" w:rsidRPr="006B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75E34" w:rsidRPr="006B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D75E34" w:rsidRPr="006B48F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D</w:t>
      </w:r>
      <w:r w:rsidR="00D75E34" w:rsidRPr="006B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ручк</w:t>
      </w:r>
      <w:r w:rsidR="00D21D19" w:rsidRPr="006B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E237E3" w:rsidRPr="006B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D75E34" w:rsidRPr="006B48F6" w:rsidRDefault="00D75E34" w:rsidP="007A75CE">
      <w:pPr>
        <w:shd w:val="clear" w:color="auto" w:fill="FFFFFF"/>
        <w:spacing w:after="316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</w:p>
    <w:p w:rsidR="00D75E34" w:rsidRPr="006B48F6" w:rsidRDefault="00D75E34" w:rsidP="007A75CE">
      <w:pPr>
        <w:tabs>
          <w:tab w:val="left" w:pos="5387"/>
        </w:tabs>
        <w:spacing w:line="36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D75E34" w:rsidRPr="006B48F6" w:rsidRDefault="00911056" w:rsidP="007A75CE">
      <w:pPr>
        <w:tabs>
          <w:tab w:val="left" w:pos="5387"/>
        </w:tabs>
        <w:spacing w:line="36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B48F6">
        <w:rPr>
          <w:rFonts w:ascii="Times New Roman" w:hAnsi="Times New Roman" w:cs="Times New Roman"/>
          <w:sz w:val="28"/>
          <w:szCs w:val="28"/>
        </w:rPr>
        <w:t xml:space="preserve">Возраст детей: </w:t>
      </w:r>
      <w:r w:rsidR="009564A3" w:rsidRPr="006B48F6">
        <w:rPr>
          <w:rFonts w:ascii="Times New Roman" w:hAnsi="Times New Roman" w:cs="Times New Roman"/>
          <w:sz w:val="28"/>
          <w:szCs w:val="28"/>
        </w:rPr>
        <w:t>7</w:t>
      </w:r>
      <w:r w:rsidR="00F42746" w:rsidRPr="006B48F6">
        <w:rPr>
          <w:rFonts w:ascii="Times New Roman" w:hAnsi="Times New Roman" w:cs="Times New Roman"/>
          <w:sz w:val="28"/>
          <w:szCs w:val="28"/>
        </w:rPr>
        <w:t>-1</w:t>
      </w:r>
      <w:r w:rsidR="009564A3" w:rsidRPr="006B48F6">
        <w:rPr>
          <w:rFonts w:ascii="Times New Roman" w:hAnsi="Times New Roman" w:cs="Times New Roman"/>
          <w:sz w:val="28"/>
          <w:szCs w:val="28"/>
        </w:rPr>
        <w:t>4</w:t>
      </w:r>
      <w:r w:rsidR="00D75E34" w:rsidRPr="006B48F6">
        <w:rPr>
          <w:rFonts w:ascii="Times New Roman" w:hAnsi="Times New Roman" w:cs="Times New Roman"/>
          <w:sz w:val="28"/>
          <w:szCs w:val="28"/>
        </w:rPr>
        <w:t xml:space="preserve"> лет                   </w:t>
      </w:r>
    </w:p>
    <w:p w:rsidR="00D75E34" w:rsidRPr="006B48F6" w:rsidRDefault="00D75E34" w:rsidP="007A75CE">
      <w:pPr>
        <w:tabs>
          <w:tab w:val="left" w:pos="5387"/>
        </w:tabs>
        <w:spacing w:line="36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B48F6">
        <w:rPr>
          <w:rFonts w:ascii="Times New Roman" w:hAnsi="Times New Roman" w:cs="Times New Roman"/>
          <w:sz w:val="28"/>
          <w:szCs w:val="28"/>
        </w:rPr>
        <w:t xml:space="preserve">Автор-составитель: </w:t>
      </w:r>
    </w:p>
    <w:p w:rsidR="00D75E34" w:rsidRPr="006B48F6" w:rsidRDefault="009564A3" w:rsidP="007A75CE">
      <w:pPr>
        <w:tabs>
          <w:tab w:val="left" w:pos="5387"/>
        </w:tabs>
        <w:spacing w:line="36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B48F6">
        <w:rPr>
          <w:rFonts w:ascii="Times New Roman" w:hAnsi="Times New Roman" w:cs="Times New Roman"/>
          <w:sz w:val="28"/>
          <w:szCs w:val="28"/>
        </w:rPr>
        <w:t>Анфиногенова Ирина Алексеевна</w:t>
      </w:r>
    </w:p>
    <w:p w:rsidR="00D75E34" w:rsidRPr="006B48F6" w:rsidRDefault="00D75E34" w:rsidP="007A75CE">
      <w:pPr>
        <w:tabs>
          <w:tab w:val="left" w:pos="5387"/>
        </w:tabs>
        <w:spacing w:line="36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B48F6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D75E34" w:rsidRPr="006B48F6" w:rsidRDefault="00D75E34" w:rsidP="007A75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E34" w:rsidRPr="006B48F6" w:rsidRDefault="00D75E34" w:rsidP="007A75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64A3" w:rsidRPr="006B48F6" w:rsidRDefault="008D72E1" w:rsidP="008D72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48F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9564A3" w:rsidRPr="006B48F6" w:rsidRDefault="009564A3" w:rsidP="008D72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64A3" w:rsidRPr="006B48F6" w:rsidRDefault="009564A3" w:rsidP="008D72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B48F6" w:rsidRDefault="006B48F6" w:rsidP="009564A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48F6" w:rsidRDefault="006B48F6" w:rsidP="009564A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58" w:rsidRPr="006B48F6" w:rsidRDefault="009564A3" w:rsidP="009564A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48F6">
        <w:rPr>
          <w:rFonts w:ascii="Times New Roman" w:hAnsi="Times New Roman" w:cs="Times New Roman"/>
          <w:sz w:val="28"/>
          <w:szCs w:val="28"/>
        </w:rPr>
        <w:t>п.г.т</w:t>
      </w:r>
      <w:r w:rsidR="0084628D" w:rsidRPr="006B48F6">
        <w:rPr>
          <w:rFonts w:ascii="Times New Roman" w:hAnsi="Times New Roman" w:cs="Times New Roman"/>
          <w:sz w:val="28"/>
          <w:szCs w:val="28"/>
        </w:rPr>
        <w:t>.</w:t>
      </w:r>
      <w:r w:rsidRPr="006B48F6">
        <w:rPr>
          <w:rFonts w:ascii="Times New Roman" w:hAnsi="Times New Roman" w:cs="Times New Roman"/>
          <w:sz w:val="28"/>
          <w:szCs w:val="28"/>
        </w:rPr>
        <w:t xml:space="preserve"> Шерловая Гора 202</w:t>
      </w:r>
      <w:r w:rsidR="00623A59" w:rsidRPr="006B48F6">
        <w:rPr>
          <w:rFonts w:ascii="Times New Roman" w:hAnsi="Times New Roman" w:cs="Times New Roman"/>
          <w:sz w:val="28"/>
          <w:szCs w:val="28"/>
        </w:rPr>
        <w:t>5</w:t>
      </w:r>
    </w:p>
    <w:p w:rsidR="00BC481E" w:rsidRPr="006B48F6" w:rsidRDefault="009817D3" w:rsidP="009817D3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 w:rsidRPr="006B48F6">
        <w:rPr>
          <w:b/>
          <w:bCs/>
          <w:color w:val="000000"/>
          <w:sz w:val="28"/>
          <w:szCs w:val="28"/>
        </w:rPr>
        <w:t xml:space="preserve">                                             </w:t>
      </w:r>
    </w:p>
    <w:p w:rsidR="009817D3" w:rsidRPr="006B48F6" w:rsidRDefault="009817D3" w:rsidP="00BC481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6B48F6">
        <w:rPr>
          <w:b/>
          <w:bCs/>
          <w:color w:val="000000"/>
          <w:sz w:val="28"/>
          <w:szCs w:val="28"/>
        </w:rPr>
        <w:t>Содержание</w:t>
      </w:r>
    </w:p>
    <w:p w:rsidR="009817D3" w:rsidRPr="006B48F6" w:rsidRDefault="009817D3" w:rsidP="007A75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9817D3" w:rsidRPr="006B48F6" w:rsidRDefault="009817D3" w:rsidP="007A75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9817D3" w:rsidRPr="006B48F6" w:rsidRDefault="009817D3" w:rsidP="007A75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492120" w:rsidRPr="006B48F6" w:rsidRDefault="00DC2A6D" w:rsidP="00DC2A6D">
      <w:pPr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92120" w:rsidRPr="006B48F6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…………………………………………...</w:t>
      </w:r>
      <w:r w:rsidR="00736415" w:rsidRPr="006B48F6">
        <w:rPr>
          <w:rFonts w:ascii="Times New Roman" w:eastAsia="Times New Roman" w:hAnsi="Times New Roman" w:cs="Times New Roman"/>
          <w:sz w:val="28"/>
          <w:szCs w:val="28"/>
        </w:rPr>
        <w:t>..3</w:t>
      </w:r>
    </w:p>
    <w:p w:rsidR="00DC2A6D" w:rsidRPr="006B48F6" w:rsidRDefault="00492120" w:rsidP="00492120">
      <w:pPr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2. Учебно-тематический план………………………………….……</w:t>
      </w:r>
      <w:r w:rsidR="00736415" w:rsidRPr="006B48F6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492120" w:rsidRPr="006B48F6" w:rsidRDefault="00492120" w:rsidP="00492120">
      <w:pPr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3.Содержание изучаемого материала………….……………………</w:t>
      </w:r>
      <w:r w:rsidR="00736415" w:rsidRPr="006B48F6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492120" w:rsidRPr="006B48F6" w:rsidRDefault="00492120" w:rsidP="00492120">
      <w:pPr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4. Методическое обеспечение……………………………………</w:t>
      </w:r>
      <w:r w:rsidR="00B259E7" w:rsidRPr="006B48F6">
        <w:rPr>
          <w:rFonts w:ascii="Times New Roman" w:eastAsia="Times New Roman" w:hAnsi="Times New Roman" w:cs="Times New Roman"/>
          <w:sz w:val="28"/>
          <w:szCs w:val="28"/>
        </w:rPr>
        <w:t>....</w:t>
      </w:r>
      <w:r w:rsidR="00736415" w:rsidRPr="006B48F6">
        <w:rPr>
          <w:rFonts w:ascii="Times New Roman" w:eastAsia="Times New Roman" w:hAnsi="Times New Roman" w:cs="Times New Roman"/>
          <w:sz w:val="28"/>
          <w:szCs w:val="28"/>
        </w:rPr>
        <w:t>.8</w:t>
      </w:r>
    </w:p>
    <w:p w:rsidR="00492120" w:rsidRPr="006B48F6" w:rsidRDefault="00492120" w:rsidP="00492120">
      <w:pPr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6. Диагностическое обеспечение…………………………………</w:t>
      </w:r>
      <w:r w:rsidR="00B259E7" w:rsidRPr="006B48F6">
        <w:rPr>
          <w:rFonts w:ascii="Times New Roman" w:eastAsia="Times New Roman" w:hAnsi="Times New Roman" w:cs="Times New Roman"/>
          <w:sz w:val="28"/>
          <w:szCs w:val="28"/>
        </w:rPr>
        <w:t>…8</w:t>
      </w:r>
    </w:p>
    <w:p w:rsidR="00492120" w:rsidRPr="006B48F6" w:rsidRDefault="00492120" w:rsidP="00492120">
      <w:pPr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7. Формы и методы контроля……………………………………..…</w:t>
      </w:r>
      <w:r w:rsidR="00B259E7" w:rsidRPr="006B48F6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492120" w:rsidRPr="006B48F6" w:rsidRDefault="00492120" w:rsidP="00492120">
      <w:pPr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8. Материально-техническое обеспечение………………………</w:t>
      </w:r>
      <w:r w:rsidR="00B259E7" w:rsidRPr="006B48F6">
        <w:rPr>
          <w:rFonts w:ascii="Times New Roman" w:eastAsia="Times New Roman" w:hAnsi="Times New Roman" w:cs="Times New Roman"/>
          <w:sz w:val="28"/>
          <w:szCs w:val="28"/>
        </w:rPr>
        <w:t>...10</w:t>
      </w:r>
    </w:p>
    <w:p w:rsidR="00492120" w:rsidRPr="006B48F6" w:rsidRDefault="00492120" w:rsidP="00492120">
      <w:pPr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10. Список литературы……...……………………………………</w:t>
      </w:r>
      <w:r w:rsidR="00B259E7" w:rsidRPr="006B48F6">
        <w:rPr>
          <w:rFonts w:ascii="Times New Roman" w:eastAsia="Times New Roman" w:hAnsi="Times New Roman" w:cs="Times New Roman"/>
          <w:sz w:val="28"/>
          <w:szCs w:val="28"/>
        </w:rPr>
        <w:t>…11</w:t>
      </w:r>
    </w:p>
    <w:p w:rsidR="009817D3" w:rsidRPr="006B48F6" w:rsidRDefault="00492120" w:rsidP="00454461">
      <w:pPr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11. П</w:t>
      </w:r>
      <w:r w:rsidR="00B259E7" w:rsidRPr="006B48F6">
        <w:rPr>
          <w:rFonts w:ascii="Times New Roman" w:eastAsia="Times New Roman" w:hAnsi="Times New Roman" w:cs="Times New Roman"/>
          <w:sz w:val="28"/>
          <w:szCs w:val="28"/>
        </w:rPr>
        <w:t>риложение……………………………………………………...12</w:t>
      </w:r>
    </w:p>
    <w:p w:rsidR="009817D3" w:rsidRPr="006B48F6" w:rsidRDefault="009817D3" w:rsidP="007A75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9817D3" w:rsidRPr="006B48F6" w:rsidRDefault="009817D3" w:rsidP="007A75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9817D3" w:rsidRPr="006B48F6" w:rsidRDefault="009817D3" w:rsidP="007A75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9817D3" w:rsidRPr="006B48F6" w:rsidRDefault="009817D3" w:rsidP="007A75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9817D3" w:rsidRPr="006B48F6" w:rsidRDefault="00D84DC0" w:rsidP="0053217E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6B48F6">
        <w:rPr>
          <w:bCs/>
          <w:color w:val="000000"/>
          <w:sz w:val="28"/>
          <w:szCs w:val="28"/>
        </w:rPr>
        <w:t xml:space="preserve">                                                         </w:t>
      </w:r>
    </w:p>
    <w:p w:rsidR="00DC2A6D" w:rsidRPr="006B48F6" w:rsidRDefault="00DC2A6D" w:rsidP="0053217E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DC2A6D" w:rsidRPr="006B48F6" w:rsidRDefault="00DC2A6D" w:rsidP="0053217E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DC2A6D" w:rsidRPr="006B48F6" w:rsidRDefault="00DC2A6D" w:rsidP="0053217E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DC2A6D" w:rsidRPr="006B48F6" w:rsidRDefault="00DC2A6D" w:rsidP="0053217E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DC2A6D" w:rsidRPr="006B48F6" w:rsidRDefault="00DC2A6D" w:rsidP="0053217E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DC2A6D" w:rsidRPr="006B48F6" w:rsidRDefault="00DC2A6D" w:rsidP="0053217E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DC2A6D" w:rsidRPr="006B48F6" w:rsidRDefault="00DC2A6D" w:rsidP="0053217E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7451C6" w:rsidRPr="006B48F6" w:rsidRDefault="007451C6" w:rsidP="0053217E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3339DC" w:rsidRPr="006B48F6" w:rsidRDefault="003339DC" w:rsidP="0053217E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9817D3" w:rsidRPr="006B48F6" w:rsidRDefault="009817D3" w:rsidP="007A75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0B4558" w:rsidRPr="006B48F6" w:rsidRDefault="000B4558" w:rsidP="007A75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6B48F6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BF5705" w:rsidRPr="006B48F6" w:rsidRDefault="00BF5705" w:rsidP="006B48F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/>
          <w:sz w:val="28"/>
          <w:szCs w:val="28"/>
        </w:rPr>
      </w:pPr>
    </w:p>
    <w:p w:rsidR="00527284" w:rsidRPr="006B48F6" w:rsidRDefault="005B6E3A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AC430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Методическая  разработка</w:t>
      </w:r>
      <w:r w:rsidR="004A0545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написана для </w:t>
      </w:r>
      <w:r w:rsidR="007D3486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7A75C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раздел</w:t>
      </w:r>
      <w:r w:rsidR="004A0545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A75C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3D 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 w:rsidR="0091436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елирования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48F6">
        <w:rPr>
          <w:rFonts w:ascii="Times New Roman" w:hAnsi="Times New Roman" w:cs="Times New Roman"/>
          <w:sz w:val="28"/>
          <w:szCs w:val="28"/>
        </w:rPr>
        <w:t>дополнительной общеобразовательной общеразвивающей программы «</w:t>
      </w:r>
      <w:r w:rsidR="00623A59" w:rsidRPr="006B48F6">
        <w:rPr>
          <w:rFonts w:ascii="Times New Roman" w:hAnsi="Times New Roman" w:cs="Times New Roman"/>
          <w:sz w:val="28"/>
          <w:szCs w:val="28"/>
        </w:rPr>
        <w:t>3Д-мастерская</w:t>
      </w:r>
      <w:r w:rsidRPr="006B48F6">
        <w:rPr>
          <w:rFonts w:ascii="Times New Roman" w:hAnsi="Times New Roman" w:cs="Times New Roman"/>
          <w:sz w:val="28"/>
          <w:szCs w:val="28"/>
        </w:rPr>
        <w:t>»</w:t>
      </w:r>
      <w:r w:rsidR="00F42746" w:rsidRPr="006B48F6">
        <w:rPr>
          <w:rFonts w:ascii="Times New Roman" w:hAnsi="Times New Roman" w:cs="Times New Roman"/>
          <w:sz w:val="28"/>
          <w:szCs w:val="28"/>
        </w:rPr>
        <w:t>, котор</w:t>
      </w:r>
      <w:r w:rsidR="00623A59" w:rsidRPr="006B48F6">
        <w:rPr>
          <w:rFonts w:ascii="Times New Roman" w:hAnsi="Times New Roman" w:cs="Times New Roman"/>
          <w:sz w:val="28"/>
          <w:szCs w:val="28"/>
        </w:rPr>
        <w:t>а</w:t>
      </w:r>
      <w:r w:rsidR="00F42746" w:rsidRPr="006B48F6">
        <w:rPr>
          <w:rFonts w:ascii="Times New Roman" w:hAnsi="Times New Roman" w:cs="Times New Roman"/>
          <w:sz w:val="28"/>
          <w:szCs w:val="28"/>
        </w:rPr>
        <w:t>я реализу</w:t>
      </w:r>
      <w:r w:rsidR="00623A59" w:rsidRPr="006B48F6">
        <w:rPr>
          <w:rFonts w:ascii="Times New Roman" w:hAnsi="Times New Roman" w:cs="Times New Roman"/>
          <w:sz w:val="28"/>
          <w:szCs w:val="28"/>
        </w:rPr>
        <w:t>ется</w:t>
      </w:r>
      <w:r w:rsidR="00F42746" w:rsidRPr="006B48F6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623A59" w:rsidRPr="006B48F6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 w:rsidR="00F42746" w:rsidRPr="006B48F6">
        <w:rPr>
          <w:rFonts w:ascii="Times New Roman" w:hAnsi="Times New Roman" w:cs="Times New Roman"/>
          <w:sz w:val="28"/>
          <w:szCs w:val="28"/>
        </w:rPr>
        <w:t xml:space="preserve"> учреждение дополнительного образования «</w:t>
      </w:r>
      <w:r w:rsidR="009564A3" w:rsidRPr="006B48F6">
        <w:rPr>
          <w:rFonts w:ascii="Times New Roman" w:hAnsi="Times New Roman" w:cs="Times New Roman"/>
          <w:sz w:val="28"/>
          <w:szCs w:val="28"/>
        </w:rPr>
        <w:t>Дом творчества п.г.т. Шерловая Гора</w:t>
      </w:r>
      <w:r w:rsidR="009564A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AAC" w:rsidRPr="006B48F6" w:rsidRDefault="00F42746" w:rsidP="006B48F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4AA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разработка</w:t>
      </w:r>
      <w:r w:rsidR="00D14168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ориентирована на</w:t>
      </w:r>
      <w:r w:rsidR="004A0545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помощь начинающим в работе с 3 D</w:t>
      </w:r>
      <w:r w:rsidR="009817D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ручкой, систематизирует новые знания и умения</w:t>
      </w:r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курсу</w:t>
      </w:r>
      <w:r w:rsidR="00AB4AA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D моделирования. Практические </w:t>
      </w:r>
      <w:r w:rsidR="009817D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советы и </w:t>
      </w:r>
      <w:r w:rsidR="00AB4AA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, выполняемые</w:t>
      </w:r>
      <w:r w:rsidR="009817D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ходе занятий</w:t>
      </w:r>
      <w:r w:rsidR="00AB4AA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готовят 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AB4AA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щихся </w:t>
      </w:r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решению ряда задач, связанных с</w:t>
      </w:r>
      <w:r w:rsidR="00AB4AA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17D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объёмным  рисованием  и </w:t>
      </w:r>
      <w:r w:rsidR="00AB4AA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построением объектов 3D мо</w:t>
      </w:r>
      <w:r w:rsidR="009817D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делирования</w:t>
      </w:r>
      <w:r w:rsidR="0091436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3217E" w:rsidRPr="006B48F6" w:rsidRDefault="007A75CE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AC430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Рисование </w:t>
      </w:r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430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D </w:t>
      </w:r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ручкой – новейшая технология творчества, в которой для создания объёмных изображений используется нагретый </w:t>
      </w:r>
      <w:proofErr w:type="spellStart"/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биоразлагаемый</w:t>
      </w:r>
      <w:proofErr w:type="spellEnd"/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пластик. Застывающие линии из пластика можно располагать в различных плоскостях, таким образом, становится возможным рисовать в пространстве.</w:t>
      </w:r>
      <w:r w:rsidR="00BD59A1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Рисование 3 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D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приучает мыслить не в плоскости, а пространственно. Пробуждает интерес к анализу рисунка и тем самым подготавливает к освоению программ трёхмерно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графики и анимации, например 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Blender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AutoCAD</w:t>
      </w:r>
      <w:proofErr w:type="spellEnd"/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другие.</w:t>
      </w:r>
      <w:r w:rsidR="0053217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:rsidR="009817D3" w:rsidRPr="006B48F6" w:rsidRDefault="0053217E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Актуальность методической  разработки  заключается в том, что она поможет 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щимся освоить и работать новой ин</w:t>
      </w:r>
      <w:r w:rsidR="00532C0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новационной технологией, которая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способствует формированию пространс</w:t>
      </w:r>
      <w:r w:rsidR="00992D9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твенного мы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="00992D9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и воображения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A75CE" w:rsidRPr="006B48F6" w:rsidRDefault="00D14168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53217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Пространственное мы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="0053217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</w:t>
      </w:r>
      <w:r w:rsidR="00353D1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димо для представления формы предмета, когда из плоских изображений</w:t>
      </w:r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требу</w:t>
      </w:r>
      <w:r w:rsidR="0053217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ется выполнить</w:t>
      </w:r>
      <w:r w:rsidR="00353D1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="00353D1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ёмны</w:t>
      </w:r>
      <w:r w:rsidR="007A75C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53D1E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</w:t>
      </w:r>
      <w:r w:rsidR="0052728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всеми особенностями его устройства и формы. </w:t>
      </w:r>
    </w:p>
    <w:p w:rsidR="00D0142B" w:rsidRPr="006B48F6" w:rsidRDefault="00D0142B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</w:p>
    <w:p w:rsidR="00D0142B" w:rsidRPr="006B48F6" w:rsidRDefault="00D0142B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у учащихся интеллектуальных и практических компетенций в области создания пространственных моделей.</w:t>
      </w:r>
    </w:p>
    <w:p w:rsidR="00D0142B" w:rsidRPr="006B48F6" w:rsidRDefault="00D0142B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основных навыков по трехмерному моделированию.</w:t>
      </w:r>
    </w:p>
    <w:p w:rsidR="00D0142B" w:rsidRPr="006B48F6" w:rsidRDefault="00D0142B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 Для реализации поставленной цели  решить следующие задачи:</w:t>
      </w:r>
    </w:p>
    <w:p w:rsidR="00B2363B" w:rsidRPr="006B48F6" w:rsidRDefault="00D0142B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• положительное отношение к алгоритмам трехмерного моделирования;</w:t>
      </w:r>
    </w:p>
    <w:p w:rsidR="00D0142B" w:rsidRPr="006B48F6" w:rsidRDefault="00B2363B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умения;</w:t>
      </w:r>
    </w:p>
    <w:p w:rsidR="00DC2A6D" w:rsidRPr="006B48F6" w:rsidRDefault="00D0142B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• ориентироваться в трехмерном пространстве;</w:t>
      </w:r>
    </w:p>
    <w:p w:rsidR="00D0142B" w:rsidRPr="006B48F6" w:rsidRDefault="00D0142B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• модифицировать, изменять объекты или их отдельные элементы;</w:t>
      </w:r>
    </w:p>
    <w:p w:rsidR="00D0142B" w:rsidRPr="006B48F6" w:rsidRDefault="00D0142B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• объединять созданные объекты в функциональную форму;</w:t>
      </w:r>
    </w:p>
    <w:p w:rsidR="00D0142B" w:rsidRPr="006B48F6" w:rsidRDefault="00D0142B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• создавать простые трехмерные модели.</w:t>
      </w:r>
    </w:p>
    <w:p w:rsidR="00D0142B" w:rsidRPr="006B48F6" w:rsidRDefault="006C106E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места методической разработки</w:t>
      </w:r>
      <w:r w:rsidR="00D0142B" w:rsidRPr="006B4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учебном плане.</w:t>
      </w:r>
    </w:p>
    <w:p w:rsidR="00D0142B" w:rsidRPr="006B48F6" w:rsidRDefault="00D0142B" w:rsidP="006B48F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Представляет собой самостоятельный модуль, изучаемый в течение учебного года параллельно </w:t>
      </w:r>
      <w:r w:rsidR="00F17267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освоению </w:t>
      </w:r>
      <w:r w:rsidR="00F17267" w:rsidRPr="006B48F6">
        <w:rPr>
          <w:rFonts w:ascii="Times New Roman" w:hAnsi="Times New Roman" w:cs="Times New Roman"/>
          <w:sz w:val="28"/>
          <w:szCs w:val="28"/>
        </w:rPr>
        <w:t xml:space="preserve">дополнительной общеобразовательной общеразвивающей программы </w:t>
      </w:r>
      <w:r w:rsidR="00623A59" w:rsidRPr="006B48F6">
        <w:rPr>
          <w:rFonts w:ascii="Times New Roman" w:hAnsi="Times New Roman" w:cs="Times New Roman"/>
          <w:sz w:val="28"/>
          <w:szCs w:val="28"/>
        </w:rPr>
        <w:t>«3Д-мастерская»</w:t>
      </w:r>
      <w:r w:rsidR="00623A59" w:rsidRPr="006B48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7267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огласно</w:t>
      </w:r>
      <w:proofErr w:type="gramEnd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учебного плана</w:t>
      </w:r>
      <w:r w:rsidR="00F17267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C106E" w:rsidRPr="006B48F6" w:rsidRDefault="006C106E" w:rsidP="006B48F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>Возраст детей, сроки реализации программы, режим занятий</w:t>
      </w:r>
    </w:p>
    <w:p w:rsidR="006C106E" w:rsidRPr="006B48F6" w:rsidRDefault="006C106E" w:rsidP="006B48F6">
      <w:pPr>
        <w:tabs>
          <w:tab w:val="left" w:pos="5643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</w:t>
      </w:r>
      <w:r w:rsidRPr="006B48F6">
        <w:rPr>
          <w:rFonts w:ascii="Times New Roman" w:hAnsi="Times New Roman" w:cs="Times New Roman"/>
          <w:sz w:val="28"/>
          <w:szCs w:val="28"/>
        </w:rPr>
        <w:t>Методическая разработка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48F6">
        <w:rPr>
          <w:rFonts w:ascii="Times New Roman" w:hAnsi="Times New Roman" w:cs="Times New Roman"/>
          <w:sz w:val="28"/>
          <w:szCs w:val="28"/>
        </w:rPr>
        <w:t xml:space="preserve"> </w:t>
      </w:r>
      <w:r w:rsidR="00623A5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D </w:t>
      </w:r>
      <w:r w:rsidRPr="006B48F6">
        <w:rPr>
          <w:rFonts w:ascii="Times New Roman" w:hAnsi="Times New Roman" w:cs="Times New Roman"/>
          <w:bCs/>
          <w:color w:val="000000"/>
          <w:sz w:val="28"/>
          <w:szCs w:val="28"/>
        </w:rPr>
        <w:t>моделирование. 3</w:t>
      </w:r>
      <w:r w:rsidRPr="006B48F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D</w:t>
      </w:r>
      <w:r w:rsidRPr="006B48F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ручка</w:t>
      </w:r>
      <w:r w:rsidRPr="006B48F6">
        <w:rPr>
          <w:rFonts w:ascii="Times New Roman" w:hAnsi="Times New Roman" w:cs="Times New Roman"/>
          <w:sz w:val="28"/>
          <w:szCs w:val="28"/>
        </w:rPr>
        <w:t xml:space="preserve"> » 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рассчитана на детей в возрасте от </w:t>
      </w:r>
      <w:r w:rsidR="00623A59" w:rsidRPr="006B48F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до 1</w:t>
      </w:r>
      <w:r w:rsidR="00623A59" w:rsidRPr="006B48F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6B48F6" w:rsidRDefault="006C106E" w:rsidP="006B48F6">
      <w:pPr>
        <w:tabs>
          <w:tab w:val="left" w:pos="5643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hAnsi="Times New Roman" w:cs="Times New Roman"/>
          <w:sz w:val="28"/>
          <w:szCs w:val="28"/>
        </w:rPr>
        <w:t xml:space="preserve">     </w:t>
      </w:r>
      <w:r w:rsidR="00F17267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Курс рассчитан на 1 год обучения.</w:t>
      </w:r>
      <w:r w:rsidRPr="006B48F6">
        <w:rPr>
          <w:rFonts w:ascii="Times New Roman" w:hAnsi="Times New Roman" w:cs="Times New Roman"/>
          <w:sz w:val="28"/>
          <w:szCs w:val="28"/>
        </w:rPr>
        <w:t xml:space="preserve"> </w:t>
      </w:r>
      <w:r w:rsidR="0059443F" w:rsidRPr="006B48F6">
        <w:rPr>
          <w:rFonts w:ascii="Times New Roman" w:hAnsi="Times New Roman" w:cs="Times New Roman"/>
          <w:sz w:val="28"/>
          <w:szCs w:val="28"/>
        </w:rPr>
        <w:t xml:space="preserve"> Учебная нагрузка программы «</w:t>
      </w:r>
      <w:r w:rsidR="00623A59" w:rsidRPr="006B48F6">
        <w:rPr>
          <w:rFonts w:ascii="Times New Roman" w:hAnsi="Times New Roman" w:cs="Times New Roman"/>
          <w:sz w:val="28"/>
          <w:szCs w:val="28"/>
        </w:rPr>
        <w:t>3Д-мастерская»</w:t>
      </w:r>
      <w:r w:rsidR="0059443F" w:rsidRPr="006B48F6">
        <w:rPr>
          <w:rFonts w:ascii="Times New Roman" w:hAnsi="Times New Roman" w:cs="Times New Roman"/>
          <w:sz w:val="28"/>
          <w:szCs w:val="28"/>
        </w:rPr>
        <w:t xml:space="preserve"> 72 часа. 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Занятия для каждой группы проводятся 1 раз в неделю</w:t>
      </w:r>
      <w:r w:rsidR="00623A59" w:rsidRPr="006B48F6">
        <w:rPr>
          <w:rFonts w:ascii="Times New Roman" w:eastAsia="Times New Roman" w:hAnsi="Times New Roman" w:cs="Times New Roman"/>
          <w:sz w:val="28"/>
          <w:szCs w:val="28"/>
        </w:rPr>
        <w:t xml:space="preserve"> по 2 часа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. Продолжительность занятия </w:t>
      </w:r>
      <w:r w:rsidR="0084628D" w:rsidRPr="006B48F6">
        <w:rPr>
          <w:rFonts w:ascii="Times New Roman" w:eastAsia="Times New Roman" w:hAnsi="Times New Roman" w:cs="Times New Roman"/>
          <w:sz w:val="28"/>
          <w:szCs w:val="28"/>
        </w:rPr>
        <w:t>1ч.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4</w:t>
      </w:r>
      <w:r w:rsidR="0084628D" w:rsidRPr="006B48F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минут с переменой 10</w:t>
      </w:r>
      <w:r w:rsidR="00623A59" w:rsidRPr="006B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минут, что соответствует нормам </w:t>
      </w:r>
      <w:proofErr w:type="spellStart"/>
      <w:r w:rsidRPr="006B48F6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0142B" w:rsidRPr="006B48F6" w:rsidRDefault="006C106E" w:rsidP="006B48F6">
      <w:pPr>
        <w:tabs>
          <w:tab w:val="left" w:pos="5643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Форма обучения – очная. Основная форма обучения – занятие, включающее теоретическую практическую часть. Занятия проводятся по группам. По составу группа является разновозрастной или одного возраста.  В группу набирается 10-15 человек, так как предполагается большая индивидуальная работа с каждым ребёнком в практической части занятия.  Это воспитывает чувство доброжелательности, отзывчивости, ответственности, а также способствует приобретению инструкторского опыта. В течение учебного года могут быть изменения количественного состава в группах.</w:t>
      </w:r>
    </w:p>
    <w:p w:rsidR="0084628D" w:rsidRPr="0084628D" w:rsidRDefault="0084628D" w:rsidP="006B48F6">
      <w:pPr>
        <w:tabs>
          <w:tab w:val="left" w:pos="709"/>
          <w:tab w:val="left" w:pos="8505"/>
        </w:tabs>
        <w:spacing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b/>
          <w:sz w:val="28"/>
          <w:szCs w:val="28"/>
        </w:rPr>
        <w:t>Цель и задачи программы</w:t>
      </w:r>
    </w:p>
    <w:p w:rsidR="0084628D" w:rsidRPr="0084628D" w:rsidRDefault="0084628D" w:rsidP="006B48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</w:p>
    <w:p w:rsidR="0084628D" w:rsidRPr="0084628D" w:rsidRDefault="0084628D" w:rsidP="006B48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Обучение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основам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Д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моделирования</w:t>
      </w:r>
      <w:r w:rsidRPr="0084628D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84628D">
        <w:rPr>
          <w:rFonts w:ascii="Times New Roman" w:eastAsia="Times New Roman" w:hAnsi="Times New Roman" w:cs="Times New Roman"/>
          <w:spacing w:val="7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Д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печати,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формирование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развитие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у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учащихся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интеллектуальных практических компетенций в области создания пространственных моделей.</w:t>
      </w:r>
    </w:p>
    <w:p w:rsidR="0084628D" w:rsidRPr="0084628D" w:rsidRDefault="0084628D" w:rsidP="006B48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84628D" w:rsidRPr="0084628D" w:rsidRDefault="0084628D" w:rsidP="006B48F6">
      <w:pPr>
        <w:numPr>
          <w:ilvl w:val="0"/>
          <w:numId w:val="33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sz w:val="28"/>
          <w:szCs w:val="28"/>
        </w:rPr>
        <w:t>(личностные)</w:t>
      </w:r>
    </w:p>
    <w:p w:rsidR="0084628D" w:rsidRPr="0084628D" w:rsidRDefault="0084628D" w:rsidP="006B48F6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sz w:val="28"/>
          <w:szCs w:val="28"/>
        </w:rPr>
        <w:t xml:space="preserve">- формировать ключевые компетентности учащихся и </w:t>
      </w:r>
      <w:r w:rsidRPr="0084628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Д</w:t>
      </w:r>
      <w:r w:rsidRPr="0084628D">
        <w:rPr>
          <w:rFonts w:ascii="Times New Roman" w:eastAsia="Times New Roman" w:hAnsi="Times New Roman" w:cs="Times New Roman"/>
          <w:sz w:val="28"/>
          <w:szCs w:val="28"/>
        </w:rPr>
        <w:t xml:space="preserve"> технологии для применения их в дальнейшей жизни;</w:t>
      </w:r>
    </w:p>
    <w:p w:rsidR="0084628D" w:rsidRPr="0084628D" w:rsidRDefault="0084628D" w:rsidP="006B48F6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- воспитывать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умение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работать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коллективе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стремление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качеству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выполняемых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изделий,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точности,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аккуратности,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ответственности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</w:t>
      </w:r>
      <w:r w:rsidRPr="0084628D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создании</w:t>
      </w:r>
      <w:r w:rsidRPr="0084628D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proofErr w:type="gramStart"/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индивидуального</w:t>
      </w:r>
      <w:r w:rsidRPr="0084628D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проекта</w:t>
      </w:r>
      <w:proofErr w:type="gramEnd"/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(объекта).</w:t>
      </w:r>
    </w:p>
    <w:p w:rsidR="0084628D" w:rsidRPr="0084628D" w:rsidRDefault="0084628D" w:rsidP="006B48F6">
      <w:pPr>
        <w:numPr>
          <w:ilvl w:val="0"/>
          <w:numId w:val="33"/>
        </w:numPr>
        <w:spacing w:after="0" w:line="240" w:lineRule="auto"/>
        <w:ind w:left="709" w:hanging="709"/>
        <w:contextualSpacing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84628D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84628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4628D" w:rsidRPr="0084628D" w:rsidRDefault="0084628D" w:rsidP="006B48F6">
      <w:pPr>
        <w:spacing w:after="0" w:line="240" w:lineRule="auto"/>
        <w:ind w:left="709"/>
        <w:contextualSpacing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84628D">
        <w:rPr>
          <w:rFonts w:ascii="Times New Roman" w:eastAsia="Symbol" w:hAnsi="Times New Roman" w:cs="Times New Roman"/>
          <w:sz w:val="28"/>
          <w:szCs w:val="28"/>
        </w:rPr>
        <w:t>- формирование навыков владения техническими средствами обучения и программами;</w:t>
      </w:r>
    </w:p>
    <w:p w:rsidR="0084628D" w:rsidRPr="0084628D" w:rsidRDefault="0084628D" w:rsidP="006B48F6">
      <w:pPr>
        <w:spacing w:after="0" w:line="240" w:lineRule="auto"/>
        <w:ind w:left="709"/>
        <w:contextualSpacing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развивать навыки мышления, воображения и внимания при моделировании, зрительную память, глазомер, чувства восприятия пространственных представлений цвета и его преобразования.</w:t>
      </w:r>
    </w:p>
    <w:p w:rsidR="0084628D" w:rsidRPr="0084628D" w:rsidRDefault="0084628D" w:rsidP="006B48F6">
      <w:pPr>
        <w:numPr>
          <w:ilvl w:val="0"/>
          <w:numId w:val="33"/>
        </w:numPr>
        <w:spacing w:after="0" w:line="240" w:lineRule="auto"/>
        <w:ind w:left="709" w:hanging="709"/>
        <w:contextualSpacing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sz w:val="28"/>
          <w:szCs w:val="28"/>
        </w:rPr>
        <w:t>(образовательные)</w:t>
      </w:r>
    </w:p>
    <w:p w:rsidR="0084628D" w:rsidRPr="0084628D" w:rsidRDefault="0084628D" w:rsidP="006B48F6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sz w:val="28"/>
          <w:szCs w:val="28"/>
        </w:rPr>
        <w:t xml:space="preserve">-дать первоначальные знания по устройству </w:t>
      </w:r>
      <w:r w:rsidRPr="0084628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Д</w:t>
      </w:r>
      <w:r w:rsidRPr="0084628D">
        <w:rPr>
          <w:rFonts w:ascii="Times New Roman" w:eastAsia="Times New Roman" w:hAnsi="Times New Roman" w:cs="Times New Roman"/>
          <w:sz w:val="28"/>
          <w:szCs w:val="28"/>
        </w:rPr>
        <w:t xml:space="preserve"> ручки и </w:t>
      </w:r>
      <w:r w:rsidRPr="0084628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84628D">
        <w:rPr>
          <w:rFonts w:ascii="Times New Roman" w:eastAsia="Times New Roman" w:hAnsi="Times New Roman" w:cs="Times New Roman"/>
          <w:sz w:val="28"/>
          <w:szCs w:val="28"/>
          <w:lang w:eastAsia="en-US"/>
        </w:rPr>
        <w:t>Д</w:t>
      </w:r>
      <w:r w:rsidRPr="0084628D">
        <w:rPr>
          <w:rFonts w:ascii="Times New Roman" w:eastAsia="Times New Roman" w:hAnsi="Times New Roman" w:cs="Times New Roman"/>
          <w:sz w:val="28"/>
          <w:szCs w:val="28"/>
        </w:rPr>
        <w:t xml:space="preserve"> печати;</w:t>
      </w:r>
    </w:p>
    <w:p w:rsidR="0084628D" w:rsidRPr="0084628D" w:rsidRDefault="0084628D" w:rsidP="006B48F6">
      <w:pPr>
        <w:spacing w:after="0" w:line="240" w:lineRule="auto"/>
        <w:ind w:left="567"/>
        <w:contextualSpacing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sz w:val="28"/>
          <w:szCs w:val="28"/>
        </w:rPr>
        <w:t>- обновить содержание образования в творческих объединениях технической направленности для формирования инженерной и технической культуры учащихся;</w:t>
      </w:r>
    </w:p>
    <w:p w:rsidR="0084628D" w:rsidRPr="0084628D" w:rsidRDefault="0084628D" w:rsidP="006B48F6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28D">
        <w:rPr>
          <w:rFonts w:ascii="Times New Roman" w:eastAsia="Times New Roman" w:hAnsi="Times New Roman" w:cs="Times New Roman"/>
          <w:sz w:val="28"/>
          <w:szCs w:val="28"/>
        </w:rPr>
        <w:t>- развивать интеллектуальные способности, самореализацию учащихся  через участие в конкурсах, выставках различного уровня.</w:t>
      </w:r>
    </w:p>
    <w:p w:rsidR="001154EB" w:rsidRPr="006B48F6" w:rsidRDefault="001154EB" w:rsidP="006B48F6">
      <w:pPr>
        <w:shd w:val="clear" w:color="auto" w:fill="FFFFFF"/>
        <w:tabs>
          <w:tab w:val="left" w:pos="8371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1154EB" w:rsidRPr="006B48F6" w:rsidRDefault="001154EB" w:rsidP="006B48F6">
      <w:pPr>
        <w:shd w:val="clear" w:color="auto" w:fill="FFFFFF"/>
        <w:tabs>
          <w:tab w:val="left" w:pos="1582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DC2A6D" w:rsidRDefault="00DC2A6D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 w:rsidR="00326D42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</w:p>
    <w:p w:rsidR="006B48F6" w:rsidRDefault="006B48F6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8F6" w:rsidRDefault="006B48F6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8F6" w:rsidRDefault="006B48F6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8F6" w:rsidRPr="006B48F6" w:rsidRDefault="006B48F6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4B33" w:rsidRPr="006B48F6" w:rsidRDefault="00DC2A6D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</w:t>
      </w:r>
      <w:r w:rsidR="008C4B33" w:rsidRPr="006B48F6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</w:t>
      </w:r>
      <w:r w:rsidRPr="006B48F6">
        <w:rPr>
          <w:rFonts w:ascii="Times New Roman" w:hAnsi="Times New Roman" w:cs="Times New Roman"/>
          <w:b/>
          <w:sz w:val="28"/>
          <w:szCs w:val="28"/>
        </w:rPr>
        <w:t>н</w:t>
      </w:r>
      <w:r w:rsidR="008C4B33" w:rsidRPr="006B48F6">
        <w:rPr>
          <w:rFonts w:ascii="Times New Roman" w:hAnsi="Times New Roman" w:cs="Times New Roman"/>
          <w:b/>
          <w:sz w:val="28"/>
          <w:szCs w:val="28"/>
        </w:rPr>
        <w:t xml:space="preserve">  на 5</w:t>
      </w:r>
      <w:r w:rsidR="008C4B33"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часов.</w:t>
      </w:r>
    </w:p>
    <w:tbl>
      <w:tblPr>
        <w:tblW w:w="9588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7"/>
        <w:gridCol w:w="3079"/>
        <w:gridCol w:w="567"/>
        <w:gridCol w:w="567"/>
        <w:gridCol w:w="567"/>
        <w:gridCol w:w="2064"/>
        <w:gridCol w:w="14"/>
        <w:gridCol w:w="2092"/>
        <w:gridCol w:w="21"/>
      </w:tblGrid>
      <w:tr w:rsidR="008C4B33" w:rsidRPr="006B48F6" w:rsidTr="0017381B">
        <w:trPr>
          <w:gridAfter w:val="1"/>
          <w:wAfter w:w="21" w:type="dxa"/>
          <w:cantSplit/>
          <w:trHeight w:val="480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раздела и темы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Кол-во часов 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</w:t>
            </w:r>
          </w:p>
          <w:p w:rsidR="008C4B33" w:rsidRPr="006B48F6" w:rsidRDefault="008C4B33" w:rsidP="001738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занятий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подведения итогов</w:t>
            </w:r>
          </w:p>
        </w:tc>
      </w:tr>
      <w:tr w:rsidR="008C4B33" w:rsidRPr="006B48F6" w:rsidTr="008C4B33">
        <w:trPr>
          <w:trHeight w:val="1179"/>
        </w:trPr>
        <w:tc>
          <w:tcPr>
            <w:tcW w:w="617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06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4B33" w:rsidRPr="006B48F6" w:rsidTr="008C4B33">
        <w:trPr>
          <w:trHeight w:val="1179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84628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3079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4628D" w:rsidP="006B48F6">
            <w:pPr>
              <w:ind w:right="-8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3</w:t>
            </w:r>
            <w:r w:rsidRPr="006B48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D</w:t>
            </w: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моделирование. 3</w:t>
            </w:r>
            <w:r w:rsidRPr="006B48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D</w:t>
            </w: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ручка.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06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 Демонстрация Практическая работа.</w:t>
            </w:r>
          </w:p>
        </w:tc>
        <w:tc>
          <w:tcPr>
            <w:tcW w:w="2127" w:type="dxa"/>
            <w:gridSpan w:val="3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B236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Обсуждение.</w:t>
            </w:r>
          </w:p>
          <w:p w:rsidR="008C4B33" w:rsidRPr="006B48F6" w:rsidRDefault="00B2363B" w:rsidP="00B2363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Закрепление.</w:t>
            </w:r>
          </w:p>
        </w:tc>
      </w:tr>
      <w:tr w:rsidR="008C4B33" w:rsidRPr="006B48F6" w:rsidTr="0017381B">
        <w:trPr>
          <w:trHeight w:val="1179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06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4B33" w:rsidRPr="006B48F6" w:rsidRDefault="008C4B33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2363B" w:rsidRPr="006B48F6" w:rsidRDefault="00B2363B" w:rsidP="00DC2A6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</w:t>
      </w:r>
      <w:r w:rsidR="006B48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48F6">
        <w:rPr>
          <w:rFonts w:ascii="Times New Roman" w:hAnsi="Times New Roman" w:cs="Times New Roman"/>
          <w:b/>
          <w:sz w:val="28"/>
          <w:szCs w:val="28"/>
        </w:rPr>
        <w:t>на 18</w:t>
      </w: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часов.</w:t>
      </w:r>
    </w:p>
    <w:tbl>
      <w:tblPr>
        <w:tblW w:w="9588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7"/>
        <w:gridCol w:w="3079"/>
        <w:gridCol w:w="567"/>
        <w:gridCol w:w="567"/>
        <w:gridCol w:w="567"/>
        <w:gridCol w:w="2064"/>
        <w:gridCol w:w="14"/>
        <w:gridCol w:w="2092"/>
        <w:gridCol w:w="21"/>
      </w:tblGrid>
      <w:tr w:rsidR="00B2363B" w:rsidRPr="006B48F6" w:rsidTr="0017381B">
        <w:trPr>
          <w:gridAfter w:val="1"/>
          <w:wAfter w:w="21" w:type="dxa"/>
          <w:cantSplit/>
          <w:trHeight w:val="480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раздела и темы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Кол-во часов 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</w:t>
            </w:r>
          </w:p>
          <w:p w:rsidR="00B2363B" w:rsidRPr="006B48F6" w:rsidRDefault="00B2363B" w:rsidP="001738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занятий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подведения итогов</w:t>
            </w:r>
          </w:p>
        </w:tc>
      </w:tr>
      <w:tr w:rsidR="00B2363B" w:rsidRPr="006B48F6" w:rsidTr="0017381B">
        <w:trPr>
          <w:trHeight w:val="1179"/>
        </w:trPr>
        <w:tc>
          <w:tcPr>
            <w:tcW w:w="617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06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363B" w:rsidRPr="006B48F6" w:rsidTr="0017381B">
        <w:trPr>
          <w:trHeight w:val="1179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84628D" w:rsidP="006B48F6">
            <w:pPr>
              <w:ind w:right="-8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3</w:t>
            </w:r>
            <w:r w:rsidRPr="006B48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D</w:t>
            </w: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моделирование. 3</w:t>
            </w:r>
            <w:r w:rsidRPr="006B48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D</w:t>
            </w: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ручка.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06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 Демонстрация Практическая работа.</w:t>
            </w:r>
          </w:p>
        </w:tc>
        <w:tc>
          <w:tcPr>
            <w:tcW w:w="2127" w:type="dxa"/>
            <w:gridSpan w:val="3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Обсуждение.</w:t>
            </w:r>
          </w:p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Закрепление.</w:t>
            </w:r>
          </w:p>
        </w:tc>
      </w:tr>
      <w:tr w:rsidR="00B2363B" w:rsidRPr="006B48F6" w:rsidTr="0017381B">
        <w:trPr>
          <w:trHeight w:val="1179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06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363B" w:rsidRPr="006B48F6" w:rsidRDefault="00B2363B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2363B" w:rsidRPr="006B48F6" w:rsidRDefault="00B2363B" w:rsidP="00B2363B">
      <w:pPr>
        <w:ind w:right="3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предмета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7819" w:rsidRPr="006B48F6" w:rsidRDefault="00DC2A6D" w:rsidP="00DC2A6D">
      <w:pPr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>Тема 3</w:t>
      </w:r>
      <w:r w:rsidR="0084628D" w:rsidRPr="006B48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D</w:t>
      </w:r>
      <w:r w:rsidR="0084628D"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>моделирование. 3</w:t>
      </w:r>
      <w:r w:rsidR="0084628D" w:rsidRPr="006B48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D</w:t>
      </w: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 ручка.</w:t>
      </w:r>
    </w:p>
    <w:p w:rsidR="00DC2A6D" w:rsidRPr="006B48F6" w:rsidRDefault="0084628D" w:rsidP="00DC2A6D">
      <w:pPr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="00587819" w:rsidRPr="006B48F6">
        <w:rPr>
          <w:rFonts w:ascii="Times New Roman" w:eastAsia="Times New Roman" w:hAnsi="Times New Roman" w:cs="Times New Roman"/>
          <w:sz w:val="28"/>
          <w:szCs w:val="28"/>
        </w:rPr>
        <w:t>:</w:t>
      </w:r>
      <w:r w:rsidR="002E1A87"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E1A87" w:rsidRPr="006B48F6">
        <w:rPr>
          <w:rFonts w:ascii="Times New Roman" w:eastAsia="Times New Roman" w:hAnsi="Times New Roman" w:cs="Times New Roman"/>
          <w:sz w:val="28"/>
          <w:szCs w:val="28"/>
        </w:rPr>
        <w:t>5 часов и 18 часов.</w:t>
      </w:r>
    </w:p>
    <w:p w:rsidR="00DC2A6D" w:rsidRPr="006B48F6" w:rsidRDefault="00DC2A6D" w:rsidP="006B48F6">
      <w:pPr>
        <w:spacing w:line="240" w:lineRule="auto"/>
        <w:ind w:right="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Форма занятия: первая часть</w:t>
      </w:r>
      <w:r w:rsidRPr="006B48F6">
        <w:rPr>
          <w:rFonts w:ascii="Times New Roman" w:hAnsi="Times New Roman" w:cs="Times New Roman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- теоретическая - объяснение, вторая – практическая – выполнение задания</w:t>
      </w:r>
      <w:proofErr w:type="gramStart"/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2E1A87" w:rsidRPr="006B48F6" w:rsidRDefault="002E1A87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Основы работы с 3</w:t>
      </w:r>
      <w:r w:rsidR="0084628D" w:rsidRPr="006B48F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en-US"/>
        </w:rPr>
        <w:t>D</w:t>
      </w:r>
      <w:r w:rsidRPr="006B48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 ручкой.</w:t>
      </w:r>
    </w:p>
    <w:p w:rsidR="002E1A87" w:rsidRPr="006B48F6" w:rsidRDefault="002E1A87" w:rsidP="006B48F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безопасности при работе с 3</w:t>
      </w:r>
      <w:r w:rsidR="0084628D" w:rsidRPr="006B48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="008462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ручкой</w:t>
      </w:r>
    </w:p>
    <w:p w:rsidR="002E1A87" w:rsidRPr="006B48F6" w:rsidRDefault="002E1A87" w:rsidP="006B48F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4628D" w:rsidRPr="006B48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="008462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ручка. Демонстр</w:t>
      </w:r>
      <w:r w:rsidR="008462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ация возможностей, устройство 3</w:t>
      </w:r>
      <w:r w:rsidR="0084628D" w:rsidRPr="006B48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="008462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ручки.</w:t>
      </w:r>
    </w:p>
    <w:p w:rsidR="002E1A87" w:rsidRPr="006B48F6" w:rsidRDefault="002E1A87" w:rsidP="006B48F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создания 3</w:t>
      </w:r>
      <w:r w:rsidR="0084628D" w:rsidRPr="006B48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="008462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технологии,</w:t>
      </w:r>
    </w:p>
    <w:p w:rsidR="002E1A87" w:rsidRPr="006B48F6" w:rsidRDefault="002E1A87" w:rsidP="006B48F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 3</w:t>
      </w:r>
      <w:r w:rsidR="0084628D" w:rsidRPr="006B48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ручки, основные элементы.</w:t>
      </w:r>
    </w:p>
    <w:p w:rsidR="002E1A87" w:rsidRPr="006B48F6" w:rsidRDefault="002E1A87" w:rsidP="006B48F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3</w:t>
      </w:r>
      <w:r w:rsidR="0084628D" w:rsidRPr="006B48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пластика.</w:t>
      </w:r>
    </w:p>
    <w:p w:rsidR="002E1A87" w:rsidRPr="006B48F6" w:rsidRDefault="002E1A87" w:rsidP="006B48F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3</w:t>
      </w:r>
      <w:r w:rsidR="0084628D" w:rsidRPr="006B48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="008462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ручек.</w:t>
      </w:r>
    </w:p>
    <w:p w:rsidR="002E1A87" w:rsidRPr="006B48F6" w:rsidRDefault="002E1A87" w:rsidP="006B48F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Эскизная г</w:t>
      </w:r>
      <w:r w:rsidR="008462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рафика и шаблоны при работе с 3</w:t>
      </w:r>
      <w:r w:rsidR="0084628D" w:rsidRPr="006B48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="008462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учкой.</w:t>
      </w:r>
    </w:p>
    <w:p w:rsidR="002E1A87" w:rsidRPr="006B48F6" w:rsidRDefault="002E1A87" w:rsidP="006B48F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понятия и представления о форме.</w:t>
      </w:r>
    </w:p>
    <w:p w:rsidR="002E1A87" w:rsidRPr="006B48F6" w:rsidRDefault="002E1A87" w:rsidP="006B48F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Геометрическая основа строения формы предметов.</w:t>
      </w:r>
    </w:p>
    <w:p w:rsidR="002E1A87" w:rsidRPr="006B48F6" w:rsidRDefault="002E1A87" w:rsidP="006B48F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линий разных видов.</w:t>
      </w:r>
    </w:p>
    <w:p w:rsidR="00FA1723" w:rsidRPr="006B48F6" w:rsidRDefault="002E1A87" w:rsidP="006B48F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заполнения межлинейного пространства.</w:t>
      </w:r>
    </w:p>
    <w:p w:rsidR="00FA1723" w:rsidRPr="006B48F6" w:rsidRDefault="00FA1723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Простое моделирование </w:t>
      </w:r>
    </w:p>
    <w:p w:rsidR="00FA1723" w:rsidRPr="006B48F6" w:rsidRDefault="00FA1723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рисования на плоскости.</w:t>
      </w:r>
    </w:p>
    <w:p w:rsidR="00FA1723" w:rsidRPr="006B48F6" w:rsidRDefault="00FA1723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рисования в пространстве.</w:t>
      </w:r>
    </w:p>
    <w:p w:rsidR="00FA1723" w:rsidRPr="006B48F6" w:rsidRDefault="0017381B" w:rsidP="006B48F6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 «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Елочка</w:t>
      </w:r>
      <w:r w:rsidR="00FA172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A1723" w:rsidRPr="006B48F6" w:rsidRDefault="00FA1723" w:rsidP="006B48F6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 «</w:t>
      </w:r>
      <w:r w:rsidR="008462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 года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A1723" w:rsidRPr="006B48F6" w:rsidRDefault="00FA1723" w:rsidP="006B48F6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 «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С Днем Победы!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A1723" w:rsidRPr="006B48F6" w:rsidRDefault="00FA1723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Моделирование.</w:t>
      </w:r>
    </w:p>
    <w:p w:rsidR="00FA1723" w:rsidRPr="006B48F6" w:rsidRDefault="00FA1723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</w:t>
      </w:r>
      <w:proofErr w:type="spellStart"/>
      <w:proofErr w:type="gramStart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ѐхмерных</w:t>
      </w:r>
      <w:proofErr w:type="spellEnd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объектов.</w:t>
      </w:r>
    </w:p>
    <w:p w:rsidR="00FA1723" w:rsidRPr="006B48F6" w:rsidRDefault="00FA1723" w:rsidP="006B48F6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 « Создание объёмной фигуры, состоящей из плоских деталей «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Дом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A1723" w:rsidRPr="006B48F6" w:rsidRDefault="00FA1723" w:rsidP="006B48F6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Практическая работа 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«Бабочка».</w:t>
      </w:r>
    </w:p>
    <w:p w:rsidR="00FA1723" w:rsidRPr="006B48F6" w:rsidRDefault="00FA1723" w:rsidP="006B48F6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Практическая работа 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«Самолет».</w:t>
      </w:r>
    </w:p>
    <w:p w:rsidR="00FA1723" w:rsidRPr="006B48F6" w:rsidRDefault="00FA1723" w:rsidP="006B48F6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 «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Мемориал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A1723" w:rsidRPr="006B48F6" w:rsidRDefault="00FA1723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Проектирование </w:t>
      </w:r>
    </w:p>
    <w:p w:rsidR="00FA1723" w:rsidRPr="006B48F6" w:rsidRDefault="00FA1723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и защита проекта. «</w:t>
      </w:r>
      <w:r w:rsidR="0029401F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Мой г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ород».</w:t>
      </w:r>
    </w:p>
    <w:p w:rsidR="00570996" w:rsidRPr="006B48F6" w:rsidRDefault="00FA1723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570996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Макет домов.</w:t>
      </w:r>
    </w:p>
    <w:p w:rsidR="00FA1723" w:rsidRPr="006B48F6" w:rsidRDefault="00FA1723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570996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Макет деревьев.</w:t>
      </w:r>
    </w:p>
    <w:p w:rsidR="00FA1723" w:rsidRPr="006B48F6" w:rsidRDefault="00587819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FA172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Атрибуты города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29401F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светофор, башня 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и др.)</w:t>
      </w:r>
    </w:p>
    <w:p w:rsidR="00736415" w:rsidRPr="006B48F6" w:rsidRDefault="00CD4B7D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Раставление</w:t>
      </w:r>
      <w:proofErr w:type="spellEnd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домов</w:t>
      </w:r>
      <w:r w:rsidR="00FA1723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, деревьев, атрибутов города.</w:t>
      </w:r>
      <w:r w:rsidR="00570996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</w:p>
    <w:p w:rsidR="007C3D3E" w:rsidRPr="006B48F6" w:rsidRDefault="007C3D3E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C3D3E" w:rsidRPr="006B48F6" w:rsidRDefault="007C3D3E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Методическое обеспечение и условия реализации программы</w:t>
      </w:r>
    </w:p>
    <w:p w:rsidR="00587819" w:rsidRPr="006B48F6" w:rsidRDefault="00587819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4B7D" w:rsidRPr="006B48F6" w:rsidRDefault="007C3D3E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B48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Методы и приемы образовательной деятельности: 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репродуктивный, словесный (объяснение, беседа, диалог, консультация), метод проблемного обучения (постановка проблемных вопросов и самостоятельный поиск ответа), проектно-конструкторские методы (конструиров</w:t>
      </w:r>
      <w:r w:rsidR="00587819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ание, 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моделей), игры (на развитие внимания, памяти, глазомера, воображения, игра-путешествие, ролевые игры (соревнования, викторины), наглядный (рисунки, плакаты, 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фотографии, схемы, модели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, видеоматериалы, литература), создание творческих работ для выставки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7C3D3E" w:rsidRPr="006B48F6" w:rsidRDefault="007C3D3E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занятиях объединения создаются все необходимые усл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овия для творческого развития уча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щихся. Каждое занятие строится в зависимости от темы и конкретных задач, которые предусмотрены программой, с учетом возрастных особенностей детей, их индивидуальной подготовленности.</w:t>
      </w:r>
    </w:p>
    <w:p w:rsidR="007C3D3E" w:rsidRPr="006B48F6" w:rsidRDefault="007C3D3E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Типы занятий: </w:t>
      </w:r>
      <w:proofErr w:type="gramStart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комплексное</w:t>
      </w:r>
      <w:proofErr w:type="gramEnd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, занятия-беседы, самостоятельная работа.</w:t>
      </w:r>
    </w:p>
    <w:p w:rsidR="007C3D3E" w:rsidRPr="006B48F6" w:rsidRDefault="007C3D3E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B48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Виды занятий: 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с видеоматериалом,  шаблонами, 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схемами; практическая работа; выстав</w:t>
      </w:r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ка; конкурс; творческий проект.</w:t>
      </w:r>
      <w:proofErr w:type="gramEnd"/>
      <w:r w:rsidR="00CD4B7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Типовые занятия по программе предполагают обязательное включение разнообразия различных видов деятельности:</w:t>
      </w:r>
    </w:p>
    <w:p w:rsidR="007C3D3E" w:rsidRPr="006B48F6" w:rsidRDefault="007C3D3E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1. Теоретическая подготовка в форме бесед, викторин, демонстрации наглядных пособий моделей, видеоматериала.</w:t>
      </w:r>
    </w:p>
    <w:p w:rsidR="00587819" w:rsidRPr="006B48F6" w:rsidRDefault="007C3D3E" w:rsidP="006B48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2. Практическая работа.</w:t>
      </w:r>
    </w:p>
    <w:p w:rsidR="006B48F6" w:rsidRDefault="006B48F6" w:rsidP="006B48F6">
      <w:pPr>
        <w:tabs>
          <w:tab w:val="decimal" w:pos="9350"/>
        </w:tabs>
        <w:spacing w:line="240" w:lineRule="auto"/>
        <w:ind w:right="91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E60" w:rsidRDefault="00790E60" w:rsidP="006B48F6">
      <w:pPr>
        <w:tabs>
          <w:tab w:val="decimal" w:pos="9350"/>
        </w:tabs>
        <w:spacing w:line="240" w:lineRule="auto"/>
        <w:ind w:right="91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Мониторинг результативности реализации </w:t>
      </w:r>
      <w:r w:rsidR="006B48F6">
        <w:rPr>
          <w:rFonts w:ascii="Times New Roman" w:hAnsi="Times New Roman" w:cs="Times New Roman"/>
          <w:b/>
          <w:sz w:val="28"/>
          <w:szCs w:val="28"/>
        </w:rPr>
        <w:t>ДООП</w:t>
      </w:r>
      <w:r w:rsidRPr="006B48F6">
        <w:rPr>
          <w:rFonts w:ascii="Times New Roman" w:hAnsi="Times New Roman" w:cs="Times New Roman"/>
          <w:b/>
          <w:sz w:val="28"/>
          <w:szCs w:val="28"/>
        </w:rPr>
        <w:t>.</w:t>
      </w:r>
    </w:p>
    <w:p w:rsidR="006B48F6" w:rsidRPr="006B48F6" w:rsidRDefault="006B48F6" w:rsidP="006B48F6">
      <w:pPr>
        <w:tabs>
          <w:tab w:val="decimal" w:pos="9350"/>
        </w:tabs>
        <w:spacing w:line="240" w:lineRule="auto"/>
        <w:ind w:right="91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90E60" w:rsidRPr="006B48F6" w:rsidRDefault="00790E60" w:rsidP="006B48F6">
      <w:pPr>
        <w:spacing w:before="120" w:after="120" w:line="240" w:lineRule="auto"/>
        <w:ind w:right="-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Для текущей диагностики используются проверочные задания с вопросами</w:t>
      </w:r>
      <w:r w:rsidR="007D3486" w:rsidRPr="006B48F6">
        <w:rPr>
          <w:rFonts w:ascii="Times New Roman" w:hAnsi="Times New Roman" w:cs="Times New Roman"/>
          <w:sz w:val="28"/>
          <w:szCs w:val="28"/>
        </w:rPr>
        <w:t xml:space="preserve"> по учебному материалу раздела.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Задания включает в себя вопросы (их количество может варьироваться в зависимости от контингента </w:t>
      </w:r>
      <w:r w:rsidR="00CD4B7D" w:rsidRPr="006B48F6">
        <w:rPr>
          <w:rFonts w:ascii="Times New Roman" w:eastAsia="Times New Roman" w:hAnsi="Times New Roman" w:cs="Times New Roman"/>
          <w:sz w:val="28"/>
          <w:szCs w:val="28"/>
        </w:rPr>
        <w:t>уча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щихся).</w:t>
      </w:r>
    </w:p>
    <w:p w:rsidR="00790E60" w:rsidRPr="006B48F6" w:rsidRDefault="00790E60" w:rsidP="006B48F6">
      <w:pPr>
        <w:spacing w:before="120" w:after="120" w:line="240" w:lineRule="auto"/>
        <w:ind w:right="-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  Ответы на вопросы оцениваются по 10-бальной системе. Максимальный результат: 10 правильно выполненных заданий - 100 баллов.</w:t>
      </w:r>
    </w:p>
    <w:p w:rsidR="00790E60" w:rsidRPr="006B48F6" w:rsidRDefault="00790E60" w:rsidP="006B48F6">
      <w:pPr>
        <w:spacing w:before="120" w:after="120" w:line="240" w:lineRule="auto"/>
        <w:ind w:right="-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 Баллы переводятся в оценку:</w:t>
      </w:r>
    </w:p>
    <w:p w:rsidR="00790E60" w:rsidRPr="006B48F6" w:rsidRDefault="00CD4B7D" w:rsidP="006B48F6">
      <w:pPr>
        <w:spacing w:before="120" w:after="120" w:line="240" w:lineRule="auto"/>
        <w:ind w:right="-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«В»</w:t>
      </w:r>
      <w:r w:rsidR="00790E60" w:rsidRPr="006B48F6">
        <w:rPr>
          <w:rFonts w:ascii="Times New Roman" w:eastAsia="Times New Roman" w:hAnsi="Times New Roman" w:cs="Times New Roman"/>
          <w:sz w:val="28"/>
          <w:szCs w:val="28"/>
        </w:rPr>
        <w:t xml:space="preserve"> - высокий уровень - 70-100 баллов;</w:t>
      </w:r>
    </w:p>
    <w:p w:rsidR="00790E60" w:rsidRPr="006B48F6" w:rsidRDefault="00CD4B7D" w:rsidP="006B48F6">
      <w:pPr>
        <w:spacing w:before="120" w:after="120" w:line="240" w:lineRule="auto"/>
        <w:ind w:right="-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6B48F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6B48F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90E60" w:rsidRPr="006B48F6">
        <w:rPr>
          <w:rFonts w:ascii="Times New Roman" w:eastAsia="Times New Roman" w:hAnsi="Times New Roman" w:cs="Times New Roman"/>
          <w:sz w:val="28"/>
          <w:szCs w:val="28"/>
        </w:rPr>
        <w:t xml:space="preserve"> - средний уровень- 50-70 баллов;</w:t>
      </w:r>
    </w:p>
    <w:p w:rsidR="00790E60" w:rsidRPr="006B48F6" w:rsidRDefault="00CD4B7D" w:rsidP="006B48F6">
      <w:pPr>
        <w:spacing w:before="120" w:after="120" w:line="240" w:lineRule="auto"/>
        <w:ind w:right="-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«Н»</w:t>
      </w:r>
      <w:r w:rsidR="00790E60" w:rsidRPr="006B48F6">
        <w:rPr>
          <w:rFonts w:ascii="Times New Roman" w:eastAsia="Times New Roman" w:hAnsi="Times New Roman" w:cs="Times New Roman"/>
          <w:sz w:val="28"/>
          <w:szCs w:val="28"/>
        </w:rPr>
        <w:t xml:space="preserve"> - низкий уровень- 10-40 баллов.</w:t>
      </w:r>
    </w:p>
    <w:p w:rsidR="00587819" w:rsidRPr="006B48F6" w:rsidRDefault="00790E60" w:rsidP="006B48F6">
      <w:pPr>
        <w:spacing w:before="120" w:after="120" w:line="240" w:lineRule="auto"/>
        <w:ind w:right="-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 По результатам выполнения задания проводиться диагностика, </w:t>
      </w:r>
      <w:proofErr w:type="gramStart"/>
      <w:r w:rsidRPr="006B48F6">
        <w:rPr>
          <w:rFonts w:ascii="Times New Roman" w:eastAsia="Times New Roman" w:hAnsi="Times New Roman" w:cs="Times New Roman"/>
          <w:sz w:val="28"/>
          <w:szCs w:val="28"/>
        </w:rPr>
        <w:t>на скольк</w:t>
      </w:r>
      <w:r w:rsidR="007D3486" w:rsidRPr="006B48F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D3486" w:rsidRPr="006B48F6">
        <w:rPr>
          <w:rFonts w:ascii="Times New Roman" w:hAnsi="Times New Roman" w:cs="Times New Roman"/>
          <w:sz w:val="28"/>
          <w:szCs w:val="28"/>
        </w:rPr>
        <w:t xml:space="preserve"> % выполнено освоение раздела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87819"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26D42"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</w:p>
    <w:p w:rsidR="007D3486" w:rsidRPr="006B48F6" w:rsidRDefault="00570996" w:rsidP="006B48F6">
      <w:pPr>
        <w:spacing w:before="120" w:after="120" w:line="240" w:lineRule="auto"/>
        <w:ind w:right="-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hAnsi="Times New Roman" w:cs="Times New Roman"/>
          <w:sz w:val="28"/>
          <w:szCs w:val="28"/>
        </w:rPr>
        <w:t xml:space="preserve">    </w:t>
      </w:r>
      <w:r w:rsidR="00790E60" w:rsidRPr="006B48F6">
        <w:rPr>
          <w:rFonts w:ascii="Times New Roman" w:eastAsia="Times New Roman" w:hAnsi="Times New Roman" w:cs="Times New Roman"/>
          <w:sz w:val="28"/>
          <w:szCs w:val="28"/>
        </w:rPr>
        <w:t xml:space="preserve">  Все результаты диагностик заносятся в листок успешности, планируется индивидуальная коррекционная работа с </w:t>
      </w:r>
      <w:r w:rsidR="00B81394" w:rsidRPr="006B48F6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790E60" w:rsidRPr="006B48F6">
        <w:rPr>
          <w:rFonts w:ascii="Times New Roman" w:eastAsia="Times New Roman" w:hAnsi="Times New Roman" w:cs="Times New Roman"/>
          <w:sz w:val="28"/>
          <w:szCs w:val="28"/>
        </w:rPr>
        <w:t xml:space="preserve">щимися объединения. </w:t>
      </w:r>
      <w:r w:rsidR="003339DC" w:rsidRPr="006B48F6">
        <w:rPr>
          <w:rFonts w:ascii="Times New Roman" w:eastAsia="Times New Roman" w:hAnsi="Times New Roman" w:cs="Times New Roman"/>
          <w:sz w:val="28"/>
          <w:szCs w:val="28"/>
        </w:rPr>
        <w:t>(Приложение 1)</w:t>
      </w:r>
    </w:p>
    <w:p w:rsidR="00790E60" w:rsidRPr="006B48F6" w:rsidRDefault="00790E60" w:rsidP="006B48F6">
      <w:pPr>
        <w:spacing w:before="120" w:after="120" w:line="240" w:lineRule="auto"/>
        <w:ind w:right="-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790E60" w:rsidRPr="006B48F6" w:rsidRDefault="00790E60" w:rsidP="006B48F6">
      <w:pPr>
        <w:spacing w:before="120" w:after="120" w:line="240" w:lineRule="auto"/>
        <w:ind w:right="-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7D3486" w:rsidRPr="006B48F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Диагностическая карта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4"/>
        <w:gridCol w:w="1212"/>
        <w:gridCol w:w="2294"/>
        <w:gridCol w:w="2224"/>
        <w:gridCol w:w="1664"/>
        <w:gridCol w:w="1475"/>
      </w:tblGrid>
      <w:tr w:rsidR="00570996" w:rsidRPr="006B48F6" w:rsidTr="00B342B2">
        <w:trPr>
          <w:trHeight w:val="1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Ф.И.О. ребенка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собл</w:t>
            </w:r>
            <w:r w:rsidR="00570996"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юдаются правила </w:t>
            </w:r>
            <w:proofErr w:type="spellStart"/>
            <w:proofErr w:type="gramStart"/>
            <w:r w:rsidR="00570996" w:rsidRPr="006B4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</w:t>
            </w:r>
            <w:proofErr w:type="gramEnd"/>
            <w:r w:rsidR="00570996" w:rsidRPr="006B4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ѐхмерных</w:t>
            </w:r>
            <w:proofErr w:type="spellEnd"/>
            <w:r w:rsidR="00570996" w:rsidRPr="006B4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объектов и </w:t>
            </w: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изображени</w:t>
            </w:r>
            <w:r w:rsidR="00570996"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композиционное решение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соблюдение масштаба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570996" w:rsidP="006B48F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="00790E60"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ветовая гамма</w:t>
            </w:r>
          </w:p>
        </w:tc>
      </w:tr>
      <w:tr w:rsidR="00570996" w:rsidRPr="006B48F6" w:rsidTr="00B342B2">
        <w:trPr>
          <w:trHeight w:val="1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0996" w:rsidRPr="006B48F6" w:rsidTr="00B342B2">
        <w:trPr>
          <w:trHeight w:val="1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6B48F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0996" w:rsidRPr="006B48F6" w:rsidTr="00B342B2">
        <w:trPr>
          <w:trHeight w:val="1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B342B2" w:rsidP="001738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0996" w:rsidRPr="006B48F6" w:rsidTr="00B342B2">
        <w:trPr>
          <w:trHeight w:val="1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B342B2" w:rsidP="001738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0996" w:rsidRPr="006B48F6" w:rsidTr="00B342B2">
        <w:trPr>
          <w:trHeight w:val="1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B342B2" w:rsidP="001738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70996" w:rsidRPr="006B48F6" w:rsidRDefault="00570996" w:rsidP="005878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E60" w:rsidRPr="006B48F6" w:rsidRDefault="00790E60" w:rsidP="00180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>Формы и методы контроля.</w:t>
      </w:r>
    </w:p>
    <w:p w:rsidR="00790E60" w:rsidRPr="006B48F6" w:rsidRDefault="00790E60" w:rsidP="00790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0E60" w:rsidRPr="006B48F6" w:rsidRDefault="00790E60" w:rsidP="00790E6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>Формы подвед</w:t>
      </w:r>
      <w:r w:rsidR="00B342B2" w:rsidRPr="006B48F6">
        <w:rPr>
          <w:rFonts w:ascii="Times New Roman" w:hAnsi="Times New Roman" w:cs="Times New Roman"/>
          <w:b/>
          <w:sz w:val="28"/>
          <w:szCs w:val="28"/>
        </w:rPr>
        <w:t xml:space="preserve">ения итогов реализации </w:t>
      </w:r>
      <w:r w:rsidR="0018008D" w:rsidRPr="006B48F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90E60" w:rsidRPr="006B48F6" w:rsidRDefault="00790E60" w:rsidP="00790E6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Составление </w:t>
      </w:r>
      <w:r w:rsidR="00B342B2" w:rsidRPr="006B48F6">
        <w:rPr>
          <w:rFonts w:ascii="Times New Roman" w:hAnsi="Times New Roman" w:cs="Times New Roman"/>
          <w:sz w:val="28"/>
          <w:szCs w:val="28"/>
        </w:rPr>
        <w:t>фото</w:t>
      </w:r>
      <w:r w:rsidR="0018008D" w:rsidRPr="006B48F6">
        <w:rPr>
          <w:rFonts w:ascii="Times New Roman" w:hAnsi="Times New Roman" w:cs="Times New Roman"/>
          <w:sz w:val="28"/>
          <w:szCs w:val="28"/>
        </w:rPr>
        <w:t xml:space="preserve"> </w:t>
      </w:r>
      <w:r w:rsidR="00B342B2" w:rsidRPr="006B48F6">
        <w:rPr>
          <w:rFonts w:ascii="Times New Roman" w:hAnsi="Times New Roman" w:cs="Times New Roman"/>
          <w:sz w:val="28"/>
          <w:szCs w:val="28"/>
        </w:rPr>
        <w:t>-</w:t>
      </w:r>
      <w:r w:rsidR="00B85283" w:rsidRPr="006B48F6">
        <w:rPr>
          <w:rFonts w:ascii="Times New Roman" w:hAnsi="Times New Roman" w:cs="Times New Roman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альбома лучших работ.</w:t>
      </w:r>
    </w:p>
    <w:p w:rsidR="00790E60" w:rsidRPr="006B48F6" w:rsidRDefault="00790E60" w:rsidP="00790E6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Проведение </w:t>
      </w:r>
      <w:r w:rsidR="00B81394" w:rsidRPr="006B48F6">
        <w:rPr>
          <w:rFonts w:ascii="Times New Roman" w:eastAsia="Times New Roman" w:hAnsi="Times New Roman" w:cs="Times New Roman"/>
          <w:sz w:val="28"/>
          <w:szCs w:val="28"/>
        </w:rPr>
        <w:t>мини-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выставок работ </w:t>
      </w:r>
      <w:r w:rsidR="00B81394" w:rsidRPr="006B48F6">
        <w:rPr>
          <w:rFonts w:ascii="Times New Roman" w:eastAsia="Times New Roman" w:hAnsi="Times New Roman" w:cs="Times New Roman"/>
          <w:sz w:val="28"/>
          <w:szCs w:val="28"/>
        </w:rPr>
        <w:t>уча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щихся.</w:t>
      </w:r>
    </w:p>
    <w:p w:rsidR="003339DC" w:rsidRPr="006B48F6" w:rsidRDefault="00790E60" w:rsidP="00790E6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Участие в конкурсах и олимпиадах.</w:t>
      </w:r>
    </w:p>
    <w:p w:rsidR="00790E60" w:rsidRPr="006B48F6" w:rsidRDefault="003339DC" w:rsidP="00790E6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90E60" w:rsidRPr="006B48F6">
        <w:rPr>
          <w:rFonts w:ascii="Times New Roman" w:eastAsia="Times New Roman" w:hAnsi="Times New Roman" w:cs="Times New Roman"/>
          <w:sz w:val="28"/>
          <w:szCs w:val="28"/>
        </w:rPr>
        <w:t xml:space="preserve"> Текущий контроль знаний, </w:t>
      </w:r>
      <w:r w:rsidR="00B81394" w:rsidRPr="006B48F6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790E60" w:rsidRPr="006B48F6">
        <w:rPr>
          <w:rFonts w:ascii="Times New Roman" w:eastAsia="Times New Roman" w:hAnsi="Times New Roman" w:cs="Times New Roman"/>
          <w:sz w:val="28"/>
          <w:szCs w:val="28"/>
        </w:rPr>
        <w:t>щихся осуществляется педагогом практически на всех занятиях.</w:t>
      </w:r>
    </w:p>
    <w:p w:rsidR="00790E60" w:rsidRPr="006B48F6" w:rsidRDefault="00790E60" w:rsidP="00790E6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Промежуточный контроль успеваемости учащихся проводиться в счет аудиторного времени, предусмотренного на учебный предмет в виде самостоятельного задания по</w:t>
      </w:r>
      <w:r w:rsidR="00B342B2" w:rsidRPr="006B48F6">
        <w:rPr>
          <w:rFonts w:ascii="Times New Roman" w:hAnsi="Times New Roman" w:cs="Times New Roman"/>
          <w:sz w:val="28"/>
          <w:szCs w:val="28"/>
        </w:rPr>
        <w:t xml:space="preserve"> окончании </w:t>
      </w:r>
      <w:r w:rsidR="00B81394" w:rsidRPr="006B48F6">
        <w:rPr>
          <w:rFonts w:ascii="Times New Roman" w:hAnsi="Times New Roman" w:cs="Times New Roman"/>
          <w:sz w:val="28"/>
          <w:szCs w:val="28"/>
        </w:rPr>
        <w:t>ДООП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. Преподаватель имеет возможность по своему усмотрению проводить промежуточные контрольн</w:t>
      </w:r>
      <w:r w:rsidR="00B342B2" w:rsidRPr="006B48F6">
        <w:rPr>
          <w:rFonts w:ascii="Times New Roman" w:hAnsi="Times New Roman" w:cs="Times New Roman"/>
          <w:sz w:val="28"/>
          <w:szCs w:val="28"/>
        </w:rPr>
        <w:t>ые задания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42B2" w:rsidRPr="006B48F6" w:rsidRDefault="00790E60" w:rsidP="00736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339DC" w:rsidRPr="006B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Итоговый контроль проводиться по итогам контрольн</w:t>
      </w:r>
      <w:r w:rsidR="00B342B2" w:rsidRPr="006B48F6">
        <w:rPr>
          <w:rFonts w:ascii="Times New Roman" w:hAnsi="Times New Roman" w:cs="Times New Roman"/>
          <w:sz w:val="28"/>
          <w:szCs w:val="28"/>
        </w:rPr>
        <w:t>ых заданий в конце раздела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. Формой контроля усвоения учебного материала является участие детей в итоговой аттестации, выставках, конкурсах и олимпиадах. При оценке качества выполняемых заданий осуществляется</w:t>
      </w:r>
      <w:r w:rsidR="00570996" w:rsidRPr="006B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дифференцированный подход. Сложность заданий и уровень их исполнения </w:t>
      </w:r>
    </w:p>
    <w:p w:rsidR="00790E60" w:rsidRPr="006B48F6" w:rsidRDefault="00790E60" w:rsidP="007364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зависит как от возраста, так и от индивидуальных особенносте</w:t>
      </w:r>
      <w:r w:rsidR="00B85283" w:rsidRPr="006B48F6">
        <w:rPr>
          <w:rFonts w:ascii="Times New Roman" w:hAnsi="Times New Roman" w:cs="Times New Roman"/>
          <w:sz w:val="28"/>
          <w:szCs w:val="28"/>
        </w:rPr>
        <w:t xml:space="preserve">й и способностей каждого </w:t>
      </w:r>
      <w:r w:rsidR="00B81394" w:rsidRPr="006B48F6">
        <w:rPr>
          <w:rFonts w:ascii="Times New Roman" w:hAnsi="Times New Roman" w:cs="Times New Roman"/>
          <w:sz w:val="28"/>
          <w:szCs w:val="28"/>
        </w:rPr>
        <w:t>уча</w:t>
      </w:r>
      <w:r w:rsidR="00B85283" w:rsidRPr="006B48F6">
        <w:rPr>
          <w:rFonts w:ascii="Times New Roman" w:hAnsi="Times New Roman" w:cs="Times New Roman"/>
          <w:sz w:val="28"/>
          <w:szCs w:val="28"/>
        </w:rPr>
        <w:t>щегося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0E60" w:rsidRPr="006B48F6" w:rsidRDefault="00790E60" w:rsidP="00736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 Итоговая аттестация проводиться в форме контрольного задания.</w:t>
      </w:r>
    </w:p>
    <w:p w:rsidR="00790E60" w:rsidRPr="006B48F6" w:rsidRDefault="00790E60" w:rsidP="00790E6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790E60" w:rsidRPr="006B48F6" w:rsidRDefault="00790E60" w:rsidP="00790E6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>Требования к критериям оценки итоговой аттестации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4"/>
        <w:gridCol w:w="7199"/>
      </w:tblGrid>
      <w:tr w:rsidR="00790E60" w:rsidRPr="006B48F6" w:rsidTr="0017381B">
        <w:trPr>
          <w:trHeight w:val="1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Критерии            </w:t>
            </w: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3339DC" w:rsidP="003339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790E60"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</w:tc>
      </w:tr>
      <w:tr w:rsidR="00790E60" w:rsidRPr="006B48F6" w:rsidTr="0017381B">
        <w:trPr>
          <w:trHeight w:val="111"/>
        </w:trPr>
        <w:tc>
          <w:tcPr>
            <w:tcW w:w="2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3339DC" w:rsidP="003339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790E60"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ыполнение поставленной задачи</w:t>
            </w: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1: убедительность в оформлении работы.</w:t>
            </w:r>
          </w:p>
        </w:tc>
      </w:tr>
      <w:tr w:rsidR="00790E60" w:rsidRPr="006B48F6" w:rsidTr="0017381B">
        <w:trPr>
          <w:trHeight w:val="111"/>
        </w:trPr>
        <w:tc>
          <w:tcPr>
            <w:tcW w:w="2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E60" w:rsidRPr="006B48F6" w:rsidRDefault="00790E60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2: выполнение изображения, соблюдая все правила художественной грамотности.</w:t>
            </w:r>
          </w:p>
        </w:tc>
      </w:tr>
      <w:tr w:rsidR="00790E60" w:rsidRPr="006B48F6" w:rsidTr="0017381B">
        <w:trPr>
          <w:trHeight w:val="111"/>
        </w:trPr>
        <w:tc>
          <w:tcPr>
            <w:tcW w:w="2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E60" w:rsidRPr="006B48F6" w:rsidRDefault="00790E60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Задание 3:  выполнение работы в </w:t>
            </w:r>
            <w:proofErr w:type="gramStart"/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правильном</w:t>
            </w:r>
            <w:proofErr w:type="gramEnd"/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композиционном решение.</w:t>
            </w:r>
          </w:p>
        </w:tc>
      </w:tr>
      <w:tr w:rsidR="00790E60" w:rsidRPr="006B48F6" w:rsidTr="0017381B">
        <w:trPr>
          <w:trHeight w:val="111"/>
        </w:trPr>
        <w:tc>
          <w:tcPr>
            <w:tcW w:w="2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E60" w:rsidRPr="006B48F6" w:rsidRDefault="00790E60" w:rsidP="0017381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B85283" w:rsidP="0017381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hAnsi="Times New Roman" w:cs="Times New Roman"/>
                <w:sz w:val="28"/>
                <w:szCs w:val="28"/>
              </w:rPr>
              <w:t xml:space="preserve">Задание 4:выполнен </w:t>
            </w:r>
            <w:r w:rsidR="00790E60"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цветовой разбор работы.</w:t>
            </w:r>
          </w:p>
        </w:tc>
      </w:tr>
      <w:tr w:rsidR="00790E60" w:rsidRPr="006B48F6" w:rsidTr="0017381B">
        <w:trPr>
          <w:trHeight w:val="1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3339DC" w:rsidP="003339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790E60"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омпозиционное расположение </w:t>
            </w: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гармоничное, уравновешенное размеще</w:t>
            </w:r>
            <w:r w:rsidR="00B85283" w:rsidRPr="006B48F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ние формы  и элементов в поделке</w:t>
            </w:r>
            <w:r w:rsidRPr="006B48F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; правильное применение масштаба.</w:t>
            </w:r>
          </w:p>
        </w:tc>
      </w:tr>
      <w:tr w:rsidR="00790E60" w:rsidRPr="006B48F6" w:rsidTr="0017381B">
        <w:trPr>
          <w:trHeight w:val="800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570996" w:rsidP="003339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Э</w:t>
            </w:r>
            <w:r w:rsidR="00790E60"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стетичность</w:t>
            </w: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90E60"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оформления </w:t>
            </w:r>
          </w:p>
        </w:tc>
        <w:tc>
          <w:tcPr>
            <w:tcW w:w="7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E60" w:rsidRPr="006B48F6" w:rsidRDefault="00790E60" w:rsidP="0017381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аккуратность,</w:t>
            </w:r>
            <w:r w:rsidR="00B85283" w:rsidRPr="006B48F6">
              <w:rPr>
                <w:rFonts w:ascii="Times New Roman" w:hAnsi="Times New Roman" w:cs="Times New Roman"/>
                <w:sz w:val="28"/>
                <w:szCs w:val="28"/>
              </w:rPr>
              <w:t xml:space="preserve"> равномерная толщина </w:t>
            </w:r>
            <w:r w:rsidRPr="006B48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слоя, качественное выполнение работы.</w:t>
            </w:r>
          </w:p>
        </w:tc>
      </w:tr>
    </w:tbl>
    <w:p w:rsidR="003339DC" w:rsidRPr="006B48F6" w:rsidRDefault="003339DC" w:rsidP="00790E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</w:t>
      </w:r>
    </w:p>
    <w:p w:rsidR="003339DC" w:rsidRPr="006B48F6" w:rsidRDefault="003339DC" w:rsidP="00790E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587819"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790E60" w:rsidRPr="006B48F6" w:rsidRDefault="00790E60" w:rsidP="00180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>Материально - техническое обеспечение</w:t>
      </w:r>
    </w:p>
    <w:p w:rsidR="00790E60" w:rsidRPr="006B48F6" w:rsidRDefault="00790E60" w:rsidP="00333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0E60" w:rsidRPr="006B48F6" w:rsidRDefault="00790E60" w:rsidP="003339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Наглядные пособия: </w:t>
      </w:r>
    </w:p>
    <w:p w:rsidR="00790E60" w:rsidRPr="006B48F6" w:rsidRDefault="00790E60" w:rsidP="003339DC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образцы, </w:t>
      </w:r>
    </w:p>
    <w:p w:rsidR="002579D7" w:rsidRPr="006B48F6" w:rsidRDefault="00790E60" w:rsidP="003339DC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шаблоны,</w:t>
      </w:r>
    </w:p>
    <w:p w:rsidR="002579D7" w:rsidRPr="006B48F6" w:rsidRDefault="002579D7" w:rsidP="003339DC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трафареты для рисования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90E60" w:rsidRPr="006B48F6" w:rsidRDefault="00790E60" w:rsidP="003339DC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схемы построения, </w:t>
      </w:r>
    </w:p>
    <w:p w:rsidR="00790E60" w:rsidRPr="006B48F6" w:rsidRDefault="00790E60" w:rsidP="003339DC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презентации,</w:t>
      </w:r>
    </w:p>
    <w:p w:rsidR="00790E60" w:rsidRPr="006B48F6" w:rsidRDefault="00790E60" w:rsidP="003339DC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иллюстрированная литература по теме.</w:t>
      </w:r>
    </w:p>
    <w:p w:rsidR="00790E60" w:rsidRPr="006B48F6" w:rsidRDefault="00790E60" w:rsidP="003339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Раздаточный материал: 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90E60" w:rsidRPr="006B48F6" w:rsidRDefault="002579D7" w:rsidP="003339DC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линейка,</w:t>
      </w:r>
    </w:p>
    <w:p w:rsidR="00790E60" w:rsidRPr="006B48F6" w:rsidRDefault="002579D7" w:rsidP="003339DC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б</w:t>
      </w:r>
      <w:r w:rsidR="00790E60" w:rsidRPr="006B48F6">
        <w:rPr>
          <w:rFonts w:ascii="Times New Roman" w:eastAsia="Times New Roman" w:hAnsi="Times New Roman" w:cs="Times New Roman"/>
          <w:sz w:val="28"/>
          <w:szCs w:val="28"/>
        </w:rPr>
        <w:t>умага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451C6" w:rsidRPr="006B48F6" w:rsidRDefault="002579D7" w:rsidP="003339DC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карандаш,</w:t>
      </w:r>
    </w:p>
    <w:p w:rsidR="002579D7" w:rsidRPr="006B48F6" w:rsidRDefault="002579D7" w:rsidP="003339DC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7451C6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абор ABS пластика 9 цветов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7451C6" w:rsidRPr="006B48F6" w:rsidRDefault="002579D7" w:rsidP="003339DC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 PLA пластика 7 цветов</w:t>
      </w:r>
      <w:r w:rsidR="003339DC" w:rsidRPr="006B48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0E60" w:rsidRPr="006B48F6" w:rsidRDefault="00790E60" w:rsidP="003339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6B48F6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Технические средства:  </w:t>
      </w:r>
    </w:p>
    <w:p w:rsidR="002579D7" w:rsidRPr="006B48F6" w:rsidRDefault="002579D7" w:rsidP="003339DC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B81394" w:rsidRPr="006B48F6">
        <w:rPr>
          <w:rFonts w:ascii="Times New Roman" w:eastAsia="Times New Roman" w:hAnsi="Times New Roman" w:cs="Times New Roman"/>
          <w:sz w:val="28"/>
          <w:szCs w:val="28"/>
        </w:rPr>
        <w:t>омпьютер, Интернет,</w:t>
      </w:r>
    </w:p>
    <w:p w:rsidR="007451C6" w:rsidRPr="006B48F6" w:rsidRDefault="002579D7" w:rsidP="003339DC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139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Ручка, пластик ABS,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PLA</w:t>
      </w:r>
      <w:r w:rsidRPr="006B48F6">
        <w:rPr>
          <w:rFonts w:ascii="Times New Roman" w:eastAsia="Times New Roman" w:hAnsi="Times New Roman" w:cs="Times New Roman"/>
          <w:sz w:val="28"/>
          <w:szCs w:val="28"/>
        </w:rPr>
        <w:t>,</w:t>
      </w:r>
      <w:r w:rsidR="00790E60" w:rsidRPr="006B48F6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790E60" w:rsidRPr="006B48F6" w:rsidRDefault="002579D7" w:rsidP="003339DC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hAnsi="Times New Roman" w:cs="Times New Roman"/>
          <w:b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7451C6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теллажи </w:t>
      </w:r>
      <w:r w:rsidR="00B81394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(столы) </w:t>
      </w:r>
      <w:r w:rsidR="007451C6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демонстрации работ.</w:t>
      </w:r>
    </w:p>
    <w:p w:rsidR="00B259E7" w:rsidRPr="006B48F6" w:rsidRDefault="00B85283" w:rsidP="003339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48F6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B85283" w:rsidRPr="006B48F6" w:rsidRDefault="002579D7" w:rsidP="003339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6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18008D" w:rsidRPr="006B48F6" w:rsidRDefault="0018008D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008D" w:rsidRPr="006B48F6" w:rsidRDefault="0018008D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008D" w:rsidRPr="006B48F6" w:rsidRDefault="0018008D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008D" w:rsidRPr="006B48F6" w:rsidRDefault="0018008D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008D" w:rsidRPr="006B48F6" w:rsidRDefault="0018008D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008D" w:rsidRDefault="0018008D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B48F6" w:rsidRP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008D" w:rsidRPr="006B48F6" w:rsidRDefault="0018008D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339DC" w:rsidRPr="006B48F6" w:rsidRDefault="003339DC" w:rsidP="001800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Используемая литератур</w:t>
      </w:r>
      <w:r w:rsidRPr="006B48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339DC" w:rsidRPr="006B48F6" w:rsidRDefault="003339DC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Копцев</w:t>
      </w:r>
      <w:proofErr w:type="spellEnd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 П. Учим детей чувствовать и создавать </w:t>
      </w:r>
      <w:proofErr w:type="gramStart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прекрасное</w:t>
      </w:r>
      <w:proofErr w:type="gramEnd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: Основы объемного конструирования. – Ярославль: Академия развития, Академия Холдинг, 2011.</w:t>
      </w:r>
    </w:p>
    <w:p w:rsidR="003339DC" w:rsidRPr="006B48F6" w:rsidRDefault="003339DC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2. Кружки начального технического моделирования // Программы для внешкольных учреждений и общеобразовательных школ: Техническое творчество. – М.: Просвещение, 2019. – С. 8-19.</w:t>
      </w:r>
    </w:p>
    <w:p w:rsidR="003339DC" w:rsidRPr="006B48F6" w:rsidRDefault="003339DC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4. Кружок «Умелые руки». – СПб: Кристалл, Валерии СПб, 2012.</w:t>
      </w:r>
    </w:p>
    <w:p w:rsidR="003339DC" w:rsidRPr="006B48F6" w:rsidRDefault="003339DC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Падалко А.Е. Букварь изобретателя. – М.: </w:t>
      </w:r>
      <w:proofErr w:type="spellStart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Рольф</w:t>
      </w:r>
      <w:proofErr w:type="spellEnd"/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, 2013. – (Внимание: дети!).</w:t>
      </w:r>
    </w:p>
    <w:p w:rsidR="003339DC" w:rsidRPr="006B48F6" w:rsidRDefault="003339DC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6. Программы для внешкольных учебных учреждений. Техническое творчество учащихся. – М.: Просвещение, 2012.</w:t>
      </w:r>
    </w:p>
    <w:p w:rsidR="003339DC" w:rsidRPr="006B48F6" w:rsidRDefault="003339DC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39DC" w:rsidRPr="006B48F6" w:rsidRDefault="003339DC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Интернет ресурсы:</w:t>
      </w:r>
    </w:p>
    <w:p w:rsidR="003339DC" w:rsidRPr="006B48F6" w:rsidRDefault="003339DC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www.losprinters.ru/articles/instruktsiya-dlya-3d-ruchki-myriwell-rp-400a</w:t>
      </w:r>
    </w:p>
    <w:p w:rsidR="003339DC" w:rsidRPr="006B48F6" w:rsidRDefault="003339DC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http://lib.chipdip.ru/170/DOC001170798.pdf</w:t>
      </w:r>
    </w:p>
    <w:p w:rsidR="003339DC" w:rsidRPr="006B48F6" w:rsidRDefault="003339DC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https://www.youtube.com/watch?v=dMCyqctPFX0</w:t>
      </w:r>
    </w:p>
    <w:p w:rsidR="003339DC" w:rsidRP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9" w:history="1">
        <w:r w:rsidR="003339DC" w:rsidRPr="006B48F6">
          <w:rPr>
            <w:rFonts w:ascii="Times New Roman" w:eastAsia="Times New Roman" w:hAnsi="Times New Roman" w:cs="Times New Roman"/>
            <w:color w:val="0066FF"/>
            <w:sz w:val="28"/>
            <w:szCs w:val="28"/>
          </w:rPr>
          <w:t>https://www.youtube.com/watch?v=oK1QUnj86Sc</w:t>
        </w:r>
      </w:hyperlink>
    </w:p>
    <w:p w:rsidR="003339DC" w:rsidRP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0" w:history="1">
        <w:r w:rsidR="003339DC" w:rsidRPr="006B48F6">
          <w:rPr>
            <w:rFonts w:ascii="Times New Roman" w:eastAsia="Times New Roman" w:hAnsi="Times New Roman" w:cs="Times New Roman"/>
            <w:color w:val="0066FF"/>
            <w:sz w:val="28"/>
            <w:szCs w:val="28"/>
          </w:rPr>
          <w:t>https://www.youtube.com/watch?v=oRTrmDoenKM</w:t>
        </w:r>
      </w:hyperlink>
      <w:r w:rsidR="003339D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 (ромашка)</w:t>
      </w:r>
    </w:p>
    <w:p w:rsidR="003339DC" w:rsidRPr="006B48F6" w:rsidRDefault="003339DC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http://make-3d.ru/articles/chto-takoe-3d-ruchka/</w:t>
      </w:r>
    </w:p>
    <w:p w:rsidR="003339DC" w:rsidRP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1" w:history="1">
        <w:r w:rsidR="003339DC" w:rsidRPr="006B48F6">
          <w:rPr>
            <w:rFonts w:ascii="Times New Roman" w:eastAsia="Times New Roman" w:hAnsi="Times New Roman" w:cs="Times New Roman"/>
            <w:color w:val="0066FF"/>
            <w:sz w:val="28"/>
            <w:szCs w:val="28"/>
          </w:rPr>
          <w:t>http://www.losprinters.ru/articles/trafarety-dlya-3d-ruchek</w:t>
        </w:r>
      </w:hyperlink>
      <w:r w:rsidR="003339D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 (трафареты)</w:t>
      </w:r>
    </w:p>
    <w:p w:rsidR="003339DC" w:rsidRPr="006B48F6" w:rsidRDefault="006B48F6" w:rsidP="003339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2" w:history="1">
        <w:r w:rsidR="003339DC" w:rsidRPr="006B48F6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https://selfienation.ru/trafarety-dlya-3d-ruchki/</w:t>
        </w:r>
      </w:hyperlink>
    </w:p>
    <w:p w:rsidR="003339DC" w:rsidRPr="006B48F6" w:rsidRDefault="003339DC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326D42" w:rsidRPr="006B48F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</w:p>
    <w:p w:rsidR="00326D42" w:rsidRPr="006B48F6" w:rsidRDefault="00326D42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D42" w:rsidRPr="006B48F6" w:rsidRDefault="00326D42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D42" w:rsidRPr="006B48F6" w:rsidRDefault="00326D42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D42" w:rsidRPr="006B48F6" w:rsidRDefault="00326D42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D42" w:rsidRPr="006B48F6" w:rsidRDefault="00326D42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D42" w:rsidRPr="006B48F6" w:rsidRDefault="00326D42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D42" w:rsidRPr="006B48F6" w:rsidRDefault="00326D42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D42" w:rsidRPr="006B48F6" w:rsidRDefault="00326D42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415" w:rsidRPr="006B48F6" w:rsidRDefault="00736415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D42" w:rsidRPr="006B48F6" w:rsidRDefault="00326D42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9E7" w:rsidRPr="006B48F6" w:rsidRDefault="00B259E7" w:rsidP="00DC2A6D">
      <w:pPr>
        <w:tabs>
          <w:tab w:val="decimal" w:pos="9350"/>
        </w:tabs>
        <w:ind w:right="9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1394" w:rsidRPr="006B48F6" w:rsidRDefault="00B81394" w:rsidP="0017381B">
      <w:pPr>
        <w:pStyle w:val="a3"/>
        <w:shd w:val="clear" w:color="auto" w:fill="FFFFFF"/>
        <w:tabs>
          <w:tab w:val="left" w:pos="1931"/>
        </w:tabs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17381B" w:rsidRPr="006B48F6" w:rsidRDefault="003339DC" w:rsidP="0018008D">
      <w:pPr>
        <w:pStyle w:val="a3"/>
        <w:shd w:val="clear" w:color="auto" w:fill="FFFFFF"/>
        <w:tabs>
          <w:tab w:val="left" w:pos="1931"/>
        </w:tabs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6B48F6">
        <w:rPr>
          <w:b/>
          <w:bCs/>
          <w:color w:val="000000"/>
          <w:sz w:val="28"/>
          <w:szCs w:val="28"/>
        </w:rPr>
        <w:t>Приложение</w:t>
      </w:r>
    </w:p>
    <w:p w:rsidR="00B259E7" w:rsidRPr="006B48F6" w:rsidRDefault="00B259E7" w:rsidP="0017381B">
      <w:pPr>
        <w:pStyle w:val="a3"/>
        <w:shd w:val="clear" w:color="auto" w:fill="FFFFFF"/>
        <w:tabs>
          <w:tab w:val="left" w:pos="1931"/>
        </w:tabs>
        <w:spacing w:before="0" w:beforeAutospacing="0" w:after="0" w:afterAutospacing="0" w:line="360" w:lineRule="auto"/>
        <w:rPr>
          <w:b/>
          <w:sz w:val="28"/>
          <w:szCs w:val="28"/>
        </w:rPr>
      </w:pPr>
      <w:r w:rsidRPr="006B48F6">
        <w:rPr>
          <w:b/>
          <w:sz w:val="28"/>
          <w:szCs w:val="28"/>
        </w:rPr>
        <w:t>Вопросы для итоговой аттестации.</w:t>
      </w:r>
    </w:p>
    <w:p w:rsidR="0017381B" w:rsidRPr="006B48F6" w:rsidRDefault="0017381B" w:rsidP="008E210C">
      <w:pPr>
        <w:spacing w:before="120" w:after="12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80CD2" w:rsidRPr="006B48F6" w:rsidRDefault="00880CD2" w:rsidP="00880CD2">
      <w:pPr>
        <w:pStyle w:val="ab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 безопасности при работе с 3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ручкой.</w:t>
      </w:r>
    </w:p>
    <w:p w:rsidR="00880CD2" w:rsidRPr="006B48F6" w:rsidRDefault="00880CD2" w:rsidP="00880CD2">
      <w:pPr>
        <w:pStyle w:val="ab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Краткая история создания 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</w:t>
      </w:r>
    </w:p>
    <w:p w:rsidR="00880CD2" w:rsidRPr="006B48F6" w:rsidRDefault="00880CD2" w:rsidP="00880CD2">
      <w:pPr>
        <w:pStyle w:val="ab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Конструкция 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ручки.</w:t>
      </w:r>
      <w:r w:rsidR="008E210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основные элементы?</w:t>
      </w:r>
    </w:p>
    <w:p w:rsidR="008E210C" w:rsidRPr="006B48F6" w:rsidRDefault="00880CD2" w:rsidP="008E210C">
      <w:pPr>
        <w:pStyle w:val="ab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18008D" w:rsidRPr="006B48F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пластика?</w:t>
      </w:r>
    </w:p>
    <w:p w:rsidR="008E210C" w:rsidRPr="006B48F6" w:rsidRDefault="00880CD2" w:rsidP="008E210C">
      <w:pPr>
        <w:pStyle w:val="ab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понятия и представления о форме.</w:t>
      </w:r>
    </w:p>
    <w:p w:rsidR="008E210C" w:rsidRPr="006B48F6" w:rsidRDefault="00BF6605" w:rsidP="008E210C">
      <w:pPr>
        <w:pStyle w:val="ab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Алгоритм </w:t>
      </w:r>
      <w:r w:rsidR="008E210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построения плоской формы предметов.</w:t>
      </w:r>
    </w:p>
    <w:p w:rsidR="008E210C" w:rsidRPr="006B48F6" w:rsidRDefault="00BF6605" w:rsidP="008E210C">
      <w:pPr>
        <w:pStyle w:val="ab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Алгоритм </w:t>
      </w:r>
      <w:r w:rsidR="008E210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 w:rsidR="00880CD2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троения </w:t>
      </w:r>
      <w:r w:rsidR="008E210C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объемной </w:t>
      </w:r>
      <w:r w:rsidR="00880CD2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предметов.</w:t>
      </w:r>
    </w:p>
    <w:p w:rsidR="008E210C" w:rsidRPr="006B48F6" w:rsidRDefault="00BF6605" w:rsidP="008E210C">
      <w:pPr>
        <w:pStyle w:val="ab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Выполнить </w:t>
      </w:r>
      <w:r w:rsidR="00880CD2"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разные виды линий.</w:t>
      </w:r>
    </w:p>
    <w:p w:rsidR="00880CD2" w:rsidRPr="006B48F6" w:rsidRDefault="00880CD2" w:rsidP="008E210C">
      <w:pPr>
        <w:pStyle w:val="ab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8F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Показать разные способы заполнения межлинейного пространства.</w:t>
      </w:r>
    </w:p>
    <w:p w:rsidR="008E210C" w:rsidRPr="006B48F6" w:rsidRDefault="008E210C" w:rsidP="001738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210C" w:rsidRDefault="008E210C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BF6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6605" w:rsidRDefault="00BF6605" w:rsidP="00BF6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6605" w:rsidRDefault="00BF6605" w:rsidP="00BF6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6605" w:rsidRPr="00BF6605" w:rsidRDefault="00BF6605" w:rsidP="00BF6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17381B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210C" w:rsidRPr="008E210C" w:rsidRDefault="008E210C" w:rsidP="00BF6605">
      <w:pPr>
        <w:pStyle w:val="ab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21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Фотографии поделок.</w:t>
      </w:r>
    </w:p>
    <w:p w:rsidR="008E210C" w:rsidRPr="008E210C" w:rsidRDefault="008E210C" w:rsidP="008E210C">
      <w:pPr>
        <w:pStyle w:val="ab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210C" w:rsidRDefault="008E210C" w:rsidP="008E21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 «</w:t>
      </w:r>
      <w:r w:rsidR="00BF6605">
        <w:rPr>
          <w:rFonts w:ascii="Times New Roman" w:eastAsia="Times New Roman" w:hAnsi="Times New Roman" w:cs="Times New Roman"/>
          <w:color w:val="000000"/>
          <w:sz w:val="28"/>
          <w:szCs w:val="28"/>
        </w:rPr>
        <w:t>Елочка</w:t>
      </w:r>
      <w:r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055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7381B" w:rsidRDefault="0017381B" w:rsidP="008E21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210C" w:rsidRPr="00BF6605" w:rsidRDefault="00BF6605" w:rsidP="00BF6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8790CDD" wp14:editId="26EF248C">
            <wp:extent cx="2719982" cy="2039420"/>
            <wp:effectExtent l="0" t="0" r="0" b="0"/>
            <wp:docPr id="1" name="Рисунок 1" descr="C:\Users\New\Desktop\фото\20241214_100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w\Desktop\фото\20241214_100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60" cy="2040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0C" w:rsidRDefault="008E210C" w:rsidP="00BF660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</w:t>
      </w:r>
      <w:r w:rsidR="00BF66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F6605"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BF660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 года</w:t>
      </w:r>
      <w:r w:rsidR="00BF6605"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B48F6" w:rsidRPr="00BF6605" w:rsidRDefault="006B48F6" w:rsidP="00BF660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BF6605" w:rsidP="00BF66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40112" cy="2440112"/>
            <wp:effectExtent l="0" t="0" r="0" b="0"/>
            <wp:docPr id="5" name="Рисунок 5" descr="C:\Users\New\Desktop\фото\20250113_15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w\Desktop\фото\20250113_1516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18" cy="2440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81B" w:rsidRDefault="0017381B" w:rsidP="001738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Практическая работа </w:t>
      </w:r>
      <w:r w:rsidR="00BF6605"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BF6605">
        <w:rPr>
          <w:rFonts w:ascii="Times New Roman" w:eastAsia="Times New Roman" w:hAnsi="Times New Roman" w:cs="Times New Roman"/>
          <w:color w:val="000000"/>
          <w:sz w:val="28"/>
          <w:szCs w:val="28"/>
        </w:rPr>
        <w:t>С Днем Победы!</w:t>
      </w:r>
      <w:r w:rsidR="00BF6605"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BF66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B48F6" w:rsidRDefault="006B48F6" w:rsidP="001738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BF6605" w:rsidP="00BF66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B84608D" wp14:editId="0078F67D">
            <wp:extent cx="2327097" cy="2327097"/>
            <wp:effectExtent l="0" t="0" r="0" b="0"/>
            <wp:docPr id="6" name="Рисунок 6" descr="C:\Users\New\Desktop\стим апрель\9 м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w\Desktop\стим апрель\9 мая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865" cy="232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81B" w:rsidRDefault="0017381B" w:rsidP="007A75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F6605" w:rsidRDefault="00BF6605" w:rsidP="00BF6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 создание объёмной фигуры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</w:t>
      </w:r>
      <w:r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48F6" w:rsidRDefault="006B48F6" w:rsidP="00BF6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81B" w:rsidRDefault="00BF6605" w:rsidP="00BF6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650732" cy="1987497"/>
            <wp:effectExtent l="0" t="0" r="0" b="0"/>
            <wp:docPr id="8" name="Рисунок 8" descr="C:\Users\New\Desktop\фото\20241216_145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ew\Desktop\фото\20241216_14525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456" cy="199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605" w:rsidRDefault="00BF6605" w:rsidP="00BF6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6605" w:rsidRDefault="00BF6605" w:rsidP="00BF6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 создание объёмной фигуры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Бабочка</w:t>
      </w:r>
      <w:r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48F6" w:rsidRDefault="006B48F6" w:rsidP="00BF6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6605" w:rsidRDefault="00BF6605" w:rsidP="00BF6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645596" cy="1983645"/>
            <wp:effectExtent l="0" t="0" r="0" b="0"/>
            <wp:docPr id="9" name="Рисунок 9" descr="C:\Users\New\Desktop\фото\20241214_0104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ew\Desktop\фото\20241214_01044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470" cy="198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605" w:rsidRDefault="00BF6605" w:rsidP="00BF6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6605" w:rsidRDefault="00BF6605" w:rsidP="00BF6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 создание объёмной фигуры «Самолет</w:t>
      </w:r>
      <w:r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F6605" w:rsidRPr="0017381B" w:rsidRDefault="00BF6605" w:rsidP="00BF6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401F" w:rsidRDefault="00BF6605" w:rsidP="006B48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A764FC6" wp14:editId="57DF60A1">
            <wp:extent cx="2650732" cy="2650732"/>
            <wp:effectExtent l="0" t="0" r="0" b="0"/>
            <wp:docPr id="7" name="Рисунок 7" descr="C:\Users\New\Desktop\фото\20250207_115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w\Desktop\фото\20250207_11500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608" cy="2651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8F6" w:rsidRDefault="006B48F6" w:rsidP="006B48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48F6" w:rsidRPr="006B48F6" w:rsidRDefault="006B48F6" w:rsidP="006B48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381B" w:rsidRDefault="0017381B" w:rsidP="00617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</w:t>
      </w:r>
      <w:r w:rsidR="002940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="0061799F">
        <w:rPr>
          <w:rFonts w:ascii="Times New Roman" w:eastAsia="Times New Roman" w:hAnsi="Times New Roman" w:cs="Times New Roman"/>
          <w:color w:val="000000"/>
          <w:sz w:val="28"/>
          <w:szCs w:val="28"/>
        </w:rPr>
        <w:t>оздание объёмной композиции «</w:t>
      </w:r>
      <w:r w:rsidR="00B81394">
        <w:rPr>
          <w:rFonts w:ascii="Times New Roman" w:eastAsia="Times New Roman" w:hAnsi="Times New Roman" w:cs="Times New Roman"/>
          <w:color w:val="000000"/>
          <w:sz w:val="28"/>
          <w:szCs w:val="28"/>
        </w:rPr>
        <w:t>Мемориал</w:t>
      </w:r>
      <w:r w:rsidRPr="0057099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055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48F6" w:rsidRDefault="006B48F6" w:rsidP="00617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799F" w:rsidRDefault="00B81394" w:rsidP="006B48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lastRenderedPageBreak/>
        <w:drawing>
          <wp:inline distT="0" distB="0" distL="0" distR="0" wp14:anchorId="6560902D" wp14:editId="4487F91F">
            <wp:extent cx="2568539" cy="2568539"/>
            <wp:effectExtent l="0" t="0" r="0" b="0"/>
            <wp:docPr id="2" name="Рисунок 2" descr="C:\Users\New\Desktop\стим апрель\Метод. материалы\огонь памя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w\Desktop\стим апрель\Метод. материалы\огонь памяти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388" cy="2569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8F6" w:rsidRDefault="006B48F6" w:rsidP="006B48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8F6" w:rsidRPr="006B48F6" w:rsidRDefault="006B48F6" w:rsidP="006B48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48F6" w:rsidRDefault="0029401F" w:rsidP="007A75CE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 создание макета «Мой город»</w:t>
      </w:r>
    </w:p>
    <w:p w:rsidR="0061799F" w:rsidRDefault="0029401F" w:rsidP="0029401F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347645" cy="2347645"/>
            <wp:effectExtent l="0" t="0" r="0" b="0"/>
            <wp:docPr id="10" name="Рисунок 10" descr="C:\Users\New\Desktop\фото\20250207_114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ew\Desktop\фото\20250207_11493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420" cy="234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99F" w:rsidRDefault="0029401F" w:rsidP="0029401F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644620" cy="1982912"/>
            <wp:effectExtent l="0" t="0" r="0" b="0"/>
            <wp:docPr id="11" name="Рисунок 11" descr="D:\СТИМУЛИРУЮЩИЕ\2024\октябрь\Осень Громова Алина, 12 лет (Д.О. 3-Д Мастерская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СТИМУЛИРУЮЩИЕ\2024\октябрь\Осень Громова Алина, 12 лет (Д.О. 3-Д Мастерская)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628" cy="1989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1799F" w:rsidRDefault="0029401F" w:rsidP="0029401F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637790" cy="2373330"/>
            <wp:effectExtent l="0" t="0" r="0" b="0"/>
            <wp:docPr id="12" name="Рисунок 12" descr="C:\Users\New\Desktop\стим апрель\светоф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ew\Desktop\стим апрель\светофор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413" cy="2374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99F" w:rsidRDefault="0061799F" w:rsidP="007A75CE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799F" w:rsidRDefault="0061799F" w:rsidP="007A75CE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799F" w:rsidRDefault="0061799F" w:rsidP="007A75CE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799F" w:rsidRDefault="0061799F" w:rsidP="007A75CE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799F" w:rsidRDefault="0061799F" w:rsidP="007A75CE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799F" w:rsidRDefault="0061799F" w:rsidP="007A75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1799F" w:rsidRPr="007A75CE" w:rsidRDefault="0061799F" w:rsidP="007A75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1799F" w:rsidRPr="007A75CE" w:rsidSect="00326D42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EDE" w:rsidRDefault="00B75EDE" w:rsidP="007C7417">
      <w:pPr>
        <w:spacing w:after="0" w:line="240" w:lineRule="auto"/>
      </w:pPr>
      <w:r>
        <w:separator/>
      </w:r>
    </w:p>
  </w:endnote>
  <w:endnote w:type="continuationSeparator" w:id="0">
    <w:p w:rsidR="00B75EDE" w:rsidRDefault="00B75EDE" w:rsidP="007C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57254"/>
      <w:docPartObj>
        <w:docPartGallery w:val="Page Numbers (Bottom of Page)"/>
        <w:docPartUnique/>
      </w:docPartObj>
    </w:sdtPr>
    <w:sdtEndPr/>
    <w:sdtContent>
      <w:p w:rsidR="0017381B" w:rsidRDefault="009564A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48F6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7381B" w:rsidRDefault="001738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EDE" w:rsidRDefault="00B75EDE" w:rsidP="007C7417">
      <w:pPr>
        <w:spacing w:after="0" w:line="240" w:lineRule="auto"/>
      </w:pPr>
      <w:r>
        <w:separator/>
      </w:r>
    </w:p>
  </w:footnote>
  <w:footnote w:type="continuationSeparator" w:id="0">
    <w:p w:rsidR="00B75EDE" w:rsidRDefault="00B75EDE" w:rsidP="007C7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1D01"/>
    <w:multiLevelType w:val="multilevel"/>
    <w:tmpl w:val="5958F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838BB"/>
    <w:multiLevelType w:val="multilevel"/>
    <w:tmpl w:val="13FE4A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B02E7D"/>
    <w:multiLevelType w:val="multilevel"/>
    <w:tmpl w:val="5DA4D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B86215"/>
    <w:multiLevelType w:val="multilevel"/>
    <w:tmpl w:val="FB5C7F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11056"/>
    <w:multiLevelType w:val="hybridMultilevel"/>
    <w:tmpl w:val="1A160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A535D"/>
    <w:multiLevelType w:val="multilevel"/>
    <w:tmpl w:val="9C1C6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EF0B09"/>
    <w:multiLevelType w:val="multilevel"/>
    <w:tmpl w:val="06D6A7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B47431"/>
    <w:multiLevelType w:val="hybridMultilevel"/>
    <w:tmpl w:val="B6881C54"/>
    <w:lvl w:ilvl="0" w:tplc="818C3890">
      <w:start w:val="1"/>
      <w:numFmt w:val="decimal"/>
      <w:lvlText w:val="%1."/>
      <w:lvlJc w:val="left"/>
      <w:pPr>
        <w:ind w:left="170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420" w:hanging="360"/>
      </w:pPr>
    </w:lvl>
    <w:lvl w:ilvl="2" w:tplc="0419001B" w:tentative="1">
      <w:start w:val="1"/>
      <w:numFmt w:val="lowerRoman"/>
      <w:lvlText w:val="%3."/>
      <w:lvlJc w:val="right"/>
      <w:pPr>
        <w:ind w:left="3140" w:hanging="180"/>
      </w:pPr>
    </w:lvl>
    <w:lvl w:ilvl="3" w:tplc="0419000F" w:tentative="1">
      <w:start w:val="1"/>
      <w:numFmt w:val="decimal"/>
      <w:lvlText w:val="%4."/>
      <w:lvlJc w:val="left"/>
      <w:pPr>
        <w:ind w:left="3860" w:hanging="360"/>
      </w:pPr>
    </w:lvl>
    <w:lvl w:ilvl="4" w:tplc="04190019" w:tentative="1">
      <w:start w:val="1"/>
      <w:numFmt w:val="lowerLetter"/>
      <w:lvlText w:val="%5."/>
      <w:lvlJc w:val="left"/>
      <w:pPr>
        <w:ind w:left="4580" w:hanging="360"/>
      </w:pPr>
    </w:lvl>
    <w:lvl w:ilvl="5" w:tplc="0419001B" w:tentative="1">
      <w:start w:val="1"/>
      <w:numFmt w:val="lowerRoman"/>
      <w:lvlText w:val="%6."/>
      <w:lvlJc w:val="right"/>
      <w:pPr>
        <w:ind w:left="5300" w:hanging="180"/>
      </w:pPr>
    </w:lvl>
    <w:lvl w:ilvl="6" w:tplc="0419000F" w:tentative="1">
      <w:start w:val="1"/>
      <w:numFmt w:val="decimal"/>
      <w:lvlText w:val="%7."/>
      <w:lvlJc w:val="left"/>
      <w:pPr>
        <w:ind w:left="6020" w:hanging="360"/>
      </w:pPr>
    </w:lvl>
    <w:lvl w:ilvl="7" w:tplc="04190019" w:tentative="1">
      <w:start w:val="1"/>
      <w:numFmt w:val="lowerLetter"/>
      <w:lvlText w:val="%8."/>
      <w:lvlJc w:val="left"/>
      <w:pPr>
        <w:ind w:left="6740" w:hanging="360"/>
      </w:pPr>
    </w:lvl>
    <w:lvl w:ilvl="8" w:tplc="0419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8">
    <w:nsid w:val="13B7026D"/>
    <w:multiLevelType w:val="multilevel"/>
    <w:tmpl w:val="5FF0E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327813"/>
    <w:multiLevelType w:val="hybridMultilevel"/>
    <w:tmpl w:val="29BA192C"/>
    <w:lvl w:ilvl="0" w:tplc="65FABE40">
      <w:start w:val="4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>
    <w:nsid w:val="230A6130"/>
    <w:multiLevelType w:val="multilevel"/>
    <w:tmpl w:val="5D0869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B52FC8"/>
    <w:multiLevelType w:val="multilevel"/>
    <w:tmpl w:val="7D56E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C80266"/>
    <w:multiLevelType w:val="multilevel"/>
    <w:tmpl w:val="5D5AC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1775BA"/>
    <w:multiLevelType w:val="multilevel"/>
    <w:tmpl w:val="487871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B4711C"/>
    <w:multiLevelType w:val="multilevel"/>
    <w:tmpl w:val="0B645A0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37660F71"/>
    <w:multiLevelType w:val="hybridMultilevel"/>
    <w:tmpl w:val="00B21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D0036"/>
    <w:multiLevelType w:val="multilevel"/>
    <w:tmpl w:val="71EE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6C29A1"/>
    <w:multiLevelType w:val="multilevel"/>
    <w:tmpl w:val="62AA6E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F379C6"/>
    <w:multiLevelType w:val="multilevel"/>
    <w:tmpl w:val="ECCC05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CE5C41"/>
    <w:multiLevelType w:val="hybridMultilevel"/>
    <w:tmpl w:val="F0628D98"/>
    <w:lvl w:ilvl="0" w:tplc="B33223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C5F2B0B"/>
    <w:multiLevelType w:val="multilevel"/>
    <w:tmpl w:val="247E5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497B4F"/>
    <w:multiLevelType w:val="multilevel"/>
    <w:tmpl w:val="9C0E6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B7457C"/>
    <w:multiLevelType w:val="multilevel"/>
    <w:tmpl w:val="DC0EA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564DE9"/>
    <w:multiLevelType w:val="hybridMultilevel"/>
    <w:tmpl w:val="7F4E6E3A"/>
    <w:lvl w:ilvl="0" w:tplc="495838C0">
      <w:start w:val="5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4">
    <w:nsid w:val="5CBE2EBA"/>
    <w:multiLevelType w:val="multilevel"/>
    <w:tmpl w:val="90F2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3A4E9C"/>
    <w:multiLevelType w:val="multilevel"/>
    <w:tmpl w:val="02607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E0242F"/>
    <w:multiLevelType w:val="multilevel"/>
    <w:tmpl w:val="D51C2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C23F0A"/>
    <w:multiLevelType w:val="multilevel"/>
    <w:tmpl w:val="39AE3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AF12BD"/>
    <w:multiLevelType w:val="multilevel"/>
    <w:tmpl w:val="0F8821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71384FEC"/>
    <w:multiLevelType w:val="multilevel"/>
    <w:tmpl w:val="95F6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9C5607"/>
    <w:multiLevelType w:val="multilevel"/>
    <w:tmpl w:val="05246D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715115"/>
    <w:multiLevelType w:val="multilevel"/>
    <w:tmpl w:val="B41652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CB7ED4"/>
    <w:multiLevelType w:val="multilevel"/>
    <w:tmpl w:val="DED4F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20"/>
  </w:num>
  <w:num w:numId="5">
    <w:abstractNumId w:val="2"/>
  </w:num>
  <w:num w:numId="6">
    <w:abstractNumId w:val="24"/>
  </w:num>
  <w:num w:numId="7">
    <w:abstractNumId w:val="5"/>
  </w:num>
  <w:num w:numId="8">
    <w:abstractNumId w:val="25"/>
  </w:num>
  <w:num w:numId="9">
    <w:abstractNumId w:val="26"/>
  </w:num>
  <w:num w:numId="10">
    <w:abstractNumId w:val="21"/>
  </w:num>
  <w:num w:numId="11">
    <w:abstractNumId w:val="29"/>
  </w:num>
  <w:num w:numId="12">
    <w:abstractNumId w:val="3"/>
  </w:num>
  <w:num w:numId="13">
    <w:abstractNumId w:val="19"/>
  </w:num>
  <w:num w:numId="14">
    <w:abstractNumId w:val="12"/>
  </w:num>
  <w:num w:numId="15">
    <w:abstractNumId w:val="9"/>
  </w:num>
  <w:num w:numId="16">
    <w:abstractNumId w:val="23"/>
  </w:num>
  <w:num w:numId="17">
    <w:abstractNumId w:val="15"/>
  </w:num>
  <w:num w:numId="18">
    <w:abstractNumId w:val="13"/>
  </w:num>
  <w:num w:numId="19">
    <w:abstractNumId w:val="31"/>
  </w:num>
  <w:num w:numId="20">
    <w:abstractNumId w:val="30"/>
  </w:num>
  <w:num w:numId="21">
    <w:abstractNumId w:val="32"/>
  </w:num>
  <w:num w:numId="22">
    <w:abstractNumId w:val="1"/>
  </w:num>
  <w:num w:numId="23">
    <w:abstractNumId w:val="27"/>
  </w:num>
  <w:num w:numId="24">
    <w:abstractNumId w:val="18"/>
  </w:num>
  <w:num w:numId="25">
    <w:abstractNumId w:val="6"/>
  </w:num>
  <w:num w:numId="26">
    <w:abstractNumId w:val="28"/>
  </w:num>
  <w:num w:numId="27">
    <w:abstractNumId w:val="10"/>
  </w:num>
  <w:num w:numId="28">
    <w:abstractNumId w:val="11"/>
  </w:num>
  <w:num w:numId="29">
    <w:abstractNumId w:val="8"/>
  </w:num>
  <w:num w:numId="30">
    <w:abstractNumId w:val="14"/>
  </w:num>
  <w:num w:numId="31">
    <w:abstractNumId w:val="17"/>
  </w:num>
  <w:num w:numId="32">
    <w:abstractNumId w:val="4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AB2"/>
    <w:rsid w:val="000867F1"/>
    <w:rsid w:val="000B4558"/>
    <w:rsid w:val="001154EB"/>
    <w:rsid w:val="0017381B"/>
    <w:rsid w:val="0018008D"/>
    <w:rsid w:val="00187657"/>
    <w:rsid w:val="002579D7"/>
    <w:rsid w:val="002631D8"/>
    <w:rsid w:val="002834C4"/>
    <w:rsid w:val="0029401F"/>
    <w:rsid w:val="002E1A87"/>
    <w:rsid w:val="00326D42"/>
    <w:rsid w:val="003339DC"/>
    <w:rsid w:val="00353D1E"/>
    <w:rsid w:val="00363D92"/>
    <w:rsid w:val="003A4C39"/>
    <w:rsid w:val="00435FAE"/>
    <w:rsid w:val="00447B14"/>
    <w:rsid w:val="00454461"/>
    <w:rsid w:val="00492120"/>
    <w:rsid w:val="004A0545"/>
    <w:rsid w:val="00527284"/>
    <w:rsid w:val="0053217E"/>
    <w:rsid w:val="00532C03"/>
    <w:rsid w:val="00570996"/>
    <w:rsid w:val="0057469D"/>
    <w:rsid w:val="00587819"/>
    <w:rsid w:val="0059443F"/>
    <w:rsid w:val="005B6E3A"/>
    <w:rsid w:val="0061799F"/>
    <w:rsid w:val="00623A59"/>
    <w:rsid w:val="0066697C"/>
    <w:rsid w:val="006B48F6"/>
    <w:rsid w:val="006C106E"/>
    <w:rsid w:val="006C3CA2"/>
    <w:rsid w:val="00736415"/>
    <w:rsid w:val="007451C6"/>
    <w:rsid w:val="007816B5"/>
    <w:rsid w:val="00790E60"/>
    <w:rsid w:val="007A75CE"/>
    <w:rsid w:val="007C3D3E"/>
    <w:rsid w:val="007C7417"/>
    <w:rsid w:val="007D3486"/>
    <w:rsid w:val="007E3334"/>
    <w:rsid w:val="0084628D"/>
    <w:rsid w:val="00880CD2"/>
    <w:rsid w:val="008C4B33"/>
    <w:rsid w:val="008D72E1"/>
    <w:rsid w:val="008E210C"/>
    <w:rsid w:val="00911056"/>
    <w:rsid w:val="00914363"/>
    <w:rsid w:val="009564A3"/>
    <w:rsid w:val="0097751D"/>
    <w:rsid w:val="009817D3"/>
    <w:rsid w:val="00992D99"/>
    <w:rsid w:val="00A509C5"/>
    <w:rsid w:val="00AA6C7A"/>
    <w:rsid w:val="00AB4AAC"/>
    <w:rsid w:val="00AC1FEE"/>
    <w:rsid w:val="00AC430E"/>
    <w:rsid w:val="00AF4C7B"/>
    <w:rsid w:val="00B02D0D"/>
    <w:rsid w:val="00B2363B"/>
    <w:rsid w:val="00B259E7"/>
    <w:rsid w:val="00B342B2"/>
    <w:rsid w:val="00B3444B"/>
    <w:rsid w:val="00B6432D"/>
    <w:rsid w:val="00B75EDE"/>
    <w:rsid w:val="00B81394"/>
    <w:rsid w:val="00B85283"/>
    <w:rsid w:val="00BC481E"/>
    <w:rsid w:val="00BD59A1"/>
    <w:rsid w:val="00BF52FE"/>
    <w:rsid w:val="00BF5705"/>
    <w:rsid w:val="00BF6605"/>
    <w:rsid w:val="00C771C4"/>
    <w:rsid w:val="00CD4B7D"/>
    <w:rsid w:val="00D0142B"/>
    <w:rsid w:val="00D022F8"/>
    <w:rsid w:val="00D05565"/>
    <w:rsid w:val="00D13D0C"/>
    <w:rsid w:val="00D14168"/>
    <w:rsid w:val="00D21D19"/>
    <w:rsid w:val="00D5076D"/>
    <w:rsid w:val="00D75E34"/>
    <w:rsid w:val="00D84DC0"/>
    <w:rsid w:val="00DA7AB2"/>
    <w:rsid w:val="00DC2A6D"/>
    <w:rsid w:val="00E03465"/>
    <w:rsid w:val="00E237E3"/>
    <w:rsid w:val="00E974A8"/>
    <w:rsid w:val="00ED5513"/>
    <w:rsid w:val="00F046AF"/>
    <w:rsid w:val="00F17267"/>
    <w:rsid w:val="00F42746"/>
    <w:rsid w:val="00F53823"/>
    <w:rsid w:val="00FA1723"/>
    <w:rsid w:val="00FD401D"/>
    <w:rsid w:val="00FE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4C4"/>
  </w:style>
  <w:style w:type="paragraph" w:styleId="1">
    <w:name w:val="heading 1"/>
    <w:basedOn w:val="a"/>
    <w:link w:val="10"/>
    <w:uiPriority w:val="9"/>
    <w:qFormat/>
    <w:rsid w:val="00DA7A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7A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A7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A7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7A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C7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7417"/>
  </w:style>
  <w:style w:type="paragraph" w:styleId="a8">
    <w:name w:val="footer"/>
    <w:basedOn w:val="a"/>
    <w:link w:val="a9"/>
    <w:uiPriority w:val="99"/>
    <w:unhideWhenUsed/>
    <w:rsid w:val="007C7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7417"/>
  </w:style>
  <w:style w:type="character" w:styleId="aa">
    <w:name w:val="Hyperlink"/>
    <w:basedOn w:val="a0"/>
    <w:uiPriority w:val="99"/>
    <w:semiHidden/>
    <w:unhideWhenUsed/>
    <w:rsid w:val="00527284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C2A6D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326D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footnotes" Target="footnotes.xml"/><Relationship Id="rId12" Type="http://schemas.openxmlformats.org/officeDocument/2006/relationships/hyperlink" Target="https://infourok.ru/go.html?href=https%3A%2F%2Fselfienation.ru%2Ftrafarety-dlya-3d-ruchki%2F" TargetMode="Externa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go.html?href=http%3A%2F%2Fwww.losprinters.ru%2Farticles%2Ftrafarety-dlya-3d-ruchek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footer" Target="footer1.xml"/><Relationship Id="rId10" Type="http://schemas.openxmlformats.org/officeDocument/2006/relationships/hyperlink" Target="https://infourok.ru/go.html?href=https%3A%2F%2Fwww.youtube.com%2Fwatch%3Fv%3DoRTrmDoenKM" TargetMode="Externa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hyperlink" Target="https://infourok.ru/go.html?href=https%3A%2F%2Fwww.youtube.com%2Fwatch%3Fv%3DoK1QUnj86Sc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A2609-DBA3-4221-BDE9-DD84B71F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15</Pages>
  <Words>2146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 Windows</cp:lastModifiedBy>
  <cp:revision>19</cp:revision>
  <dcterms:created xsi:type="dcterms:W3CDTF">2020-11-24T11:58:00Z</dcterms:created>
  <dcterms:modified xsi:type="dcterms:W3CDTF">2025-04-10T21:17:00Z</dcterms:modified>
</cp:coreProperties>
</file>