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D51" w:rsidRPr="00945BBF" w:rsidRDefault="00945BBF" w:rsidP="00945BBF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45BBF">
        <w:rPr>
          <w:rFonts w:ascii="Times New Roman" w:hAnsi="Times New Roman" w:cs="Times New Roman"/>
          <w:i/>
          <w:sz w:val="28"/>
          <w:szCs w:val="28"/>
        </w:rPr>
        <w:t xml:space="preserve"> Гибадуллин Ришат Мунирович,</w:t>
      </w:r>
    </w:p>
    <w:p w:rsidR="00945BBF" w:rsidRDefault="00945BBF" w:rsidP="00945BBF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945BBF">
        <w:rPr>
          <w:rFonts w:ascii="Times New Roman" w:hAnsi="Times New Roman" w:cs="Times New Roman"/>
          <w:i/>
          <w:sz w:val="28"/>
          <w:szCs w:val="28"/>
        </w:rPr>
        <w:t>реподаватель</w:t>
      </w:r>
      <w:r>
        <w:rPr>
          <w:rFonts w:ascii="Times New Roman" w:hAnsi="Times New Roman" w:cs="Times New Roman"/>
          <w:i/>
          <w:sz w:val="28"/>
          <w:szCs w:val="28"/>
        </w:rPr>
        <w:t xml:space="preserve"> по специальности </w:t>
      </w:r>
    </w:p>
    <w:p w:rsidR="00945BBF" w:rsidRPr="00945BBF" w:rsidRDefault="00945BBF" w:rsidP="00945BBF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«Документоведение и архивное дело» </w:t>
      </w:r>
      <w:r w:rsidRPr="00945BB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D0D51" w:rsidRDefault="00945BBF" w:rsidP="00945BBF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45BBF">
        <w:rPr>
          <w:rFonts w:ascii="Times New Roman" w:hAnsi="Times New Roman" w:cs="Times New Roman"/>
          <w:i/>
          <w:sz w:val="28"/>
          <w:szCs w:val="28"/>
        </w:rPr>
        <w:t>АУ «Нефтеюганский политехнический колледж»</w:t>
      </w:r>
    </w:p>
    <w:p w:rsidR="00945BBF" w:rsidRDefault="00945BBF" w:rsidP="00945BBF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ХМАО-Югры</w:t>
      </w:r>
    </w:p>
    <w:p w:rsidR="00945BBF" w:rsidRPr="00945BBF" w:rsidRDefault="00945BBF" w:rsidP="00945BB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21A7A" w:rsidRPr="00BD2A1F" w:rsidRDefault="007D0D51" w:rsidP="00945BB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A1F">
        <w:rPr>
          <w:rFonts w:ascii="Times New Roman" w:hAnsi="Times New Roman" w:cs="Times New Roman"/>
          <w:b/>
          <w:sz w:val="28"/>
          <w:szCs w:val="28"/>
        </w:rPr>
        <w:t>Акцентолог</w:t>
      </w:r>
      <w:r w:rsidR="003D14BE" w:rsidRPr="00BD2A1F">
        <w:rPr>
          <w:rFonts w:ascii="Times New Roman" w:hAnsi="Times New Roman" w:cs="Times New Roman"/>
          <w:b/>
          <w:sz w:val="28"/>
          <w:szCs w:val="28"/>
        </w:rPr>
        <w:t>ические нормы</w:t>
      </w:r>
    </w:p>
    <w:p w:rsidR="00821A7A" w:rsidRDefault="00821A7A" w:rsidP="00945BB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56D7" w:rsidRDefault="00821A7A" w:rsidP="00945BBF">
      <w:pPr>
        <w:pStyle w:val="a4"/>
        <w:shd w:val="clear" w:color="auto" w:fill="FFFFFF"/>
        <w:spacing w:before="0" w:beforeAutospacing="0" w:after="135" w:afterAutospacing="0"/>
        <w:ind w:firstLine="709"/>
        <w:contextualSpacing/>
        <w:jc w:val="both"/>
        <w:rPr>
          <w:sz w:val="28"/>
          <w:szCs w:val="28"/>
        </w:rPr>
      </w:pPr>
      <w:r w:rsidRPr="00032E6A">
        <w:rPr>
          <w:sz w:val="28"/>
          <w:szCs w:val="28"/>
        </w:rPr>
        <w:t>Знаменитый педагог</w:t>
      </w:r>
      <w:r>
        <w:rPr>
          <w:sz w:val="28"/>
          <w:szCs w:val="28"/>
        </w:rPr>
        <w:t xml:space="preserve"> В.А. Сухомлинский  писал, </w:t>
      </w:r>
      <w:r w:rsidRPr="00032E6A">
        <w:rPr>
          <w:sz w:val="28"/>
          <w:szCs w:val="28"/>
        </w:rPr>
        <w:t xml:space="preserve">что речевая культура  </w:t>
      </w:r>
      <w:r w:rsidRPr="001D7521">
        <w:rPr>
          <w:sz w:val="28"/>
          <w:szCs w:val="28"/>
        </w:rPr>
        <w:t>человека – зеркало его духовной культуры.</w:t>
      </w:r>
      <w:r w:rsidR="001D7521" w:rsidRPr="001D7521">
        <w:rPr>
          <w:sz w:val="28"/>
          <w:szCs w:val="28"/>
        </w:rPr>
        <w:t xml:space="preserve"> А что такое культура речи? Это  </w:t>
      </w:r>
      <w:r w:rsidR="000A56D7">
        <w:rPr>
          <w:sz w:val="28"/>
          <w:szCs w:val="28"/>
        </w:rPr>
        <w:t xml:space="preserve">умение правильно, точно, </w:t>
      </w:r>
      <w:r w:rsidR="001D7521" w:rsidRPr="001D7521">
        <w:rPr>
          <w:sz w:val="28"/>
          <w:szCs w:val="28"/>
        </w:rPr>
        <w:t>выразительно передавать свои мысли средствами языка</w:t>
      </w:r>
      <w:r w:rsidR="001D7521">
        <w:rPr>
          <w:sz w:val="28"/>
          <w:szCs w:val="28"/>
        </w:rPr>
        <w:t>.</w:t>
      </w:r>
      <w:r w:rsidR="000A56D7">
        <w:rPr>
          <w:sz w:val="28"/>
          <w:szCs w:val="28"/>
        </w:rPr>
        <w:t xml:space="preserve"> </w:t>
      </w:r>
    </w:p>
    <w:p w:rsidR="00443AD0" w:rsidRPr="00BD2A1F" w:rsidRDefault="00FD781A" w:rsidP="00BD2A1F">
      <w:pPr>
        <w:pStyle w:val="a4"/>
        <w:shd w:val="clear" w:color="auto" w:fill="FFFFFF"/>
        <w:spacing w:before="0" w:beforeAutospacing="0" w:after="135" w:afterAutospacing="0"/>
        <w:ind w:firstLine="709"/>
        <w:contextualSpacing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На практических занятиях мне приходилось наблюдать </w:t>
      </w:r>
      <w:r w:rsidR="00722181">
        <w:rPr>
          <w:sz w:val="28"/>
          <w:szCs w:val="28"/>
        </w:rPr>
        <w:t>нарушения</w:t>
      </w:r>
      <w:r>
        <w:rPr>
          <w:sz w:val="28"/>
          <w:szCs w:val="28"/>
        </w:rPr>
        <w:t xml:space="preserve"> в </w:t>
      </w:r>
      <w:r w:rsidR="00722181">
        <w:rPr>
          <w:sz w:val="28"/>
          <w:szCs w:val="28"/>
        </w:rPr>
        <w:t xml:space="preserve">постановке ударений в </w:t>
      </w:r>
      <w:r w:rsidR="00912216">
        <w:rPr>
          <w:sz w:val="28"/>
          <w:szCs w:val="28"/>
        </w:rPr>
        <w:t xml:space="preserve">наиболее употребляемых </w:t>
      </w:r>
      <w:r>
        <w:rPr>
          <w:sz w:val="28"/>
          <w:szCs w:val="28"/>
        </w:rPr>
        <w:t>словах</w:t>
      </w:r>
      <w:r w:rsidR="0091221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Например: дОговор, обеспечЕние, ходатАйство, позвОнит и другие. Поэтому </w:t>
      </w:r>
      <w:r w:rsidR="000A56D7">
        <w:rPr>
          <w:sz w:val="28"/>
          <w:szCs w:val="28"/>
        </w:rPr>
        <w:t>в сво</w:t>
      </w:r>
      <w:r w:rsidR="00945BBF">
        <w:rPr>
          <w:sz w:val="28"/>
          <w:szCs w:val="28"/>
        </w:rPr>
        <w:t>ей статье</w:t>
      </w:r>
      <w:r w:rsidR="000A56D7">
        <w:rPr>
          <w:sz w:val="28"/>
          <w:szCs w:val="28"/>
        </w:rPr>
        <w:t xml:space="preserve"> я хотел бы </w:t>
      </w:r>
      <w:r w:rsidR="000A56D7" w:rsidRPr="000A56D7">
        <w:rPr>
          <w:sz w:val="28"/>
          <w:szCs w:val="28"/>
        </w:rPr>
        <w:t>остановиться на акцентологической норме, ибо устная речь характеризует человека, определяет уровень его образованности и воспитанности.</w:t>
      </w:r>
      <w:r w:rsidR="000A56D7">
        <w:rPr>
          <w:sz w:val="28"/>
          <w:szCs w:val="28"/>
        </w:rPr>
        <w:t xml:space="preserve"> Я считаю, что </w:t>
      </w:r>
      <w:r w:rsidR="00706AB8">
        <w:rPr>
          <w:sz w:val="28"/>
          <w:szCs w:val="28"/>
        </w:rPr>
        <w:t>обучающиеся</w:t>
      </w:r>
      <w:r w:rsidR="00AB629E">
        <w:rPr>
          <w:sz w:val="28"/>
          <w:szCs w:val="28"/>
        </w:rPr>
        <w:t xml:space="preserve"> должны не только </w:t>
      </w:r>
      <w:r w:rsidR="00912216">
        <w:rPr>
          <w:sz w:val="28"/>
          <w:szCs w:val="28"/>
        </w:rPr>
        <w:t xml:space="preserve">грамотно научиться </w:t>
      </w:r>
      <w:r w:rsidR="00AB629E">
        <w:rPr>
          <w:sz w:val="28"/>
          <w:szCs w:val="28"/>
        </w:rPr>
        <w:t xml:space="preserve">составлять документы, но и работать </w:t>
      </w:r>
      <w:r w:rsidR="00AB629E" w:rsidRPr="00912216">
        <w:rPr>
          <w:sz w:val="28"/>
          <w:szCs w:val="28"/>
        </w:rPr>
        <w:t xml:space="preserve">над </w:t>
      </w:r>
      <w:r w:rsidR="002D2CF3" w:rsidRPr="00912216">
        <w:rPr>
          <w:sz w:val="28"/>
          <w:szCs w:val="28"/>
        </w:rPr>
        <w:t>своей</w:t>
      </w:r>
      <w:r w:rsidR="00912216" w:rsidRPr="00912216">
        <w:rPr>
          <w:sz w:val="28"/>
          <w:szCs w:val="28"/>
        </w:rPr>
        <w:t xml:space="preserve"> </w:t>
      </w:r>
      <w:r w:rsidR="00AB629E" w:rsidRPr="00912216">
        <w:rPr>
          <w:sz w:val="28"/>
          <w:szCs w:val="28"/>
        </w:rPr>
        <w:t>речью.</w:t>
      </w:r>
    </w:p>
    <w:p w:rsidR="00443AD0" w:rsidRPr="001B130B" w:rsidRDefault="00443AD0" w:rsidP="00945BB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30B">
        <w:rPr>
          <w:rFonts w:ascii="Times New Roman" w:hAnsi="Times New Roman" w:cs="Times New Roman"/>
          <w:sz w:val="28"/>
          <w:szCs w:val="28"/>
        </w:rPr>
        <w:t>Термин «акцентология» был введён в науку Р. Ф. Брандтом, книга которого «Начертание славянской акцентологии» (1880</w:t>
      </w:r>
      <w:r w:rsidR="00BD2A1F">
        <w:rPr>
          <w:rFonts w:ascii="Times New Roman" w:hAnsi="Times New Roman" w:cs="Times New Roman"/>
          <w:sz w:val="28"/>
          <w:szCs w:val="28"/>
        </w:rPr>
        <w:t xml:space="preserve"> </w:t>
      </w:r>
      <w:r w:rsidRPr="001B130B">
        <w:rPr>
          <w:rFonts w:ascii="Times New Roman" w:hAnsi="Times New Roman" w:cs="Times New Roman"/>
          <w:sz w:val="28"/>
          <w:szCs w:val="28"/>
        </w:rPr>
        <w:t xml:space="preserve">г.) явилась первым печатным трудом по сравнительной акцентологии славянских языков. </w:t>
      </w:r>
    </w:p>
    <w:p w:rsidR="00443AD0" w:rsidRPr="001B130B" w:rsidRDefault="00706AB8" w:rsidP="00945BB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30B">
        <w:rPr>
          <w:rFonts w:ascii="Times New Roman" w:hAnsi="Times New Roman" w:cs="Times New Roman"/>
          <w:sz w:val="28"/>
          <w:szCs w:val="28"/>
        </w:rPr>
        <w:t>Акцентология – это раздел языкознания</w:t>
      </w:r>
      <w:r w:rsidR="001B130B">
        <w:rPr>
          <w:rFonts w:ascii="Times New Roman" w:hAnsi="Times New Roman" w:cs="Times New Roman"/>
          <w:sz w:val="28"/>
          <w:szCs w:val="28"/>
        </w:rPr>
        <w:t>, изучающий природу и функционир</w:t>
      </w:r>
      <w:r w:rsidRPr="001B130B">
        <w:rPr>
          <w:rFonts w:ascii="Times New Roman" w:hAnsi="Times New Roman" w:cs="Times New Roman"/>
          <w:sz w:val="28"/>
          <w:szCs w:val="28"/>
        </w:rPr>
        <w:t>ование ударения.</w:t>
      </w:r>
    </w:p>
    <w:p w:rsidR="00706AB8" w:rsidRPr="001B130B" w:rsidRDefault="00706AB8" w:rsidP="00945BB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30B">
        <w:rPr>
          <w:rFonts w:ascii="Times New Roman" w:hAnsi="Times New Roman" w:cs="Times New Roman"/>
          <w:sz w:val="28"/>
          <w:szCs w:val="28"/>
        </w:rPr>
        <w:t>Акцентологические нормы – это правила постановки словесного ударения.</w:t>
      </w:r>
    </w:p>
    <w:p w:rsidR="00706AB8" w:rsidRDefault="00706AB8" w:rsidP="00945BBF">
      <w:pPr>
        <w:pStyle w:val="a4"/>
        <w:spacing w:before="0" w:beforeAutospacing="0" w:after="0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 w:rsidRPr="007342B5">
        <w:rPr>
          <w:sz w:val="28"/>
          <w:szCs w:val="28"/>
        </w:rPr>
        <w:t xml:space="preserve">В начале XX в. велась работа по изучению норм языка и составлению словарей. О правильности  речи писали В. В. Виноградов, Л.В. Щерба, К.С. Скворцов, С.И. Ожегов. Опытом первого орфоэпического словаря является словарь «В помощь диктору» под редакцией К. И. Былинского, на основе его в </w:t>
      </w:r>
      <w:smartTag w:uri="urn:schemas-microsoft-com:office:smarttags" w:element="metricconverter">
        <w:smartTagPr>
          <w:attr w:name="ProductID" w:val="1960 г"/>
        </w:smartTagPr>
        <w:r w:rsidRPr="007342B5">
          <w:rPr>
            <w:sz w:val="28"/>
            <w:szCs w:val="28"/>
          </w:rPr>
          <w:t>1960 г</w:t>
        </w:r>
      </w:smartTag>
      <w:r w:rsidRPr="007342B5">
        <w:rPr>
          <w:sz w:val="28"/>
          <w:szCs w:val="28"/>
        </w:rPr>
        <w:t xml:space="preserve">. был создан «Словарь ударений для работников радио и телевидения», последнее издание вышло в </w:t>
      </w:r>
      <w:smartTag w:uri="urn:schemas-microsoft-com:office:smarttags" w:element="metricconverter">
        <w:smartTagPr>
          <w:attr w:name="ProductID" w:val="1971 г"/>
        </w:smartTagPr>
        <w:r w:rsidRPr="007342B5">
          <w:rPr>
            <w:sz w:val="28"/>
            <w:szCs w:val="28"/>
          </w:rPr>
          <w:t>1971 г</w:t>
        </w:r>
      </w:smartTag>
      <w:r w:rsidRPr="007342B5">
        <w:rPr>
          <w:sz w:val="28"/>
          <w:szCs w:val="28"/>
        </w:rPr>
        <w:t xml:space="preserve">. под редакцией Д. Э. Розенталя. С  именем Р.И. Аванесова связано рождение орфоэпических словарей: «Словарь-справочник по орфоэпии»(1955), «Русское литературное произношение и ударение», «Орфоэпический словарь русского языка. Произношение, ударение, грамматические формы» (1983г.) В </w:t>
      </w:r>
      <w:smartTag w:uri="urn:schemas-microsoft-com:office:smarttags" w:element="metricconverter">
        <w:smartTagPr>
          <w:attr w:name="ProductID" w:val="1997 г"/>
        </w:smartTagPr>
        <w:r w:rsidRPr="007342B5">
          <w:rPr>
            <w:sz w:val="28"/>
            <w:szCs w:val="28"/>
          </w:rPr>
          <w:t>1997 г</w:t>
        </w:r>
      </w:smartTag>
      <w:r w:rsidRPr="007342B5">
        <w:rPr>
          <w:sz w:val="28"/>
          <w:szCs w:val="28"/>
        </w:rPr>
        <w:t>. издан «Словарь ударений русского языка» Ф.Л. Агеенко, М.В. Зарва и «Словарь трудностей русского произношения» М.Л. Каленчук, Р.Ф. Касаткиной. В данных орфоэпических справочниках и словарях можно найти исчерпывающую информацию о современных нормах произношения и ударения.</w:t>
      </w:r>
      <w:r w:rsidRPr="007342B5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Труды этих учёных помогают сохранять достигнутую высоту языка, не отрывать его от живых народных корней.</w:t>
      </w:r>
      <w:r w:rsidRPr="007342B5">
        <w:rPr>
          <w:sz w:val="28"/>
          <w:szCs w:val="28"/>
        </w:rPr>
        <w:t xml:space="preserve"> </w:t>
      </w:r>
    </w:p>
    <w:p w:rsidR="00BC043E" w:rsidRDefault="00BD2A1F" w:rsidP="00BD2A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196B5C" w:rsidRPr="00BD2A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26BB" w:rsidRPr="00BD2A1F" w:rsidRDefault="003D75B5" w:rsidP="00BC043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A1F">
        <w:rPr>
          <w:rFonts w:ascii="Times New Roman" w:hAnsi="Times New Roman" w:cs="Times New Roman"/>
          <w:b/>
          <w:sz w:val="28"/>
          <w:szCs w:val="28"/>
        </w:rPr>
        <w:lastRenderedPageBreak/>
        <w:t>Ударение, его особенности и трудности</w:t>
      </w:r>
    </w:p>
    <w:p w:rsidR="00196B5C" w:rsidRDefault="00AB26BB" w:rsidP="00945BBF">
      <w:pPr>
        <w:spacing w:line="24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B26BB">
        <w:rPr>
          <w:rFonts w:ascii="Times New Roman" w:eastAsia="TimesNewRomanPSMT" w:hAnsi="Times New Roman" w:cs="Times New Roman"/>
          <w:sz w:val="28"/>
          <w:szCs w:val="28"/>
        </w:rPr>
        <w:t>Русское ударение характеризуется подвижностью и разноместностью.</w:t>
      </w:r>
    </w:p>
    <w:p w:rsidR="00724151" w:rsidRDefault="00AB26BB" w:rsidP="00945BBF">
      <w:pPr>
        <w:spacing w:line="24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853C4">
        <w:rPr>
          <w:rFonts w:ascii="Times New Roman" w:eastAsia="TimesNewRomanPSMT" w:hAnsi="Times New Roman" w:cs="Times New Roman"/>
          <w:iCs/>
          <w:sz w:val="28"/>
          <w:szCs w:val="28"/>
        </w:rPr>
        <w:t>Подвижность</w:t>
      </w:r>
      <w:r w:rsidRPr="00AB26BB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r w:rsidRPr="00AB26BB">
        <w:rPr>
          <w:rFonts w:ascii="Times New Roman" w:eastAsia="TimesNewRomanPSMT" w:hAnsi="Times New Roman" w:cs="Times New Roman"/>
          <w:sz w:val="28"/>
          <w:szCs w:val="28"/>
        </w:rPr>
        <w:t>— свойство ударения перемещаться с одного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B26BB">
        <w:rPr>
          <w:rFonts w:ascii="Times New Roman" w:eastAsia="TimesNewRomanPSMT" w:hAnsi="Times New Roman" w:cs="Times New Roman"/>
          <w:sz w:val="28"/>
          <w:szCs w:val="28"/>
        </w:rPr>
        <w:t xml:space="preserve">слога на другой при изменении одного и того же слова: </w:t>
      </w:r>
      <w:r w:rsidRPr="00AB26BB">
        <w:rPr>
          <w:rFonts w:ascii="Times New Roman" w:eastAsia="TimesNewRomanPS-BoldMT" w:hAnsi="Times New Roman" w:cs="Times New Roman"/>
          <w:b/>
          <w:bCs/>
          <w:sz w:val="28"/>
          <w:szCs w:val="28"/>
        </w:rPr>
        <w:t>зелене</w:t>
      </w:r>
      <w:r w:rsidRPr="00AB26BB">
        <w:rPr>
          <w:rFonts w:ascii="Times New Roman" w:eastAsia="MS Gothic" w:hAnsi="Times New Roman" w:cs="Times New Roman"/>
          <w:b/>
          <w:bCs/>
          <w:sz w:val="28"/>
          <w:szCs w:val="28"/>
        </w:rPr>
        <w:t>́</w:t>
      </w:r>
      <w:r w:rsidRPr="00AB26BB">
        <w:rPr>
          <w:rFonts w:ascii="Times New Roman" w:eastAsia="MS Mincho" w:hAnsi="Times New Roman" w:cs="Times New Roman"/>
          <w:b/>
          <w:bCs/>
          <w:sz w:val="28"/>
          <w:szCs w:val="28"/>
        </w:rPr>
        <w:t>ц</w:t>
      </w:r>
      <w:r w:rsidRPr="00AB26BB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, </w:t>
      </w:r>
      <w:r w:rsidRPr="00AB26BB">
        <w:rPr>
          <w:rFonts w:ascii="Times New Roman" w:eastAsia="TimesNewRomanPSMT" w:hAnsi="Times New Roman" w:cs="Times New Roman"/>
          <w:sz w:val="28"/>
          <w:szCs w:val="28"/>
        </w:rPr>
        <w:t>-</w:t>
      </w:r>
      <w:proofErr w:type="spellStart"/>
      <w:r w:rsidRPr="00AB26BB">
        <w:rPr>
          <w:rFonts w:ascii="Times New Roman" w:eastAsia="TimesNewRomanPSMT" w:hAnsi="Times New Roman" w:cs="Times New Roman"/>
          <w:sz w:val="28"/>
          <w:szCs w:val="28"/>
        </w:rPr>
        <w:t>нца</w:t>
      </w:r>
      <w:proofErr w:type="spellEnd"/>
      <w:r w:rsidRPr="00AB26BB">
        <w:rPr>
          <w:rFonts w:ascii="Times New Roman" w:eastAsia="TimesNewRomanPSMT" w:hAnsi="Times New Roman" w:cs="Times New Roman"/>
          <w:sz w:val="28"/>
          <w:szCs w:val="28"/>
        </w:rPr>
        <w:t>́. Большая часть слов русского языка имеет подвижное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B26BB">
        <w:rPr>
          <w:rFonts w:ascii="Times New Roman" w:eastAsia="TimesNewRomanPSMT" w:hAnsi="Times New Roman" w:cs="Times New Roman"/>
          <w:sz w:val="28"/>
          <w:szCs w:val="28"/>
        </w:rPr>
        <w:t>ударение.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196B5C" w:rsidRDefault="00AB26BB" w:rsidP="00945BBF">
      <w:pPr>
        <w:spacing w:line="24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853C4">
        <w:rPr>
          <w:rFonts w:ascii="Times New Roman" w:eastAsia="TimesNewRomanPSMT" w:hAnsi="Times New Roman" w:cs="Times New Roman"/>
          <w:b/>
          <w:i/>
          <w:iCs/>
          <w:sz w:val="28"/>
          <w:szCs w:val="28"/>
        </w:rPr>
        <w:t>Разноместност</w:t>
      </w:r>
      <w:r w:rsidRPr="00AB26BB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ь </w:t>
      </w:r>
      <w:r w:rsidRPr="00AB26BB">
        <w:rPr>
          <w:rFonts w:ascii="Times New Roman" w:eastAsia="TimesNewRomanPSMT" w:hAnsi="Times New Roman" w:cs="Times New Roman"/>
          <w:sz w:val="28"/>
          <w:szCs w:val="28"/>
        </w:rPr>
        <w:t>— это свойство ударения падать на любой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B26BB">
        <w:rPr>
          <w:rFonts w:ascii="Times New Roman" w:eastAsia="TimesNewRomanPSMT" w:hAnsi="Times New Roman" w:cs="Times New Roman"/>
          <w:sz w:val="28"/>
          <w:szCs w:val="28"/>
        </w:rPr>
        <w:t xml:space="preserve">слог слова: на первый — </w:t>
      </w:r>
      <w:r w:rsidRPr="00AB26BB">
        <w:rPr>
          <w:rFonts w:ascii="Times New Roman" w:eastAsia="TimesNewRomanPS-BoldMT" w:hAnsi="Times New Roman" w:cs="Times New Roman"/>
          <w:b/>
          <w:bCs/>
          <w:sz w:val="28"/>
          <w:szCs w:val="28"/>
        </w:rPr>
        <w:t>а</w:t>
      </w:r>
      <w:r w:rsidRPr="00AB26BB">
        <w:rPr>
          <w:rFonts w:ascii="Times New Roman" w:eastAsia="MS Gothic" w:hAnsi="Times New Roman" w:cs="Times New Roman"/>
          <w:b/>
          <w:bCs/>
          <w:sz w:val="28"/>
          <w:szCs w:val="28"/>
        </w:rPr>
        <w:t>́</w:t>
      </w:r>
      <w:r w:rsidRPr="00AB26BB">
        <w:rPr>
          <w:rFonts w:ascii="Times New Roman" w:eastAsia="MS Mincho" w:hAnsi="Times New Roman" w:cs="Times New Roman"/>
          <w:b/>
          <w:bCs/>
          <w:sz w:val="28"/>
          <w:szCs w:val="28"/>
        </w:rPr>
        <w:t>стра</w:t>
      </w:r>
      <w:r w:rsidRPr="00AB26BB">
        <w:rPr>
          <w:rFonts w:ascii="Times New Roman" w:eastAsia="TimesNewRomanPSMT" w:hAnsi="Times New Roman" w:cs="Times New Roman"/>
          <w:sz w:val="28"/>
          <w:szCs w:val="28"/>
        </w:rPr>
        <w:t xml:space="preserve">, на второй — </w:t>
      </w:r>
      <w:r w:rsidRPr="00AB26BB">
        <w:rPr>
          <w:rFonts w:ascii="Times New Roman" w:eastAsia="TimesNewRomanPS-BoldMT" w:hAnsi="Times New Roman" w:cs="Times New Roman"/>
          <w:b/>
          <w:bCs/>
          <w:sz w:val="28"/>
          <w:szCs w:val="28"/>
        </w:rPr>
        <w:t>астро</w:t>
      </w:r>
      <w:r w:rsidRPr="00AB26BB">
        <w:rPr>
          <w:rFonts w:ascii="Times New Roman" w:eastAsia="MS Gothic" w:hAnsi="Times New Roman" w:cs="Times New Roman"/>
          <w:b/>
          <w:bCs/>
          <w:sz w:val="28"/>
          <w:szCs w:val="28"/>
        </w:rPr>
        <w:t>́</w:t>
      </w:r>
      <w:r w:rsidRPr="00AB26BB">
        <w:rPr>
          <w:rFonts w:ascii="Times New Roman" w:eastAsia="MS Mincho" w:hAnsi="Times New Roman" w:cs="Times New Roman"/>
          <w:b/>
          <w:bCs/>
          <w:sz w:val="28"/>
          <w:szCs w:val="28"/>
        </w:rPr>
        <w:t>лог</w:t>
      </w:r>
      <w:r w:rsidRPr="00AB26BB">
        <w:rPr>
          <w:rFonts w:ascii="Times New Roman" w:eastAsia="TimesNewRomanPSMT" w:hAnsi="Times New Roman" w:cs="Times New Roman"/>
          <w:sz w:val="28"/>
          <w:szCs w:val="28"/>
        </w:rPr>
        <w:t xml:space="preserve">, на третий — </w:t>
      </w:r>
      <w:r w:rsidRPr="00AB26BB">
        <w:rPr>
          <w:rFonts w:ascii="Times New Roman" w:eastAsia="TimesNewRomanPS-BoldMT" w:hAnsi="Times New Roman" w:cs="Times New Roman"/>
          <w:b/>
          <w:bCs/>
          <w:sz w:val="28"/>
          <w:szCs w:val="28"/>
        </w:rPr>
        <w:t>астрона</w:t>
      </w:r>
      <w:r w:rsidRPr="00AB26BB">
        <w:rPr>
          <w:rFonts w:ascii="Times New Roman" w:eastAsia="MS Gothic" w:hAnsi="Times New Roman" w:cs="Times New Roman"/>
          <w:b/>
          <w:bCs/>
          <w:sz w:val="28"/>
          <w:szCs w:val="28"/>
        </w:rPr>
        <w:t>́</w:t>
      </w:r>
      <w:r w:rsidRPr="00AB26BB">
        <w:rPr>
          <w:rFonts w:ascii="Times New Roman" w:eastAsia="MS Mincho" w:hAnsi="Times New Roman" w:cs="Times New Roman"/>
          <w:b/>
          <w:bCs/>
          <w:sz w:val="28"/>
          <w:szCs w:val="28"/>
        </w:rPr>
        <w:t>вт</w:t>
      </w:r>
      <w:r w:rsidRPr="00AB26BB">
        <w:rPr>
          <w:rFonts w:ascii="Times New Roman" w:eastAsia="TimesNewRomanPSMT" w:hAnsi="Times New Roman" w:cs="Times New Roman"/>
          <w:sz w:val="28"/>
          <w:szCs w:val="28"/>
        </w:rPr>
        <w:t xml:space="preserve">, на четвертый — </w:t>
      </w:r>
      <w:r w:rsidRPr="00AB26BB">
        <w:rPr>
          <w:rFonts w:ascii="Times New Roman" w:eastAsia="TimesNewRomanPS-BoldMT" w:hAnsi="Times New Roman" w:cs="Times New Roman"/>
          <w:b/>
          <w:bCs/>
          <w:sz w:val="28"/>
          <w:szCs w:val="28"/>
        </w:rPr>
        <w:t>астрономи</w:t>
      </w:r>
      <w:r w:rsidRPr="00AB26BB">
        <w:rPr>
          <w:rFonts w:ascii="Times New Roman" w:eastAsia="MS Gothic" w:hAnsi="Times New Roman" w:cs="Times New Roman"/>
          <w:b/>
          <w:bCs/>
          <w:sz w:val="28"/>
          <w:szCs w:val="28"/>
        </w:rPr>
        <w:t>́</w:t>
      </w:r>
      <w:r w:rsidRPr="00AB26BB">
        <w:rPr>
          <w:rFonts w:ascii="Times New Roman" w:eastAsia="MS Mincho" w:hAnsi="Times New Roman" w:cs="Times New Roman"/>
          <w:b/>
          <w:bCs/>
          <w:sz w:val="28"/>
          <w:szCs w:val="28"/>
        </w:rPr>
        <w:t>ческий</w:t>
      </w:r>
      <w:r w:rsidRPr="00AB26BB">
        <w:rPr>
          <w:rFonts w:ascii="Times New Roman" w:eastAsia="TimesNewRomanPSMT" w:hAnsi="Times New Roman" w:cs="Times New Roman"/>
          <w:sz w:val="28"/>
          <w:szCs w:val="28"/>
        </w:rPr>
        <w:t>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196B5C" w:rsidRDefault="00AB26BB" w:rsidP="00945BBF">
      <w:pPr>
        <w:spacing w:line="24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B26BB">
        <w:rPr>
          <w:rFonts w:ascii="Times New Roman" w:eastAsia="TimesNewRomanPSMT" w:hAnsi="Times New Roman" w:cs="Times New Roman"/>
          <w:sz w:val="28"/>
          <w:szCs w:val="28"/>
        </w:rPr>
        <w:t>Разноместность и подвижность, историческая изменчивость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B26BB">
        <w:rPr>
          <w:rFonts w:ascii="Times New Roman" w:eastAsia="TimesNewRomanPSMT" w:hAnsi="Times New Roman" w:cs="Times New Roman"/>
          <w:sz w:val="28"/>
          <w:szCs w:val="28"/>
        </w:rPr>
        <w:t>произносительных норм приводят к тому, что у одного слова</w:t>
      </w:r>
      <w:r w:rsidR="00196B5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B26BB">
        <w:rPr>
          <w:rFonts w:ascii="Times New Roman" w:eastAsia="TimesNewRomanPSMT" w:hAnsi="Times New Roman" w:cs="Times New Roman"/>
          <w:sz w:val="28"/>
          <w:szCs w:val="28"/>
        </w:rPr>
        <w:t>появляются акцентные варианты.</w:t>
      </w:r>
      <w:r w:rsidR="00196B5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B26BB">
        <w:rPr>
          <w:rFonts w:ascii="Times New Roman" w:eastAsia="TimesNewRomanPSMT" w:hAnsi="Times New Roman" w:cs="Times New Roman"/>
          <w:sz w:val="28"/>
          <w:szCs w:val="28"/>
        </w:rPr>
        <w:t>Один из вариантов словари</w:t>
      </w:r>
      <w:r w:rsidR="00196B5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B26BB">
        <w:rPr>
          <w:rFonts w:ascii="Times New Roman" w:eastAsia="TimesNewRomanPSMT" w:hAnsi="Times New Roman" w:cs="Times New Roman"/>
          <w:sz w:val="28"/>
          <w:szCs w:val="28"/>
        </w:rPr>
        <w:t>определяют как соответствующий норме, а другой как неправильный.</w:t>
      </w:r>
      <w:r w:rsidR="00196B5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196B5C" w:rsidRDefault="00AB26BB" w:rsidP="00945BBF">
      <w:pPr>
        <w:spacing w:line="24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B26BB">
        <w:rPr>
          <w:rFonts w:ascii="Times New Roman" w:eastAsia="TimesNewRomanPSMT" w:hAnsi="Times New Roman" w:cs="Times New Roman"/>
          <w:sz w:val="28"/>
          <w:szCs w:val="28"/>
        </w:rPr>
        <w:t xml:space="preserve">Например: </w:t>
      </w:r>
      <w:r w:rsidRPr="00AB26BB">
        <w:rPr>
          <w:rFonts w:ascii="Times New Roman" w:eastAsia="TimesNewRomanPS-BoldMT" w:hAnsi="Times New Roman" w:cs="Times New Roman"/>
          <w:b/>
          <w:bCs/>
          <w:sz w:val="28"/>
          <w:szCs w:val="28"/>
        </w:rPr>
        <w:t>е</w:t>
      </w:r>
      <w:r w:rsidRPr="00AB26BB">
        <w:rPr>
          <w:rFonts w:ascii="Times New Roman" w:eastAsia="MS Gothic" w:hAnsi="Times New Roman" w:cs="Times New Roman"/>
          <w:b/>
          <w:bCs/>
          <w:sz w:val="28"/>
          <w:szCs w:val="28"/>
        </w:rPr>
        <w:t>́</w:t>
      </w:r>
      <w:r w:rsidRPr="00AB26BB">
        <w:rPr>
          <w:rFonts w:ascii="Times New Roman" w:eastAsia="MS Mincho" w:hAnsi="Times New Roman" w:cs="Times New Roman"/>
          <w:b/>
          <w:bCs/>
          <w:sz w:val="28"/>
          <w:szCs w:val="28"/>
        </w:rPr>
        <w:t>здить</w:t>
      </w:r>
      <w:r w:rsidRPr="00AB26BB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AB26BB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повел. </w:t>
      </w:r>
      <w:r w:rsidRPr="00AB26BB">
        <w:rPr>
          <w:rFonts w:ascii="Times New Roman" w:eastAsia="TimesNewRomanPS-BoldMT" w:hAnsi="Times New Roman" w:cs="Times New Roman"/>
          <w:b/>
          <w:bCs/>
          <w:sz w:val="28"/>
          <w:szCs w:val="28"/>
        </w:rPr>
        <w:t>е</w:t>
      </w:r>
      <w:r w:rsidRPr="00AB26BB">
        <w:rPr>
          <w:rFonts w:ascii="Times New Roman" w:eastAsia="MS Gothic" w:hAnsi="Times New Roman" w:cs="Times New Roman"/>
          <w:b/>
          <w:bCs/>
          <w:sz w:val="28"/>
          <w:szCs w:val="28"/>
        </w:rPr>
        <w:t>́</w:t>
      </w:r>
      <w:r w:rsidRPr="00AB26BB">
        <w:rPr>
          <w:rFonts w:ascii="Times New Roman" w:eastAsia="MS Mincho" w:hAnsi="Times New Roman" w:cs="Times New Roman"/>
          <w:b/>
          <w:bCs/>
          <w:sz w:val="28"/>
          <w:szCs w:val="28"/>
        </w:rPr>
        <w:t>зди</w:t>
      </w:r>
      <w:r w:rsidRPr="00AB26BB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  <w:r w:rsidRPr="00AB26BB">
        <w:rPr>
          <w:rFonts w:ascii="Times New Roman" w:eastAsia="TimesNewRomanPSMT" w:hAnsi="Times New Roman" w:cs="Times New Roman"/>
          <w:sz w:val="28"/>
          <w:szCs w:val="28"/>
        </w:rPr>
        <w:t xml:space="preserve">[з'д', </w:t>
      </w:r>
      <w:r w:rsidRPr="00AB26BB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неправ. </w:t>
      </w:r>
      <w:r w:rsidRPr="00AB26BB">
        <w:rPr>
          <w:rFonts w:ascii="Times New Roman" w:eastAsia="TimesNewRomanPSMT" w:hAnsi="Times New Roman" w:cs="Times New Roman"/>
          <w:sz w:val="28"/>
          <w:szCs w:val="28"/>
        </w:rPr>
        <w:t>е́здий].</w:t>
      </w:r>
      <w:r w:rsidR="00196B5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FD781A" w:rsidRDefault="00AB26BB" w:rsidP="00945BBF">
      <w:pPr>
        <w:spacing w:line="240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B26BB">
        <w:rPr>
          <w:rFonts w:ascii="Times New Roman" w:eastAsia="TimesNewRomanPSMT" w:hAnsi="Times New Roman" w:cs="Times New Roman"/>
          <w:sz w:val="28"/>
          <w:szCs w:val="28"/>
        </w:rPr>
        <w:t xml:space="preserve">В других случаях варианты даются как равноправные: </w:t>
      </w:r>
      <w:r w:rsidRPr="00AB26BB">
        <w:rPr>
          <w:rFonts w:ascii="Times New Roman" w:eastAsia="TimesNewRomanPS-BoldMT" w:hAnsi="Times New Roman" w:cs="Times New Roman"/>
          <w:b/>
          <w:bCs/>
          <w:sz w:val="28"/>
          <w:szCs w:val="28"/>
        </w:rPr>
        <w:t>запасно</w:t>
      </w:r>
      <w:r w:rsidRPr="00AB26BB">
        <w:rPr>
          <w:rFonts w:ascii="Times New Roman" w:eastAsia="MS Gothic" w:hAnsi="Times New Roman" w:cs="Times New Roman"/>
          <w:b/>
          <w:bCs/>
          <w:sz w:val="28"/>
          <w:szCs w:val="28"/>
        </w:rPr>
        <w:t>́</w:t>
      </w:r>
      <w:r w:rsidRPr="00AB26BB">
        <w:rPr>
          <w:rFonts w:ascii="Times New Roman" w:eastAsia="MS Mincho" w:hAnsi="Times New Roman" w:cs="Times New Roman"/>
          <w:b/>
          <w:bCs/>
          <w:sz w:val="28"/>
          <w:szCs w:val="28"/>
        </w:rPr>
        <w:t>й</w:t>
      </w:r>
      <w:r w:rsidRPr="00AB26BB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  <w:r w:rsidRPr="00AB26BB">
        <w:rPr>
          <w:rFonts w:ascii="Times New Roman" w:eastAsia="TimesNewRomanPSMT" w:hAnsi="Times New Roman" w:cs="Times New Roman"/>
          <w:sz w:val="28"/>
          <w:szCs w:val="28"/>
        </w:rPr>
        <w:t xml:space="preserve">и </w:t>
      </w:r>
      <w:r w:rsidRPr="00AB26BB">
        <w:rPr>
          <w:rFonts w:ascii="Times New Roman" w:eastAsia="TimesNewRomanPS-BoldMT" w:hAnsi="Times New Roman" w:cs="Times New Roman"/>
          <w:b/>
          <w:bCs/>
          <w:sz w:val="28"/>
          <w:szCs w:val="28"/>
        </w:rPr>
        <w:t>запа</w:t>
      </w:r>
      <w:r w:rsidRPr="00AB26BB">
        <w:rPr>
          <w:rFonts w:ascii="Times New Roman" w:eastAsia="MS Gothic" w:hAnsi="Times New Roman" w:cs="Times New Roman"/>
          <w:b/>
          <w:bCs/>
          <w:sz w:val="28"/>
          <w:szCs w:val="28"/>
        </w:rPr>
        <w:t>́</w:t>
      </w:r>
      <w:r w:rsidRPr="00AB26BB">
        <w:rPr>
          <w:rFonts w:ascii="Times New Roman" w:eastAsia="MS Mincho" w:hAnsi="Times New Roman" w:cs="Times New Roman"/>
          <w:b/>
          <w:bCs/>
          <w:sz w:val="28"/>
          <w:szCs w:val="28"/>
        </w:rPr>
        <w:t>сный</w:t>
      </w:r>
      <w:r w:rsidRPr="00AB26BB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196B5C" w:rsidRPr="00BC108D" w:rsidRDefault="00196B5C" w:rsidP="00945B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108D">
        <w:rPr>
          <w:rFonts w:ascii="Times New Roman" w:hAnsi="Times New Roman" w:cs="Times New Roman"/>
          <w:sz w:val="28"/>
          <w:szCs w:val="28"/>
        </w:rPr>
        <w:t>Правильный выбор места ударения в слове имеет большое значение в работе над культурой устной речи. Ниже приведены примеры, в которых наиболее часто встречается ошибочное ударение. Это могут быть как отдельные слова, так и некоторые грамматические формы слов:</w:t>
      </w:r>
    </w:p>
    <w:p w:rsidR="009853C4" w:rsidRDefault="009853C4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Pr="009853C4">
        <w:rPr>
          <w:rFonts w:eastAsiaTheme="minorHAnsi"/>
          <w:sz w:val="28"/>
          <w:szCs w:val="28"/>
          <w:lang w:eastAsia="en-US"/>
        </w:rPr>
        <w:t>р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А</w:t>
      </w:r>
      <w:r w:rsidRPr="009853C4">
        <w:rPr>
          <w:rFonts w:eastAsiaTheme="minorHAnsi"/>
          <w:sz w:val="28"/>
          <w:szCs w:val="28"/>
          <w:lang w:eastAsia="en-US"/>
        </w:rPr>
        <w:t>хис, бал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О</w:t>
      </w:r>
      <w:r w:rsidRPr="009853C4">
        <w:rPr>
          <w:rFonts w:eastAsiaTheme="minorHAnsi"/>
          <w:sz w:val="28"/>
          <w:szCs w:val="28"/>
          <w:lang w:eastAsia="en-US"/>
        </w:rPr>
        <w:t>ванный,</w:t>
      </w:r>
      <w:r w:rsidR="00E957AD">
        <w:rPr>
          <w:rFonts w:eastAsiaTheme="minorHAnsi"/>
          <w:sz w:val="28"/>
          <w:szCs w:val="28"/>
          <w:lang w:eastAsia="en-US"/>
        </w:rPr>
        <w:t xml:space="preserve"> </w:t>
      </w:r>
      <w:r w:rsidRPr="009853C4">
        <w:rPr>
          <w:rFonts w:eastAsiaTheme="minorHAnsi"/>
          <w:sz w:val="28"/>
          <w:szCs w:val="28"/>
          <w:lang w:eastAsia="en-US"/>
        </w:rPr>
        <w:t>б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А</w:t>
      </w:r>
      <w:r w:rsidR="00E957AD">
        <w:rPr>
          <w:rFonts w:eastAsiaTheme="minorHAnsi"/>
          <w:sz w:val="28"/>
          <w:szCs w:val="28"/>
          <w:lang w:eastAsia="en-US"/>
        </w:rPr>
        <w:t>нты,</w:t>
      </w:r>
      <w:r w:rsidR="00BD2A1F">
        <w:rPr>
          <w:rFonts w:eastAsiaTheme="minorHAnsi"/>
          <w:sz w:val="28"/>
          <w:szCs w:val="28"/>
          <w:lang w:eastAsia="en-US"/>
        </w:rPr>
        <w:t xml:space="preserve"> </w:t>
      </w:r>
      <w:r w:rsidRPr="009853C4">
        <w:rPr>
          <w:rFonts w:eastAsiaTheme="minorHAnsi"/>
          <w:sz w:val="28"/>
          <w:szCs w:val="28"/>
          <w:lang w:eastAsia="en-US"/>
        </w:rPr>
        <w:t>б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А</w:t>
      </w:r>
      <w:r w:rsidRPr="009853C4">
        <w:rPr>
          <w:rFonts w:eastAsiaTheme="minorHAnsi"/>
          <w:sz w:val="28"/>
          <w:szCs w:val="28"/>
          <w:lang w:eastAsia="en-US"/>
        </w:rPr>
        <w:t>рмен, бер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Ё</w:t>
      </w:r>
      <w:r w:rsidRPr="009853C4">
        <w:rPr>
          <w:rFonts w:eastAsiaTheme="minorHAnsi"/>
          <w:sz w:val="28"/>
          <w:szCs w:val="28"/>
          <w:lang w:eastAsia="en-US"/>
        </w:rPr>
        <w:t>ста, включ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И</w:t>
      </w:r>
      <w:r w:rsidRPr="009853C4">
        <w:rPr>
          <w:rFonts w:eastAsiaTheme="minorHAnsi"/>
          <w:sz w:val="28"/>
          <w:szCs w:val="28"/>
          <w:lang w:eastAsia="en-US"/>
        </w:rPr>
        <w:t>м, гастрон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О</w:t>
      </w:r>
      <w:r w:rsidRPr="009853C4">
        <w:rPr>
          <w:rFonts w:eastAsiaTheme="minorHAnsi"/>
          <w:sz w:val="28"/>
          <w:szCs w:val="28"/>
          <w:lang w:eastAsia="en-US"/>
        </w:rPr>
        <w:t>мия, гражд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А</w:t>
      </w:r>
      <w:r w:rsidRPr="009853C4">
        <w:rPr>
          <w:rFonts w:eastAsiaTheme="minorHAnsi"/>
          <w:sz w:val="28"/>
          <w:szCs w:val="28"/>
          <w:lang w:eastAsia="en-US"/>
        </w:rPr>
        <w:t>нство, диспанс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Е</w:t>
      </w:r>
      <w:r w:rsidRPr="009853C4">
        <w:rPr>
          <w:rFonts w:eastAsiaTheme="minorHAnsi"/>
          <w:sz w:val="28"/>
          <w:szCs w:val="28"/>
          <w:lang w:eastAsia="en-US"/>
        </w:rPr>
        <w:t>р, догов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О</w:t>
      </w:r>
      <w:r w:rsidRPr="009853C4">
        <w:rPr>
          <w:rFonts w:eastAsiaTheme="minorHAnsi"/>
          <w:sz w:val="28"/>
          <w:szCs w:val="28"/>
          <w:lang w:eastAsia="en-US"/>
        </w:rPr>
        <w:t>р, дос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У</w:t>
      </w:r>
      <w:r w:rsidRPr="009853C4">
        <w:rPr>
          <w:rFonts w:eastAsiaTheme="minorHAnsi"/>
          <w:sz w:val="28"/>
          <w:szCs w:val="28"/>
          <w:lang w:eastAsia="en-US"/>
        </w:rPr>
        <w:t>г, ерет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И</w:t>
      </w:r>
      <w:r w:rsidRPr="009853C4">
        <w:rPr>
          <w:rFonts w:eastAsiaTheme="minorHAnsi"/>
          <w:sz w:val="28"/>
          <w:szCs w:val="28"/>
          <w:lang w:eastAsia="en-US"/>
        </w:rPr>
        <w:t>к, жалюз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И</w:t>
      </w:r>
      <w:r w:rsidRPr="009853C4">
        <w:rPr>
          <w:rFonts w:eastAsiaTheme="minorHAnsi"/>
          <w:sz w:val="28"/>
          <w:szCs w:val="28"/>
          <w:lang w:eastAsia="en-US"/>
        </w:rPr>
        <w:t>, зав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И</w:t>
      </w:r>
      <w:r w:rsidRPr="009853C4">
        <w:rPr>
          <w:rFonts w:eastAsiaTheme="minorHAnsi"/>
          <w:sz w:val="28"/>
          <w:szCs w:val="28"/>
          <w:lang w:eastAsia="en-US"/>
        </w:rPr>
        <w:t>дно, зак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У</w:t>
      </w:r>
      <w:r w:rsidRPr="009853C4">
        <w:rPr>
          <w:rFonts w:eastAsiaTheme="minorHAnsi"/>
          <w:sz w:val="28"/>
          <w:szCs w:val="28"/>
          <w:lang w:eastAsia="en-US"/>
        </w:rPr>
        <w:t>порит, звон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И</w:t>
      </w:r>
      <w:r w:rsidRPr="009853C4">
        <w:rPr>
          <w:rFonts w:eastAsiaTheme="minorHAnsi"/>
          <w:sz w:val="28"/>
          <w:szCs w:val="28"/>
          <w:lang w:eastAsia="en-US"/>
        </w:rPr>
        <w:t>т (звон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И</w:t>
      </w:r>
      <w:r w:rsidRPr="009853C4">
        <w:rPr>
          <w:rFonts w:eastAsiaTheme="minorHAnsi"/>
          <w:sz w:val="28"/>
          <w:szCs w:val="28"/>
          <w:lang w:eastAsia="en-US"/>
        </w:rPr>
        <w:t>м, позвон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И</w:t>
      </w:r>
      <w:r w:rsidRPr="009853C4">
        <w:rPr>
          <w:rFonts w:eastAsiaTheme="minorHAnsi"/>
          <w:sz w:val="28"/>
          <w:szCs w:val="28"/>
          <w:lang w:eastAsia="en-US"/>
        </w:rPr>
        <w:t>шь), зн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А</w:t>
      </w:r>
      <w:r w:rsidRPr="009853C4">
        <w:rPr>
          <w:rFonts w:eastAsiaTheme="minorHAnsi"/>
          <w:sz w:val="28"/>
          <w:szCs w:val="28"/>
          <w:lang w:eastAsia="en-US"/>
        </w:rPr>
        <w:t xml:space="preserve">мение, 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И</w:t>
      </w:r>
      <w:r w:rsidRPr="009853C4">
        <w:rPr>
          <w:rFonts w:eastAsiaTheme="minorHAnsi"/>
          <w:sz w:val="28"/>
          <w:szCs w:val="28"/>
          <w:lang w:eastAsia="en-US"/>
        </w:rPr>
        <w:t>конопись, исключ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Ё</w:t>
      </w:r>
      <w:r w:rsidR="00E957AD">
        <w:rPr>
          <w:rFonts w:eastAsiaTheme="minorHAnsi"/>
          <w:sz w:val="28"/>
          <w:szCs w:val="28"/>
          <w:lang w:eastAsia="en-US"/>
        </w:rPr>
        <w:t xml:space="preserve">нный, </w:t>
      </w:r>
      <w:r w:rsidRPr="009853C4">
        <w:rPr>
          <w:rFonts w:eastAsiaTheme="minorHAnsi"/>
          <w:sz w:val="28"/>
          <w:szCs w:val="28"/>
          <w:lang w:eastAsia="en-US"/>
        </w:rPr>
        <w:t>ч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Е</w:t>
      </w:r>
      <w:r w:rsidRPr="009853C4">
        <w:rPr>
          <w:rFonts w:eastAsiaTheme="minorHAnsi"/>
          <w:sz w:val="28"/>
          <w:szCs w:val="28"/>
          <w:lang w:eastAsia="en-US"/>
        </w:rPr>
        <w:t>рпать, катал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О</w:t>
      </w:r>
      <w:r w:rsidRPr="009853C4">
        <w:rPr>
          <w:rFonts w:eastAsiaTheme="minorHAnsi"/>
          <w:sz w:val="28"/>
          <w:szCs w:val="28"/>
          <w:lang w:eastAsia="en-US"/>
        </w:rPr>
        <w:t>г, к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А</w:t>
      </w:r>
      <w:r w:rsidRPr="009853C4">
        <w:rPr>
          <w:rFonts w:eastAsiaTheme="minorHAnsi"/>
          <w:sz w:val="28"/>
          <w:szCs w:val="28"/>
          <w:lang w:eastAsia="en-US"/>
        </w:rPr>
        <w:t>шлянуть, кауч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У</w:t>
      </w:r>
      <w:r w:rsidRPr="009853C4">
        <w:rPr>
          <w:rFonts w:eastAsiaTheme="minorHAnsi"/>
          <w:sz w:val="28"/>
          <w:szCs w:val="28"/>
          <w:lang w:eastAsia="en-US"/>
        </w:rPr>
        <w:t>к, кокл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Ю</w:t>
      </w:r>
      <w:r w:rsidRPr="009853C4">
        <w:rPr>
          <w:rFonts w:eastAsiaTheme="minorHAnsi"/>
          <w:sz w:val="28"/>
          <w:szCs w:val="28"/>
          <w:lang w:eastAsia="en-US"/>
        </w:rPr>
        <w:t>ш, крас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И</w:t>
      </w:r>
      <w:r w:rsidRPr="009853C4">
        <w:rPr>
          <w:rFonts w:eastAsiaTheme="minorHAnsi"/>
          <w:sz w:val="28"/>
          <w:szCs w:val="28"/>
          <w:lang w:eastAsia="en-US"/>
        </w:rPr>
        <w:t>вее, кулин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А</w:t>
      </w:r>
      <w:r w:rsidRPr="009853C4">
        <w:rPr>
          <w:rFonts w:eastAsiaTheme="minorHAnsi"/>
          <w:sz w:val="28"/>
          <w:szCs w:val="28"/>
          <w:lang w:eastAsia="en-US"/>
        </w:rPr>
        <w:t>рия, к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У</w:t>
      </w:r>
      <w:r w:rsidRPr="009853C4">
        <w:rPr>
          <w:rFonts w:eastAsiaTheme="minorHAnsi"/>
          <w:sz w:val="28"/>
          <w:szCs w:val="28"/>
          <w:lang w:eastAsia="en-US"/>
        </w:rPr>
        <w:t>хонный, миз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Е</w:t>
      </w:r>
      <w:r w:rsidRPr="009853C4">
        <w:rPr>
          <w:rFonts w:eastAsiaTheme="minorHAnsi"/>
          <w:sz w:val="28"/>
          <w:szCs w:val="28"/>
          <w:lang w:eastAsia="en-US"/>
        </w:rPr>
        <w:t>рный, мышл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Е</w:t>
      </w:r>
      <w:r w:rsidRPr="009853C4">
        <w:rPr>
          <w:rFonts w:eastAsiaTheme="minorHAnsi"/>
          <w:sz w:val="28"/>
          <w:szCs w:val="28"/>
          <w:lang w:eastAsia="en-US"/>
        </w:rPr>
        <w:t>ние, нам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Е</w:t>
      </w:r>
      <w:r w:rsidRPr="009853C4">
        <w:rPr>
          <w:rFonts w:eastAsiaTheme="minorHAnsi"/>
          <w:sz w:val="28"/>
          <w:szCs w:val="28"/>
          <w:lang w:eastAsia="en-US"/>
        </w:rPr>
        <w:t>рение, начат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А</w:t>
      </w:r>
      <w:r w:rsidRPr="009853C4">
        <w:rPr>
          <w:rFonts w:eastAsiaTheme="minorHAnsi"/>
          <w:sz w:val="28"/>
          <w:szCs w:val="28"/>
          <w:lang w:eastAsia="en-US"/>
        </w:rPr>
        <w:t>, некрол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О</w:t>
      </w:r>
      <w:r w:rsidRPr="009853C4">
        <w:rPr>
          <w:rFonts w:eastAsiaTheme="minorHAnsi"/>
          <w:sz w:val="28"/>
          <w:szCs w:val="28"/>
          <w:lang w:eastAsia="en-US"/>
        </w:rPr>
        <w:t>г, нефтепров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О</w:t>
      </w:r>
      <w:r w:rsidRPr="009853C4">
        <w:rPr>
          <w:rFonts w:eastAsiaTheme="minorHAnsi"/>
          <w:sz w:val="28"/>
          <w:szCs w:val="28"/>
          <w:lang w:eastAsia="en-US"/>
        </w:rPr>
        <w:t>д, новорожд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Ё</w:t>
      </w:r>
      <w:r w:rsidRPr="009853C4">
        <w:rPr>
          <w:rFonts w:eastAsiaTheme="minorHAnsi"/>
          <w:sz w:val="28"/>
          <w:szCs w:val="28"/>
          <w:lang w:eastAsia="en-US"/>
        </w:rPr>
        <w:t>нный, обесп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Е</w:t>
      </w:r>
      <w:r w:rsidRPr="009853C4">
        <w:rPr>
          <w:rFonts w:eastAsiaTheme="minorHAnsi"/>
          <w:sz w:val="28"/>
          <w:szCs w:val="28"/>
          <w:lang w:eastAsia="en-US"/>
        </w:rPr>
        <w:t>чение, облегч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И</w:t>
      </w:r>
      <w:r w:rsidRPr="009853C4">
        <w:rPr>
          <w:rFonts w:eastAsiaTheme="minorHAnsi"/>
          <w:sz w:val="28"/>
          <w:szCs w:val="28"/>
          <w:lang w:eastAsia="en-US"/>
        </w:rPr>
        <w:t>ть, опт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О</w:t>
      </w:r>
      <w:r w:rsidRPr="009853C4">
        <w:rPr>
          <w:rFonts w:eastAsiaTheme="minorHAnsi"/>
          <w:sz w:val="28"/>
          <w:szCs w:val="28"/>
          <w:lang w:eastAsia="en-US"/>
        </w:rPr>
        <w:t>вый, осв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Е</w:t>
      </w:r>
      <w:r w:rsidRPr="009853C4">
        <w:rPr>
          <w:rFonts w:eastAsiaTheme="minorHAnsi"/>
          <w:sz w:val="28"/>
          <w:szCs w:val="28"/>
          <w:lang w:eastAsia="en-US"/>
        </w:rPr>
        <w:t>домиться, пиал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А</w:t>
      </w:r>
      <w:r w:rsidR="00E957AD">
        <w:rPr>
          <w:rFonts w:eastAsiaTheme="minorHAnsi"/>
          <w:sz w:val="28"/>
          <w:szCs w:val="28"/>
          <w:lang w:eastAsia="en-US"/>
        </w:rPr>
        <w:t xml:space="preserve">, </w:t>
      </w:r>
      <w:r w:rsidRPr="009853C4">
        <w:rPr>
          <w:rFonts w:eastAsiaTheme="minorHAnsi"/>
          <w:sz w:val="28"/>
          <w:szCs w:val="28"/>
          <w:lang w:eastAsia="en-US"/>
        </w:rPr>
        <w:t>премиров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А</w:t>
      </w:r>
      <w:r w:rsidRPr="009853C4">
        <w:rPr>
          <w:rFonts w:eastAsiaTheme="minorHAnsi"/>
          <w:sz w:val="28"/>
          <w:szCs w:val="28"/>
          <w:lang w:eastAsia="en-US"/>
        </w:rPr>
        <w:t>ть, приб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Ы</w:t>
      </w:r>
      <w:r w:rsidRPr="009853C4">
        <w:rPr>
          <w:rFonts w:eastAsiaTheme="minorHAnsi"/>
          <w:sz w:val="28"/>
          <w:szCs w:val="28"/>
          <w:lang w:eastAsia="en-US"/>
        </w:rPr>
        <w:t>вший, прин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У</w:t>
      </w:r>
      <w:r w:rsidR="00E957AD">
        <w:rPr>
          <w:rFonts w:eastAsiaTheme="minorHAnsi"/>
          <w:sz w:val="28"/>
          <w:szCs w:val="28"/>
          <w:lang w:eastAsia="en-US"/>
        </w:rPr>
        <w:t xml:space="preserve">дить, </w:t>
      </w:r>
      <w:r w:rsidRPr="009853C4">
        <w:rPr>
          <w:rFonts w:eastAsiaTheme="minorHAnsi"/>
          <w:sz w:val="28"/>
          <w:szCs w:val="28"/>
          <w:lang w:eastAsia="en-US"/>
        </w:rPr>
        <w:t>св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Ё</w:t>
      </w:r>
      <w:r w:rsidRPr="009853C4">
        <w:rPr>
          <w:rFonts w:eastAsiaTheme="minorHAnsi"/>
          <w:sz w:val="28"/>
          <w:szCs w:val="28"/>
          <w:lang w:eastAsia="en-US"/>
        </w:rPr>
        <w:t>кла, сл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И</w:t>
      </w:r>
      <w:r w:rsidRPr="009853C4">
        <w:rPr>
          <w:rFonts w:eastAsiaTheme="minorHAnsi"/>
          <w:sz w:val="28"/>
          <w:szCs w:val="28"/>
          <w:lang w:eastAsia="en-US"/>
        </w:rPr>
        <w:t>вовый, стол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Я</w:t>
      </w:r>
      <w:r w:rsidRPr="009853C4">
        <w:rPr>
          <w:rFonts w:eastAsiaTheme="minorHAnsi"/>
          <w:sz w:val="28"/>
          <w:szCs w:val="28"/>
          <w:lang w:eastAsia="en-US"/>
        </w:rPr>
        <w:t>р, танц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О</w:t>
      </w:r>
      <w:r w:rsidRPr="009853C4">
        <w:rPr>
          <w:rFonts w:eastAsiaTheme="minorHAnsi"/>
          <w:sz w:val="28"/>
          <w:szCs w:val="28"/>
          <w:lang w:eastAsia="en-US"/>
        </w:rPr>
        <w:t>вщица, твор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О</w:t>
      </w:r>
      <w:r w:rsidRPr="009853C4">
        <w:rPr>
          <w:rFonts w:eastAsiaTheme="minorHAnsi"/>
          <w:sz w:val="28"/>
          <w:szCs w:val="28"/>
          <w:lang w:eastAsia="en-US"/>
        </w:rPr>
        <w:t>г, т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О</w:t>
      </w:r>
      <w:r w:rsidRPr="009853C4">
        <w:rPr>
          <w:rFonts w:eastAsiaTheme="minorHAnsi"/>
          <w:sz w:val="28"/>
          <w:szCs w:val="28"/>
          <w:lang w:eastAsia="en-US"/>
        </w:rPr>
        <w:t>рты, укра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И</w:t>
      </w:r>
      <w:r w:rsidRPr="009853C4">
        <w:rPr>
          <w:rFonts w:eastAsiaTheme="minorHAnsi"/>
          <w:sz w:val="28"/>
          <w:szCs w:val="28"/>
          <w:lang w:eastAsia="en-US"/>
        </w:rPr>
        <w:t>нский, фен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О</w:t>
      </w:r>
      <w:r w:rsidRPr="009853C4">
        <w:rPr>
          <w:rFonts w:eastAsiaTheme="minorHAnsi"/>
          <w:sz w:val="28"/>
          <w:szCs w:val="28"/>
          <w:lang w:eastAsia="en-US"/>
        </w:rPr>
        <w:t>мен, ход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А</w:t>
      </w:r>
      <w:r w:rsidRPr="009853C4">
        <w:rPr>
          <w:rFonts w:eastAsiaTheme="minorHAnsi"/>
          <w:sz w:val="28"/>
          <w:szCs w:val="28"/>
          <w:lang w:eastAsia="en-US"/>
        </w:rPr>
        <w:t>тайство, щав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Е</w:t>
      </w:r>
      <w:r w:rsidRPr="009853C4">
        <w:rPr>
          <w:rFonts w:eastAsiaTheme="minorHAnsi"/>
          <w:sz w:val="28"/>
          <w:szCs w:val="28"/>
          <w:lang w:eastAsia="en-US"/>
        </w:rPr>
        <w:t>ль, эксп</w:t>
      </w:r>
      <w:r w:rsidR="00E957AD">
        <w:rPr>
          <w:rFonts w:eastAsiaTheme="minorHAnsi"/>
          <w:b/>
          <w:bCs/>
          <w:i/>
          <w:iCs/>
          <w:sz w:val="28"/>
          <w:szCs w:val="28"/>
          <w:lang w:eastAsia="en-US"/>
        </w:rPr>
        <w:t>Е</w:t>
      </w:r>
      <w:r w:rsidRPr="009853C4">
        <w:rPr>
          <w:rFonts w:eastAsiaTheme="minorHAnsi"/>
          <w:sz w:val="28"/>
          <w:szCs w:val="28"/>
          <w:lang w:eastAsia="en-US"/>
        </w:rPr>
        <w:t>рт</w:t>
      </w:r>
      <w:r>
        <w:rPr>
          <w:rFonts w:eastAsiaTheme="minorHAnsi"/>
          <w:sz w:val="28"/>
          <w:szCs w:val="28"/>
          <w:lang w:eastAsia="en-US"/>
        </w:rPr>
        <w:t xml:space="preserve">. </w:t>
      </w:r>
    </w:p>
    <w:p w:rsidR="009853C4" w:rsidRPr="00821FAB" w:rsidRDefault="009853C4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 также в</w:t>
      </w:r>
      <w:r w:rsidRPr="00821FAB">
        <w:rPr>
          <w:sz w:val="28"/>
          <w:szCs w:val="28"/>
        </w:rPr>
        <w:t xml:space="preserve"> русском языке существуют слова с так называемым двойным ударением, это </w:t>
      </w:r>
      <w:r w:rsidRPr="00BD2A1F">
        <w:rPr>
          <w:b/>
          <w:bCs/>
          <w:i/>
          <w:sz w:val="28"/>
          <w:szCs w:val="28"/>
        </w:rPr>
        <w:t>акцентологические варианты</w:t>
      </w:r>
      <w:r w:rsidRPr="00821FAB">
        <w:rPr>
          <w:sz w:val="28"/>
          <w:szCs w:val="28"/>
        </w:rPr>
        <w:t>. Иногда они </w:t>
      </w:r>
      <w:r w:rsidRPr="00BD2A1F">
        <w:rPr>
          <w:b/>
          <w:bCs/>
          <w:i/>
          <w:sz w:val="28"/>
          <w:szCs w:val="28"/>
        </w:rPr>
        <w:t>равноправны</w:t>
      </w:r>
      <w:r w:rsidRPr="00BD2A1F">
        <w:rPr>
          <w:i/>
          <w:sz w:val="28"/>
          <w:szCs w:val="28"/>
        </w:rPr>
        <w:t>,</w:t>
      </w:r>
      <w:r w:rsidRPr="00821FAB">
        <w:rPr>
          <w:sz w:val="28"/>
          <w:szCs w:val="28"/>
        </w:rPr>
        <w:t xml:space="preserve"> например</w:t>
      </w:r>
      <w:r w:rsidR="00BD2A1F">
        <w:rPr>
          <w:sz w:val="28"/>
          <w:szCs w:val="28"/>
        </w:rPr>
        <w:t xml:space="preserve">, </w:t>
      </w:r>
      <w:r w:rsidRPr="00821FAB">
        <w:rPr>
          <w:i/>
          <w:iCs/>
          <w:sz w:val="28"/>
          <w:szCs w:val="28"/>
        </w:rPr>
        <w:t>пицц</w:t>
      </w:r>
      <w:r w:rsidR="00E957AD">
        <w:rPr>
          <w:b/>
          <w:bCs/>
          <w:i/>
          <w:iCs/>
          <w:sz w:val="28"/>
          <w:szCs w:val="28"/>
        </w:rPr>
        <w:t>Е</w:t>
      </w:r>
      <w:r w:rsidRPr="00821FAB">
        <w:rPr>
          <w:i/>
          <w:iCs/>
          <w:sz w:val="28"/>
          <w:szCs w:val="28"/>
        </w:rPr>
        <w:t>рия</w:t>
      </w:r>
      <w:r w:rsidRPr="00821FAB">
        <w:rPr>
          <w:sz w:val="28"/>
          <w:szCs w:val="28"/>
        </w:rPr>
        <w:t> и </w:t>
      </w:r>
      <w:r w:rsidRPr="00821FAB">
        <w:rPr>
          <w:i/>
          <w:iCs/>
          <w:sz w:val="28"/>
          <w:szCs w:val="28"/>
        </w:rPr>
        <w:t>пиццер</w:t>
      </w:r>
      <w:r w:rsidR="00E957AD">
        <w:rPr>
          <w:b/>
          <w:bCs/>
          <w:i/>
          <w:iCs/>
          <w:sz w:val="28"/>
          <w:szCs w:val="28"/>
        </w:rPr>
        <w:t>И</w:t>
      </w:r>
      <w:r w:rsidRPr="00821FAB">
        <w:rPr>
          <w:i/>
          <w:iCs/>
          <w:sz w:val="28"/>
          <w:szCs w:val="28"/>
        </w:rPr>
        <w:t>я.</w:t>
      </w:r>
      <w:r w:rsidRPr="00821FAB">
        <w:rPr>
          <w:sz w:val="28"/>
          <w:szCs w:val="28"/>
        </w:rPr>
        <w:t> Но чаще один вариант становится предпочтительнее другого. Например:</w:t>
      </w:r>
    </w:p>
    <w:p w:rsidR="009853C4" w:rsidRDefault="009853C4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твор</w:t>
      </w:r>
      <w:r w:rsidR="00E957AD">
        <w:rPr>
          <w:b/>
          <w:bCs/>
          <w:i/>
          <w:iCs/>
          <w:sz w:val="28"/>
          <w:szCs w:val="28"/>
        </w:rPr>
        <w:t>О</w:t>
      </w:r>
      <w:r w:rsidRPr="00821FAB">
        <w:rPr>
          <w:sz w:val="28"/>
          <w:szCs w:val="28"/>
        </w:rPr>
        <w:t>г – основной (предпочтительный) вариант, тв</w:t>
      </w:r>
      <w:r w:rsidR="00E957AD">
        <w:rPr>
          <w:b/>
          <w:bCs/>
          <w:i/>
          <w:iCs/>
          <w:sz w:val="28"/>
          <w:szCs w:val="28"/>
        </w:rPr>
        <w:t>О</w:t>
      </w:r>
      <w:r>
        <w:rPr>
          <w:sz w:val="28"/>
          <w:szCs w:val="28"/>
        </w:rPr>
        <w:t>рог – допустимый</w:t>
      </w:r>
      <w:r w:rsidRPr="00821FA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9853C4" w:rsidRPr="00821FAB" w:rsidRDefault="009853C4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нет творог</w:t>
      </w:r>
      <w:r w:rsidR="00E957AD">
        <w:rPr>
          <w:b/>
          <w:bCs/>
          <w:i/>
          <w:iCs/>
          <w:sz w:val="28"/>
          <w:szCs w:val="28"/>
        </w:rPr>
        <w:t>А</w:t>
      </w:r>
      <w:r w:rsidRPr="00821FAB">
        <w:rPr>
          <w:sz w:val="28"/>
          <w:szCs w:val="28"/>
        </w:rPr>
        <w:t> – нет тв</w:t>
      </w:r>
      <w:r w:rsidR="00E957AD">
        <w:rPr>
          <w:b/>
          <w:bCs/>
          <w:i/>
          <w:iCs/>
          <w:sz w:val="28"/>
          <w:szCs w:val="28"/>
        </w:rPr>
        <w:t>О</w:t>
      </w:r>
      <w:r w:rsidRPr="00821FAB">
        <w:rPr>
          <w:sz w:val="28"/>
          <w:szCs w:val="28"/>
        </w:rPr>
        <w:t>рога (доп.);</w:t>
      </w:r>
    </w:p>
    <w:p w:rsidR="009853C4" w:rsidRPr="00821FAB" w:rsidRDefault="009853C4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т</w:t>
      </w:r>
      <w:r w:rsidR="00E957AD">
        <w:rPr>
          <w:b/>
          <w:bCs/>
          <w:i/>
          <w:iCs/>
          <w:sz w:val="28"/>
          <w:szCs w:val="28"/>
        </w:rPr>
        <w:t>Е</w:t>
      </w:r>
      <w:r w:rsidRPr="00821FAB">
        <w:rPr>
          <w:sz w:val="28"/>
          <w:szCs w:val="28"/>
        </w:rPr>
        <w:t>фтели – тефт</w:t>
      </w:r>
      <w:r w:rsidR="00E957AD">
        <w:rPr>
          <w:b/>
          <w:bCs/>
          <w:i/>
          <w:iCs/>
          <w:sz w:val="28"/>
          <w:szCs w:val="28"/>
        </w:rPr>
        <w:t>Е</w:t>
      </w:r>
      <w:r w:rsidRPr="00821FAB">
        <w:rPr>
          <w:sz w:val="28"/>
          <w:szCs w:val="28"/>
        </w:rPr>
        <w:t>ли (доп.);</w:t>
      </w:r>
    </w:p>
    <w:p w:rsidR="009853C4" w:rsidRPr="00821FAB" w:rsidRDefault="00E957AD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И</w:t>
      </w:r>
      <w:r w:rsidR="009853C4" w:rsidRPr="00821FAB">
        <w:rPr>
          <w:sz w:val="28"/>
          <w:szCs w:val="28"/>
        </w:rPr>
        <w:t>скристый – искр</w:t>
      </w:r>
      <w:r>
        <w:rPr>
          <w:b/>
          <w:bCs/>
          <w:i/>
          <w:iCs/>
          <w:sz w:val="28"/>
          <w:szCs w:val="28"/>
        </w:rPr>
        <w:t>И</w:t>
      </w:r>
      <w:r w:rsidR="009853C4" w:rsidRPr="00821FAB">
        <w:rPr>
          <w:sz w:val="28"/>
          <w:szCs w:val="28"/>
        </w:rPr>
        <w:t>стый (доп.);</w:t>
      </w:r>
    </w:p>
    <w:p w:rsidR="009853C4" w:rsidRDefault="009853C4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рж</w:t>
      </w:r>
      <w:r w:rsidR="00E957AD">
        <w:rPr>
          <w:b/>
          <w:bCs/>
          <w:i/>
          <w:iCs/>
          <w:sz w:val="28"/>
          <w:szCs w:val="28"/>
        </w:rPr>
        <w:t>А</w:t>
      </w:r>
      <w:r w:rsidRPr="00821FAB">
        <w:rPr>
          <w:sz w:val="28"/>
          <w:szCs w:val="28"/>
        </w:rPr>
        <w:t>веть – ржав</w:t>
      </w:r>
      <w:r w:rsidR="00E957AD">
        <w:rPr>
          <w:b/>
          <w:bCs/>
          <w:i/>
          <w:iCs/>
          <w:sz w:val="28"/>
          <w:szCs w:val="28"/>
        </w:rPr>
        <w:t>Е</w:t>
      </w:r>
      <w:r w:rsidRPr="00821FAB">
        <w:rPr>
          <w:sz w:val="28"/>
          <w:szCs w:val="28"/>
        </w:rPr>
        <w:t>ть (доп.);</w:t>
      </w:r>
    </w:p>
    <w:p w:rsidR="009853C4" w:rsidRDefault="009853C4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853C4">
        <w:rPr>
          <w:sz w:val="28"/>
          <w:szCs w:val="28"/>
        </w:rPr>
        <w:t>кулин</w:t>
      </w:r>
      <w:r w:rsidR="00E957AD">
        <w:rPr>
          <w:b/>
          <w:bCs/>
          <w:i/>
          <w:iCs/>
          <w:sz w:val="28"/>
          <w:szCs w:val="28"/>
        </w:rPr>
        <w:t>А</w:t>
      </w:r>
      <w:r w:rsidRPr="009853C4">
        <w:rPr>
          <w:sz w:val="28"/>
          <w:szCs w:val="28"/>
        </w:rPr>
        <w:t>рия- кулинар</w:t>
      </w:r>
      <w:r w:rsidR="00E957AD">
        <w:rPr>
          <w:b/>
          <w:bCs/>
          <w:i/>
          <w:iCs/>
          <w:sz w:val="28"/>
          <w:szCs w:val="28"/>
        </w:rPr>
        <w:t>И</w:t>
      </w:r>
      <w:r w:rsidRPr="009853C4">
        <w:rPr>
          <w:sz w:val="28"/>
          <w:szCs w:val="28"/>
        </w:rPr>
        <w:t>я</w:t>
      </w:r>
      <w:r>
        <w:rPr>
          <w:sz w:val="28"/>
          <w:szCs w:val="28"/>
        </w:rPr>
        <w:t xml:space="preserve"> (доп.)</w:t>
      </w:r>
    </w:p>
    <w:p w:rsidR="009853C4" w:rsidRDefault="009853C4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853C4">
        <w:rPr>
          <w:sz w:val="28"/>
          <w:szCs w:val="28"/>
        </w:rPr>
        <w:t>апарт</w:t>
      </w:r>
      <w:r w:rsidR="00E957AD">
        <w:rPr>
          <w:b/>
          <w:bCs/>
          <w:i/>
          <w:iCs/>
          <w:sz w:val="28"/>
          <w:szCs w:val="28"/>
        </w:rPr>
        <w:t>А</w:t>
      </w:r>
      <w:r w:rsidRPr="009853C4">
        <w:rPr>
          <w:sz w:val="28"/>
          <w:szCs w:val="28"/>
        </w:rPr>
        <w:t>менты- апартам</w:t>
      </w:r>
      <w:r w:rsidR="00E957AD">
        <w:rPr>
          <w:b/>
          <w:bCs/>
          <w:i/>
          <w:iCs/>
          <w:sz w:val="28"/>
          <w:szCs w:val="28"/>
        </w:rPr>
        <w:t>Е</w:t>
      </w:r>
      <w:r w:rsidRPr="009853C4">
        <w:rPr>
          <w:sz w:val="28"/>
          <w:szCs w:val="28"/>
        </w:rPr>
        <w:t>нты</w:t>
      </w:r>
      <w:r>
        <w:rPr>
          <w:sz w:val="28"/>
          <w:szCs w:val="28"/>
        </w:rPr>
        <w:t xml:space="preserve"> (доп.);</w:t>
      </w:r>
    </w:p>
    <w:p w:rsidR="009853C4" w:rsidRDefault="009853C4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853C4">
        <w:rPr>
          <w:sz w:val="28"/>
          <w:szCs w:val="28"/>
        </w:rPr>
        <w:t>деньг</w:t>
      </w:r>
      <w:r w:rsidR="00E957AD">
        <w:rPr>
          <w:b/>
          <w:bCs/>
          <w:i/>
          <w:iCs/>
          <w:sz w:val="28"/>
          <w:szCs w:val="28"/>
        </w:rPr>
        <w:t>А</w:t>
      </w:r>
      <w:r w:rsidRPr="009853C4">
        <w:rPr>
          <w:sz w:val="28"/>
          <w:szCs w:val="28"/>
        </w:rPr>
        <w:t>м- д</w:t>
      </w:r>
      <w:r w:rsidR="00E957AD">
        <w:rPr>
          <w:b/>
          <w:bCs/>
          <w:i/>
          <w:iCs/>
          <w:sz w:val="28"/>
          <w:szCs w:val="28"/>
        </w:rPr>
        <w:t>Е</w:t>
      </w:r>
      <w:r w:rsidRPr="009853C4">
        <w:rPr>
          <w:sz w:val="28"/>
          <w:szCs w:val="28"/>
        </w:rPr>
        <w:t>ньгам</w:t>
      </w:r>
      <w:r>
        <w:rPr>
          <w:sz w:val="28"/>
          <w:szCs w:val="28"/>
        </w:rPr>
        <w:t xml:space="preserve"> (доп.).</w:t>
      </w:r>
    </w:p>
    <w:p w:rsidR="009853C4" w:rsidRDefault="009853C4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853C4">
        <w:rPr>
          <w:sz w:val="28"/>
          <w:szCs w:val="28"/>
        </w:rPr>
        <w:t>Вторая норма произношения встречается тол</w:t>
      </w:r>
      <w:r>
        <w:rPr>
          <w:sz w:val="28"/>
          <w:szCs w:val="28"/>
        </w:rPr>
        <w:t xml:space="preserve">ько в разговорной речи! Первая – </w:t>
      </w:r>
      <w:r w:rsidRPr="009853C4">
        <w:rPr>
          <w:sz w:val="28"/>
          <w:szCs w:val="28"/>
        </w:rPr>
        <w:t>литературная, правильная!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Определенную трудность </w:t>
      </w:r>
      <w:r w:rsidRPr="00821FAB">
        <w:rPr>
          <w:sz w:val="28"/>
          <w:szCs w:val="28"/>
        </w:rPr>
        <w:t>представляет сегодня правильная постановка ударения в о</w:t>
      </w:r>
      <w:r>
        <w:rPr>
          <w:sz w:val="28"/>
          <w:szCs w:val="28"/>
        </w:rPr>
        <w:t>тдельных грамматических формах: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lastRenderedPageBreak/>
        <w:t>Ударение в кратких формах прилагательных и страдательных причастий прошедшего времени всегда стоит на основе. И только в форме единственного числа женского рода оно переносится на окончание: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з</w:t>
      </w:r>
      <w:r w:rsidRPr="00821FAB">
        <w:rPr>
          <w:b/>
          <w:bCs/>
          <w:i/>
          <w:iCs/>
          <w:sz w:val="28"/>
          <w:szCs w:val="28"/>
        </w:rPr>
        <w:t>а</w:t>
      </w:r>
      <w:r w:rsidRPr="00821FAB">
        <w:rPr>
          <w:sz w:val="28"/>
          <w:szCs w:val="28"/>
        </w:rPr>
        <w:t>нят – занят</w:t>
      </w:r>
      <w:r w:rsidRPr="00821FAB">
        <w:rPr>
          <w:b/>
          <w:bCs/>
          <w:i/>
          <w:iCs/>
          <w:sz w:val="28"/>
          <w:szCs w:val="28"/>
        </w:rPr>
        <w:t>а</w:t>
      </w:r>
      <w:r w:rsidRPr="00821FAB">
        <w:rPr>
          <w:sz w:val="28"/>
          <w:szCs w:val="28"/>
        </w:rPr>
        <w:t> – з</w:t>
      </w:r>
      <w:r w:rsidRPr="00821FAB">
        <w:rPr>
          <w:b/>
          <w:bCs/>
          <w:i/>
          <w:iCs/>
          <w:sz w:val="28"/>
          <w:szCs w:val="28"/>
        </w:rPr>
        <w:t>а</w:t>
      </w:r>
      <w:r w:rsidRPr="00821FAB">
        <w:rPr>
          <w:sz w:val="28"/>
          <w:szCs w:val="28"/>
        </w:rPr>
        <w:t>няты;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с</w:t>
      </w:r>
      <w:r w:rsidRPr="00821FAB">
        <w:rPr>
          <w:b/>
          <w:bCs/>
          <w:i/>
          <w:iCs/>
          <w:sz w:val="28"/>
          <w:szCs w:val="28"/>
        </w:rPr>
        <w:t>о</w:t>
      </w:r>
      <w:r w:rsidRPr="00821FAB">
        <w:rPr>
          <w:sz w:val="28"/>
          <w:szCs w:val="28"/>
        </w:rPr>
        <w:t>здан – создан</w:t>
      </w:r>
      <w:r w:rsidRPr="00821FAB">
        <w:rPr>
          <w:b/>
          <w:bCs/>
          <w:i/>
          <w:iCs/>
          <w:sz w:val="28"/>
          <w:szCs w:val="28"/>
        </w:rPr>
        <w:t>а</w:t>
      </w:r>
      <w:r w:rsidRPr="00821FAB">
        <w:rPr>
          <w:sz w:val="28"/>
          <w:szCs w:val="28"/>
        </w:rPr>
        <w:t> – с</w:t>
      </w:r>
      <w:r w:rsidRPr="00821FAB">
        <w:rPr>
          <w:b/>
          <w:bCs/>
          <w:i/>
          <w:iCs/>
          <w:sz w:val="28"/>
          <w:szCs w:val="28"/>
        </w:rPr>
        <w:t>о</w:t>
      </w:r>
      <w:r w:rsidRPr="00821FAB">
        <w:rPr>
          <w:sz w:val="28"/>
          <w:szCs w:val="28"/>
        </w:rPr>
        <w:t>зданы;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вз</w:t>
      </w:r>
      <w:r w:rsidRPr="00821FAB">
        <w:rPr>
          <w:b/>
          <w:bCs/>
          <w:i/>
          <w:iCs/>
          <w:sz w:val="28"/>
          <w:szCs w:val="28"/>
        </w:rPr>
        <w:t>я</w:t>
      </w:r>
      <w:r w:rsidRPr="00821FAB">
        <w:rPr>
          <w:sz w:val="28"/>
          <w:szCs w:val="28"/>
        </w:rPr>
        <w:t>т – взят</w:t>
      </w:r>
      <w:r w:rsidRPr="00821FAB">
        <w:rPr>
          <w:b/>
          <w:bCs/>
          <w:i/>
          <w:iCs/>
          <w:sz w:val="28"/>
          <w:szCs w:val="28"/>
        </w:rPr>
        <w:t>а</w:t>
      </w:r>
      <w:r w:rsidRPr="00821FAB">
        <w:rPr>
          <w:sz w:val="28"/>
          <w:szCs w:val="28"/>
        </w:rPr>
        <w:t> – вз</w:t>
      </w:r>
      <w:r w:rsidRPr="00821FAB">
        <w:rPr>
          <w:b/>
          <w:bCs/>
          <w:i/>
          <w:iCs/>
          <w:sz w:val="28"/>
          <w:szCs w:val="28"/>
        </w:rPr>
        <w:t>я</w:t>
      </w:r>
      <w:r w:rsidRPr="00821FAB">
        <w:rPr>
          <w:sz w:val="28"/>
          <w:szCs w:val="28"/>
        </w:rPr>
        <w:t>ты;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н</w:t>
      </w:r>
      <w:r w:rsidRPr="00821FAB">
        <w:rPr>
          <w:b/>
          <w:bCs/>
          <w:i/>
          <w:iCs/>
          <w:sz w:val="28"/>
          <w:szCs w:val="28"/>
        </w:rPr>
        <w:t>а</w:t>
      </w:r>
      <w:r w:rsidRPr="00821FAB">
        <w:rPr>
          <w:sz w:val="28"/>
          <w:szCs w:val="28"/>
        </w:rPr>
        <w:t>чат – начат</w:t>
      </w:r>
      <w:r w:rsidRPr="00821FAB">
        <w:rPr>
          <w:b/>
          <w:bCs/>
          <w:i/>
          <w:iCs/>
          <w:sz w:val="28"/>
          <w:szCs w:val="28"/>
        </w:rPr>
        <w:t>а</w:t>
      </w:r>
      <w:r w:rsidRPr="00821FAB">
        <w:rPr>
          <w:sz w:val="28"/>
          <w:szCs w:val="28"/>
        </w:rPr>
        <w:t> – н</w:t>
      </w:r>
      <w:r w:rsidRPr="00821FAB">
        <w:rPr>
          <w:b/>
          <w:bCs/>
          <w:i/>
          <w:iCs/>
          <w:sz w:val="28"/>
          <w:szCs w:val="28"/>
        </w:rPr>
        <w:t>а</w:t>
      </w:r>
      <w:r w:rsidRPr="00821FAB">
        <w:rPr>
          <w:sz w:val="28"/>
          <w:szCs w:val="28"/>
        </w:rPr>
        <w:t>чаты.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Во многих глаголах в прошедшем времени только в форме женского рода ударение стоит на окончании: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отн</w:t>
      </w:r>
      <w:r w:rsidRPr="00821FAB">
        <w:rPr>
          <w:b/>
          <w:bCs/>
          <w:i/>
          <w:iCs/>
          <w:sz w:val="28"/>
          <w:szCs w:val="28"/>
        </w:rPr>
        <w:t>я</w:t>
      </w:r>
      <w:r w:rsidRPr="00821FAB">
        <w:rPr>
          <w:sz w:val="28"/>
          <w:szCs w:val="28"/>
        </w:rPr>
        <w:t>ть – </w:t>
      </w:r>
      <w:r w:rsidRPr="00821FAB">
        <w:rPr>
          <w:b/>
          <w:bCs/>
          <w:i/>
          <w:iCs/>
          <w:sz w:val="28"/>
          <w:szCs w:val="28"/>
        </w:rPr>
        <w:t>о</w:t>
      </w:r>
      <w:r w:rsidRPr="00821FAB">
        <w:rPr>
          <w:sz w:val="28"/>
          <w:szCs w:val="28"/>
        </w:rPr>
        <w:t>тнял – отнял</w:t>
      </w:r>
      <w:r w:rsidRPr="00821FAB">
        <w:rPr>
          <w:b/>
          <w:bCs/>
          <w:i/>
          <w:iCs/>
          <w:sz w:val="28"/>
          <w:szCs w:val="28"/>
        </w:rPr>
        <w:t>а</w:t>
      </w:r>
      <w:r w:rsidRPr="00821FAB">
        <w:rPr>
          <w:sz w:val="28"/>
          <w:szCs w:val="28"/>
        </w:rPr>
        <w:t> – </w:t>
      </w:r>
      <w:r w:rsidRPr="00821FAB">
        <w:rPr>
          <w:b/>
          <w:bCs/>
          <w:i/>
          <w:iCs/>
          <w:sz w:val="28"/>
          <w:szCs w:val="28"/>
        </w:rPr>
        <w:t>о</w:t>
      </w:r>
      <w:r w:rsidRPr="00821FAB">
        <w:rPr>
          <w:sz w:val="28"/>
          <w:szCs w:val="28"/>
        </w:rPr>
        <w:t>тняли;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пон</w:t>
      </w:r>
      <w:r w:rsidRPr="00821FAB">
        <w:rPr>
          <w:b/>
          <w:bCs/>
          <w:i/>
          <w:iCs/>
          <w:sz w:val="28"/>
          <w:szCs w:val="28"/>
        </w:rPr>
        <w:t>я</w:t>
      </w:r>
      <w:r w:rsidRPr="00821FAB">
        <w:rPr>
          <w:sz w:val="28"/>
          <w:szCs w:val="28"/>
        </w:rPr>
        <w:t>ть – п</w:t>
      </w:r>
      <w:r w:rsidRPr="00821FAB">
        <w:rPr>
          <w:b/>
          <w:bCs/>
          <w:i/>
          <w:iCs/>
          <w:sz w:val="28"/>
          <w:szCs w:val="28"/>
        </w:rPr>
        <w:t>о</w:t>
      </w:r>
      <w:r w:rsidRPr="00821FAB">
        <w:rPr>
          <w:sz w:val="28"/>
          <w:szCs w:val="28"/>
        </w:rPr>
        <w:t>нял – понял</w:t>
      </w:r>
      <w:r w:rsidRPr="00821FAB">
        <w:rPr>
          <w:b/>
          <w:bCs/>
          <w:i/>
          <w:iCs/>
          <w:sz w:val="28"/>
          <w:szCs w:val="28"/>
        </w:rPr>
        <w:t>а</w:t>
      </w:r>
      <w:r w:rsidRPr="00821FAB">
        <w:rPr>
          <w:sz w:val="28"/>
          <w:szCs w:val="28"/>
        </w:rPr>
        <w:t> – п</w:t>
      </w:r>
      <w:r w:rsidRPr="00821FAB">
        <w:rPr>
          <w:b/>
          <w:bCs/>
          <w:i/>
          <w:iCs/>
          <w:sz w:val="28"/>
          <w:szCs w:val="28"/>
        </w:rPr>
        <w:t>о</w:t>
      </w:r>
      <w:r w:rsidRPr="00821FAB">
        <w:rPr>
          <w:sz w:val="28"/>
          <w:szCs w:val="28"/>
        </w:rPr>
        <w:t>няли;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нач</w:t>
      </w:r>
      <w:r w:rsidRPr="00821FAB">
        <w:rPr>
          <w:b/>
          <w:bCs/>
          <w:i/>
          <w:iCs/>
          <w:sz w:val="28"/>
          <w:szCs w:val="28"/>
        </w:rPr>
        <w:t>а</w:t>
      </w:r>
      <w:r w:rsidRPr="00821FAB">
        <w:rPr>
          <w:sz w:val="28"/>
          <w:szCs w:val="28"/>
        </w:rPr>
        <w:t>ть – н</w:t>
      </w:r>
      <w:r w:rsidRPr="00821FAB">
        <w:rPr>
          <w:b/>
          <w:bCs/>
          <w:i/>
          <w:iCs/>
          <w:sz w:val="28"/>
          <w:szCs w:val="28"/>
        </w:rPr>
        <w:t>а</w:t>
      </w:r>
      <w:r w:rsidRPr="00821FAB">
        <w:rPr>
          <w:sz w:val="28"/>
          <w:szCs w:val="28"/>
        </w:rPr>
        <w:t>чал – начал</w:t>
      </w:r>
      <w:r w:rsidRPr="00821FAB">
        <w:rPr>
          <w:b/>
          <w:bCs/>
          <w:i/>
          <w:iCs/>
          <w:sz w:val="28"/>
          <w:szCs w:val="28"/>
        </w:rPr>
        <w:t>а</w:t>
      </w:r>
      <w:r w:rsidRPr="00821FAB">
        <w:rPr>
          <w:sz w:val="28"/>
          <w:szCs w:val="28"/>
        </w:rPr>
        <w:t> – н</w:t>
      </w:r>
      <w:r w:rsidRPr="00821FAB">
        <w:rPr>
          <w:b/>
          <w:bCs/>
          <w:i/>
          <w:iCs/>
          <w:sz w:val="28"/>
          <w:szCs w:val="28"/>
        </w:rPr>
        <w:t>а</w:t>
      </w:r>
      <w:r w:rsidRPr="00821FAB">
        <w:rPr>
          <w:sz w:val="28"/>
          <w:szCs w:val="28"/>
        </w:rPr>
        <w:t>чали;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но: класть – клал – кл</w:t>
      </w:r>
      <w:r w:rsidRPr="00821FAB">
        <w:rPr>
          <w:b/>
          <w:bCs/>
          <w:i/>
          <w:iCs/>
          <w:sz w:val="28"/>
          <w:szCs w:val="28"/>
        </w:rPr>
        <w:t>а</w:t>
      </w:r>
      <w:r w:rsidRPr="00821FAB">
        <w:rPr>
          <w:sz w:val="28"/>
          <w:szCs w:val="28"/>
        </w:rPr>
        <w:t>ла – кл</w:t>
      </w:r>
      <w:r w:rsidRPr="00821FAB">
        <w:rPr>
          <w:b/>
          <w:bCs/>
          <w:i/>
          <w:iCs/>
          <w:sz w:val="28"/>
          <w:szCs w:val="28"/>
        </w:rPr>
        <w:t>а</w:t>
      </w:r>
      <w:r w:rsidRPr="00821FAB">
        <w:rPr>
          <w:sz w:val="28"/>
          <w:szCs w:val="28"/>
        </w:rPr>
        <w:t>ли.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Глаголы, образованные от прилагательных, обычно имеют ударение на окончании: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глубокий – углуб</w:t>
      </w:r>
      <w:r w:rsidRPr="00821FAB">
        <w:rPr>
          <w:b/>
          <w:bCs/>
          <w:i/>
          <w:iCs/>
          <w:sz w:val="28"/>
          <w:szCs w:val="28"/>
        </w:rPr>
        <w:t>и</w:t>
      </w:r>
      <w:r w:rsidRPr="00821FAB">
        <w:rPr>
          <w:sz w:val="28"/>
          <w:szCs w:val="28"/>
        </w:rPr>
        <w:t>ть;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легкий – облегч</w:t>
      </w:r>
      <w:r w:rsidRPr="00821FAB">
        <w:rPr>
          <w:b/>
          <w:bCs/>
          <w:i/>
          <w:iCs/>
          <w:sz w:val="28"/>
          <w:szCs w:val="28"/>
        </w:rPr>
        <w:t>и</w:t>
      </w:r>
      <w:r w:rsidRPr="00821FAB">
        <w:rPr>
          <w:sz w:val="28"/>
          <w:szCs w:val="28"/>
        </w:rPr>
        <w:t>ть;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бодрый – ободр</w:t>
      </w:r>
      <w:r w:rsidRPr="00821FAB">
        <w:rPr>
          <w:b/>
          <w:bCs/>
          <w:i/>
          <w:iCs/>
          <w:sz w:val="28"/>
          <w:szCs w:val="28"/>
        </w:rPr>
        <w:t>и</w:t>
      </w:r>
      <w:r w:rsidRPr="00821FAB">
        <w:rPr>
          <w:sz w:val="28"/>
          <w:szCs w:val="28"/>
        </w:rPr>
        <w:t>ть, подбодр</w:t>
      </w:r>
      <w:r w:rsidRPr="00821FAB">
        <w:rPr>
          <w:b/>
          <w:bCs/>
          <w:i/>
          <w:iCs/>
          <w:sz w:val="28"/>
          <w:szCs w:val="28"/>
        </w:rPr>
        <w:t>и</w:t>
      </w:r>
      <w:r w:rsidRPr="00821FAB">
        <w:rPr>
          <w:sz w:val="28"/>
          <w:szCs w:val="28"/>
        </w:rPr>
        <w:t>ть.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Существуют глаголы, в которых абсолютно во всех формах ударение падает на окончание. Вот они: звон</w:t>
      </w:r>
      <w:r w:rsidRPr="00821FAB">
        <w:rPr>
          <w:b/>
          <w:bCs/>
          <w:i/>
          <w:iCs/>
          <w:sz w:val="28"/>
          <w:szCs w:val="28"/>
        </w:rPr>
        <w:t>и</w:t>
      </w:r>
      <w:r w:rsidRPr="00821FAB">
        <w:rPr>
          <w:sz w:val="28"/>
          <w:szCs w:val="28"/>
        </w:rPr>
        <w:t>ть, углуб</w:t>
      </w:r>
      <w:r w:rsidRPr="00821FAB">
        <w:rPr>
          <w:b/>
          <w:bCs/>
          <w:i/>
          <w:iCs/>
          <w:sz w:val="28"/>
          <w:szCs w:val="28"/>
        </w:rPr>
        <w:t>и</w:t>
      </w:r>
      <w:r w:rsidRPr="00821FAB">
        <w:rPr>
          <w:sz w:val="28"/>
          <w:szCs w:val="28"/>
        </w:rPr>
        <w:t>ть, усугуб</w:t>
      </w:r>
      <w:r w:rsidRPr="00821FAB">
        <w:rPr>
          <w:b/>
          <w:bCs/>
          <w:i/>
          <w:iCs/>
          <w:sz w:val="28"/>
          <w:szCs w:val="28"/>
        </w:rPr>
        <w:t>и</w:t>
      </w:r>
      <w:r w:rsidRPr="00821FAB">
        <w:rPr>
          <w:sz w:val="28"/>
          <w:szCs w:val="28"/>
        </w:rPr>
        <w:t>ть, включ</w:t>
      </w:r>
      <w:r w:rsidRPr="00821FAB">
        <w:rPr>
          <w:b/>
          <w:bCs/>
          <w:i/>
          <w:iCs/>
          <w:sz w:val="28"/>
          <w:szCs w:val="28"/>
        </w:rPr>
        <w:t>и</w:t>
      </w:r>
      <w:r w:rsidRPr="00821FAB">
        <w:rPr>
          <w:sz w:val="28"/>
          <w:szCs w:val="28"/>
        </w:rPr>
        <w:t>ть, раст</w:t>
      </w:r>
      <w:r w:rsidRPr="00821FAB">
        <w:rPr>
          <w:b/>
          <w:bCs/>
          <w:i/>
          <w:iCs/>
          <w:sz w:val="28"/>
          <w:szCs w:val="28"/>
        </w:rPr>
        <w:t>и</w:t>
      </w:r>
      <w:r w:rsidRPr="00821FAB">
        <w:rPr>
          <w:sz w:val="28"/>
          <w:szCs w:val="28"/>
        </w:rPr>
        <w:t>ть, твор</w:t>
      </w:r>
      <w:r w:rsidRPr="00821FAB">
        <w:rPr>
          <w:b/>
          <w:bCs/>
          <w:i/>
          <w:iCs/>
          <w:sz w:val="28"/>
          <w:szCs w:val="28"/>
        </w:rPr>
        <w:t>и</w:t>
      </w:r>
      <w:r w:rsidRPr="00821FAB">
        <w:rPr>
          <w:sz w:val="28"/>
          <w:szCs w:val="28"/>
        </w:rPr>
        <w:t>ть. К примеру, в слове «звонить» в других формах ударение будет ставиться следующим образом: я звон</w:t>
      </w:r>
      <w:r w:rsidRPr="00821FAB">
        <w:rPr>
          <w:b/>
          <w:bCs/>
          <w:i/>
          <w:iCs/>
          <w:sz w:val="28"/>
          <w:szCs w:val="28"/>
        </w:rPr>
        <w:t>ю</w:t>
      </w:r>
      <w:r w:rsidRPr="00821FAB">
        <w:rPr>
          <w:sz w:val="28"/>
          <w:szCs w:val="28"/>
        </w:rPr>
        <w:t>, ты звон</w:t>
      </w:r>
      <w:r w:rsidRPr="00821FAB">
        <w:rPr>
          <w:b/>
          <w:bCs/>
          <w:i/>
          <w:iCs/>
          <w:sz w:val="28"/>
          <w:szCs w:val="28"/>
        </w:rPr>
        <w:t>и</w:t>
      </w:r>
      <w:r w:rsidRPr="00821FAB">
        <w:rPr>
          <w:sz w:val="28"/>
          <w:szCs w:val="28"/>
        </w:rPr>
        <w:t>шь, он звон</w:t>
      </w:r>
      <w:r w:rsidRPr="00821FAB">
        <w:rPr>
          <w:b/>
          <w:bCs/>
          <w:i/>
          <w:iCs/>
          <w:sz w:val="28"/>
          <w:szCs w:val="28"/>
        </w:rPr>
        <w:t>и</w:t>
      </w:r>
      <w:r w:rsidRPr="00821FAB">
        <w:rPr>
          <w:sz w:val="28"/>
          <w:szCs w:val="28"/>
        </w:rPr>
        <w:t>т, мы звон</w:t>
      </w:r>
      <w:r w:rsidRPr="00821FAB">
        <w:rPr>
          <w:b/>
          <w:bCs/>
          <w:i/>
          <w:iCs/>
          <w:sz w:val="28"/>
          <w:szCs w:val="28"/>
        </w:rPr>
        <w:t>и</w:t>
      </w:r>
      <w:r w:rsidRPr="00821FAB">
        <w:rPr>
          <w:sz w:val="28"/>
          <w:szCs w:val="28"/>
        </w:rPr>
        <w:t>м, вы звон</w:t>
      </w:r>
      <w:r w:rsidRPr="00821FAB">
        <w:rPr>
          <w:b/>
          <w:bCs/>
          <w:i/>
          <w:iCs/>
          <w:sz w:val="28"/>
          <w:szCs w:val="28"/>
        </w:rPr>
        <w:t>и</w:t>
      </w:r>
      <w:r w:rsidRPr="00821FAB">
        <w:rPr>
          <w:sz w:val="28"/>
          <w:szCs w:val="28"/>
        </w:rPr>
        <w:t>те, они звон</w:t>
      </w:r>
      <w:r w:rsidRPr="00821FAB">
        <w:rPr>
          <w:b/>
          <w:bCs/>
          <w:i/>
          <w:iCs/>
          <w:sz w:val="28"/>
          <w:szCs w:val="28"/>
        </w:rPr>
        <w:t>я</w:t>
      </w:r>
      <w:r w:rsidRPr="00821FAB">
        <w:rPr>
          <w:sz w:val="28"/>
          <w:szCs w:val="28"/>
        </w:rPr>
        <w:t>т.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Место ударения в отглагольных существительных обычно совпадает с местом ударения в исходном глаголе: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обеспéчивать – обесп</w:t>
      </w:r>
      <w:r w:rsidR="00BD2A1F">
        <w:rPr>
          <w:b/>
          <w:bCs/>
          <w:i/>
          <w:iCs/>
          <w:sz w:val="28"/>
          <w:szCs w:val="28"/>
        </w:rPr>
        <w:t>Е</w:t>
      </w:r>
      <w:r w:rsidRPr="00821FAB">
        <w:rPr>
          <w:sz w:val="28"/>
          <w:szCs w:val="28"/>
        </w:rPr>
        <w:t>чение;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сосредотóчивать – сосредот</w:t>
      </w:r>
      <w:r w:rsidR="00BD2A1F">
        <w:rPr>
          <w:b/>
          <w:bCs/>
          <w:i/>
          <w:iCs/>
          <w:sz w:val="28"/>
          <w:szCs w:val="28"/>
        </w:rPr>
        <w:t>О</w:t>
      </w:r>
      <w:r w:rsidRPr="00821FAB">
        <w:rPr>
          <w:sz w:val="28"/>
          <w:szCs w:val="28"/>
        </w:rPr>
        <w:t>чение;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упор</w:t>
      </w:r>
      <w:r w:rsidRPr="00361F08">
        <w:rPr>
          <w:b/>
          <w:sz w:val="28"/>
          <w:szCs w:val="28"/>
        </w:rPr>
        <w:t>я</w:t>
      </w:r>
      <w:r w:rsidRPr="00821FAB">
        <w:rPr>
          <w:sz w:val="28"/>
          <w:szCs w:val="28"/>
        </w:rPr>
        <w:t>дочить – упор</w:t>
      </w:r>
      <w:r w:rsidR="00BD2A1F">
        <w:rPr>
          <w:b/>
          <w:bCs/>
          <w:i/>
          <w:iCs/>
          <w:sz w:val="28"/>
          <w:szCs w:val="28"/>
        </w:rPr>
        <w:t>Я</w:t>
      </w:r>
      <w:r w:rsidRPr="00821FAB">
        <w:rPr>
          <w:sz w:val="28"/>
          <w:szCs w:val="28"/>
        </w:rPr>
        <w:t>дочение.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Место ударения в форме родительного падежа множественного числа может быть различным – на окончании либо на основе: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1) область – област</w:t>
      </w:r>
      <w:r w:rsidRPr="00821FAB">
        <w:rPr>
          <w:b/>
          <w:bCs/>
          <w:i/>
          <w:iCs/>
          <w:sz w:val="28"/>
          <w:szCs w:val="28"/>
        </w:rPr>
        <w:t>е</w:t>
      </w:r>
      <w:r w:rsidRPr="00821FAB">
        <w:rPr>
          <w:sz w:val="28"/>
          <w:szCs w:val="28"/>
        </w:rPr>
        <w:t>й; ведомость – ведомост</w:t>
      </w:r>
      <w:r w:rsidRPr="00821FAB">
        <w:rPr>
          <w:b/>
          <w:bCs/>
          <w:i/>
          <w:iCs/>
          <w:sz w:val="28"/>
          <w:szCs w:val="28"/>
        </w:rPr>
        <w:t>е</w:t>
      </w:r>
      <w:r w:rsidRPr="00821FAB">
        <w:rPr>
          <w:sz w:val="28"/>
          <w:szCs w:val="28"/>
        </w:rPr>
        <w:t>й; ступень – ступен</w:t>
      </w:r>
      <w:r w:rsidRPr="00821FAB">
        <w:rPr>
          <w:b/>
          <w:bCs/>
          <w:i/>
          <w:iCs/>
          <w:sz w:val="28"/>
          <w:szCs w:val="28"/>
        </w:rPr>
        <w:t>е</w:t>
      </w:r>
      <w:r w:rsidRPr="00821FAB">
        <w:rPr>
          <w:sz w:val="28"/>
          <w:szCs w:val="28"/>
        </w:rPr>
        <w:t>й (в развитии чего-либо); но: ступ</w:t>
      </w:r>
      <w:r w:rsidRPr="00821FAB">
        <w:rPr>
          <w:b/>
          <w:bCs/>
          <w:i/>
          <w:iCs/>
          <w:sz w:val="28"/>
          <w:szCs w:val="28"/>
        </w:rPr>
        <w:t>е</w:t>
      </w:r>
      <w:r w:rsidRPr="00821FAB">
        <w:rPr>
          <w:sz w:val="28"/>
          <w:szCs w:val="28"/>
        </w:rPr>
        <w:t>ней (в лестнице);</w:t>
      </w:r>
    </w:p>
    <w:p w:rsidR="00724151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2) доска – дос</w:t>
      </w:r>
      <w:r w:rsidRPr="00821FAB">
        <w:rPr>
          <w:b/>
          <w:bCs/>
          <w:i/>
          <w:iCs/>
          <w:sz w:val="28"/>
          <w:szCs w:val="28"/>
        </w:rPr>
        <w:t>о</w:t>
      </w:r>
      <w:r w:rsidRPr="00821FAB">
        <w:rPr>
          <w:sz w:val="28"/>
          <w:szCs w:val="28"/>
        </w:rPr>
        <w:t>к; сирота – сир</w:t>
      </w:r>
      <w:r w:rsidRPr="00821FAB">
        <w:rPr>
          <w:b/>
          <w:bCs/>
          <w:i/>
          <w:iCs/>
          <w:sz w:val="28"/>
          <w:szCs w:val="28"/>
        </w:rPr>
        <w:t>о</w:t>
      </w:r>
      <w:r w:rsidRPr="00821FAB">
        <w:rPr>
          <w:sz w:val="28"/>
          <w:szCs w:val="28"/>
        </w:rPr>
        <w:t>т; отрасль – </w:t>
      </w:r>
      <w:r w:rsidRPr="00821FAB">
        <w:rPr>
          <w:b/>
          <w:bCs/>
          <w:i/>
          <w:iCs/>
          <w:sz w:val="28"/>
          <w:szCs w:val="28"/>
        </w:rPr>
        <w:t>о</w:t>
      </w:r>
      <w:r w:rsidRPr="00821FAB">
        <w:rPr>
          <w:sz w:val="28"/>
          <w:szCs w:val="28"/>
        </w:rPr>
        <w:t>траслей; мощность – м</w:t>
      </w:r>
      <w:r w:rsidRPr="00821FAB">
        <w:rPr>
          <w:b/>
          <w:bCs/>
          <w:i/>
          <w:iCs/>
          <w:sz w:val="28"/>
          <w:szCs w:val="28"/>
        </w:rPr>
        <w:t>о</w:t>
      </w:r>
      <w:r w:rsidRPr="00821FAB">
        <w:rPr>
          <w:sz w:val="28"/>
          <w:szCs w:val="28"/>
        </w:rPr>
        <w:t>щностей; прибыль – пр</w:t>
      </w:r>
      <w:r w:rsidRPr="00821FAB">
        <w:rPr>
          <w:b/>
          <w:bCs/>
          <w:i/>
          <w:iCs/>
          <w:sz w:val="28"/>
          <w:szCs w:val="28"/>
        </w:rPr>
        <w:t>и</w:t>
      </w:r>
      <w:r w:rsidRPr="00821FAB">
        <w:rPr>
          <w:sz w:val="28"/>
          <w:szCs w:val="28"/>
        </w:rPr>
        <w:t>былей; дно – д</w:t>
      </w:r>
      <w:r w:rsidRPr="00821FAB">
        <w:rPr>
          <w:b/>
          <w:bCs/>
          <w:i/>
          <w:iCs/>
          <w:sz w:val="28"/>
          <w:szCs w:val="28"/>
        </w:rPr>
        <w:t>о</w:t>
      </w:r>
      <w:r w:rsidRPr="00821FAB">
        <w:rPr>
          <w:sz w:val="28"/>
          <w:szCs w:val="28"/>
        </w:rPr>
        <w:t>ньев; торт – т</w:t>
      </w:r>
      <w:r w:rsidRPr="00821FAB">
        <w:rPr>
          <w:b/>
          <w:bCs/>
          <w:i/>
          <w:iCs/>
          <w:sz w:val="28"/>
          <w:szCs w:val="28"/>
        </w:rPr>
        <w:t>о</w:t>
      </w:r>
      <w:r w:rsidRPr="00821FAB">
        <w:rPr>
          <w:sz w:val="28"/>
          <w:szCs w:val="28"/>
        </w:rPr>
        <w:t>ртов</w:t>
      </w:r>
      <w:r w:rsidR="00361F08">
        <w:rPr>
          <w:sz w:val="28"/>
          <w:szCs w:val="28"/>
        </w:rPr>
        <w:t>,</w:t>
      </w:r>
      <w:r w:rsidR="00D62327">
        <w:rPr>
          <w:sz w:val="28"/>
          <w:szCs w:val="28"/>
        </w:rPr>
        <w:t xml:space="preserve"> </w:t>
      </w:r>
      <w:r w:rsidR="00361F08">
        <w:rPr>
          <w:sz w:val="28"/>
          <w:szCs w:val="28"/>
        </w:rPr>
        <w:t>т</w:t>
      </w:r>
      <w:r w:rsidR="00361F08" w:rsidRPr="00361F08">
        <w:rPr>
          <w:b/>
          <w:i/>
          <w:sz w:val="28"/>
          <w:szCs w:val="28"/>
        </w:rPr>
        <w:t>о</w:t>
      </w:r>
      <w:r w:rsidR="00361F08">
        <w:rPr>
          <w:sz w:val="28"/>
          <w:szCs w:val="28"/>
        </w:rPr>
        <w:t>ртами</w:t>
      </w:r>
      <w:r w:rsidRPr="00821FAB">
        <w:rPr>
          <w:sz w:val="28"/>
          <w:szCs w:val="28"/>
        </w:rPr>
        <w:t>; порт – п</w:t>
      </w:r>
      <w:r w:rsidRPr="00821FAB">
        <w:rPr>
          <w:b/>
          <w:bCs/>
          <w:i/>
          <w:iCs/>
          <w:sz w:val="28"/>
          <w:szCs w:val="28"/>
        </w:rPr>
        <w:t>о</w:t>
      </w:r>
      <w:r w:rsidRPr="00821FAB">
        <w:rPr>
          <w:sz w:val="28"/>
          <w:szCs w:val="28"/>
        </w:rPr>
        <w:t>ртов.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sz w:val="28"/>
          <w:szCs w:val="28"/>
        </w:rPr>
        <w:t>В глаголах на </w:t>
      </w:r>
      <w:r w:rsidRPr="00821FAB">
        <w:rPr>
          <w:i/>
          <w:iCs/>
          <w:sz w:val="28"/>
          <w:szCs w:val="28"/>
        </w:rPr>
        <w:t>-</w:t>
      </w:r>
      <w:r w:rsidRPr="00821FAB">
        <w:rPr>
          <w:b/>
          <w:bCs/>
          <w:i/>
          <w:iCs/>
          <w:sz w:val="28"/>
          <w:szCs w:val="28"/>
        </w:rPr>
        <w:t>и</w:t>
      </w:r>
      <w:r w:rsidRPr="00821FAB">
        <w:rPr>
          <w:i/>
          <w:iCs/>
          <w:sz w:val="28"/>
          <w:szCs w:val="28"/>
        </w:rPr>
        <w:t>ровать</w:t>
      </w:r>
      <w:r w:rsidRPr="00821FAB">
        <w:rPr>
          <w:sz w:val="28"/>
          <w:szCs w:val="28"/>
        </w:rPr>
        <w:t> более продуктивным считается вариант с ударением на </w:t>
      </w:r>
      <w:r w:rsidRPr="00821FAB">
        <w:rPr>
          <w:b/>
          <w:bCs/>
          <w:i/>
          <w:iCs/>
          <w:sz w:val="28"/>
          <w:szCs w:val="28"/>
        </w:rPr>
        <w:t>и</w:t>
      </w:r>
      <w:r w:rsidRPr="00821FAB">
        <w:rPr>
          <w:sz w:val="28"/>
          <w:szCs w:val="28"/>
        </w:rPr>
        <w:t> (суффикс </w:t>
      </w:r>
      <w:r w:rsidRPr="00821FAB">
        <w:rPr>
          <w:i/>
          <w:iCs/>
          <w:sz w:val="28"/>
          <w:szCs w:val="28"/>
        </w:rPr>
        <w:t>-ир-</w:t>
      </w:r>
      <w:r w:rsidRPr="00821FAB">
        <w:rPr>
          <w:sz w:val="28"/>
          <w:szCs w:val="28"/>
        </w:rPr>
        <w:t> восходит к немецкому </w:t>
      </w:r>
      <w:r w:rsidRPr="00821FAB">
        <w:rPr>
          <w:i/>
          <w:iCs/>
          <w:sz w:val="28"/>
          <w:szCs w:val="28"/>
        </w:rPr>
        <w:t>–ieren</w:t>
      </w:r>
      <w:r w:rsidRPr="00821FAB">
        <w:rPr>
          <w:sz w:val="28"/>
          <w:szCs w:val="28"/>
        </w:rPr>
        <w:t>). В словах же, вошедших в русский язык только в прошлом веке, ударение часто падает на последний слог.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i/>
          <w:iCs/>
          <w:sz w:val="28"/>
          <w:szCs w:val="28"/>
        </w:rPr>
        <w:t>блок</w:t>
      </w:r>
      <w:r w:rsidRPr="00821FAB">
        <w:rPr>
          <w:b/>
          <w:bCs/>
          <w:i/>
          <w:iCs/>
          <w:sz w:val="28"/>
          <w:szCs w:val="28"/>
        </w:rPr>
        <w:t>и</w:t>
      </w:r>
      <w:r w:rsidRPr="00821FAB">
        <w:rPr>
          <w:i/>
          <w:iCs/>
          <w:sz w:val="28"/>
          <w:szCs w:val="28"/>
        </w:rPr>
        <w:t>ровать – маркиров</w:t>
      </w:r>
      <w:r w:rsidRPr="00821FAB">
        <w:rPr>
          <w:b/>
          <w:bCs/>
          <w:i/>
          <w:iCs/>
          <w:sz w:val="28"/>
          <w:szCs w:val="28"/>
        </w:rPr>
        <w:t>а</w:t>
      </w:r>
      <w:r w:rsidRPr="00821FAB">
        <w:rPr>
          <w:i/>
          <w:iCs/>
          <w:sz w:val="28"/>
          <w:szCs w:val="28"/>
        </w:rPr>
        <w:t>ть;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скоп</w:t>
      </w:r>
      <w:r w:rsidRPr="004D7635">
        <w:rPr>
          <w:b/>
          <w:i/>
          <w:iCs/>
          <w:sz w:val="28"/>
          <w:szCs w:val="28"/>
        </w:rPr>
        <w:t>и</w:t>
      </w:r>
      <w:r>
        <w:rPr>
          <w:i/>
          <w:iCs/>
          <w:sz w:val="28"/>
          <w:szCs w:val="28"/>
        </w:rPr>
        <w:t>ровать</w:t>
      </w:r>
      <w:r w:rsidRPr="00821FAB">
        <w:rPr>
          <w:i/>
          <w:iCs/>
          <w:sz w:val="28"/>
          <w:szCs w:val="28"/>
        </w:rPr>
        <w:t xml:space="preserve"> – премиров</w:t>
      </w:r>
      <w:r w:rsidRPr="00821FAB">
        <w:rPr>
          <w:b/>
          <w:bCs/>
          <w:i/>
          <w:iCs/>
          <w:sz w:val="28"/>
          <w:szCs w:val="28"/>
        </w:rPr>
        <w:t>а</w:t>
      </w:r>
      <w:r w:rsidRPr="00821FAB">
        <w:rPr>
          <w:i/>
          <w:iCs/>
          <w:sz w:val="28"/>
          <w:szCs w:val="28"/>
        </w:rPr>
        <w:t>ть;</w:t>
      </w:r>
    </w:p>
    <w:p w:rsidR="00724151" w:rsidRPr="00821FAB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821FAB">
        <w:rPr>
          <w:i/>
          <w:iCs/>
          <w:sz w:val="28"/>
          <w:szCs w:val="28"/>
        </w:rPr>
        <w:t>приватиз</w:t>
      </w:r>
      <w:r w:rsidRPr="00821FAB">
        <w:rPr>
          <w:b/>
          <w:bCs/>
          <w:i/>
          <w:iCs/>
          <w:sz w:val="28"/>
          <w:szCs w:val="28"/>
        </w:rPr>
        <w:t>и</w:t>
      </w:r>
      <w:r w:rsidRPr="00821FAB">
        <w:rPr>
          <w:i/>
          <w:iCs/>
          <w:sz w:val="28"/>
          <w:szCs w:val="28"/>
        </w:rPr>
        <w:t>ровать – нормиров</w:t>
      </w:r>
      <w:r w:rsidRPr="00821FAB">
        <w:rPr>
          <w:b/>
          <w:bCs/>
          <w:i/>
          <w:iCs/>
          <w:sz w:val="28"/>
          <w:szCs w:val="28"/>
        </w:rPr>
        <w:t>а</w:t>
      </w:r>
      <w:r w:rsidRPr="00821FAB">
        <w:rPr>
          <w:i/>
          <w:iCs/>
          <w:sz w:val="28"/>
          <w:szCs w:val="28"/>
        </w:rPr>
        <w:t>ть;</w:t>
      </w:r>
    </w:p>
    <w:p w:rsidR="00724151" w:rsidRPr="00724151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i/>
          <w:iCs/>
          <w:sz w:val="28"/>
          <w:szCs w:val="28"/>
        </w:rPr>
      </w:pPr>
      <w:r w:rsidRPr="00821FAB">
        <w:rPr>
          <w:i/>
          <w:iCs/>
          <w:sz w:val="28"/>
          <w:szCs w:val="28"/>
        </w:rPr>
        <w:t>экспорт</w:t>
      </w:r>
      <w:r w:rsidRPr="00821FAB">
        <w:rPr>
          <w:b/>
          <w:bCs/>
          <w:i/>
          <w:iCs/>
          <w:sz w:val="28"/>
          <w:szCs w:val="28"/>
        </w:rPr>
        <w:t>и</w:t>
      </w:r>
      <w:r w:rsidRPr="00821FAB">
        <w:rPr>
          <w:i/>
          <w:iCs/>
          <w:sz w:val="28"/>
          <w:szCs w:val="28"/>
        </w:rPr>
        <w:t>ровать – бомбардиров</w:t>
      </w:r>
      <w:r w:rsidRPr="00821FAB">
        <w:rPr>
          <w:b/>
          <w:bCs/>
          <w:i/>
          <w:iCs/>
          <w:sz w:val="28"/>
          <w:szCs w:val="28"/>
        </w:rPr>
        <w:t>а</w:t>
      </w:r>
      <w:r>
        <w:rPr>
          <w:i/>
          <w:iCs/>
          <w:sz w:val="28"/>
          <w:szCs w:val="28"/>
        </w:rPr>
        <w:t>ть;</w:t>
      </w:r>
    </w:p>
    <w:p w:rsidR="00BC043E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BC043E" w:rsidRDefault="00BC043E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724151" w:rsidRPr="00427535" w:rsidRDefault="00724151" w:rsidP="00BC043E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  <w:bCs/>
          <w:iCs/>
          <w:sz w:val="28"/>
          <w:szCs w:val="28"/>
        </w:rPr>
      </w:pPr>
      <w:r w:rsidRPr="00427535">
        <w:rPr>
          <w:b/>
          <w:bCs/>
          <w:iCs/>
          <w:sz w:val="28"/>
          <w:szCs w:val="28"/>
        </w:rPr>
        <w:lastRenderedPageBreak/>
        <w:t>Необходимо запомнить:</w:t>
      </w:r>
    </w:p>
    <w:p w:rsidR="00724151" w:rsidRPr="00427535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427535">
        <w:rPr>
          <w:sz w:val="28"/>
          <w:szCs w:val="28"/>
        </w:rPr>
        <w:t>сред</w:t>
      </w:r>
      <w:r w:rsidRPr="00427535">
        <w:rPr>
          <w:b/>
          <w:bCs/>
          <w:iCs/>
          <w:sz w:val="28"/>
          <w:szCs w:val="28"/>
        </w:rPr>
        <w:t>а</w:t>
      </w:r>
      <w:r w:rsidRPr="00427535">
        <w:rPr>
          <w:sz w:val="28"/>
          <w:szCs w:val="28"/>
        </w:rPr>
        <w:t> – ср</w:t>
      </w:r>
      <w:r w:rsidRPr="00427535">
        <w:rPr>
          <w:b/>
          <w:bCs/>
          <w:iCs/>
          <w:sz w:val="28"/>
          <w:szCs w:val="28"/>
        </w:rPr>
        <w:t>е</w:t>
      </w:r>
      <w:r w:rsidRPr="00427535">
        <w:rPr>
          <w:sz w:val="28"/>
          <w:szCs w:val="28"/>
        </w:rPr>
        <w:t>ды – по сред</w:t>
      </w:r>
      <w:r w:rsidRPr="00427535">
        <w:rPr>
          <w:b/>
          <w:bCs/>
          <w:iCs/>
          <w:sz w:val="28"/>
          <w:szCs w:val="28"/>
        </w:rPr>
        <w:t>а</w:t>
      </w:r>
      <w:r w:rsidRPr="00427535">
        <w:rPr>
          <w:sz w:val="28"/>
          <w:szCs w:val="28"/>
        </w:rPr>
        <w:t>м</w:t>
      </w:r>
    </w:p>
    <w:p w:rsidR="00724151" w:rsidRPr="00427535" w:rsidRDefault="00724151" w:rsidP="00BD2A1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427535">
        <w:rPr>
          <w:iCs/>
          <w:sz w:val="28"/>
          <w:szCs w:val="28"/>
        </w:rPr>
        <w:t>нефте-</w:t>
      </w:r>
      <w:r w:rsidR="00BD2A1F">
        <w:rPr>
          <w:iCs/>
          <w:sz w:val="28"/>
          <w:szCs w:val="28"/>
        </w:rPr>
        <w:t xml:space="preserve"> </w:t>
      </w:r>
      <w:r w:rsidRPr="00427535">
        <w:rPr>
          <w:iCs/>
          <w:sz w:val="28"/>
          <w:szCs w:val="28"/>
        </w:rPr>
        <w:t>(</w:t>
      </w:r>
      <w:proofErr w:type="spellStart"/>
      <w:r w:rsidRPr="00427535">
        <w:rPr>
          <w:iCs/>
          <w:sz w:val="28"/>
          <w:szCs w:val="28"/>
        </w:rPr>
        <w:t>трубо</w:t>
      </w:r>
      <w:proofErr w:type="spellEnd"/>
      <w:r w:rsidRPr="00427535">
        <w:rPr>
          <w:iCs/>
          <w:sz w:val="28"/>
          <w:szCs w:val="28"/>
        </w:rPr>
        <w:t>-,</w:t>
      </w:r>
      <w:r w:rsidR="00BD2A1F">
        <w:rPr>
          <w:iCs/>
          <w:sz w:val="28"/>
          <w:szCs w:val="28"/>
        </w:rPr>
        <w:t xml:space="preserve"> </w:t>
      </w:r>
      <w:r w:rsidRPr="00427535">
        <w:rPr>
          <w:iCs/>
          <w:sz w:val="28"/>
          <w:szCs w:val="28"/>
        </w:rPr>
        <w:t>газо-)</w:t>
      </w:r>
      <w:r w:rsidR="00BD2A1F">
        <w:rPr>
          <w:iCs/>
          <w:sz w:val="28"/>
          <w:szCs w:val="28"/>
        </w:rPr>
        <w:t xml:space="preserve"> </w:t>
      </w:r>
      <w:r w:rsidRPr="00427535">
        <w:rPr>
          <w:iCs/>
          <w:sz w:val="28"/>
          <w:szCs w:val="28"/>
        </w:rPr>
        <w:t>пров</w:t>
      </w:r>
      <w:r w:rsidRPr="00427535">
        <w:rPr>
          <w:b/>
          <w:bCs/>
          <w:iCs/>
          <w:sz w:val="28"/>
          <w:szCs w:val="28"/>
        </w:rPr>
        <w:t>о</w:t>
      </w:r>
      <w:r w:rsidRPr="00427535">
        <w:rPr>
          <w:iCs/>
          <w:sz w:val="28"/>
          <w:szCs w:val="28"/>
        </w:rPr>
        <w:t>д</w:t>
      </w:r>
      <w:r w:rsidR="00BD2A1F">
        <w:rPr>
          <w:sz w:val="28"/>
          <w:szCs w:val="28"/>
        </w:rPr>
        <w:t xml:space="preserve"> (название действия), </w:t>
      </w:r>
      <w:r w:rsidRPr="00427535">
        <w:rPr>
          <w:sz w:val="28"/>
          <w:szCs w:val="28"/>
        </w:rPr>
        <w:t>но: </w:t>
      </w:r>
      <w:r w:rsidRPr="00427535">
        <w:rPr>
          <w:iCs/>
          <w:sz w:val="28"/>
          <w:szCs w:val="28"/>
        </w:rPr>
        <w:t>пр</w:t>
      </w:r>
      <w:r w:rsidRPr="00427535">
        <w:rPr>
          <w:b/>
          <w:bCs/>
          <w:iCs/>
          <w:sz w:val="28"/>
          <w:szCs w:val="28"/>
        </w:rPr>
        <w:t>о</w:t>
      </w:r>
      <w:r w:rsidRPr="00427535">
        <w:rPr>
          <w:iCs/>
          <w:sz w:val="28"/>
          <w:szCs w:val="28"/>
        </w:rPr>
        <w:t>вод</w:t>
      </w:r>
      <w:r w:rsidRPr="00427535">
        <w:rPr>
          <w:sz w:val="28"/>
          <w:szCs w:val="28"/>
        </w:rPr>
        <w:t> (проволока).</w:t>
      </w:r>
    </w:p>
    <w:p w:rsidR="00724151" w:rsidRPr="00427535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427535">
        <w:rPr>
          <w:sz w:val="28"/>
          <w:szCs w:val="28"/>
        </w:rPr>
        <w:t>валов</w:t>
      </w:r>
      <w:r w:rsidRPr="00427535">
        <w:rPr>
          <w:b/>
          <w:bCs/>
          <w:iCs/>
          <w:sz w:val="28"/>
          <w:szCs w:val="28"/>
        </w:rPr>
        <w:t>о</w:t>
      </w:r>
      <w:r w:rsidRPr="00427535">
        <w:rPr>
          <w:sz w:val="28"/>
          <w:szCs w:val="28"/>
        </w:rPr>
        <w:t>й (доход, продукт)</w:t>
      </w:r>
    </w:p>
    <w:p w:rsidR="00724151" w:rsidRPr="00427535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427535">
        <w:rPr>
          <w:sz w:val="28"/>
          <w:szCs w:val="28"/>
        </w:rPr>
        <w:t>уст</w:t>
      </w:r>
      <w:r w:rsidRPr="00427535">
        <w:rPr>
          <w:b/>
          <w:bCs/>
          <w:iCs/>
          <w:sz w:val="28"/>
          <w:szCs w:val="28"/>
        </w:rPr>
        <w:t>а</w:t>
      </w:r>
      <w:r w:rsidRPr="00427535">
        <w:rPr>
          <w:sz w:val="28"/>
          <w:szCs w:val="28"/>
        </w:rPr>
        <w:t>вный (фонд, капитал)</w:t>
      </w:r>
    </w:p>
    <w:p w:rsidR="00724151" w:rsidRPr="00427535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427535">
        <w:rPr>
          <w:sz w:val="28"/>
          <w:szCs w:val="28"/>
        </w:rPr>
        <w:t>опт – оптом – опт</w:t>
      </w:r>
      <w:r w:rsidRPr="00427535">
        <w:rPr>
          <w:b/>
          <w:bCs/>
          <w:iCs/>
          <w:sz w:val="28"/>
          <w:szCs w:val="28"/>
        </w:rPr>
        <w:t>о</w:t>
      </w:r>
      <w:r w:rsidRPr="00427535">
        <w:rPr>
          <w:sz w:val="28"/>
          <w:szCs w:val="28"/>
        </w:rPr>
        <w:t>вый – оптов</w:t>
      </w:r>
      <w:r w:rsidRPr="00427535">
        <w:rPr>
          <w:b/>
          <w:bCs/>
          <w:iCs/>
          <w:sz w:val="28"/>
          <w:szCs w:val="28"/>
        </w:rPr>
        <w:t>и</w:t>
      </w:r>
      <w:r w:rsidRPr="00427535">
        <w:rPr>
          <w:sz w:val="28"/>
          <w:szCs w:val="28"/>
        </w:rPr>
        <w:t>к</w:t>
      </w:r>
    </w:p>
    <w:p w:rsidR="00724151" w:rsidRPr="00427535" w:rsidRDefault="00724151" w:rsidP="00945BB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427535">
        <w:rPr>
          <w:sz w:val="28"/>
          <w:szCs w:val="28"/>
        </w:rPr>
        <w:t>дебит</w:t>
      </w:r>
      <w:r w:rsidRPr="00427535">
        <w:rPr>
          <w:b/>
          <w:bCs/>
          <w:iCs/>
          <w:sz w:val="28"/>
          <w:szCs w:val="28"/>
        </w:rPr>
        <w:t>о</w:t>
      </w:r>
      <w:r w:rsidRPr="00427535">
        <w:rPr>
          <w:sz w:val="28"/>
          <w:szCs w:val="28"/>
        </w:rPr>
        <w:t>р – должник, дебит</w:t>
      </w:r>
      <w:r w:rsidRPr="00427535">
        <w:rPr>
          <w:b/>
          <w:bCs/>
          <w:iCs/>
          <w:sz w:val="28"/>
          <w:szCs w:val="28"/>
        </w:rPr>
        <w:t>о</w:t>
      </w:r>
      <w:r w:rsidRPr="00427535">
        <w:rPr>
          <w:sz w:val="28"/>
          <w:szCs w:val="28"/>
        </w:rPr>
        <w:t>рская задолженность (сумма долгов)</w:t>
      </w:r>
    </w:p>
    <w:p w:rsidR="00BD2A1F" w:rsidRPr="00BD2A1F" w:rsidRDefault="00724151" w:rsidP="00BD2A1F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427535">
        <w:rPr>
          <w:sz w:val="28"/>
          <w:szCs w:val="28"/>
        </w:rPr>
        <w:t>д</w:t>
      </w:r>
      <w:r w:rsidRPr="00427535">
        <w:rPr>
          <w:b/>
          <w:bCs/>
          <w:iCs/>
          <w:sz w:val="28"/>
          <w:szCs w:val="28"/>
        </w:rPr>
        <w:t>е</w:t>
      </w:r>
      <w:r w:rsidRPr="00427535">
        <w:rPr>
          <w:sz w:val="28"/>
          <w:szCs w:val="28"/>
        </w:rPr>
        <w:t>бет – левая сторона бухгалтерских счетов.</w:t>
      </w:r>
    </w:p>
    <w:p w:rsidR="0098478B" w:rsidRDefault="005B7BD2" w:rsidP="00945BBF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Таким образом, </w:t>
      </w:r>
      <w:r>
        <w:rPr>
          <w:sz w:val="28"/>
          <w:szCs w:val="28"/>
        </w:rPr>
        <w:t>у</w:t>
      </w:r>
      <w:r w:rsidRPr="00032E6A">
        <w:rPr>
          <w:sz w:val="28"/>
          <w:szCs w:val="28"/>
        </w:rPr>
        <w:t>мение правильно произнести устное сообщение — это необходимый навык современного человека. Причём важно не только то, что мы говорим, но и как мы говорим.</w:t>
      </w:r>
      <w:r w:rsidRPr="00032E6A">
        <w:rPr>
          <w:sz w:val="28"/>
          <w:szCs w:val="28"/>
          <w:shd w:val="clear" w:color="auto" w:fill="FFFFFF"/>
        </w:rPr>
        <w:t xml:space="preserve"> Постановка неправильного ударения в словах является одной из самых распространенных ошибок как в речи окружающих нас людей, так и в речи радио - и тележурналистов. Такие распространенные слова, как</w:t>
      </w:r>
      <w:r>
        <w:rPr>
          <w:sz w:val="28"/>
          <w:szCs w:val="28"/>
          <w:shd w:val="clear" w:color="auto" w:fill="FFFFFF"/>
        </w:rPr>
        <w:t xml:space="preserve"> возбужденО, обеспЕчение, срЕдства</w:t>
      </w:r>
      <w:r w:rsidR="00BC043E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свЁкла, звониИшь, каталоОг, договОр, ходАтайство, экспЕ</w:t>
      </w:r>
      <w:r w:rsidRPr="00032E6A">
        <w:rPr>
          <w:sz w:val="28"/>
          <w:szCs w:val="28"/>
          <w:shd w:val="clear" w:color="auto" w:fill="FFFFFF"/>
        </w:rPr>
        <w:t>рт и многие другие постоянно произносят с ошибками, а это режет слух, снижает эстетическую ценность русской речи.</w:t>
      </w:r>
      <w:r w:rsidR="00BC043E">
        <w:rPr>
          <w:sz w:val="28"/>
          <w:szCs w:val="28"/>
        </w:rPr>
        <w:t xml:space="preserve"> Акцентологические ошибки, </w:t>
      </w:r>
      <w:r w:rsidRPr="00032E6A">
        <w:rPr>
          <w:sz w:val="28"/>
          <w:szCs w:val="28"/>
        </w:rPr>
        <w:t>во-первых, затрудняют процесс общения между людьми, переключая их внимание с того, о чем говорится, на то, как говорится; во-вторых</w:t>
      </w:r>
      <w:r w:rsidR="00BC043E">
        <w:rPr>
          <w:sz w:val="28"/>
          <w:szCs w:val="28"/>
        </w:rPr>
        <w:t xml:space="preserve">, постепенно происходит замена современной </w:t>
      </w:r>
      <w:r w:rsidRPr="00032E6A">
        <w:rPr>
          <w:sz w:val="28"/>
          <w:szCs w:val="28"/>
        </w:rPr>
        <w:t>литературной речи разговорной речью, просторечной.</w:t>
      </w:r>
    </w:p>
    <w:p w:rsidR="0098478B" w:rsidRDefault="0098478B" w:rsidP="00BC043E">
      <w:pPr>
        <w:pStyle w:val="a4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98478B" w:rsidRDefault="0098478B" w:rsidP="00945BBF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5B7BD2" w:rsidRDefault="0098478B" w:rsidP="00BC043E">
      <w:pPr>
        <w:pStyle w:val="a4"/>
        <w:spacing w:before="0" w:beforeAutospacing="0" w:after="0" w:afterAutospacing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Использованная литература</w:t>
      </w:r>
    </w:p>
    <w:p w:rsidR="0098478B" w:rsidRDefault="0098478B" w:rsidP="00945BBF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98478B" w:rsidRPr="00224482" w:rsidRDefault="003D14BE" w:rsidP="00945BBF">
      <w:pPr>
        <w:pStyle w:val="a4"/>
        <w:numPr>
          <w:ilvl w:val="0"/>
          <w:numId w:val="11"/>
        </w:numPr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24482">
        <w:rPr>
          <w:color w:val="000000"/>
          <w:sz w:val="28"/>
          <w:szCs w:val="28"/>
          <w:shd w:val="clear" w:color="auto" w:fill="FFFFFF"/>
        </w:rPr>
        <w:t xml:space="preserve"> Большой орфоэпический словарь русского языка. Литературное произношение и ударение начала XXI века: норма и её варианты </w:t>
      </w:r>
      <w:r w:rsidR="00224482">
        <w:rPr>
          <w:color w:val="000000"/>
          <w:sz w:val="28"/>
          <w:szCs w:val="28"/>
          <w:shd w:val="clear" w:color="auto" w:fill="FFFFFF"/>
        </w:rPr>
        <w:t>/</w:t>
      </w:r>
      <w:r w:rsidR="00224482" w:rsidRPr="00224482">
        <w:rPr>
          <w:color w:val="000000"/>
          <w:sz w:val="28"/>
          <w:szCs w:val="28"/>
          <w:shd w:val="clear" w:color="auto" w:fill="FFFFFF"/>
        </w:rPr>
        <w:t xml:space="preserve"> Каленчук</w:t>
      </w:r>
      <w:r w:rsidR="00224482">
        <w:rPr>
          <w:color w:val="000000"/>
          <w:sz w:val="28"/>
          <w:szCs w:val="28"/>
          <w:shd w:val="clear" w:color="auto" w:fill="FFFFFF"/>
        </w:rPr>
        <w:t xml:space="preserve"> </w:t>
      </w:r>
      <w:r w:rsidR="00224482" w:rsidRPr="00224482">
        <w:rPr>
          <w:color w:val="000000"/>
          <w:sz w:val="28"/>
          <w:szCs w:val="28"/>
          <w:shd w:val="clear" w:color="auto" w:fill="FFFFFF"/>
        </w:rPr>
        <w:t xml:space="preserve"> М. Л., Касаткин Л. Л., Касаткина Р. Ф. </w:t>
      </w:r>
      <w:r w:rsidRPr="00224482">
        <w:rPr>
          <w:color w:val="000000"/>
          <w:sz w:val="28"/>
          <w:szCs w:val="28"/>
          <w:shd w:val="clear" w:color="auto" w:fill="FFFFFF"/>
        </w:rPr>
        <w:t xml:space="preserve">— 2-е изд., </w:t>
      </w:r>
      <w:proofErr w:type="spellStart"/>
      <w:r w:rsidRPr="00224482">
        <w:rPr>
          <w:color w:val="000000"/>
          <w:sz w:val="28"/>
          <w:szCs w:val="28"/>
          <w:shd w:val="clear" w:color="auto" w:fill="FFFFFF"/>
        </w:rPr>
        <w:t>испр</w:t>
      </w:r>
      <w:proofErr w:type="spellEnd"/>
      <w:r w:rsidRPr="00224482">
        <w:rPr>
          <w:color w:val="000000"/>
          <w:sz w:val="28"/>
          <w:szCs w:val="28"/>
          <w:shd w:val="clear" w:color="auto" w:fill="FFFFFF"/>
        </w:rPr>
        <w:t xml:space="preserve">. и </w:t>
      </w:r>
      <w:r w:rsidR="0030175F">
        <w:rPr>
          <w:color w:val="000000"/>
          <w:sz w:val="28"/>
          <w:szCs w:val="28"/>
          <w:shd w:val="clear" w:color="auto" w:fill="FFFFFF"/>
        </w:rPr>
        <w:t>доп. — М.: АСТ-ПРЕСС КНИГА, 2018</w:t>
      </w:r>
      <w:r w:rsidRPr="00224482">
        <w:rPr>
          <w:color w:val="000000"/>
          <w:sz w:val="28"/>
          <w:szCs w:val="28"/>
          <w:shd w:val="clear" w:color="auto" w:fill="FFFFFF"/>
        </w:rPr>
        <w:t>.</w:t>
      </w:r>
    </w:p>
    <w:p w:rsidR="00224482" w:rsidRPr="00224482" w:rsidRDefault="00224482" w:rsidP="00945BBF">
      <w:pPr>
        <w:pStyle w:val="a4"/>
        <w:numPr>
          <w:ilvl w:val="0"/>
          <w:numId w:val="11"/>
        </w:numPr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Новый орфоэпический словарь русского языка. Произношение. Ударение. Грамматические нормы / Т.Ф.Иванова. – 2-е издание, стереотип – М.Рус яз. – Медиа, 2005.</w:t>
      </w:r>
    </w:p>
    <w:p w:rsidR="00224482" w:rsidRPr="00224482" w:rsidRDefault="00224482" w:rsidP="00945BBF">
      <w:pPr>
        <w:pStyle w:val="a4"/>
        <w:numPr>
          <w:ilvl w:val="0"/>
          <w:numId w:val="11"/>
        </w:numPr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Орфоэпический словарь современного русского языка / Свиридова М.Н. – М.: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Аделант</w:t>
      </w:r>
      <w:proofErr w:type="spellEnd"/>
      <w:r>
        <w:rPr>
          <w:color w:val="000000"/>
          <w:sz w:val="28"/>
          <w:szCs w:val="28"/>
          <w:shd w:val="clear" w:color="auto" w:fill="FFFFFF"/>
        </w:rPr>
        <w:t>», 2014.</w:t>
      </w:r>
    </w:p>
    <w:p w:rsidR="00224482" w:rsidRDefault="00224482" w:rsidP="00945BBF">
      <w:pPr>
        <w:pStyle w:val="a4"/>
        <w:numPr>
          <w:ilvl w:val="0"/>
          <w:numId w:val="11"/>
        </w:numPr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30175F">
        <w:rPr>
          <w:sz w:val="28"/>
          <w:szCs w:val="28"/>
        </w:rPr>
        <w:t xml:space="preserve">Сайт: </w:t>
      </w:r>
      <w:hyperlink r:id="rId5" w:history="1">
        <w:r w:rsidRPr="0030175F">
          <w:rPr>
            <w:rStyle w:val="a5"/>
            <w:sz w:val="28"/>
            <w:szCs w:val="28"/>
          </w:rPr>
          <w:t>https://lgram.ru</w:t>
        </w:r>
      </w:hyperlink>
    </w:p>
    <w:p w:rsidR="0030175F" w:rsidRPr="0030175F" w:rsidRDefault="0030175F" w:rsidP="00945BBF">
      <w:pPr>
        <w:pStyle w:val="a4"/>
        <w:numPr>
          <w:ilvl w:val="0"/>
          <w:numId w:val="11"/>
        </w:numPr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Словарь терминов и понятий по </w:t>
      </w:r>
      <w:proofErr w:type="spellStart"/>
      <w:r>
        <w:rPr>
          <w:sz w:val="28"/>
          <w:szCs w:val="28"/>
        </w:rPr>
        <w:t>документоведческим</w:t>
      </w:r>
      <w:proofErr w:type="spellEnd"/>
      <w:r>
        <w:rPr>
          <w:sz w:val="28"/>
          <w:szCs w:val="28"/>
        </w:rPr>
        <w:t xml:space="preserve"> дисциплинам / С.Ю. </w:t>
      </w:r>
      <w:proofErr w:type="spellStart"/>
      <w:r>
        <w:rPr>
          <w:sz w:val="28"/>
          <w:szCs w:val="28"/>
        </w:rPr>
        <w:t>Гасникова</w:t>
      </w:r>
      <w:proofErr w:type="spellEnd"/>
      <w:r>
        <w:rPr>
          <w:sz w:val="28"/>
          <w:szCs w:val="28"/>
        </w:rPr>
        <w:t xml:space="preserve">. – 2-е </w:t>
      </w:r>
      <w:proofErr w:type="spellStart"/>
      <w:r>
        <w:rPr>
          <w:sz w:val="28"/>
          <w:szCs w:val="28"/>
        </w:rPr>
        <w:t>изд</w:t>
      </w:r>
      <w:proofErr w:type="spellEnd"/>
      <w:r>
        <w:rPr>
          <w:sz w:val="28"/>
          <w:szCs w:val="28"/>
        </w:rPr>
        <w:t xml:space="preserve">.,исп. И доп.. – Нижневартовск: Изд.-во </w:t>
      </w:r>
      <w:proofErr w:type="spellStart"/>
      <w:r>
        <w:rPr>
          <w:sz w:val="28"/>
          <w:szCs w:val="28"/>
        </w:rPr>
        <w:t>Нижневарт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гуманит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ун</w:t>
      </w:r>
      <w:proofErr w:type="spellEnd"/>
      <w:r>
        <w:rPr>
          <w:sz w:val="28"/>
          <w:szCs w:val="28"/>
        </w:rPr>
        <w:t>.-та, 2009.</w:t>
      </w:r>
    </w:p>
    <w:p w:rsidR="00224482" w:rsidRPr="00224482" w:rsidRDefault="00224482" w:rsidP="00945BBF">
      <w:pPr>
        <w:pStyle w:val="a4"/>
        <w:spacing w:before="0" w:beforeAutospacing="0" w:after="0" w:afterAutospacing="0"/>
        <w:ind w:left="720" w:firstLine="709"/>
        <w:contextualSpacing/>
        <w:jc w:val="both"/>
        <w:rPr>
          <w:sz w:val="28"/>
          <w:szCs w:val="28"/>
        </w:rPr>
      </w:pPr>
    </w:p>
    <w:p w:rsidR="005B7BD2" w:rsidRDefault="005B7BD2" w:rsidP="00945BB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B2478" w:rsidRDefault="002B2478" w:rsidP="00945BB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B2478" w:rsidRDefault="002B2478" w:rsidP="00945BB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B2478" w:rsidRDefault="002B2478" w:rsidP="00945BB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21A7A" w:rsidRPr="00201577" w:rsidRDefault="00821A7A" w:rsidP="00201577">
      <w:pPr>
        <w:spacing w:line="240" w:lineRule="auto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bookmarkStart w:id="0" w:name="_GoBack"/>
      <w:bookmarkEnd w:id="0"/>
    </w:p>
    <w:sectPr w:rsidR="00821A7A" w:rsidRPr="00201577" w:rsidSect="00AB26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D4462"/>
    <w:multiLevelType w:val="hybridMultilevel"/>
    <w:tmpl w:val="504838D8"/>
    <w:lvl w:ilvl="0" w:tplc="436292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901882"/>
    <w:multiLevelType w:val="multilevel"/>
    <w:tmpl w:val="2EA4D8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D4D4829"/>
    <w:multiLevelType w:val="multilevel"/>
    <w:tmpl w:val="3DF42E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12046BB"/>
    <w:multiLevelType w:val="hybridMultilevel"/>
    <w:tmpl w:val="322ABD40"/>
    <w:lvl w:ilvl="0" w:tplc="BFB41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1D3EC3"/>
    <w:multiLevelType w:val="multilevel"/>
    <w:tmpl w:val="0E0A17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5" w15:restartNumberingAfterBreak="0">
    <w:nsid w:val="3BB37DE6"/>
    <w:multiLevelType w:val="multilevel"/>
    <w:tmpl w:val="9A902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434C76C8"/>
    <w:multiLevelType w:val="hybridMultilevel"/>
    <w:tmpl w:val="87CC3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864A8"/>
    <w:multiLevelType w:val="multilevel"/>
    <w:tmpl w:val="2EA4D8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4624817"/>
    <w:multiLevelType w:val="hybridMultilevel"/>
    <w:tmpl w:val="7E18D498"/>
    <w:lvl w:ilvl="0" w:tplc="18DE75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786D84"/>
    <w:multiLevelType w:val="hybridMultilevel"/>
    <w:tmpl w:val="B68236A2"/>
    <w:lvl w:ilvl="0" w:tplc="388CDB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6E630B6"/>
    <w:multiLevelType w:val="hybridMultilevel"/>
    <w:tmpl w:val="5204D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D90C98"/>
    <w:multiLevelType w:val="multilevel"/>
    <w:tmpl w:val="878C695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16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5"/>
  </w:num>
  <w:num w:numId="5">
    <w:abstractNumId w:val="6"/>
  </w:num>
  <w:num w:numId="6">
    <w:abstractNumId w:val="11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0D51"/>
    <w:rsid w:val="000A56D7"/>
    <w:rsid w:val="00196B5C"/>
    <w:rsid w:val="001B130B"/>
    <w:rsid w:val="001D7521"/>
    <w:rsid w:val="00201577"/>
    <w:rsid w:val="00224482"/>
    <w:rsid w:val="002B2478"/>
    <w:rsid w:val="002D2CF3"/>
    <w:rsid w:val="0030175F"/>
    <w:rsid w:val="00322F3F"/>
    <w:rsid w:val="00361F08"/>
    <w:rsid w:val="003D14BE"/>
    <w:rsid w:val="003D75B5"/>
    <w:rsid w:val="003F29E4"/>
    <w:rsid w:val="0040347E"/>
    <w:rsid w:val="00427535"/>
    <w:rsid w:val="00443AD0"/>
    <w:rsid w:val="004D7635"/>
    <w:rsid w:val="00531963"/>
    <w:rsid w:val="0053652A"/>
    <w:rsid w:val="005441D7"/>
    <w:rsid w:val="005B7BD2"/>
    <w:rsid w:val="006C7644"/>
    <w:rsid w:val="00706AB8"/>
    <w:rsid w:val="00722181"/>
    <w:rsid w:val="00724151"/>
    <w:rsid w:val="007C0161"/>
    <w:rsid w:val="007D0D51"/>
    <w:rsid w:val="00821A7A"/>
    <w:rsid w:val="00875D04"/>
    <w:rsid w:val="00912216"/>
    <w:rsid w:val="00913ABF"/>
    <w:rsid w:val="00945BBF"/>
    <w:rsid w:val="0098478B"/>
    <w:rsid w:val="009853C4"/>
    <w:rsid w:val="00AB26BB"/>
    <w:rsid w:val="00AB629E"/>
    <w:rsid w:val="00B46FC2"/>
    <w:rsid w:val="00BC043E"/>
    <w:rsid w:val="00BD2A1F"/>
    <w:rsid w:val="00C03718"/>
    <w:rsid w:val="00C10BAF"/>
    <w:rsid w:val="00C35334"/>
    <w:rsid w:val="00C64CFE"/>
    <w:rsid w:val="00CC4950"/>
    <w:rsid w:val="00D62327"/>
    <w:rsid w:val="00D86FAA"/>
    <w:rsid w:val="00E957AD"/>
    <w:rsid w:val="00EA2DF0"/>
    <w:rsid w:val="00FD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042E46"/>
  <w15:docId w15:val="{B368BAD3-7075-42AA-9698-0898364A3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D5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21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706AB8"/>
  </w:style>
  <w:style w:type="character" w:styleId="a5">
    <w:name w:val="Hyperlink"/>
    <w:basedOn w:val="a0"/>
    <w:uiPriority w:val="99"/>
    <w:unhideWhenUsed/>
    <w:rsid w:val="002244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gra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4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Гибадуллина Зиля Римовна</cp:lastModifiedBy>
  <cp:revision>18</cp:revision>
  <dcterms:created xsi:type="dcterms:W3CDTF">2022-03-26T18:07:00Z</dcterms:created>
  <dcterms:modified xsi:type="dcterms:W3CDTF">2025-04-14T13:28:00Z</dcterms:modified>
</cp:coreProperties>
</file>