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8A789" w14:textId="77777777" w:rsidR="00853C12" w:rsidRPr="0022552D" w:rsidRDefault="00853C12" w:rsidP="00EF31EA">
      <w:pPr>
        <w:widowControl w:val="0"/>
        <w:autoSpaceDN w:val="0"/>
        <w:spacing w:after="0" w:line="240" w:lineRule="exact"/>
        <w:jc w:val="center"/>
        <w:rPr>
          <w:rFonts w:ascii="Times New Roman" w:eastAsia="Times New Roman" w:hAnsi="Times New Roman"/>
          <w:iCs/>
          <w:sz w:val="24"/>
          <w:szCs w:val="24"/>
          <w:lang w:eastAsia="ru-RU"/>
        </w:rPr>
      </w:pPr>
      <w:r w:rsidRPr="0022552D">
        <w:rPr>
          <w:rFonts w:ascii="Times New Roman" w:eastAsia="Times New Roman" w:hAnsi="Times New Roman"/>
          <w:noProof/>
          <w:sz w:val="24"/>
          <w:szCs w:val="24"/>
          <w:lang w:eastAsia="ru-RU"/>
        </w:rPr>
        <mc:AlternateContent>
          <mc:Choice Requires="wps">
            <w:drawing>
              <wp:anchor distT="0" distB="0" distL="114300" distR="114300" simplePos="0" relativeHeight="251660288" behindDoc="0" locked="0" layoutInCell="1" allowOverlap="1" wp14:anchorId="319EF062" wp14:editId="3978A7FC">
                <wp:simplePos x="0" y="0"/>
                <wp:positionH relativeFrom="column">
                  <wp:posOffset>2882265</wp:posOffset>
                </wp:positionH>
                <wp:positionV relativeFrom="paragraph">
                  <wp:posOffset>-358140</wp:posOffset>
                </wp:positionV>
                <wp:extent cx="342900" cy="28575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2857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7A35F4" id="Прямоугольник 1" o:spid="_x0000_s1026" style="position:absolute;margin-left:226.95pt;margin-top:-28.2pt;width:27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" fillcolor="window" strokecolor="window" strokeweight="2pt">
                <v:path arrowok="t"/>
              </v:rect>
            </w:pict>
          </mc:Fallback>
        </mc:AlternateContent>
      </w:r>
      <w:r w:rsidRPr="0022552D">
        <w:rPr>
          <w:rFonts w:ascii="Times New Roman" w:eastAsia="Times New Roman" w:hAnsi="Times New Roman"/>
          <w:noProof/>
          <w:sz w:val="24"/>
          <w:szCs w:val="24"/>
          <w:lang w:eastAsia="ru-RU"/>
        </w:rPr>
        <mc:AlternateContent>
          <mc:Choice Requires="wps">
            <w:drawing>
              <wp:anchor distT="0" distB="0" distL="114300" distR="114300" simplePos="0" relativeHeight="251661312" behindDoc="0" locked="0" layoutInCell="1" allowOverlap="1" wp14:anchorId="64D133DB" wp14:editId="48BF3312">
                <wp:simplePos x="0" y="0"/>
                <wp:positionH relativeFrom="column">
                  <wp:posOffset>2882265</wp:posOffset>
                </wp:positionH>
                <wp:positionV relativeFrom="paragraph">
                  <wp:posOffset>-358140</wp:posOffset>
                </wp:positionV>
                <wp:extent cx="342900" cy="28575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28575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121367F" id="Прямоугольник 2" o:spid="_x0000_s1026" style="position:absolute;margin-left:226.95pt;margin-top:-28.2pt;width:27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" fillcolor="window" strokecolor="window" strokeweight="2pt">
                <v:path arrowok="t"/>
              </v:rect>
            </w:pict>
          </mc:Fallback>
        </mc:AlternateContent>
      </w:r>
      <w:r w:rsidRPr="0022552D">
        <w:rPr>
          <w:rFonts w:ascii="Times New Roman" w:eastAsia="Times New Roman" w:hAnsi="Times New Roman"/>
          <w:iCs/>
          <w:sz w:val="24"/>
          <w:szCs w:val="24"/>
          <w:lang w:eastAsia="ru-RU"/>
        </w:rPr>
        <w:t xml:space="preserve">МИНИСТЕРСТВО ОБРАЗОВАНИЯ </w:t>
      </w:r>
      <w:r w:rsidRPr="0022552D">
        <w:rPr>
          <w:rFonts w:ascii="Times New Roman" w:hAnsi="Times New Roman"/>
          <w:sz w:val="24"/>
          <w:szCs w:val="24"/>
          <w:lang w:eastAsia="ru-RU"/>
        </w:rPr>
        <w:t>НОВГОРОДСКОЙ ОБЛАСТИ</w:t>
      </w:r>
    </w:p>
    <w:p w14:paraId="73E02089" w14:textId="77777777" w:rsidR="00853C12" w:rsidRPr="0022552D" w:rsidRDefault="00853C12" w:rsidP="00EF31EA">
      <w:pPr>
        <w:widowControl w:val="0"/>
        <w:tabs>
          <w:tab w:val="left" w:pos="6095"/>
        </w:tabs>
        <w:overflowPunct w:val="0"/>
        <w:autoSpaceDE w:val="0"/>
        <w:autoSpaceDN w:val="0"/>
        <w:adjustRightInd w:val="0"/>
        <w:spacing w:after="0" w:line="240" w:lineRule="exact"/>
        <w:ind w:right="-284"/>
        <w:jc w:val="center"/>
        <w:rPr>
          <w:rFonts w:ascii="Times New Roman" w:hAnsi="Times New Roman"/>
          <w:sz w:val="24"/>
          <w:szCs w:val="24"/>
          <w:lang w:eastAsia="ru-RU"/>
        </w:rPr>
      </w:pPr>
    </w:p>
    <w:p w14:paraId="784D2BF1" w14:textId="77777777" w:rsidR="00853C12" w:rsidRPr="0022552D" w:rsidRDefault="00853C12" w:rsidP="00EF31EA">
      <w:pPr>
        <w:widowControl w:val="0"/>
        <w:tabs>
          <w:tab w:val="left" w:pos="6095"/>
        </w:tabs>
        <w:overflowPunct w:val="0"/>
        <w:autoSpaceDE w:val="0"/>
        <w:autoSpaceDN w:val="0"/>
        <w:adjustRightInd w:val="0"/>
        <w:spacing w:after="0" w:line="240" w:lineRule="exact"/>
        <w:ind w:right="-284"/>
        <w:jc w:val="center"/>
        <w:rPr>
          <w:rFonts w:ascii="Times New Roman" w:hAnsi="Times New Roman"/>
          <w:sz w:val="24"/>
          <w:szCs w:val="24"/>
          <w:lang w:eastAsia="ru-RU"/>
        </w:rPr>
      </w:pPr>
      <w:r w:rsidRPr="0022552D">
        <w:rPr>
          <w:rFonts w:ascii="Times New Roman" w:hAnsi="Times New Roman"/>
          <w:sz w:val="24"/>
          <w:szCs w:val="24"/>
          <w:lang w:eastAsia="ru-RU"/>
        </w:rPr>
        <w:t xml:space="preserve">ОБЛАСТНОЕ ГОСУДАРСТВЕННОЕ АВТОНОМНОЕ </w:t>
      </w:r>
    </w:p>
    <w:p w14:paraId="439BA646" w14:textId="77777777" w:rsidR="00853C12" w:rsidRPr="0022552D" w:rsidRDefault="00853C12" w:rsidP="00EF31EA">
      <w:pPr>
        <w:widowControl w:val="0"/>
        <w:tabs>
          <w:tab w:val="left" w:pos="6095"/>
        </w:tabs>
        <w:overflowPunct w:val="0"/>
        <w:autoSpaceDE w:val="0"/>
        <w:autoSpaceDN w:val="0"/>
        <w:adjustRightInd w:val="0"/>
        <w:spacing w:after="0" w:line="240" w:lineRule="exact"/>
        <w:ind w:right="-284"/>
        <w:jc w:val="center"/>
        <w:rPr>
          <w:rFonts w:ascii="Times New Roman" w:hAnsi="Times New Roman"/>
          <w:sz w:val="24"/>
          <w:szCs w:val="24"/>
          <w:lang w:eastAsia="ru-RU"/>
        </w:rPr>
      </w:pPr>
      <w:r w:rsidRPr="0022552D">
        <w:rPr>
          <w:rFonts w:ascii="Times New Roman" w:hAnsi="Times New Roman"/>
          <w:sz w:val="24"/>
          <w:szCs w:val="24"/>
          <w:lang w:eastAsia="ru-RU"/>
        </w:rPr>
        <w:t>ПРОФЕССИОНАЛЬНОЕ ОБРАЗОВАТЕЛЬНОЕ УЧРЕЖДЕНИЕ</w:t>
      </w:r>
    </w:p>
    <w:p w14:paraId="4546B0A8" w14:textId="77777777" w:rsidR="00853C12" w:rsidRPr="0022552D" w:rsidRDefault="00853C12" w:rsidP="00EF31EA">
      <w:pPr>
        <w:widowControl w:val="0"/>
        <w:tabs>
          <w:tab w:val="left" w:pos="6095"/>
        </w:tabs>
        <w:overflowPunct w:val="0"/>
        <w:autoSpaceDE w:val="0"/>
        <w:autoSpaceDN w:val="0"/>
        <w:adjustRightInd w:val="0"/>
        <w:spacing w:after="0" w:line="240" w:lineRule="exact"/>
        <w:ind w:right="-284"/>
        <w:jc w:val="center"/>
        <w:rPr>
          <w:rFonts w:ascii="Times New Roman" w:hAnsi="Times New Roman"/>
          <w:sz w:val="24"/>
          <w:szCs w:val="24"/>
          <w:lang w:eastAsia="ru-RU"/>
        </w:rPr>
      </w:pPr>
      <w:r w:rsidRPr="0022552D">
        <w:rPr>
          <w:rFonts w:ascii="Times New Roman" w:hAnsi="Times New Roman"/>
          <w:sz w:val="24"/>
          <w:szCs w:val="24"/>
          <w:lang w:eastAsia="ru-RU"/>
        </w:rPr>
        <w:t xml:space="preserve"> «БОРОВИЧСКИЙ ПЕДАГОГИЧЕСКИЙ КОЛЛЕДЖ»</w:t>
      </w:r>
    </w:p>
    <w:p w14:paraId="43F40615"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039A206F"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4ADAFCC5"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4E1FDF1E"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37BF5BAA"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432C5376" w14:textId="77777777" w:rsidR="00853C12" w:rsidRPr="0022552D" w:rsidRDefault="00853C12" w:rsidP="00EF31EA">
      <w:pPr>
        <w:widowControl w:val="0"/>
        <w:tabs>
          <w:tab w:val="left" w:pos="6095"/>
        </w:tabs>
        <w:overflowPunct w:val="0"/>
        <w:autoSpaceDE w:val="0"/>
        <w:autoSpaceDN w:val="0"/>
        <w:adjustRightInd w:val="0"/>
        <w:spacing w:after="0" w:line="240" w:lineRule="exact"/>
        <w:jc w:val="center"/>
        <w:rPr>
          <w:rFonts w:ascii="Times New Roman" w:hAnsi="Times New Roman"/>
          <w:sz w:val="28"/>
          <w:szCs w:val="28"/>
          <w:lang w:eastAsia="ru-RU"/>
        </w:rPr>
      </w:pPr>
    </w:p>
    <w:p w14:paraId="168AB361" w14:textId="77777777" w:rsidR="00853C12" w:rsidRPr="008D03D0" w:rsidRDefault="008D03D0" w:rsidP="00EF31EA">
      <w:pPr>
        <w:widowControl w:val="0"/>
        <w:tabs>
          <w:tab w:val="left" w:pos="6095"/>
        </w:tabs>
        <w:overflowPunct w:val="0"/>
        <w:autoSpaceDE w:val="0"/>
        <w:autoSpaceDN w:val="0"/>
        <w:adjustRightInd w:val="0"/>
        <w:spacing w:after="0" w:line="240" w:lineRule="auto"/>
        <w:jc w:val="center"/>
        <w:rPr>
          <w:rFonts w:ascii="Times New Roman" w:hAnsi="Times New Roman"/>
          <w:caps/>
          <w:sz w:val="28"/>
          <w:szCs w:val="28"/>
          <w:lang w:eastAsia="ru-RU"/>
        </w:rPr>
      </w:pPr>
      <w:r w:rsidRPr="008D03D0">
        <w:rPr>
          <w:rFonts w:ascii="Times New Roman" w:hAnsi="Times New Roman"/>
          <w:b/>
          <w:sz w:val="28"/>
          <w:szCs w:val="28"/>
        </w:rPr>
        <w:t xml:space="preserve">Использование дидактических игр в процессе подготовки к обучению в школе детей старшего дошкольного возраста   </w:t>
      </w:r>
    </w:p>
    <w:p w14:paraId="62105E16" w14:textId="77777777" w:rsidR="00853C12" w:rsidRDefault="00FB1DC4" w:rsidP="00EF31EA">
      <w:pPr>
        <w:widowControl w:val="0"/>
        <w:tabs>
          <w:tab w:val="left" w:pos="4115"/>
        </w:tabs>
        <w:overflowPunct w:val="0"/>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Выпускная квалификационная работа</w:t>
      </w:r>
    </w:p>
    <w:p w14:paraId="28F667A2" w14:textId="77777777" w:rsidR="00853C12" w:rsidRPr="0022552D" w:rsidRDefault="00853C12" w:rsidP="00EF31EA">
      <w:pPr>
        <w:widowControl w:val="0"/>
        <w:tabs>
          <w:tab w:val="left" w:pos="4115"/>
        </w:tabs>
        <w:overflowPunct w:val="0"/>
        <w:autoSpaceDE w:val="0"/>
        <w:autoSpaceDN w:val="0"/>
        <w:adjustRightInd w:val="0"/>
        <w:spacing w:after="0" w:line="240" w:lineRule="auto"/>
        <w:jc w:val="center"/>
        <w:rPr>
          <w:rFonts w:ascii="Times New Roman" w:hAnsi="Times New Roman"/>
          <w:sz w:val="28"/>
          <w:szCs w:val="28"/>
          <w:lang w:eastAsia="ru-RU"/>
        </w:rPr>
      </w:pPr>
      <w:r w:rsidRPr="0022552D">
        <w:rPr>
          <w:rFonts w:ascii="Times New Roman" w:hAnsi="Times New Roman"/>
          <w:sz w:val="28"/>
          <w:szCs w:val="28"/>
          <w:lang w:eastAsia="ru-RU"/>
        </w:rPr>
        <w:t xml:space="preserve">по специальности </w:t>
      </w:r>
      <w:r w:rsidRPr="0022552D">
        <w:rPr>
          <w:rFonts w:ascii="Times New Roman" w:hAnsi="Times New Roman"/>
          <w:sz w:val="28"/>
          <w:szCs w:val="28"/>
        </w:rPr>
        <w:t>44.02.01 Дошкольное образование</w:t>
      </w:r>
    </w:p>
    <w:p w14:paraId="0FF26C13" w14:textId="77777777" w:rsidR="00853C12" w:rsidRPr="0022552D" w:rsidRDefault="00853C12" w:rsidP="00EF31EA">
      <w:pPr>
        <w:widowControl w:val="0"/>
        <w:tabs>
          <w:tab w:val="left" w:pos="4115"/>
        </w:tabs>
        <w:overflowPunct w:val="0"/>
        <w:autoSpaceDE w:val="0"/>
        <w:autoSpaceDN w:val="0"/>
        <w:adjustRightInd w:val="0"/>
        <w:spacing w:after="0" w:line="240" w:lineRule="auto"/>
        <w:jc w:val="center"/>
        <w:rPr>
          <w:rFonts w:ascii="Times New Roman" w:hAnsi="Times New Roman"/>
          <w:i/>
          <w:sz w:val="28"/>
          <w:szCs w:val="28"/>
          <w:lang w:eastAsia="ru-RU"/>
        </w:rPr>
      </w:pPr>
    </w:p>
    <w:p w14:paraId="6228CD8C" w14:textId="77777777" w:rsidR="00853C12" w:rsidRPr="0022552D" w:rsidRDefault="00853C12" w:rsidP="00EF31EA">
      <w:pPr>
        <w:widowControl w:val="0"/>
        <w:spacing w:after="0" w:line="240" w:lineRule="exact"/>
        <w:contextualSpacing/>
        <w:jc w:val="center"/>
        <w:rPr>
          <w:rFonts w:ascii="Times New Roman" w:hAnsi="Times New Roman"/>
          <w:i/>
          <w:sz w:val="28"/>
          <w:szCs w:val="28"/>
        </w:rPr>
      </w:pPr>
      <w:r w:rsidRPr="0022552D">
        <w:rPr>
          <w:rFonts w:ascii="Times New Roman" w:hAnsi="Times New Roman"/>
          <w:i/>
          <w:sz w:val="28"/>
          <w:szCs w:val="28"/>
        </w:rPr>
        <w:t>Профессиональный модуль</w:t>
      </w:r>
    </w:p>
    <w:p w14:paraId="526259FC" w14:textId="77777777" w:rsidR="00853C12" w:rsidRPr="0022552D" w:rsidRDefault="00803E15" w:rsidP="00EF31EA">
      <w:pPr>
        <w:widowControl w:val="0"/>
        <w:spacing w:after="0" w:line="240" w:lineRule="exact"/>
        <w:contextualSpacing/>
        <w:jc w:val="center"/>
        <w:rPr>
          <w:rFonts w:ascii="Times New Roman" w:hAnsi="Times New Roman"/>
          <w:sz w:val="28"/>
          <w:szCs w:val="28"/>
        </w:rPr>
      </w:pPr>
      <w:r>
        <w:rPr>
          <w:rFonts w:ascii="Times New Roman" w:hAnsi="Times New Roman"/>
          <w:sz w:val="28"/>
          <w:szCs w:val="28"/>
        </w:rPr>
        <w:t>Организация различных видов деятельности и общения детей</w:t>
      </w:r>
    </w:p>
    <w:p w14:paraId="2223087E" w14:textId="77777777" w:rsidR="00853C12" w:rsidRPr="0022552D" w:rsidRDefault="00853C12" w:rsidP="00EF31EA">
      <w:pPr>
        <w:widowControl w:val="0"/>
        <w:tabs>
          <w:tab w:val="left" w:pos="4115"/>
        </w:tabs>
        <w:overflowPunct w:val="0"/>
        <w:autoSpaceDE w:val="0"/>
        <w:autoSpaceDN w:val="0"/>
        <w:adjustRightInd w:val="0"/>
        <w:spacing w:after="0" w:line="240" w:lineRule="exact"/>
        <w:jc w:val="center"/>
        <w:rPr>
          <w:rFonts w:ascii="Times New Roman" w:hAnsi="Times New Roman"/>
          <w:sz w:val="28"/>
          <w:szCs w:val="28"/>
          <w:lang w:eastAsia="ru-RU"/>
        </w:rPr>
      </w:pPr>
    </w:p>
    <w:p w14:paraId="35098B7D" w14:textId="77777777" w:rsidR="00853C12" w:rsidRPr="0022552D" w:rsidRDefault="00853C12" w:rsidP="00EF31EA">
      <w:pPr>
        <w:widowControl w:val="0"/>
        <w:tabs>
          <w:tab w:val="left" w:pos="4115"/>
        </w:tabs>
        <w:overflowPunct w:val="0"/>
        <w:autoSpaceDE w:val="0"/>
        <w:autoSpaceDN w:val="0"/>
        <w:adjustRightInd w:val="0"/>
        <w:spacing w:after="0" w:line="240" w:lineRule="exact"/>
        <w:jc w:val="center"/>
        <w:rPr>
          <w:rFonts w:ascii="Times New Roman" w:hAnsi="Times New Roman"/>
          <w:sz w:val="28"/>
          <w:szCs w:val="28"/>
          <w:lang w:eastAsia="ru-RU"/>
        </w:rPr>
      </w:pPr>
    </w:p>
    <w:tbl>
      <w:tblPr>
        <w:tblW w:w="0" w:type="auto"/>
        <w:tblLook w:val="01E0" w:firstRow="1" w:lastRow="1" w:firstColumn="1" w:lastColumn="1" w:noHBand="0" w:noVBand="0"/>
      </w:tblPr>
      <w:tblGrid>
        <w:gridCol w:w="4409"/>
        <w:gridCol w:w="5049"/>
      </w:tblGrid>
      <w:tr w:rsidR="00853C12" w:rsidRPr="0022552D" w14:paraId="03C349A6" w14:textId="77777777" w:rsidTr="00695D80">
        <w:tc>
          <w:tcPr>
            <w:tcW w:w="4409" w:type="dxa"/>
          </w:tcPr>
          <w:p w14:paraId="4A38F95A"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eastAsia="Times New Roman" w:hAnsi="Times New Roman"/>
                <w:sz w:val="24"/>
                <w:szCs w:val="24"/>
                <w:lang w:eastAsia="ru-RU"/>
              </w:rPr>
            </w:pPr>
            <w:r w:rsidRPr="0022552D">
              <w:rPr>
                <w:rFonts w:ascii="Times New Roman" w:hAnsi="Times New Roman"/>
                <w:sz w:val="24"/>
                <w:szCs w:val="24"/>
                <w:lang w:eastAsia="ru-RU"/>
              </w:rPr>
              <w:t>Работа рекомендована к защите</w:t>
            </w:r>
          </w:p>
          <w:p w14:paraId="06C2BB5B"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779A345F" w14:textId="77777777" w:rsidR="00853C12" w:rsidRPr="0022552D" w:rsidRDefault="00853C12" w:rsidP="00EF31EA">
            <w:pPr>
              <w:widowControl w:val="0"/>
              <w:tabs>
                <w:tab w:val="left" w:pos="609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Р</w:t>
            </w:r>
            <w:r w:rsidR="00FB1DC4">
              <w:rPr>
                <w:rFonts w:ascii="Times New Roman" w:hAnsi="Times New Roman"/>
                <w:sz w:val="24"/>
                <w:szCs w:val="24"/>
                <w:lang w:eastAsia="ru-RU"/>
              </w:rPr>
              <w:t>ецензент</w:t>
            </w:r>
          </w:p>
          <w:p w14:paraId="71D8280E"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Тарасова Татьяна Олеговна</w:t>
            </w:r>
          </w:p>
          <w:p w14:paraId="0C85918F"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преподаватель ОГА ПОУ                     «Боровичский педагогический колледж»</w:t>
            </w:r>
          </w:p>
          <w:p w14:paraId="7B2DC0C9" w14:textId="520DBB14" w:rsidR="00853C12" w:rsidRPr="0022552D" w:rsidRDefault="007802D8"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Pr>
                <w:rFonts w:ascii="Times New Roman" w:hAnsi="Times New Roman"/>
                <w:sz w:val="24"/>
                <w:szCs w:val="24"/>
                <w:lang w:eastAsia="ru-RU"/>
              </w:rPr>
              <w:t>«___</w:t>
            </w:r>
            <w:r w:rsidR="00853C12" w:rsidRPr="0022552D">
              <w:rPr>
                <w:rFonts w:ascii="Times New Roman" w:hAnsi="Times New Roman"/>
                <w:sz w:val="24"/>
                <w:szCs w:val="24"/>
                <w:lang w:eastAsia="ru-RU"/>
              </w:rPr>
              <w:t xml:space="preserve">» </w:t>
            </w:r>
            <w:r>
              <w:rPr>
                <w:rFonts w:ascii="Times New Roman" w:hAnsi="Times New Roman"/>
                <w:sz w:val="24"/>
                <w:szCs w:val="24"/>
                <w:u w:val="single"/>
                <w:lang w:eastAsia="ru-RU"/>
              </w:rPr>
              <w:t xml:space="preserve"> </w:t>
            </w:r>
            <w:r w:rsidR="00803E15">
              <w:rPr>
                <w:rFonts w:ascii="Times New Roman" w:hAnsi="Times New Roman"/>
                <w:sz w:val="24"/>
                <w:szCs w:val="24"/>
                <w:u w:val="single"/>
                <w:lang w:eastAsia="ru-RU"/>
              </w:rPr>
              <w:t xml:space="preserve">                20</w:t>
            </w:r>
            <w:r w:rsidR="004708E5">
              <w:rPr>
                <w:rFonts w:ascii="Times New Roman" w:hAnsi="Times New Roman"/>
                <w:sz w:val="24"/>
                <w:szCs w:val="24"/>
                <w:u w:val="single"/>
                <w:lang w:eastAsia="ru-RU"/>
              </w:rPr>
              <w:t>23</w:t>
            </w:r>
            <w:r w:rsidR="00853C12" w:rsidRPr="0022552D">
              <w:rPr>
                <w:rFonts w:ascii="Times New Roman" w:hAnsi="Times New Roman"/>
                <w:sz w:val="24"/>
                <w:szCs w:val="24"/>
                <w:u w:val="single"/>
                <w:lang w:eastAsia="ru-RU"/>
              </w:rPr>
              <w:t xml:space="preserve"> г.</w:t>
            </w:r>
            <w:r w:rsidR="00853C12" w:rsidRPr="0022552D">
              <w:rPr>
                <w:rFonts w:ascii="Times New Roman" w:hAnsi="Times New Roman"/>
                <w:sz w:val="24"/>
                <w:szCs w:val="24"/>
                <w:lang w:eastAsia="ru-RU"/>
              </w:rPr>
              <w:t xml:space="preserve"> </w:t>
            </w:r>
            <w:r w:rsidR="00853C12" w:rsidRPr="0022552D">
              <w:rPr>
                <w:rFonts w:ascii="Times New Roman" w:hAnsi="Times New Roman"/>
                <w:sz w:val="24"/>
                <w:szCs w:val="24"/>
                <w:u w:val="single"/>
                <w:lang w:eastAsia="ru-RU"/>
              </w:rPr>
              <w:t xml:space="preserve">/                / </w:t>
            </w:r>
          </w:p>
          <w:p w14:paraId="2549D4CF"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1C75D15C"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6EED66D3"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248E9388"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0CBE8B05"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Допустить к защите</w:t>
            </w:r>
          </w:p>
          <w:p w14:paraId="04E804A7"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5407393B"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 xml:space="preserve">Нормоконтролёр  </w:t>
            </w:r>
          </w:p>
          <w:p w14:paraId="342B7FF9"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Д</w:t>
            </w:r>
          </w:p>
          <w:p w14:paraId="03D950BF"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преподаватель ОГА ПОУ «Боровичский педагогический колледж»</w:t>
            </w:r>
          </w:p>
          <w:p w14:paraId="42FB6855"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 xml:space="preserve">Работа проверена </w:t>
            </w:r>
          </w:p>
          <w:p w14:paraId="41DE6084" w14:textId="77777777" w:rsidR="00853C12" w:rsidRPr="0022552D" w:rsidRDefault="00803E15"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Pr>
                <w:rFonts w:ascii="Times New Roman" w:hAnsi="Times New Roman"/>
                <w:sz w:val="24"/>
                <w:szCs w:val="24"/>
                <w:lang w:eastAsia="ru-RU"/>
              </w:rPr>
              <w:t>«____»   ___________20</w:t>
            </w:r>
            <w:r w:rsidR="004708E5">
              <w:rPr>
                <w:rFonts w:ascii="Times New Roman" w:hAnsi="Times New Roman"/>
                <w:sz w:val="24"/>
                <w:szCs w:val="24"/>
                <w:lang w:eastAsia="ru-RU"/>
              </w:rPr>
              <w:t>23</w:t>
            </w:r>
            <w:r w:rsidR="00853C12" w:rsidRPr="0022552D">
              <w:rPr>
                <w:rFonts w:ascii="Times New Roman" w:hAnsi="Times New Roman"/>
                <w:sz w:val="24"/>
                <w:szCs w:val="24"/>
                <w:lang w:eastAsia="ru-RU"/>
              </w:rPr>
              <w:t xml:space="preserve"> г.   / _______ /       </w:t>
            </w:r>
          </w:p>
          <w:p w14:paraId="0B29876A"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p>
          <w:p w14:paraId="533CB0B8"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tc>
        <w:tc>
          <w:tcPr>
            <w:tcW w:w="5049" w:type="dxa"/>
          </w:tcPr>
          <w:p w14:paraId="5A545A0F"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eastAsia="Times New Roman" w:hAnsi="Times New Roman"/>
                <w:sz w:val="24"/>
                <w:szCs w:val="24"/>
                <w:lang w:eastAsia="ru-RU"/>
              </w:rPr>
            </w:pPr>
            <w:r w:rsidRPr="0022552D">
              <w:rPr>
                <w:rFonts w:ascii="Times New Roman" w:hAnsi="Times New Roman"/>
                <w:sz w:val="24"/>
                <w:szCs w:val="24"/>
                <w:lang w:eastAsia="ru-RU"/>
              </w:rPr>
              <w:t>Выполнила</w:t>
            </w:r>
          </w:p>
          <w:p w14:paraId="710FDBC5" w14:textId="77777777" w:rsidR="00317E6A" w:rsidRDefault="00317E6A" w:rsidP="00EF31EA">
            <w:pPr>
              <w:widowControl w:val="0"/>
              <w:spacing w:after="0" w:line="240" w:lineRule="exact"/>
              <w:contextualSpacing/>
              <w:rPr>
                <w:rFonts w:ascii="Times New Roman" w:hAnsi="Times New Roman"/>
                <w:sz w:val="24"/>
                <w:szCs w:val="24"/>
              </w:rPr>
            </w:pPr>
          </w:p>
          <w:p w14:paraId="086F0B1B" w14:textId="77777777" w:rsidR="00853C12" w:rsidRPr="0022552D" w:rsidRDefault="00853C12" w:rsidP="00EF31EA">
            <w:pPr>
              <w:widowControl w:val="0"/>
              <w:spacing w:after="0" w:line="240" w:lineRule="exact"/>
              <w:contextualSpacing/>
              <w:rPr>
                <w:rFonts w:ascii="Times New Roman" w:hAnsi="Times New Roman"/>
                <w:sz w:val="24"/>
                <w:szCs w:val="24"/>
              </w:rPr>
            </w:pPr>
            <w:r w:rsidRPr="0022552D">
              <w:rPr>
                <w:rFonts w:ascii="Times New Roman" w:hAnsi="Times New Roman"/>
                <w:sz w:val="24"/>
                <w:szCs w:val="24"/>
              </w:rPr>
              <w:t xml:space="preserve">студентка  курса, </w:t>
            </w:r>
            <w:r w:rsidR="004708E5">
              <w:rPr>
                <w:rFonts w:ascii="Times New Roman" w:hAnsi="Times New Roman"/>
                <w:sz w:val="24"/>
                <w:szCs w:val="24"/>
              </w:rPr>
              <w:t>за</w:t>
            </w:r>
            <w:r w:rsidRPr="0022552D">
              <w:rPr>
                <w:rFonts w:ascii="Times New Roman" w:hAnsi="Times New Roman"/>
                <w:sz w:val="24"/>
                <w:szCs w:val="24"/>
              </w:rPr>
              <w:t>очная форма обучения</w:t>
            </w:r>
          </w:p>
          <w:p w14:paraId="2709CC13" w14:textId="3FECBEF1" w:rsidR="00853C12" w:rsidRPr="0022552D" w:rsidRDefault="00853C12" w:rsidP="00EF31EA">
            <w:pPr>
              <w:widowControl w:val="0"/>
              <w:spacing w:after="0" w:line="240" w:lineRule="exact"/>
              <w:contextualSpacing/>
              <w:rPr>
                <w:rFonts w:ascii="Times New Roman" w:hAnsi="Times New Roman"/>
                <w:sz w:val="24"/>
                <w:szCs w:val="24"/>
              </w:rPr>
            </w:pPr>
            <w:r w:rsidRPr="0022552D">
              <w:rPr>
                <w:rFonts w:ascii="Times New Roman" w:hAnsi="Times New Roman"/>
                <w:sz w:val="24"/>
                <w:szCs w:val="24"/>
              </w:rPr>
              <w:t>группа Д</w:t>
            </w:r>
            <w:r w:rsidR="007802D8">
              <w:rPr>
                <w:rFonts w:ascii="Times New Roman" w:hAnsi="Times New Roman"/>
                <w:sz w:val="24"/>
                <w:szCs w:val="24"/>
              </w:rPr>
              <w:t>2073</w:t>
            </w:r>
          </w:p>
          <w:p w14:paraId="3DE6B065"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eastAsia="ru-RU"/>
              </w:rPr>
            </w:pPr>
            <w:r w:rsidRPr="0022552D">
              <w:rPr>
                <w:rFonts w:ascii="Times New Roman" w:hAnsi="Times New Roman"/>
                <w:sz w:val="24"/>
                <w:szCs w:val="24"/>
                <w:lang w:eastAsia="ru-RU"/>
              </w:rPr>
              <w:t xml:space="preserve">Работа завершена </w:t>
            </w:r>
          </w:p>
          <w:p w14:paraId="5609F512" w14:textId="27621B3D" w:rsidR="00853C12" w:rsidRPr="0022552D" w:rsidRDefault="007802D8"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Pr>
                <w:rFonts w:ascii="Times New Roman" w:hAnsi="Times New Roman"/>
                <w:sz w:val="24"/>
                <w:szCs w:val="24"/>
                <w:lang w:eastAsia="ru-RU"/>
              </w:rPr>
              <w:t xml:space="preserve">«___»  </w:t>
            </w:r>
            <w:r w:rsidR="00803E15">
              <w:rPr>
                <w:rFonts w:ascii="Times New Roman" w:hAnsi="Times New Roman"/>
                <w:sz w:val="24"/>
                <w:szCs w:val="24"/>
                <w:lang w:eastAsia="ru-RU"/>
              </w:rPr>
              <w:t>________20</w:t>
            </w:r>
            <w:r w:rsidR="004708E5">
              <w:rPr>
                <w:rFonts w:ascii="Times New Roman" w:hAnsi="Times New Roman"/>
                <w:sz w:val="24"/>
                <w:szCs w:val="24"/>
                <w:lang w:eastAsia="ru-RU"/>
              </w:rPr>
              <w:t>23</w:t>
            </w:r>
            <w:r w:rsidR="00853C12" w:rsidRPr="0022552D">
              <w:rPr>
                <w:rFonts w:ascii="Times New Roman" w:hAnsi="Times New Roman"/>
                <w:sz w:val="24"/>
                <w:szCs w:val="24"/>
                <w:lang w:eastAsia="ru-RU"/>
              </w:rPr>
              <w:t xml:space="preserve"> г.  /______/       </w:t>
            </w:r>
          </w:p>
          <w:p w14:paraId="570BA055"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eastAsia="ru-RU"/>
              </w:rPr>
            </w:pPr>
          </w:p>
          <w:p w14:paraId="7412D330" w14:textId="77777777" w:rsidR="00853C12" w:rsidRPr="0022552D" w:rsidRDefault="00853C12" w:rsidP="00EF31EA">
            <w:pPr>
              <w:widowControl w:val="0"/>
              <w:tabs>
                <w:tab w:val="left" w:pos="609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Руководитель</w:t>
            </w:r>
          </w:p>
          <w:p w14:paraId="113CD160"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Тарасова Татьяна Олеговна                               преподаватель ОГА ПОУ «Боровичский                  педагогический колледж»</w:t>
            </w:r>
          </w:p>
          <w:p w14:paraId="653909F1"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eastAsia="ru-RU"/>
              </w:rPr>
            </w:pPr>
            <w:r w:rsidRPr="0022552D">
              <w:rPr>
                <w:rFonts w:ascii="Times New Roman" w:hAnsi="Times New Roman"/>
                <w:sz w:val="24"/>
                <w:szCs w:val="24"/>
                <w:lang w:eastAsia="ru-RU"/>
              </w:rPr>
              <w:t xml:space="preserve">Работа проверена </w:t>
            </w:r>
            <w:r w:rsidRPr="0022552D">
              <w:rPr>
                <w:rFonts w:ascii="Times New Roman" w:hAnsi="Times New Roman"/>
                <w:sz w:val="24"/>
                <w:szCs w:val="24"/>
                <w:u w:val="single"/>
                <w:lang w:eastAsia="ru-RU"/>
              </w:rPr>
              <w:t xml:space="preserve"> </w:t>
            </w:r>
          </w:p>
          <w:p w14:paraId="583F59FC"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eastAsia="ru-RU"/>
              </w:rPr>
            </w:pPr>
            <w:r w:rsidRPr="0022552D">
              <w:rPr>
                <w:rFonts w:ascii="Times New Roman" w:hAnsi="Times New Roman"/>
                <w:sz w:val="24"/>
                <w:szCs w:val="24"/>
                <w:lang w:eastAsia="ru-RU"/>
              </w:rPr>
              <w:t xml:space="preserve">«___»  </w:t>
            </w:r>
            <w:r w:rsidRPr="0022552D">
              <w:rPr>
                <w:rFonts w:ascii="Times New Roman" w:hAnsi="Times New Roman"/>
                <w:sz w:val="24"/>
                <w:szCs w:val="24"/>
                <w:u w:val="single"/>
                <w:lang w:eastAsia="ru-RU"/>
              </w:rPr>
              <w:t xml:space="preserve">                  20</w:t>
            </w:r>
            <w:r w:rsidR="004708E5">
              <w:rPr>
                <w:rFonts w:ascii="Times New Roman" w:hAnsi="Times New Roman"/>
                <w:sz w:val="24"/>
                <w:szCs w:val="24"/>
                <w:u w:val="single"/>
                <w:lang w:eastAsia="ru-RU"/>
              </w:rPr>
              <w:t>23</w:t>
            </w:r>
            <w:r w:rsidRPr="0022552D">
              <w:rPr>
                <w:rFonts w:ascii="Times New Roman" w:hAnsi="Times New Roman"/>
                <w:sz w:val="24"/>
                <w:szCs w:val="24"/>
                <w:u w:val="single"/>
                <w:lang w:eastAsia="ru-RU"/>
              </w:rPr>
              <w:t xml:space="preserve"> г. /                   /       </w:t>
            </w:r>
          </w:p>
          <w:p w14:paraId="116C06EB"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sz w:val="24"/>
                <w:szCs w:val="24"/>
                <w:lang w:eastAsia="ru-RU"/>
              </w:rPr>
            </w:pPr>
          </w:p>
          <w:p w14:paraId="78522E33"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tc>
      </w:tr>
      <w:tr w:rsidR="00853C12" w:rsidRPr="0022552D" w14:paraId="0AC8D18D" w14:textId="77777777" w:rsidTr="00695D80">
        <w:tc>
          <w:tcPr>
            <w:tcW w:w="4409" w:type="dxa"/>
            <w:hideMark/>
          </w:tcPr>
          <w:p w14:paraId="75ED272A"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eastAsia="Times New Roman" w:hAnsi="Times New Roman"/>
                <w:sz w:val="24"/>
                <w:szCs w:val="24"/>
                <w:lang w:eastAsia="ru-RU"/>
              </w:rPr>
            </w:pPr>
            <w:r w:rsidRPr="0022552D">
              <w:rPr>
                <w:rFonts w:ascii="Times New Roman" w:hAnsi="Times New Roman"/>
                <w:sz w:val="24"/>
                <w:szCs w:val="24"/>
                <w:lang w:eastAsia="ru-RU"/>
              </w:rPr>
              <w:t xml:space="preserve">Заместитель директора </w:t>
            </w:r>
          </w:p>
          <w:p w14:paraId="26046980"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(учебная работа)</w:t>
            </w:r>
          </w:p>
          <w:p w14:paraId="12501511"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 _______ /       С.Г. Поликарпова</w:t>
            </w:r>
          </w:p>
          <w:p w14:paraId="2544DE2E"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val="en-US" w:eastAsia="ru-RU"/>
              </w:rPr>
            </w:pPr>
            <w:r w:rsidRPr="0022552D">
              <w:rPr>
                <w:rFonts w:ascii="Times New Roman" w:hAnsi="Times New Roman"/>
                <w:sz w:val="24"/>
                <w:szCs w:val="24"/>
                <w:lang w:val="en-US" w:eastAsia="ru-RU"/>
              </w:rPr>
              <w:t>Приказ от «</w:t>
            </w:r>
            <w:r w:rsidR="00803E15">
              <w:rPr>
                <w:rFonts w:ascii="Times New Roman" w:hAnsi="Times New Roman"/>
                <w:sz w:val="24"/>
                <w:szCs w:val="24"/>
                <w:u w:val="single"/>
                <w:lang w:val="en-US" w:eastAsia="ru-RU"/>
              </w:rPr>
              <w:t xml:space="preserve">      »                  20</w:t>
            </w:r>
            <w:r w:rsidR="004708E5">
              <w:rPr>
                <w:rFonts w:ascii="Times New Roman" w:hAnsi="Times New Roman"/>
                <w:sz w:val="24"/>
                <w:szCs w:val="24"/>
                <w:u w:val="single"/>
                <w:lang w:eastAsia="ru-RU"/>
              </w:rPr>
              <w:t>23</w:t>
            </w:r>
            <w:r w:rsidRPr="0022552D">
              <w:rPr>
                <w:rFonts w:ascii="Times New Roman" w:hAnsi="Times New Roman"/>
                <w:sz w:val="24"/>
                <w:szCs w:val="24"/>
                <w:u w:val="single"/>
                <w:lang w:val="en-US" w:eastAsia="ru-RU"/>
              </w:rPr>
              <w:t xml:space="preserve"> года</w:t>
            </w:r>
          </w:p>
          <w:p w14:paraId="5E0C5C9B"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u w:val="single"/>
                <w:lang w:val="en-US" w:eastAsia="ru-RU"/>
              </w:rPr>
            </w:pPr>
            <w:r w:rsidRPr="0022552D">
              <w:rPr>
                <w:rFonts w:ascii="Times New Roman" w:hAnsi="Times New Roman"/>
                <w:sz w:val="24"/>
                <w:szCs w:val="24"/>
                <w:lang w:val="en-US" w:eastAsia="ru-RU"/>
              </w:rPr>
              <w:t xml:space="preserve">№  </w:t>
            </w:r>
            <w:r w:rsidRPr="0022552D">
              <w:rPr>
                <w:rFonts w:ascii="Times New Roman" w:hAnsi="Times New Roman"/>
                <w:sz w:val="24"/>
                <w:szCs w:val="24"/>
                <w:u w:val="single"/>
                <w:lang w:val="en-US" w:eastAsia="ru-RU"/>
              </w:rPr>
              <w:t xml:space="preserve">     </w:t>
            </w:r>
          </w:p>
          <w:p w14:paraId="1B49949B"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val="en-US" w:eastAsia="ru-RU"/>
              </w:rPr>
            </w:pPr>
            <w:r w:rsidRPr="0022552D">
              <w:rPr>
                <w:rFonts w:ascii="Times New Roman" w:hAnsi="Times New Roman"/>
                <w:sz w:val="24"/>
                <w:szCs w:val="24"/>
                <w:u w:val="single"/>
                <w:lang w:val="en-US" w:eastAsia="ru-RU"/>
              </w:rPr>
              <w:t xml:space="preserve">  </w:t>
            </w:r>
            <w:r w:rsidRPr="0022552D">
              <w:rPr>
                <w:rFonts w:ascii="Times New Roman" w:hAnsi="Times New Roman"/>
                <w:sz w:val="24"/>
                <w:szCs w:val="24"/>
                <w:lang w:val="en-US" w:eastAsia="ru-RU"/>
              </w:rPr>
              <w:t xml:space="preserve">  </w:t>
            </w:r>
          </w:p>
        </w:tc>
        <w:tc>
          <w:tcPr>
            <w:tcW w:w="5049" w:type="dxa"/>
          </w:tcPr>
          <w:p w14:paraId="70D6C02B" w14:textId="70D185E6" w:rsidR="00853C12" w:rsidRPr="0022552D" w:rsidRDefault="00FB1DC4" w:rsidP="00EF31EA">
            <w:pPr>
              <w:widowControl w:val="0"/>
              <w:tabs>
                <w:tab w:val="left" w:pos="4115"/>
              </w:tabs>
              <w:overflowPunct w:val="0"/>
              <w:autoSpaceDE w:val="0"/>
              <w:autoSpaceDN w:val="0"/>
              <w:adjustRightInd w:val="0"/>
              <w:spacing w:after="0" w:line="240" w:lineRule="exact"/>
              <w:rPr>
                <w:rFonts w:ascii="Times New Roman" w:eastAsia="Times New Roman" w:hAnsi="Times New Roman"/>
                <w:sz w:val="24"/>
                <w:szCs w:val="24"/>
                <w:lang w:eastAsia="ru-RU"/>
              </w:rPr>
            </w:pPr>
            <w:r>
              <w:rPr>
                <w:rFonts w:ascii="Times New Roman" w:hAnsi="Times New Roman"/>
                <w:sz w:val="24"/>
                <w:szCs w:val="24"/>
                <w:lang w:eastAsia="ru-RU"/>
              </w:rPr>
              <w:t>Выпускная квал</w:t>
            </w:r>
            <w:r w:rsidR="007802D8">
              <w:rPr>
                <w:rFonts w:ascii="Times New Roman" w:hAnsi="Times New Roman"/>
                <w:sz w:val="24"/>
                <w:szCs w:val="24"/>
                <w:lang w:eastAsia="ru-RU"/>
              </w:rPr>
              <w:t xml:space="preserve">ификационная </w:t>
            </w:r>
            <w:r>
              <w:rPr>
                <w:rFonts w:ascii="Times New Roman" w:hAnsi="Times New Roman"/>
                <w:sz w:val="24"/>
                <w:szCs w:val="24"/>
                <w:lang w:eastAsia="ru-RU"/>
              </w:rPr>
              <w:t xml:space="preserve"> </w:t>
            </w:r>
            <w:r w:rsidR="00853C12" w:rsidRPr="0022552D">
              <w:rPr>
                <w:rFonts w:ascii="Times New Roman" w:hAnsi="Times New Roman"/>
                <w:sz w:val="24"/>
                <w:szCs w:val="24"/>
                <w:lang w:eastAsia="ru-RU"/>
              </w:rPr>
              <w:t xml:space="preserve">защищена </w:t>
            </w:r>
          </w:p>
          <w:p w14:paraId="799724DC"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w:t>
            </w:r>
            <w:r w:rsidR="00803E15">
              <w:rPr>
                <w:rFonts w:ascii="Times New Roman" w:hAnsi="Times New Roman"/>
                <w:sz w:val="24"/>
                <w:szCs w:val="24"/>
                <w:u w:val="single"/>
                <w:lang w:eastAsia="ru-RU"/>
              </w:rPr>
              <w:t xml:space="preserve">      »            20</w:t>
            </w:r>
            <w:r w:rsidR="004708E5">
              <w:rPr>
                <w:rFonts w:ascii="Times New Roman" w:hAnsi="Times New Roman"/>
                <w:sz w:val="24"/>
                <w:szCs w:val="24"/>
                <w:u w:val="single"/>
                <w:lang w:eastAsia="ru-RU"/>
              </w:rPr>
              <w:t>23</w:t>
            </w:r>
            <w:r w:rsidRPr="0022552D">
              <w:rPr>
                <w:rFonts w:ascii="Times New Roman" w:hAnsi="Times New Roman"/>
                <w:sz w:val="24"/>
                <w:szCs w:val="24"/>
                <w:u w:val="single"/>
                <w:lang w:eastAsia="ru-RU"/>
              </w:rPr>
              <w:t xml:space="preserve"> года</w:t>
            </w:r>
          </w:p>
          <w:p w14:paraId="366DF3D9"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p>
          <w:p w14:paraId="3330A346"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Оценка</w:t>
            </w:r>
          </w:p>
          <w:p w14:paraId="6BF48D4B"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 xml:space="preserve"> </w:t>
            </w:r>
            <w:r w:rsidRPr="0022552D">
              <w:rPr>
                <w:rFonts w:ascii="Times New Roman" w:hAnsi="Times New Roman"/>
                <w:sz w:val="24"/>
                <w:szCs w:val="24"/>
                <w:u w:val="single"/>
                <w:lang w:eastAsia="ru-RU"/>
              </w:rPr>
              <w:t xml:space="preserve">        </w:t>
            </w:r>
          </w:p>
          <w:p w14:paraId="1FDD606C" w14:textId="77777777" w:rsidR="00853C12" w:rsidRPr="0022552D" w:rsidRDefault="00853C12" w:rsidP="00EF31EA">
            <w:pPr>
              <w:widowControl w:val="0"/>
              <w:tabs>
                <w:tab w:val="left" w:pos="4115"/>
              </w:tabs>
              <w:overflowPunct w:val="0"/>
              <w:autoSpaceDE w:val="0"/>
              <w:autoSpaceDN w:val="0"/>
              <w:adjustRightInd w:val="0"/>
              <w:spacing w:after="0" w:line="240" w:lineRule="exact"/>
              <w:rPr>
                <w:rFonts w:ascii="Times New Roman" w:hAnsi="Times New Roman"/>
                <w:sz w:val="24"/>
                <w:szCs w:val="24"/>
                <w:lang w:eastAsia="ru-RU"/>
              </w:rPr>
            </w:pPr>
            <w:r w:rsidRPr="0022552D">
              <w:rPr>
                <w:rFonts w:ascii="Times New Roman" w:hAnsi="Times New Roman"/>
                <w:sz w:val="24"/>
                <w:szCs w:val="24"/>
                <w:lang w:eastAsia="ru-RU"/>
              </w:rPr>
              <w:t>Секретарь аттестационной комиссии</w:t>
            </w:r>
          </w:p>
        </w:tc>
      </w:tr>
    </w:tbl>
    <w:p w14:paraId="551BB82E" w14:textId="77777777" w:rsidR="00853C12" w:rsidRPr="0022552D" w:rsidRDefault="00853C12" w:rsidP="00EF31EA">
      <w:pPr>
        <w:widowControl w:val="0"/>
        <w:overflowPunct w:val="0"/>
        <w:autoSpaceDE w:val="0"/>
        <w:autoSpaceDN w:val="0"/>
        <w:adjustRightInd w:val="0"/>
        <w:spacing w:after="0" w:line="240" w:lineRule="exact"/>
        <w:rPr>
          <w:rFonts w:ascii="Times New Roman" w:hAnsi="Times New Roman"/>
          <w:bCs/>
          <w:sz w:val="28"/>
          <w:szCs w:val="28"/>
          <w:lang w:eastAsia="ru-RU"/>
        </w:rPr>
      </w:pPr>
    </w:p>
    <w:p w14:paraId="2375B220" w14:textId="77777777" w:rsidR="00853C12" w:rsidRPr="0022552D" w:rsidRDefault="00853C12" w:rsidP="00EF31EA">
      <w:pPr>
        <w:widowControl w:val="0"/>
        <w:overflowPunct w:val="0"/>
        <w:autoSpaceDE w:val="0"/>
        <w:autoSpaceDN w:val="0"/>
        <w:adjustRightInd w:val="0"/>
        <w:spacing w:after="0" w:line="240" w:lineRule="exact"/>
        <w:ind w:firstLine="709"/>
        <w:rPr>
          <w:rFonts w:ascii="Times New Roman" w:hAnsi="Times New Roman"/>
          <w:sz w:val="28"/>
          <w:szCs w:val="28"/>
          <w:lang w:eastAsia="ru-RU"/>
        </w:rPr>
      </w:pPr>
      <w:r w:rsidRPr="0022552D">
        <w:rPr>
          <w:rFonts w:ascii="Times New Roman" w:hAnsi="Times New Roman"/>
          <w:sz w:val="28"/>
          <w:szCs w:val="28"/>
          <w:lang w:eastAsia="ru-RU"/>
        </w:rPr>
        <w:t xml:space="preserve">                                               </w:t>
      </w:r>
    </w:p>
    <w:p w14:paraId="753F414D" w14:textId="77777777" w:rsidR="00853C12" w:rsidRPr="0022552D" w:rsidRDefault="00853C12" w:rsidP="00EF31EA">
      <w:pPr>
        <w:widowControl w:val="0"/>
        <w:overflowPunct w:val="0"/>
        <w:autoSpaceDE w:val="0"/>
        <w:autoSpaceDN w:val="0"/>
        <w:adjustRightInd w:val="0"/>
        <w:spacing w:after="0" w:line="240" w:lineRule="exact"/>
        <w:ind w:firstLine="709"/>
        <w:rPr>
          <w:rFonts w:ascii="Times New Roman" w:hAnsi="Times New Roman"/>
          <w:sz w:val="28"/>
          <w:szCs w:val="28"/>
          <w:lang w:eastAsia="ru-RU"/>
        </w:rPr>
      </w:pPr>
      <w:r w:rsidRPr="0022552D">
        <w:rPr>
          <w:rFonts w:ascii="Times New Roman" w:hAnsi="Times New Roman"/>
          <w:sz w:val="28"/>
          <w:szCs w:val="28"/>
          <w:lang w:eastAsia="ru-RU"/>
        </w:rPr>
        <w:t xml:space="preserve">                                      </w:t>
      </w:r>
    </w:p>
    <w:p w14:paraId="16B91259" w14:textId="77777777" w:rsidR="00853C12" w:rsidRPr="0022552D" w:rsidRDefault="00853C12" w:rsidP="00EF31EA">
      <w:pPr>
        <w:widowControl w:val="0"/>
        <w:overflowPunct w:val="0"/>
        <w:autoSpaceDE w:val="0"/>
        <w:autoSpaceDN w:val="0"/>
        <w:adjustRightInd w:val="0"/>
        <w:spacing w:after="0" w:line="240" w:lineRule="exact"/>
        <w:ind w:firstLine="709"/>
        <w:rPr>
          <w:rFonts w:ascii="Times New Roman" w:hAnsi="Times New Roman"/>
          <w:sz w:val="28"/>
          <w:szCs w:val="28"/>
          <w:lang w:eastAsia="ru-RU"/>
        </w:rPr>
      </w:pPr>
    </w:p>
    <w:p w14:paraId="55019F0C" w14:textId="77777777" w:rsidR="00FB1DC4" w:rsidRPr="00950A65" w:rsidRDefault="00FB1DC4" w:rsidP="00EF31EA">
      <w:pPr>
        <w:widowControl w:val="0"/>
        <w:overflowPunct w:val="0"/>
        <w:autoSpaceDE w:val="0"/>
        <w:autoSpaceDN w:val="0"/>
        <w:adjustRightInd w:val="0"/>
        <w:spacing w:after="0" w:line="360" w:lineRule="exact"/>
        <w:jc w:val="center"/>
        <w:rPr>
          <w:rFonts w:ascii="Times New Roman" w:hAnsi="Times New Roman"/>
          <w:sz w:val="28"/>
          <w:szCs w:val="28"/>
          <w:lang w:eastAsia="ru-RU"/>
        </w:rPr>
      </w:pPr>
    </w:p>
    <w:p w14:paraId="3A3F6A79" w14:textId="77777777" w:rsidR="00853C12" w:rsidRPr="009B7864" w:rsidRDefault="00803E15" w:rsidP="00EF31EA">
      <w:pPr>
        <w:widowControl w:val="0"/>
        <w:overflowPunct w:val="0"/>
        <w:autoSpaceDE w:val="0"/>
        <w:autoSpaceDN w:val="0"/>
        <w:adjustRightInd w:val="0"/>
        <w:spacing w:after="0" w:line="360" w:lineRule="exact"/>
        <w:jc w:val="center"/>
        <w:rPr>
          <w:rFonts w:ascii="Times New Roman" w:hAnsi="Times New Roman"/>
          <w:sz w:val="28"/>
          <w:szCs w:val="28"/>
          <w:lang w:eastAsia="ru-RU"/>
        </w:rPr>
      </w:pPr>
      <w:r w:rsidRPr="009B7864">
        <w:rPr>
          <w:rFonts w:ascii="Times New Roman" w:hAnsi="Times New Roman"/>
          <w:sz w:val="28"/>
          <w:szCs w:val="28"/>
          <w:lang w:eastAsia="ru-RU"/>
        </w:rPr>
        <w:t>20</w:t>
      </w:r>
      <w:r w:rsidR="004708E5">
        <w:rPr>
          <w:rFonts w:ascii="Times New Roman" w:hAnsi="Times New Roman"/>
          <w:sz w:val="28"/>
          <w:szCs w:val="28"/>
          <w:lang w:eastAsia="ru-RU"/>
        </w:rPr>
        <w:t>23</w:t>
      </w:r>
      <w:r w:rsidR="00853C12" w:rsidRPr="009B7864">
        <w:rPr>
          <w:rFonts w:ascii="Times New Roman" w:hAnsi="Times New Roman"/>
          <w:sz w:val="28"/>
          <w:szCs w:val="28"/>
          <w:lang w:eastAsia="ru-RU"/>
        </w:rPr>
        <w:t xml:space="preserve"> г.</w:t>
      </w:r>
    </w:p>
    <w:p w14:paraId="2DE47901" w14:textId="77777777" w:rsidR="00853C12" w:rsidRPr="0022552D" w:rsidRDefault="00853C12" w:rsidP="00EF31EA">
      <w:pPr>
        <w:widowControl w:val="0"/>
        <w:overflowPunct w:val="0"/>
        <w:autoSpaceDE w:val="0"/>
        <w:autoSpaceDN w:val="0"/>
        <w:adjustRightInd w:val="0"/>
        <w:spacing w:after="0" w:line="360" w:lineRule="auto"/>
        <w:jc w:val="center"/>
        <w:rPr>
          <w:rFonts w:ascii="Times New Roman" w:hAnsi="Times New Roman"/>
          <w:sz w:val="28"/>
          <w:szCs w:val="28"/>
          <w:lang w:eastAsia="ru-RU"/>
        </w:rPr>
      </w:pPr>
    </w:p>
    <w:p w14:paraId="3102D50F" w14:textId="77777777" w:rsidR="004708E5" w:rsidRDefault="004708E5" w:rsidP="00EF31EA">
      <w:pPr>
        <w:widowControl w:val="0"/>
        <w:overflowPunct w:val="0"/>
        <w:autoSpaceDE w:val="0"/>
        <w:autoSpaceDN w:val="0"/>
        <w:adjustRightInd w:val="0"/>
        <w:spacing w:after="0" w:line="360" w:lineRule="auto"/>
        <w:jc w:val="center"/>
        <w:rPr>
          <w:rFonts w:ascii="Times New Roman" w:hAnsi="Times New Roman"/>
          <w:sz w:val="28"/>
          <w:szCs w:val="28"/>
          <w:lang w:eastAsia="ru-RU"/>
        </w:rPr>
      </w:pPr>
    </w:p>
    <w:p w14:paraId="54B4750B" w14:textId="77777777" w:rsidR="00853C12" w:rsidRPr="0022552D" w:rsidRDefault="00853C12" w:rsidP="00EF31EA">
      <w:pPr>
        <w:widowControl w:val="0"/>
        <w:overflowPunct w:val="0"/>
        <w:autoSpaceDE w:val="0"/>
        <w:autoSpaceDN w:val="0"/>
        <w:adjustRightInd w:val="0"/>
        <w:spacing w:after="0" w:line="360" w:lineRule="auto"/>
        <w:jc w:val="center"/>
        <w:rPr>
          <w:rFonts w:ascii="Times New Roman" w:hAnsi="Times New Roman"/>
          <w:sz w:val="28"/>
          <w:szCs w:val="28"/>
          <w:lang w:eastAsia="ru-RU"/>
        </w:rPr>
      </w:pPr>
      <w:r w:rsidRPr="0022552D">
        <w:rPr>
          <w:rFonts w:ascii="Times New Roman" w:eastAsia="Times New Roman" w:hAnsi="Times New Roman"/>
          <w:noProof/>
          <w:sz w:val="24"/>
          <w:szCs w:val="24"/>
          <w:lang w:eastAsia="ru-RU"/>
        </w:rPr>
        <w:lastRenderedPageBreak/>
        <mc:AlternateContent>
          <mc:Choice Requires="wps">
            <w:drawing>
              <wp:anchor distT="0" distB="0" distL="114300" distR="114300" simplePos="0" relativeHeight="251662336" behindDoc="0" locked="0" layoutInCell="1" allowOverlap="1" wp14:anchorId="6A17238F" wp14:editId="14BC25FB">
                <wp:simplePos x="0" y="0"/>
                <wp:positionH relativeFrom="column">
                  <wp:posOffset>2739390</wp:posOffset>
                </wp:positionH>
                <wp:positionV relativeFrom="paragraph">
                  <wp:posOffset>-352425</wp:posOffset>
                </wp:positionV>
                <wp:extent cx="447675" cy="285750"/>
                <wp:effectExtent l="0" t="0" r="28575" b="190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857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A87C43" id="Прямоугольник 9" o:spid="_x0000_s1026" style="position:absolute;margin-left:215.7pt;margin-top:-27.75pt;width:35.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" strokecolor="white"/>
            </w:pict>
          </mc:Fallback>
        </mc:AlternateContent>
      </w:r>
      <w:r w:rsidRPr="0022552D">
        <w:rPr>
          <w:rFonts w:ascii="Times New Roman" w:hAnsi="Times New Roman"/>
          <w:sz w:val="28"/>
          <w:szCs w:val="28"/>
          <w:lang w:eastAsia="ru-RU"/>
        </w:rPr>
        <w:t>С</w:t>
      </w:r>
      <w:r w:rsidR="004708E5">
        <w:rPr>
          <w:rFonts w:ascii="Times New Roman" w:hAnsi="Times New Roman"/>
          <w:sz w:val="28"/>
          <w:szCs w:val="28"/>
          <w:lang w:eastAsia="ru-RU"/>
        </w:rPr>
        <w:t>ОДЕРЖАНИЕ</w:t>
      </w:r>
    </w:p>
    <w:p w14:paraId="29FB039C" w14:textId="77777777" w:rsidR="00CE05B2" w:rsidRDefault="00CE05B2" w:rsidP="00CE05B2">
      <w:pPr>
        <w:rPr>
          <w:rFonts w:ascii="Times New Roman" w:hAnsi="Times New Roman"/>
          <w:b/>
          <w:sz w:val="28"/>
          <w:szCs w:val="28"/>
        </w:rPr>
      </w:pPr>
    </w:p>
    <w:tbl>
      <w:tblPr>
        <w:tblStyle w:val="ab"/>
        <w:tblW w:w="0" w:type="auto"/>
        <w:tblLook w:val="04A0" w:firstRow="1" w:lastRow="0" w:firstColumn="1" w:lastColumn="0" w:noHBand="0" w:noVBand="1"/>
      </w:tblPr>
      <w:tblGrid>
        <w:gridCol w:w="9209"/>
        <w:gridCol w:w="419"/>
      </w:tblGrid>
      <w:tr w:rsidR="00CE05B2" w:rsidRPr="00CE05B2" w14:paraId="73250748" w14:textId="77777777" w:rsidTr="00CE05B2">
        <w:tc>
          <w:tcPr>
            <w:tcW w:w="9209" w:type="dxa"/>
          </w:tcPr>
          <w:p w14:paraId="1DC63EA2" w14:textId="77777777" w:rsidR="00CE05B2" w:rsidRPr="00CE05B2" w:rsidRDefault="00CE05B2" w:rsidP="00CE05B2">
            <w:pPr>
              <w:widowControl w:val="0"/>
              <w:spacing w:after="0" w:line="360" w:lineRule="auto"/>
              <w:jc w:val="both"/>
              <w:rPr>
                <w:rFonts w:ascii="Times New Roman" w:hAnsi="Times New Roman"/>
                <w:sz w:val="28"/>
                <w:szCs w:val="28"/>
              </w:rPr>
            </w:pPr>
            <w:r w:rsidRPr="00CE05B2">
              <w:rPr>
                <w:rFonts w:ascii="Times New Roman" w:hAnsi="Times New Roman"/>
                <w:sz w:val="28"/>
                <w:szCs w:val="28"/>
              </w:rPr>
              <w:t>ВВЕДЕНИЕ</w:t>
            </w:r>
          </w:p>
        </w:tc>
        <w:tc>
          <w:tcPr>
            <w:tcW w:w="419" w:type="dxa"/>
          </w:tcPr>
          <w:p w14:paraId="595D80DA"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7731C2EE" w14:textId="77777777" w:rsidTr="00CE05B2">
        <w:tc>
          <w:tcPr>
            <w:tcW w:w="9209" w:type="dxa"/>
          </w:tcPr>
          <w:p w14:paraId="6E95380F" w14:textId="77777777" w:rsidR="00CE05B2" w:rsidRPr="00CE05B2" w:rsidRDefault="00CE05B2" w:rsidP="00CE05B2">
            <w:pPr>
              <w:widowControl w:val="0"/>
              <w:spacing w:after="0" w:line="360" w:lineRule="auto"/>
              <w:jc w:val="both"/>
              <w:rPr>
                <w:rFonts w:ascii="Times New Roman" w:hAnsi="Times New Roman"/>
                <w:sz w:val="28"/>
                <w:szCs w:val="28"/>
              </w:rPr>
            </w:pPr>
            <w:r w:rsidRPr="00CE05B2">
              <w:rPr>
                <w:rFonts w:ascii="Times New Roman" w:hAnsi="Times New Roman"/>
                <w:sz w:val="28"/>
                <w:szCs w:val="28"/>
                <w:lang w:eastAsia="ru-RU"/>
              </w:rPr>
              <w:t xml:space="preserve">1 </w:t>
            </w:r>
            <w:r w:rsidRPr="00CE05B2">
              <w:rPr>
                <w:rFonts w:ascii="Times New Roman" w:hAnsi="Times New Roman"/>
                <w:sz w:val="28"/>
                <w:szCs w:val="28"/>
              </w:rPr>
              <w:t xml:space="preserve">Теоретические аспекты использования дидактических игр в процессе подготовки к обучению в школе детей старшего дошкольного возраста   </w:t>
            </w:r>
          </w:p>
        </w:tc>
        <w:tc>
          <w:tcPr>
            <w:tcW w:w="419" w:type="dxa"/>
          </w:tcPr>
          <w:p w14:paraId="6D948EA8"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2638F4B9" w14:textId="77777777" w:rsidTr="00CE05B2">
        <w:tc>
          <w:tcPr>
            <w:tcW w:w="9209" w:type="dxa"/>
          </w:tcPr>
          <w:p w14:paraId="4B102710"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rPr>
              <w:t xml:space="preserve">1.1 Возрастные особенности детей подготовительной </w:t>
            </w:r>
            <w:r w:rsidR="00142669">
              <w:rPr>
                <w:rFonts w:ascii="Times New Roman" w:hAnsi="Times New Roman"/>
                <w:sz w:val="28"/>
                <w:szCs w:val="28"/>
              </w:rPr>
              <w:t xml:space="preserve"> к школе </w:t>
            </w:r>
            <w:r w:rsidRPr="00CE05B2">
              <w:rPr>
                <w:rFonts w:ascii="Times New Roman" w:hAnsi="Times New Roman"/>
                <w:sz w:val="28"/>
                <w:szCs w:val="28"/>
              </w:rPr>
              <w:t>группы</w:t>
            </w:r>
          </w:p>
        </w:tc>
        <w:tc>
          <w:tcPr>
            <w:tcW w:w="419" w:type="dxa"/>
          </w:tcPr>
          <w:p w14:paraId="45B75B5E"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5F2FF2C3" w14:textId="77777777" w:rsidTr="00CE05B2">
        <w:tc>
          <w:tcPr>
            <w:tcW w:w="9209" w:type="dxa"/>
          </w:tcPr>
          <w:p w14:paraId="7211334C"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rPr>
              <w:t xml:space="preserve">1.2 Понятие и основные компоненты подготовки </w:t>
            </w:r>
            <w:r w:rsidR="00142669" w:rsidRPr="00142669">
              <w:rPr>
                <w:rFonts w:ascii="Times New Roman" w:hAnsi="Times New Roman"/>
                <w:sz w:val="28"/>
                <w:szCs w:val="28"/>
              </w:rPr>
              <w:t>к обучению в школе детей старшего дошкольного возраста</w:t>
            </w:r>
            <w:r w:rsidR="00142669" w:rsidRPr="008D03D0">
              <w:rPr>
                <w:rFonts w:ascii="Times New Roman" w:hAnsi="Times New Roman"/>
                <w:b/>
                <w:sz w:val="28"/>
                <w:szCs w:val="28"/>
              </w:rPr>
              <w:t xml:space="preserve">   </w:t>
            </w:r>
          </w:p>
        </w:tc>
        <w:tc>
          <w:tcPr>
            <w:tcW w:w="419" w:type="dxa"/>
          </w:tcPr>
          <w:p w14:paraId="18E9DF80"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6DE7A9CA" w14:textId="77777777" w:rsidTr="00CE05B2">
        <w:tc>
          <w:tcPr>
            <w:tcW w:w="9209" w:type="dxa"/>
          </w:tcPr>
          <w:p w14:paraId="4D8104B2" w14:textId="77777777" w:rsidR="00CE05B2" w:rsidRPr="00CE05B2" w:rsidRDefault="00CE05B2" w:rsidP="00CE05B2">
            <w:pPr>
              <w:widowControl w:val="0"/>
              <w:spacing w:after="0" w:line="360" w:lineRule="auto"/>
              <w:jc w:val="both"/>
              <w:rPr>
                <w:rFonts w:ascii="Times New Roman" w:hAnsi="Times New Roman"/>
                <w:sz w:val="28"/>
                <w:szCs w:val="28"/>
              </w:rPr>
            </w:pPr>
            <w:r w:rsidRPr="00CE05B2">
              <w:rPr>
                <w:rFonts w:ascii="Times New Roman" w:hAnsi="Times New Roman"/>
                <w:sz w:val="28"/>
                <w:szCs w:val="28"/>
                <w:lang w:eastAsia="ru-RU"/>
              </w:rPr>
              <w:t xml:space="preserve">1.3 </w:t>
            </w:r>
            <w:bookmarkStart w:id="0" w:name="_Hlk137021912"/>
            <w:r w:rsidRPr="00CE05B2">
              <w:rPr>
                <w:rFonts w:ascii="Times New Roman" w:hAnsi="Times New Roman"/>
                <w:sz w:val="28"/>
                <w:szCs w:val="28"/>
                <w:lang w:eastAsia="ru-RU"/>
              </w:rPr>
              <w:t xml:space="preserve">Дидактические  игры  в процессе </w:t>
            </w:r>
            <w:r w:rsidRPr="00CE05B2">
              <w:rPr>
                <w:rFonts w:ascii="Times New Roman" w:hAnsi="Times New Roman"/>
                <w:sz w:val="28"/>
                <w:szCs w:val="28"/>
              </w:rPr>
              <w:t xml:space="preserve">подготовки к обучению в школе детей старшего дошкольного возраста   </w:t>
            </w:r>
            <w:bookmarkEnd w:id="0"/>
          </w:p>
        </w:tc>
        <w:tc>
          <w:tcPr>
            <w:tcW w:w="419" w:type="dxa"/>
          </w:tcPr>
          <w:p w14:paraId="699E030B"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065A8107" w14:textId="77777777" w:rsidTr="00CE05B2">
        <w:tc>
          <w:tcPr>
            <w:tcW w:w="9209" w:type="dxa"/>
          </w:tcPr>
          <w:p w14:paraId="6B69A0B1" w14:textId="29116EA9" w:rsidR="00CE05B2" w:rsidRPr="008C7BF4" w:rsidRDefault="00CE05B2" w:rsidP="00CE05B2">
            <w:pPr>
              <w:widowControl w:val="0"/>
              <w:spacing w:after="0" w:line="360" w:lineRule="auto"/>
              <w:jc w:val="both"/>
              <w:rPr>
                <w:rFonts w:ascii="Times New Roman" w:hAnsi="Times New Roman"/>
                <w:sz w:val="28"/>
                <w:szCs w:val="28"/>
              </w:rPr>
            </w:pPr>
            <w:r w:rsidRPr="008C7BF4">
              <w:rPr>
                <w:rFonts w:ascii="Times New Roman" w:hAnsi="Times New Roman"/>
                <w:sz w:val="28"/>
                <w:szCs w:val="28"/>
                <w:lang w:eastAsia="ru-RU"/>
              </w:rPr>
              <w:t xml:space="preserve">2 </w:t>
            </w:r>
            <w:bookmarkStart w:id="1" w:name="_Hlk137021952"/>
            <w:r w:rsidRPr="008C7BF4">
              <w:rPr>
                <w:rFonts w:ascii="Times New Roman" w:hAnsi="Times New Roman"/>
                <w:sz w:val="28"/>
                <w:szCs w:val="28"/>
                <w:lang w:eastAsia="ru-RU"/>
              </w:rPr>
              <w:t xml:space="preserve">Изучение процесса использования дидактической игры в процессе </w:t>
            </w:r>
            <w:r w:rsidRPr="008C7BF4">
              <w:rPr>
                <w:rFonts w:ascii="Times New Roman" w:hAnsi="Times New Roman"/>
                <w:b/>
                <w:sz w:val="28"/>
                <w:szCs w:val="28"/>
              </w:rPr>
              <w:t xml:space="preserve"> </w:t>
            </w:r>
            <w:r w:rsidRPr="008C7BF4">
              <w:rPr>
                <w:rFonts w:ascii="Times New Roman" w:hAnsi="Times New Roman"/>
                <w:sz w:val="28"/>
                <w:szCs w:val="28"/>
              </w:rPr>
              <w:t>подготовки к обучению в школе детей старшего дошкольного возраста</w:t>
            </w:r>
            <w:r w:rsidRPr="008C7BF4">
              <w:rPr>
                <w:rFonts w:ascii="Times New Roman" w:hAnsi="Times New Roman"/>
                <w:b/>
                <w:sz w:val="28"/>
                <w:szCs w:val="28"/>
              </w:rPr>
              <w:t xml:space="preserve">    </w:t>
            </w:r>
            <w:r w:rsidRPr="008C7BF4">
              <w:rPr>
                <w:rFonts w:ascii="Times New Roman" w:hAnsi="Times New Roman"/>
                <w:sz w:val="28"/>
                <w:szCs w:val="28"/>
              </w:rPr>
              <w:t xml:space="preserve">на базе </w:t>
            </w:r>
            <w:r w:rsidR="008C7BF4" w:rsidRPr="008C7BF4">
              <w:rPr>
                <w:rFonts w:ascii="Times New Roman" w:hAnsi="Times New Roman"/>
                <w:sz w:val="28"/>
                <w:szCs w:val="28"/>
              </w:rPr>
              <w:t>м</w:t>
            </w:r>
            <w:r w:rsidR="008C7BF4" w:rsidRPr="008C7BF4">
              <w:rPr>
                <w:rFonts w:ascii="Times New Roman" w:hAnsi="Times New Roman"/>
                <w:color w:val="000000"/>
                <w:sz w:val="28"/>
                <w:szCs w:val="28"/>
                <w:shd w:val="clear" w:color="auto" w:fill="FFFFFF"/>
              </w:rPr>
              <w:t>униципального автономного учреждения «Центр Пульс» г</w:t>
            </w:r>
            <w:r w:rsidR="008C7BF4">
              <w:rPr>
                <w:rFonts w:ascii="Times New Roman" w:hAnsi="Times New Roman"/>
                <w:color w:val="000000"/>
                <w:sz w:val="28"/>
                <w:szCs w:val="28"/>
                <w:shd w:val="clear" w:color="auto" w:fill="FFFFFF"/>
              </w:rPr>
              <w:t xml:space="preserve">орода </w:t>
            </w:r>
            <w:r w:rsidR="008C7BF4" w:rsidRPr="008C7BF4">
              <w:rPr>
                <w:rFonts w:ascii="Times New Roman" w:hAnsi="Times New Roman"/>
                <w:color w:val="000000"/>
                <w:sz w:val="28"/>
                <w:szCs w:val="28"/>
                <w:shd w:val="clear" w:color="auto" w:fill="FFFFFF"/>
              </w:rPr>
              <w:t>Валдай</w:t>
            </w:r>
            <w:bookmarkEnd w:id="1"/>
          </w:p>
        </w:tc>
        <w:tc>
          <w:tcPr>
            <w:tcW w:w="419" w:type="dxa"/>
          </w:tcPr>
          <w:p w14:paraId="4E469F4F"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249BB1CC" w14:textId="77777777" w:rsidTr="00CE05B2">
        <w:tc>
          <w:tcPr>
            <w:tcW w:w="9209" w:type="dxa"/>
          </w:tcPr>
          <w:p w14:paraId="5914AF86"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2.1 Выявление исходного уровня готовности к обучению в школе детей старшего дошкольного возраста</w:t>
            </w:r>
          </w:p>
        </w:tc>
        <w:tc>
          <w:tcPr>
            <w:tcW w:w="419" w:type="dxa"/>
          </w:tcPr>
          <w:p w14:paraId="099E9A8C"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51D18C86" w14:textId="77777777" w:rsidTr="00CE05B2">
        <w:tc>
          <w:tcPr>
            <w:tcW w:w="9209" w:type="dxa"/>
          </w:tcPr>
          <w:p w14:paraId="040096C9"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2.</w:t>
            </w:r>
            <w:bookmarkStart w:id="2" w:name="_Hlk137022074"/>
            <w:r w:rsidRPr="00CE05B2">
              <w:rPr>
                <w:rFonts w:ascii="Times New Roman" w:hAnsi="Times New Roman"/>
                <w:sz w:val="28"/>
                <w:szCs w:val="28"/>
                <w:lang w:eastAsia="ru-RU"/>
              </w:rPr>
              <w:t xml:space="preserve">2 Составление и реализация  комплекса дидактических игр, направленных на подготовку к школе детей старшего дошкольного возраста </w:t>
            </w:r>
            <w:bookmarkEnd w:id="2"/>
            <w:r w:rsidR="008C7BF4" w:rsidRPr="008C7BF4">
              <w:rPr>
                <w:rFonts w:ascii="Times New Roman" w:hAnsi="Times New Roman"/>
                <w:sz w:val="28"/>
                <w:szCs w:val="28"/>
              </w:rPr>
              <w:t>на базе м</w:t>
            </w:r>
            <w:r w:rsidR="008C7BF4" w:rsidRPr="008C7BF4">
              <w:rPr>
                <w:rFonts w:ascii="Times New Roman" w:hAnsi="Times New Roman"/>
                <w:color w:val="000000"/>
                <w:sz w:val="28"/>
                <w:szCs w:val="28"/>
                <w:shd w:val="clear" w:color="auto" w:fill="FFFFFF"/>
              </w:rPr>
              <w:t>униципального автономного учреждения «Центр Пульс» г</w:t>
            </w:r>
            <w:r w:rsidR="008C7BF4">
              <w:rPr>
                <w:rFonts w:ascii="Times New Roman" w:hAnsi="Times New Roman"/>
                <w:color w:val="000000"/>
                <w:sz w:val="28"/>
                <w:szCs w:val="28"/>
                <w:shd w:val="clear" w:color="auto" w:fill="FFFFFF"/>
              </w:rPr>
              <w:t xml:space="preserve">орода </w:t>
            </w:r>
            <w:r w:rsidR="008C7BF4" w:rsidRPr="008C7BF4">
              <w:rPr>
                <w:rFonts w:ascii="Times New Roman" w:hAnsi="Times New Roman"/>
                <w:color w:val="000000"/>
                <w:sz w:val="28"/>
                <w:szCs w:val="28"/>
                <w:shd w:val="clear" w:color="auto" w:fill="FFFFFF"/>
              </w:rPr>
              <w:t>Валдай</w:t>
            </w:r>
          </w:p>
        </w:tc>
        <w:tc>
          <w:tcPr>
            <w:tcW w:w="419" w:type="dxa"/>
          </w:tcPr>
          <w:p w14:paraId="25A54EEC"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0BDC74B6" w14:textId="77777777" w:rsidTr="00CE05B2">
        <w:tc>
          <w:tcPr>
            <w:tcW w:w="9209" w:type="dxa"/>
          </w:tcPr>
          <w:p w14:paraId="6F08D3E2"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2.3 Анализ результатов исследования</w:t>
            </w:r>
          </w:p>
        </w:tc>
        <w:tc>
          <w:tcPr>
            <w:tcW w:w="419" w:type="dxa"/>
          </w:tcPr>
          <w:p w14:paraId="40B571D3"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65DA19A4" w14:textId="77777777" w:rsidTr="00CE05B2">
        <w:tc>
          <w:tcPr>
            <w:tcW w:w="9209" w:type="dxa"/>
          </w:tcPr>
          <w:p w14:paraId="2376216B"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ЗАКЛЮЧЕНИЕ</w:t>
            </w:r>
          </w:p>
        </w:tc>
        <w:tc>
          <w:tcPr>
            <w:tcW w:w="419" w:type="dxa"/>
          </w:tcPr>
          <w:p w14:paraId="05ECBB4D"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11204F1B" w14:textId="77777777" w:rsidTr="00CE05B2">
        <w:tc>
          <w:tcPr>
            <w:tcW w:w="9209" w:type="dxa"/>
          </w:tcPr>
          <w:p w14:paraId="7B1689E8"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СПИСОК ИСПОЛЬЗОВАННЫХ ИСТОЧНИКОВ</w:t>
            </w:r>
          </w:p>
        </w:tc>
        <w:tc>
          <w:tcPr>
            <w:tcW w:w="419" w:type="dxa"/>
          </w:tcPr>
          <w:p w14:paraId="2AB5879D" w14:textId="77777777" w:rsidR="00CE05B2" w:rsidRPr="00CE05B2" w:rsidRDefault="00CE05B2" w:rsidP="00CE05B2">
            <w:pPr>
              <w:widowControl w:val="0"/>
              <w:spacing w:after="0" w:line="360" w:lineRule="auto"/>
              <w:rPr>
                <w:rFonts w:ascii="Times New Roman" w:hAnsi="Times New Roman"/>
                <w:sz w:val="28"/>
                <w:szCs w:val="28"/>
              </w:rPr>
            </w:pPr>
          </w:p>
        </w:tc>
      </w:tr>
      <w:tr w:rsidR="00CE05B2" w:rsidRPr="00CE05B2" w14:paraId="773E091C" w14:textId="77777777" w:rsidTr="00CE05B2">
        <w:tc>
          <w:tcPr>
            <w:tcW w:w="9209" w:type="dxa"/>
          </w:tcPr>
          <w:p w14:paraId="1F8773B6" w14:textId="77777777" w:rsidR="00CE05B2" w:rsidRPr="00CE05B2" w:rsidRDefault="00CE05B2" w:rsidP="00CE05B2">
            <w:pPr>
              <w:widowControl w:val="0"/>
              <w:spacing w:after="0" w:line="360" w:lineRule="auto"/>
              <w:jc w:val="both"/>
              <w:rPr>
                <w:rFonts w:ascii="Times New Roman" w:hAnsi="Times New Roman"/>
                <w:sz w:val="28"/>
                <w:szCs w:val="28"/>
                <w:lang w:eastAsia="ru-RU"/>
              </w:rPr>
            </w:pPr>
            <w:r w:rsidRPr="00CE05B2">
              <w:rPr>
                <w:rFonts w:ascii="Times New Roman" w:hAnsi="Times New Roman"/>
                <w:sz w:val="28"/>
                <w:szCs w:val="28"/>
                <w:lang w:eastAsia="ru-RU"/>
              </w:rPr>
              <w:t>ПРИЛОЖЕНИЯ</w:t>
            </w:r>
          </w:p>
        </w:tc>
        <w:tc>
          <w:tcPr>
            <w:tcW w:w="419" w:type="dxa"/>
          </w:tcPr>
          <w:p w14:paraId="2A6EC9BC" w14:textId="77777777" w:rsidR="00CE05B2" w:rsidRPr="00CE05B2" w:rsidRDefault="00CE05B2" w:rsidP="00CE05B2">
            <w:pPr>
              <w:widowControl w:val="0"/>
              <w:spacing w:after="0" w:line="360" w:lineRule="auto"/>
              <w:rPr>
                <w:rFonts w:ascii="Times New Roman" w:hAnsi="Times New Roman"/>
                <w:sz w:val="28"/>
                <w:szCs w:val="28"/>
              </w:rPr>
            </w:pPr>
          </w:p>
        </w:tc>
      </w:tr>
    </w:tbl>
    <w:p w14:paraId="21F072E1" w14:textId="77777777" w:rsidR="00CE05B2" w:rsidRPr="00CE05B2" w:rsidRDefault="00CE05B2" w:rsidP="00CE05B2">
      <w:pPr>
        <w:widowControl w:val="0"/>
        <w:spacing w:after="0" w:line="360" w:lineRule="auto"/>
        <w:rPr>
          <w:rFonts w:ascii="Times New Roman" w:hAnsi="Times New Roman"/>
          <w:sz w:val="28"/>
          <w:szCs w:val="28"/>
        </w:rPr>
      </w:pPr>
    </w:p>
    <w:p w14:paraId="2073F762" w14:textId="77777777" w:rsidR="00CE05B2" w:rsidRPr="00CE05B2" w:rsidRDefault="00CE05B2" w:rsidP="00CE05B2">
      <w:pPr>
        <w:widowControl w:val="0"/>
        <w:spacing w:after="0" w:line="360" w:lineRule="auto"/>
        <w:rPr>
          <w:rFonts w:ascii="Times New Roman" w:hAnsi="Times New Roman"/>
          <w:sz w:val="28"/>
          <w:szCs w:val="28"/>
        </w:rPr>
      </w:pPr>
    </w:p>
    <w:p w14:paraId="1BE635AF" w14:textId="77777777" w:rsidR="00853C12" w:rsidRPr="0022552D" w:rsidRDefault="00853C12" w:rsidP="00EF31EA">
      <w:pPr>
        <w:widowControl w:val="0"/>
        <w:spacing w:after="0" w:line="240" w:lineRule="exact"/>
        <w:contextualSpacing/>
        <w:jc w:val="center"/>
        <w:rPr>
          <w:rFonts w:ascii="Times New Roman" w:hAnsi="Times New Roman"/>
          <w:sz w:val="24"/>
          <w:szCs w:val="24"/>
        </w:rPr>
      </w:pPr>
    </w:p>
    <w:p w14:paraId="69A62E33" w14:textId="77777777" w:rsidR="00853C12" w:rsidRPr="0022552D" w:rsidRDefault="00853C12" w:rsidP="00EF31EA">
      <w:pPr>
        <w:widowControl w:val="0"/>
        <w:spacing w:after="0" w:line="240" w:lineRule="exact"/>
        <w:contextualSpacing/>
        <w:jc w:val="center"/>
        <w:rPr>
          <w:rFonts w:ascii="Times New Roman" w:hAnsi="Times New Roman"/>
          <w:sz w:val="24"/>
          <w:szCs w:val="24"/>
        </w:rPr>
      </w:pPr>
    </w:p>
    <w:p w14:paraId="27473A23" w14:textId="77777777" w:rsidR="00853C12" w:rsidRPr="0022552D" w:rsidRDefault="00853C12" w:rsidP="00EF31EA">
      <w:pPr>
        <w:widowControl w:val="0"/>
        <w:spacing w:after="0" w:line="240" w:lineRule="exact"/>
        <w:contextualSpacing/>
        <w:jc w:val="center"/>
        <w:rPr>
          <w:rFonts w:ascii="Times New Roman" w:hAnsi="Times New Roman"/>
          <w:sz w:val="24"/>
          <w:szCs w:val="24"/>
        </w:rPr>
      </w:pPr>
    </w:p>
    <w:p w14:paraId="728E21DC" w14:textId="77777777" w:rsidR="00853C12" w:rsidRPr="0022552D" w:rsidRDefault="00853C12" w:rsidP="00EF31EA">
      <w:pPr>
        <w:widowControl w:val="0"/>
        <w:spacing w:after="0" w:line="240" w:lineRule="exact"/>
        <w:contextualSpacing/>
        <w:jc w:val="center"/>
        <w:rPr>
          <w:rFonts w:ascii="Times New Roman" w:hAnsi="Times New Roman"/>
          <w:sz w:val="24"/>
          <w:szCs w:val="24"/>
        </w:rPr>
      </w:pPr>
    </w:p>
    <w:p w14:paraId="51B5EA42" w14:textId="77777777" w:rsidR="00853C12" w:rsidRPr="0022552D" w:rsidRDefault="00853C12" w:rsidP="00EF31EA">
      <w:pPr>
        <w:widowControl w:val="0"/>
        <w:spacing w:after="0" w:line="240" w:lineRule="exact"/>
        <w:contextualSpacing/>
        <w:jc w:val="center"/>
        <w:rPr>
          <w:rFonts w:ascii="Times New Roman" w:hAnsi="Times New Roman"/>
          <w:sz w:val="24"/>
          <w:szCs w:val="24"/>
        </w:rPr>
      </w:pPr>
    </w:p>
    <w:p w14:paraId="4AE8D133" w14:textId="77777777" w:rsidR="00853C12" w:rsidRPr="0022552D" w:rsidRDefault="00853C12" w:rsidP="00EF31EA">
      <w:pPr>
        <w:widowControl w:val="0"/>
        <w:spacing w:after="0" w:line="360" w:lineRule="exact"/>
        <w:jc w:val="center"/>
        <w:rPr>
          <w:rFonts w:ascii="Times New Roman" w:hAnsi="Times New Roman"/>
          <w:sz w:val="28"/>
          <w:szCs w:val="28"/>
        </w:rPr>
      </w:pPr>
    </w:p>
    <w:p w14:paraId="60AE6898" w14:textId="77777777" w:rsidR="00853C12" w:rsidRPr="0022552D" w:rsidRDefault="00853C12" w:rsidP="00EF31EA">
      <w:pPr>
        <w:widowControl w:val="0"/>
        <w:spacing w:after="0" w:line="360" w:lineRule="exact"/>
        <w:jc w:val="center"/>
        <w:rPr>
          <w:rFonts w:ascii="Times New Roman" w:hAnsi="Times New Roman"/>
          <w:sz w:val="28"/>
          <w:szCs w:val="28"/>
        </w:rPr>
      </w:pPr>
    </w:p>
    <w:p w14:paraId="1DEF6B9C" w14:textId="77777777" w:rsidR="00853C12" w:rsidRPr="0022552D" w:rsidRDefault="00853C12" w:rsidP="00EF31EA">
      <w:pPr>
        <w:widowControl w:val="0"/>
        <w:spacing w:after="0"/>
        <w:ind w:firstLine="709"/>
        <w:jc w:val="both"/>
        <w:rPr>
          <w:rFonts w:ascii="Times New Roman" w:hAnsi="Times New Roman"/>
          <w:sz w:val="28"/>
          <w:szCs w:val="28"/>
        </w:rPr>
      </w:pPr>
    </w:p>
    <w:p w14:paraId="04FFF1BA" w14:textId="77777777" w:rsidR="00853C12" w:rsidRPr="0022552D" w:rsidRDefault="00853C12" w:rsidP="008C7BF4">
      <w:pPr>
        <w:widowControl w:val="0"/>
        <w:spacing w:after="0"/>
        <w:jc w:val="both"/>
        <w:rPr>
          <w:rFonts w:ascii="Times New Roman" w:hAnsi="Times New Roman"/>
          <w:sz w:val="28"/>
          <w:szCs w:val="28"/>
        </w:rPr>
      </w:pPr>
    </w:p>
    <w:p w14:paraId="69E92CEE" w14:textId="77777777" w:rsidR="00950A65" w:rsidRDefault="00950A65" w:rsidP="00732C6C">
      <w:pPr>
        <w:widowControl w:val="0"/>
        <w:spacing w:after="0" w:line="360" w:lineRule="auto"/>
        <w:rPr>
          <w:rFonts w:ascii="Times New Roman" w:eastAsia="Times New Roman" w:hAnsi="Times New Roman"/>
          <w:sz w:val="28"/>
          <w:szCs w:val="28"/>
          <w:lang w:eastAsia="ru-RU"/>
        </w:rPr>
      </w:pPr>
    </w:p>
    <w:p w14:paraId="316DA7CA" w14:textId="77777777" w:rsidR="00853C12" w:rsidRPr="00DC4A12" w:rsidRDefault="00853C12" w:rsidP="00732C6C">
      <w:pPr>
        <w:widowControl w:val="0"/>
        <w:spacing w:after="0" w:line="360" w:lineRule="auto"/>
        <w:ind w:firstLine="709"/>
        <w:jc w:val="center"/>
        <w:rPr>
          <w:rFonts w:ascii="Times New Roman" w:eastAsia="Times New Roman" w:hAnsi="Times New Roman"/>
          <w:sz w:val="28"/>
          <w:szCs w:val="28"/>
          <w:lang w:eastAsia="ru-RU"/>
        </w:rPr>
      </w:pPr>
      <w:r w:rsidRPr="00DC4A12">
        <w:rPr>
          <w:rFonts w:ascii="Times New Roman" w:eastAsia="Times New Roman" w:hAnsi="Times New Roman"/>
          <w:sz w:val="28"/>
          <w:szCs w:val="28"/>
          <w:lang w:eastAsia="ru-RU"/>
        </w:rPr>
        <w:t>В</w:t>
      </w:r>
      <w:r w:rsidR="001A4B75">
        <w:rPr>
          <w:rFonts w:ascii="Times New Roman" w:eastAsia="Times New Roman" w:hAnsi="Times New Roman"/>
          <w:sz w:val="28"/>
          <w:szCs w:val="28"/>
          <w:lang w:eastAsia="ru-RU"/>
        </w:rPr>
        <w:t>ВЕДЕНИЕ</w:t>
      </w:r>
    </w:p>
    <w:p w14:paraId="56CAB77D" w14:textId="77777777" w:rsidR="00853C12" w:rsidRPr="00DC4A12" w:rsidRDefault="00853C12" w:rsidP="00732C6C">
      <w:pPr>
        <w:widowControl w:val="0"/>
        <w:spacing w:after="0" w:line="360" w:lineRule="auto"/>
        <w:ind w:firstLine="709"/>
        <w:jc w:val="both"/>
        <w:rPr>
          <w:rFonts w:ascii="Times New Roman" w:eastAsia="Times New Roman" w:hAnsi="Times New Roman"/>
          <w:sz w:val="28"/>
          <w:szCs w:val="28"/>
          <w:lang w:eastAsia="ru-RU"/>
        </w:rPr>
      </w:pPr>
    </w:p>
    <w:p w14:paraId="39EE1EB6" w14:textId="77777777" w:rsidR="00853C12" w:rsidRPr="00DC4A12" w:rsidRDefault="00853C12" w:rsidP="00732C6C">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 </w:t>
      </w:r>
      <w:bookmarkStart w:id="3" w:name="_Hlk136681309"/>
      <w:r w:rsidRPr="00DC4A12">
        <w:rPr>
          <w:rFonts w:ascii="Times New Roman" w:hAnsi="Times New Roman"/>
          <w:sz w:val="28"/>
          <w:szCs w:val="28"/>
        </w:rPr>
        <w:t xml:space="preserve">Подготовка к обучению в школе является актуальной проблемой дошкольной психологии и педагогики. Научно обоснованная подготовка к школьному обучению, формирование предпосылок учебной деятельности способствует развитию у дошкольников школьной зрелости и обеспечивает успешность дальнейшего обучения в начальной школе. </w:t>
      </w:r>
      <w:r w:rsidR="001A4B75">
        <w:rPr>
          <w:rFonts w:ascii="Times New Roman" w:hAnsi="Times New Roman"/>
          <w:sz w:val="28"/>
          <w:szCs w:val="28"/>
        </w:rPr>
        <w:t xml:space="preserve"> </w:t>
      </w:r>
      <w:r w:rsidRPr="00DC4A12">
        <w:rPr>
          <w:rFonts w:ascii="Times New Roman" w:hAnsi="Times New Roman"/>
          <w:sz w:val="28"/>
          <w:szCs w:val="28"/>
        </w:rPr>
        <w:t xml:space="preserve">Актуальность выбранной темы определяется интенсификацией учебной деятельности, наблюдаемой в последние годы, изменившей условия жизни дошкольников, что определило необходимость углубленного анализа проблемы формирования готовности к школьному обучению. </w:t>
      </w:r>
      <w:bookmarkEnd w:id="3"/>
    </w:p>
    <w:p w14:paraId="7F1CFFF5" w14:textId="77777777" w:rsidR="00853C12" w:rsidRPr="00DC4A12" w:rsidRDefault="00853C12" w:rsidP="00732C6C">
      <w:pPr>
        <w:widowControl w:val="0"/>
        <w:spacing w:after="0" w:line="360" w:lineRule="auto"/>
        <w:ind w:firstLine="709"/>
        <w:jc w:val="both"/>
        <w:rPr>
          <w:rFonts w:ascii="Times New Roman" w:eastAsia="Times New Roman" w:hAnsi="Times New Roman"/>
          <w:sz w:val="28"/>
          <w:szCs w:val="28"/>
          <w:shd w:val="clear" w:color="auto" w:fill="FFFFFF"/>
          <w:lang w:eastAsia="ru-RU"/>
        </w:rPr>
      </w:pPr>
      <w:bookmarkStart w:id="4" w:name="256"/>
      <w:r w:rsidRPr="00DC4A12">
        <w:rPr>
          <w:rFonts w:ascii="Times New Roman" w:eastAsia="Times New Roman" w:hAnsi="Times New Roman"/>
          <w:sz w:val="28"/>
          <w:szCs w:val="28"/>
          <w:shd w:val="clear" w:color="auto" w:fill="FFFFFF"/>
          <w:lang w:eastAsia="ru-RU"/>
        </w:rPr>
        <w:t>В настоящее время большое внимание уделяется проблеме готовности к школьному обучению. При решении этого вопроса готовности к школьному обучению, сочетаются теоретические построения и практический опыт. Особенность исследований состоит в том, что в центре проблемы готовности к школьному обучению интеллектуальные возможности детей. Поступающий в школу ребенок должен обладать определенными признаками школьника: быть зрелым в умственном, эмоциональном и социальном отношениях.</w:t>
      </w:r>
      <w:bookmarkEnd w:id="4"/>
    </w:p>
    <w:p w14:paraId="16946406" w14:textId="77777777" w:rsidR="00853C12" w:rsidRPr="00DC4A12" w:rsidRDefault="00853C12" w:rsidP="00732C6C">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DC4A12">
        <w:rPr>
          <w:rFonts w:ascii="Times New Roman" w:eastAsia="Times New Roman" w:hAnsi="Times New Roman"/>
          <w:sz w:val="28"/>
          <w:szCs w:val="28"/>
          <w:shd w:val="clear" w:color="auto" w:fill="FFFFFF"/>
          <w:lang w:eastAsia="ru-RU"/>
        </w:rPr>
        <w:t>С первых дней пребывания в школе у детей возникает позиция общественно значимой деятельности. Все, что делается в школе, связано с этой позицией, поддерживается ею и придает новой деятельности личный смысл, значимый и важный. Ряд авторов подчеркивает необходимость воспитания положительного отношения к школе, как условие успешного обучения в дальнейшем (Я.А. Коменский, Дж. Локк, Ж.Ж. Руссо, И.Г. Песталоцци, Н.А. Добролюбов, К.Д. Ушинский, А.С. Симонович, Е.И. Водовозова, А.С. Макаренко).</w:t>
      </w:r>
    </w:p>
    <w:p w14:paraId="55CE0422" w14:textId="77777777" w:rsidR="001D0B4D" w:rsidRPr="00DC4A12" w:rsidRDefault="001D0B4D" w:rsidP="00732C6C">
      <w:pPr>
        <w:widowControl w:val="0"/>
        <w:spacing w:after="0" w:line="360" w:lineRule="auto"/>
        <w:ind w:firstLine="709"/>
        <w:jc w:val="both"/>
        <w:rPr>
          <w:rFonts w:ascii="Times New Roman" w:hAnsi="Times New Roman"/>
          <w:sz w:val="28"/>
          <w:szCs w:val="28"/>
        </w:rPr>
      </w:pPr>
      <w:r w:rsidRPr="00DC4A12">
        <w:rPr>
          <w:rFonts w:ascii="Times New Roman" w:eastAsia="Times New Roman" w:hAnsi="Times New Roman"/>
          <w:color w:val="000000"/>
          <w:sz w:val="28"/>
          <w:szCs w:val="28"/>
          <w:lang w:eastAsia="ru-RU"/>
        </w:rPr>
        <w:t>Особый вариант педагогического общения представляют дидактические игры, в ходе которых цели обучения достигаются при помощи и посредством решения игровых задач.</w:t>
      </w:r>
    </w:p>
    <w:p w14:paraId="5B8170E7" w14:textId="77777777" w:rsidR="001D2DEC" w:rsidRPr="00DC4A12" w:rsidRDefault="001D0B4D" w:rsidP="00732C6C">
      <w:pPr>
        <w:widowControl w:val="0"/>
        <w:spacing w:after="0" w:line="360" w:lineRule="auto"/>
        <w:ind w:firstLine="709"/>
        <w:jc w:val="both"/>
        <w:rPr>
          <w:rFonts w:ascii="Times New Roman" w:hAnsi="Times New Roman"/>
          <w:sz w:val="28"/>
          <w:szCs w:val="28"/>
        </w:rPr>
      </w:pPr>
      <w:r w:rsidRPr="00DC4A12">
        <w:rPr>
          <w:rFonts w:ascii="Times New Roman" w:eastAsia="Times New Roman" w:hAnsi="Times New Roman"/>
          <w:color w:val="000000"/>
          <w:sz w:val="28"/>
          <w:szCs w:val="28"/>
          <w:lang w:eastAsia="ru-RU"/>
        </w:rPr>
        <w:lastRenderedPageBreak/>
        <w:t>Общим признаком игры является то, что это добровольно и свободно выбранная деятельность, которая доставляет удовольствие и не имеет утилитарных целей, является непродуктивной деятельностью. Кроме того, это особого рода моделирующая деятельность, обнаруживающая связь с реальным миром (воссоздающая реальную деятельность или отношения в ней), явную (сюжетная игра) или скрытую (игра с правилами).</w:t>
      </w:r>
    </w:p>
    <w:p w14:paraId="0FD544FB" w14:textId="77777777" w:rsidR="001D2DEC" w:rsidRPr="00DC4A12" w:rsidRDefault="001D0B4D" w:rsidP="00732C6C">
      <w:pPr>
        <w:widowControl w:val="0"/>
        <w:spacing w:after="0" w:line="360" w:lineRule="auto"/>
        <w:ind w:firstLine="709"/>
        <w:jc w:val="both"/>
        <w:rPr>
          <w:rFonts w:ascii="Times New Roman" w:hAnsi="Times New Roman"/>
          <w:sz w:val="28"/>
          <w:szCs w:val="28"/>
        </w:rPr>
      </w:pPr>
      <w:r w:rsidRPr="00DC4A12">
        <w:rPr>
          <w:rFonts w:ascii="Times New Roman" w:eastAsia="Times New Roman" w:hAnsi="Times New Roman"/>
          <w:color w:val="000000"/>
          <w:sz w:val="28"/>
          <w:szCs w:val="28"/>
          <w:lang w:eastAsia="ru-RU"/>
        </w:rPr>
        <w:t>В дошкольном возрасте игра имеет важнейшее значение в жизни маленького ребенка. Потребность в игре у детей сохраняется и занимает зна</w:t>
      </w:r>
      <w:r w:rsidR="00803E15" w:rsidRPr="00DC4A12">
        <w:rPr>
          <w:rFonts w:ascii="Times New Roman" w:eastAsia="Times New Roman" w:hAnsi="Times New Roman"/>
          <w:color w:val="000000"/>
          <w:sz w:val="28"/>
          <w:szCs w:val="28"/>
          <w:lang w:eastAsia="ru-RU"/>
        </w:rPr>
        <w:t xml:space="preserve">чительное место в </w:t>
      </w:r>
      <w:r w:rsidRPr="00DC4A12">
        <w:rPr>
          <w:rFonts w:ascii="Times New Roman" w:eastAsia="Times New Roman" w:hAnsi="Times New Roman"/>
          <w:color w:val="000000"/>
          <w:sz w:val="28"/>
          <w:szCs w:val="28"/>
          <w:lang w:eastAsia="ru-RU"/>
        </w:rPr>
        <w:t>первые годы их обучения в школе.</w:t>
      </w:r>
    </w:p>
    <w:p w14:paraId="03C41CB7" w14:textId="77777777" w:rsidR="00704E1E" w:rsidRDefault="00BD2682" w:rsidP="00732C6C">
      <w:pPr>
        <w:widowControl w:val="0"/>
        <w:spacing w:after="0" w:line="360" w:lineRule="auto"/>
        <w:ind w:firstLine="709"/>
        <w:jc w:val="both"/>
        <w:rPr>
          <w:rFonts w:ascii="Times New Roman" w:hAnsi="Times New Roman"/>
          <w:color w:val="000000"/>
          <w:sz w:val="28"/>
          <w:szCs w:val="28"/>
        </w:rPr>
      </w:pPr>
      <w:bookmarkStart w:id="5" w:name="_Hlk136681338"/>
      <w:r w:rsidRPr="00DC4A12">
        <w:rPr>
          <w:rFonts w:ascii="Times New Roman" w:eastAsia="Times New Roman" w:hAnsi="Times New Roman"/>
          <w:sz w:val="28"/>
          <w:szCs w:val="28"/>
          <w:lang w:eastAsia="ru-RU"/>
        </w:rPr>
        <w:t>Проблему готовности ребенка к школе рассматривали такие психологи, как А.В. Запорожец, Л.А. Венгер, Л.С. Вы</w:t>
      </w:r>
      <w:r w:rsidRPr="00DC4A12">
        <w:rPr>
          <w:rFonts w:ascii="Times New Roman" w:eastAsia="Times New Roman" w:hAnsi="Times New Roman"/>
          <w:sz w:val="28"/>
          <w:szCs w:val="28"/>
          <w:lang w:eastAsia="ru-RU"/>
        </w:rPr>
        <w:softHyphen/>
        <w:t xml:space="preserve">готский и педагоги С.А. Козлова, </w:t>
      </w:r>
      <w:r w:rsidR="00732572">
        <w:rPr>
          <w:rFonts w:ascii="Times New Roman" w:eastAsia="Times New Roman" w:hAnsi="Times New Roman"/>
          <w:sz w:val="28"/>
          <w:szCs w:val="28"/>
          <w:lang w:eastAsia="ru-RU"/>
        </w:rPr>
        <w:t xml:space="preserve">                </w:t>
      </w:r>
      <w:r w:rsidRPr="00DC4A12">
        <w:rPr>
          <w:rFonts w:ascii="Times New Roman" w:eastAsia="Times New Roman" w:hAnsi="Times New Roman"/>
          <w:sz w:val="28"/>
          <w:szCs w:val="28"/>
          <w:lang w:eastAsia="ru-RU"/>
        </w:rPr>
        <w:t xml:space="preserve">Н.Н.  Поддьяков, А.П. Усова, Р.С. Буре, Т.А. Куликова, Н.Ф. Виноградова </w:t>
      </w:r>
      <w:bookmarkEnd w:id="5"/>
      <w:r w:rsidRPr="00DC4A12">
        <w:rPr>
          <w:rFonts w:ascii="Times New Roman" w:eastAsia="Times New Roman" w:hAnsi="Times New Roman"/>
          <w:sz w:val="28"/>
          <w:szCs w:val="28"/>
          <w:lang w:eastAsia="ru-RU"/>
        </w:rPr>
        <w:t xml:space="preserve">и другие. </w:t>
      </w:r>
      <w:r w:rsidRPr="00DC4A12">
        <w:rPr>
          <w:rFonts w:ascii="Times New Roman" w:hAnsi="Times New Roman"/>
          <w:color w:val="000000"/>
          <w:sz w:val="28"/>
          <w:szCs w:val="28"/>
        </w:rPr>
        <w:t xml:space="preserve">В программе дошкольного воспитания, требования заключаются, помимо подготовки к чтению по слогам и счету в пределах первого десятка, и в более важном </w:t>
      </w:r>
      <w:r w:rsidR="00732572" w:rsidRPr="00DC4A12">
        <w:rPr>
          <w:rFonts w:ascii="Times New Roman" w:hAnsi="Times New Roman"/>
          <w:sz w:val="28"/>
          <w:szCs w:val="28"/>
        </w:rPr>
        <w:t>–</w:t>
      </w:r>
      <w:r w:rsidRPr="00DC4A12">
        <w:rPr>
          <w:rFonts w:ascii="Times New Roman" w:hAnsi="Times New Roman"/>
          <w:color w:val="000000"/>
          <w:sz w:val="28"/>
          <w:szCs w:val="28"/>
        </w:rPr>
        <w:t xml:space="preserve"> воспитании у детей потребности в знаниях</w:t>
      </w:r>
      <w:r w:rsidR="00BF37CD" w:rsidRPr="00DC4A12">
        <w:rPr>
          <w:rFonts w:ascii="Times New Roman" w:hAnsi="Times New Roman"/>
          <w:color w:val="000000"/>
          <w:sz w:val="28"/>
          <w:szCs w:val="28"/>
        </w:rPr>
        <w:t xml:space="preserve">, интересе к школе. </w:t>
      </w:r>
    </w:p>
    <w:p w14:paraId="158E4F8E" w14:textId="77777777" w:rsidR="001D2DEC" w:rsidRPr="00DC4A12" w:rsidRDefault="00BD2682" w:rsidP="00732C6C">
      <w:pPr>
        <w:widowControl w:val="0"/>
        <w:spacing w:after="0" w:line="360" w:lineRule="auto"/>
        <w:ind w:firstLine="709"/>
        <w:jc w:val="both"/>
        <w:rPr>
          <w:rFonts w:ascii="Times New Roman" w:hAnsi="Times New Roman"/>
          <w:sz w:val="28"/>
          <w:szCs w:val="28"/>
        </w:rPr>
      </w:pPr>
      <w:bookmarkStart w:id="6" w:name="_Hlk136681504"/>
      <w:r w:rsidRPr="00DC4A12">
        <w:rPr>
          <w:rFonts w:ascii="Times New Roman" w:eastAsia="Times New Roman" w:hAnsi="Times New Roman"/>
          <w:color w:val="000000"/>
          <w:sz w:val="28"/>
          <w:szCs w:val="28"/>
          <w:lang w:eastAsia="ru-RU"/>
        </w:rPr>
        <w:t>Традиция использования дидактических игр в целях воспитания и обучения детей, сложившаяся в народной педагогике, получила свое развитие в трудах ученых и в практической деятельности многих педагогов. По существу, в каждой педагогической</w:t>
      </w:r>
      <w:r w:rsidRPr="00DC4A12">
        <w:rPr>
          <w:rFonts w:ascii="Times New Roman" w:hAnsi="Times New Roman"/>
          <w:color w:val="000000"/>
          <w:sz w:val="28"/>
          <w:szCs w:val="28"/>
        </w:rPr>
        <w:t xml:space="preserve"> </w:t>
      </w:r>
      <w:r w:rsidRPr="00DC4A12">
        <w:rPr>
          <w:rFonts w:ascii="Times New Roman" w:eastAsiaTheme="minorHAnsi" w:hAnsi="Times New Roman"/>
          <w:color w:val="000000"/>
          <w:sz w:val="28"/>
          <w:szCs w:val="28"/>
        </w:rPr>
        <w:t>системе дошкольного воспитания дидактические игры занимали и занимают особое место</w:t>
      </w:r>
      <w:r w:rsidR="001D2DEC" w:rsidRPr="00DC4A12">
        <w:rPr>
          <w:rFonts w:ascii="Times New Roman" w:eastAsiaTheme="minorHAnsi" w:hAnsi="Times New Roman"/>
          <w:color w:val="000000"/>
          <w:sz w:val="28"/>
          <w:szCs w:val="28"/>
        </w:rPr>
        <w:t>.</w:t>
      </w:r>
    </w:p>
    <w:bookmarkEnd w:id="6"/>
    <w:p w14:paraId="0F8EC179" w14:textId="77777777" w:rsidR="001D2DEC" w:rsidRPr="00B90216" w:rsidRDefault="00853C12" w:rsidP="00732C6C">
      <w:pPr>
        <w:widowControl w:val="0"/>
        <w:spacing w:after="0" w:line="360" w:lineRule="auto"/>
        <w:ind w:firstLine="709"/>
        <w:jc w:val="both"/>
        <w:rPr>
          <w:rFonts w:ascii="Times New Roman" w:hAnsi="Times New Roman"/>
          <w:sz w:val="28"/>
          <w:szCs w:val="28"/>
        </w:rPr>
      </w:pPr>
      <w:r w:rsidRPr="00B90216">
        <w:rPr>
          <w:rFonts w:ascii="Times New Roman" w:eastAsia="Times New Roman" w:hAnsi="Times New Roman"/>
          <w:sz w:val="28"/>
          <w:szCs w:val="28"/>
          <w:lang w:eastAsia="ru-RU"/>
        </w:rPr>
        <w:t>Проблема исследован</w:t>
      </w:r>
      <w:r w:rsidR="0042675D" w:rsidRPr="00B90216">
        <w:rPr>
          <w:rFonts w:ascii="Times New Roman" w:eastAsia="Times New Roman" w:hAnsi="Times New Roman"/>
          <w:sz w:val="28"/>
          <w:szCs w:val="28"/>
          <w:lang w:eastAsia="ru-RU"/>
        </w:rPr>
        <w:t xml:space="preserve">ия: </w:t>
      </w:r>
      <w:r w:rsidR="001A4B75" w:rsidRPr="00B90216">
        <w:rPr>
          <w:rFonts w:ascii="Times New Roman" w:eastAsia="Times New Roman" w:hAnsi="Times New Roman"/>
          <w:sz w:val="28"/>
          <w:szCs w:val="28"/>
          <w:lang w:eastAsia="ru-RU"/>
        </w:rPr>
        <w:t xml:space="preserve">определение влияния </w:t>
      </w:r>
      <w:r w:rsidR="0042675D" w:rsidRPr="00B90216">
        <w:rPr>
          <w:rFonts w:ascii="Times New Roman" w:eastAsia="Times New Roman" w:hAnsi="Times New Roman"/>
          <w:sz w:val="28"/>
          <w:szCs w:val="28"/>
          <w:lang w:eastAsia="ru-RU"/>
        </w:rPr>
        <w:t xml:space="preserve">дидактических игр </w:t>
      </w:r>
      <w:r w:rsidR="001A4B75" w:rsidRPr="00B90216">
        <w:rPr>
          <w:rFonts w:ascii="Times New Roman" w:eastAsia="Times New Roman" w:hAnsi="Times New Roman"/>
          <w:sz w:val="28"/>
          <w:szCs w:val="28"/>
          <w:lang w:eastAsia="ru-RU"/>
        </w:rPr>
        <w:t xml:space="preserve"> на </w:t>
      </w:r>
      <w:r w:rsidR="0042675D" w:rsidRPr="00B90216">
        <w:rPr>
          <w:rFonts w:ascii="Times New Roman" w:eastAsia="Times New Roman" w:hAnsi="Times New Roman"/>
          <w:sz w:val="28"/>
          <w:szCs w:val="28"/>
          <w:lang w:eastAsia="ru-RU"/>
        </w:rPr>
        <w:t xml:space="preserve">на формирование готовности к обучению </w:t>
      </w:r>
      <w:r w:rsidR="00B35405" w:rsidRPr="00B90216">
        <w:rPr>
          <w:rFonts w:ascii="Times New Roman" w:eastAsia="Times New Roman" w:hAnsi="Times New Roman"/>
          <w:sz w:val="28"/>
          <w:szCs w:val="28"/>
          <w:lang w:eastAsia="ru-RU"/>
        </w:rPr>
        <w:t xml:space="preserve">в </w:t>
      </w:r>
      <w:r w:rsidR="0042675D" w:rsidRPr="00B90216">
        <w:rPr>
          <w:rFonts w:ascii="Times New Roman" w:eastAsia="Times New Roman" w:hAnsi="Times New Roman"/>
          <w:sz w:val="28"/>
          <w:szCs w:val="28"/>
          <w:lang w:eastAsia="ru-RU"/>
        </w:rPr>
        <w:t>школе старших дошкольников.</w:t>
      </w:r>
    </w:p>
    <w:p w14:paraId="72A0EBFC" w14:textId="77777777" w:rsidR="001D2DEC" w:rsidRPr="00B90216" w:rsidRDefault="00853C12" w:rsidP="00732C6C">
      <w:pPr>
        <w:widowControl w:val="0"/>
        <w:spacing w:after="0" w:line="360" w:lineRule="auto"/>
        <w:ind w:firstLine="709"/>
        <w:jc w:val="both"/>
        <w:rPr>
          <w:rFonts w:ascii="Times New Roman" w:hAnsi="Times New Roman"/>
          <w:sz w:val="28"/>
          <w:szCs w:val="28"/>
        </w:rPr>
      </w:pPr>
      <w:bookmarkStart w:id="7" w:name="_Hlk136681664"/>
      <w:r w:rsidRPr="00B90216">
        <w:rPr>
          <w:rFonts w:ascii="Times New Roman" w:hAnsi="Times New Roman"/>
          <w:sz w:val="28"/>
          <w:szCs w:val="28"/>
        </w:rPr>
        <w:t xml:space="preserve">Объект: </w:t>
      </w:r>
      <w:r w:rsidR="001A4B75" w:rsidRPr="00B90216">
        <w:rPr>
          <w:rFonts w:ascii="Times New Roman" w:hAnsi="Times New Roman"/>
          <w:sz w:val="28"/>
          <w:szCs w:val="28"/>
        </w:rPr>
        <w:t xml:space="preserve">процессе подготовки к обучению в школе детей старшего дошкольного возраста.   </w:t>
      </w:r>
    </w:p>
    <w:p w14:paraId="228A291F" w14:textId="77777777" w:rsidR="00853C12" w:rsidRPr="00B90216" w:rsidRDefault="00853C12" w:rsidP="00732C6C">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Предмет:</w:t>
      </w:r>
      <w:r w:rsidR="00B35405" w:rsidRPr="00B90216">
        <w:rPr>
          <w:rFonts w:ascii="Times New Roman" w:hAnsi="Times New Roman"/>
          <w:sz w:val="28"/>
          <w:szCs w:val="28"/>
        </w:rPr>
        <w:t xml:space="preserve"> </w:t>
      </w:r>
      <w:r w:rsidR="001A4B75" w:rsidRPr="00B90216">
        <w:rPr>
          <w:rFonts w:ascii="Times New Roman" w:hAnsi="Times New Roman"/>
          <w:sz w:val="28"/>
          <w:szCs w:val="28"/>
        </w:rPr>
        <w:t xml:space="preserve"> использование в процессе подготовки к обучению в школе детей старшего дошкольного возраста    дидактических игр.</w:t>
      </w:r>
    </w:p>
    <w:p w14:paraId="2958466E" w14:textId="77777777" w:rsidR="00853C12" w:rsidRPr="00B90216" w:rsidRDefault="00853C12" w:rsidP="00732C6C">
      <w:pPr>
        <w:widowControl w:val="0"/>
        <w:spacing w:after="0" w:line="360" w:lineRule="auto"/>
        <w:ind w:firstLine="709"/>
        <w:jc w:val="both"/>
        <w:rPr>
          <w:rFonts w:ascii="Times New Roman" w:hAnsi="Times New Roman"/>
          <w:sz w:val="28"/>
          <w:szCs w:val="28"/>
        </w:rPr>
      </w:pPr>
      <w:bookmarkStart w:id="8" w:name="_Hlk136681686"/>
      <w:bookmarkEnd w:id="7"/>
      <w:r w:rsidRPr="00B90216">
        <w:rPr>
          <w:rFonts w:ascii="Times New Roman" w:hAnsi="Times New Roman"/>
          <w:sz w:val="28"/>
          <w:szCs w:val="28"/>
        </w:rPr>
        <w:t>Гипотеза: если изучить теоретические аспекты подготовки обучению</w:t>
      </w:r>
      <w:r w:rsidR="001A4B75" w:rsidRPr="00B90216">
        <w:rPr>
          <w:rFonts w:ascii="Times New Roman" w:hAnsi="Times New Roman"/>
          <w:sz w:val="28"/>
          <w:szCs w:val="28"/>
        </w:rPr>
        <w:t xml:space="preserve"> в школе </w:t>
      </w:r>
      <w:r w:rsidRPr="00B90216">
        <w:rPr>
          <w:rFonts w:ascii="Times New Roman" w:hAnsi="Times New Roman"/>
          <w:sz w:val="28"/>
          <w:szCs w:val="28"/>
        </w:rPr>
        <w:t xml:space="preserve"> детей</w:t>
      </w:r>
      <w:r w:rsidR="001A4B75" w:rsidRPr="00B90216">
        <w:rPr>
          <w:rFonts w:ascii="Times New Roman" w:hAnsi="Times New Roman"/>
          <w:sz w:val="28"/>
          <w:szCs w:val="28"/>
        </w:rPr>
        <w:t xml:space="preserve"> старшего дошкольного возраста</w:t>
      </w:r>
      <w:r w:rsidRPr="00B90216">
        <w:rPr>
          <w:rFonts w:ascii="Times New Roman" w:hAnsi="Times New Roman"/>
          <w:sz w:val="28"/>
          <w:szCs w:val="28"/>
        </w:rPr>
        <w:t>,</w:t>
      </w:r>
      <w:r w:rsidR="00B35405" w:rsidRPr="00B90216">
        <w:rPr>
          <w:rFonts w:ascii="Times New Roman" w:eastAsia="Times New Roman" w:hAnsi="Times New Roman"/>
          <w:sz w:val="28"/>
          <w:szCs w:val="28"/>
          <w:lang w:eastAsia="ru-RU"/>
        </w:rPr>
        <w:t xml:space="preserve"> </w:t>
      </w:r>
      <w:r w:rsidRPr="00B90216">
        <w:rPr>
          <w:rFonts w:ascii="Times New Roman" w:hAnsi="Times New Roman"/>
          <w:sz w:val="28"/>
          <w:szCs w:val="28"/>
        </w:rPr>
        <w:t xml:space="preserve">на этой основе </w:t>
      </w:r>
      <w:r w:rsidR="001A4B75" w:rsidRPr="00B90216">
        <w:rPr>
          <w:rFonts w:ascii="Times New Roman" w:hAnsi="Times New Roman"/>
          <w:sz w:val="28"/>
          <w:szCs w:val="28"/>
        </w:rPr>
        <w:t xml:space="preserve"> составить </w:t>
      </w:r>
      <w:r w:rsidR="00BF37CD" w:rsidRPr="00B90216">
        <w:rPr>
          <w:rFonts w:ascii="Times New Roman" w:hAnsi="Times New Roman"/>
          <w:sz w:val="28"/>
          <w:szCs w:val="28"/>
        </w:rPr>
        <w:t xml:space="preserve">и реализовать на практике </w:t>
      </w:r>
      <w:r w:rsidR="001A4B75" w:rsidRPr="00B90216">
        <w:rPr>
          <w:rFonts w:ascii="Times New Roman" w:hAnsi="Times New Roman"/>
          <w:sz w:val="28"/>
          <w:szCs w:val="28"/>
        </w:rPr>
        <w:t xml:space="preserve"> комплекс </w:t>
      </w:r>
      <w:r w:rsidR="00BF37CD" w:rsidRPr="00B90216">
        <w:rPr>
          <w:rFonts w:ascii="Times New Roman" w:hAnsi="Times New Roman"/>
          <w:sz w:val="28"/>
          <w:szCs w:val="28"/>
        </w:rPr>
        <w:t>дидактических игр</w:t>
      </w:r>
      <w:r w:rsidRPr="00B90216">
        <w:rPr>
          <w:rFonts w:ascii="Times New Roman" w:hAnsi="Times New Roman"/>
          <w:sz w:val="28"/>
          <w:szCs w:val="28"/>
        </w:rPr>
        <w:t xml:space="preserve">, то это будет способствовать повышению уровня </w:t>
      </w:r>
      <w:r w:rsidR="001A4B75" w:rsidRPr="00B90216">
        <w:rPr>
          <w:rFonts w:ascii="Times New Roman" w:hAnsi="Times New Roman"/>
          <w:sz w:val="28"/>
          <w:szCs w:val="28"/>
        </w:rPr>
        <w:t xml:space="preserve"> их </w:t>
      </w:r>
      <w:r w:rsidRPr="00B90216">
        <w:rPr>
          <w:rFonts w:ascii="Times New Roman" w:hAnsi="Times New Roman"/>
          <w:sz w:val="28"/>
          <w:szCs w:val="28"/>
        </w:rPr>
        <w:t>готовности к школь</w:t>
      </w:r>
      <w:r w:rsidRPr="00B90216">
        <w:rPr>
          <w:rFonts w:ascii="Times New Roman" w:hAnsi="Times New Roman"/>
          <w:sz w:val="28"/>
          <w:szCs w:val="28"/>
        </w:rPr>
        <w:softHyphen/>
        <w:t>ному обучению.</w:t>
      </w:r>
    </w:p>
    <w:p w14:paraId="3A92BE55" w14:textId="77777777" w:rsidR="00853C12" w:rsidRPr="00B90216" w:rsidRDefault="00853C12" w:rsidP="00732C6C">
      <w:pPr>
        <w:widowControl w:val="0"/>
        <w:spacing w:after="0" w:line="360" w:lineRule="auto"/>
        <w:ind w:firstLine="709"/>
        <w:jc w:val="both"/>
        <w:rPr>
          <w:rFonts w:ascii="Times New Roman" w:hAnsi="Times New Roman"/>
          <w:sz w:val="28"/>
          <w:szCs w:val="28"/>
        </w:rPr>
      </w:pPr>
      <w:bookmarkStart w:id="9" w:name="_Hlk136681799"/>
      <w:bookmarkEnd w:id="8"/>
      <w:r w:rsidRPr="00B90216">
        <w:rPr>
          <w:rFonts w:ascii="Times New Roman" w:hAnsi="Times New Roman"/>
          <w:sz w:val="28"/>
          <w:szCs w:val="28"/>
        </w:rPr>
        <w:lastRenderedPageBreak/>
        <w:t xml:space="preserve">Цель исследования: обосновать </w:t>
      </w:r>
      <w:r w:rsidR="001A4B75" w:rsidRPr="00B90216">
        <w:rPr>
          <w:rFonts w:ascii="Times New Roman" w:hAnsi="Times New Roman"/>
          <w:sz w:val="28"/>
          <w:szCs w:val="28"/>
        </w:rPr>
        <w:t xml:space="preserve"> на теоретическом  практическом уровне  использование дидактических игр в процессе подготовки к обучению в школе детей старшего дошкольного возраста.   </w:t>
      </w:r>
    </w:p>
    <w:bookmarkEnd w:id="9"/>
    <w:p w14:paraId="2A9C8A96" w14:textId="77777777" w:rsidR="00853C12" w:rsidRPr="00B90216" w:rsidRDefault="00853C12" w:rsidP="00732C6C">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Задачи исследования: </w:t>
      </w:r>
    </w:p>
    <w:p w14:paraId="527D6FD0" w14:textId="77777777" w:rsidR="001A4B75" w:rsidRPr="00B90216" w:rsidRDefault="001A4B75" w:rsidP="00732C6C">
      <w:pPr>
        <w:pStyle w:val="a5"/>
        <w:widowControl w:val="0"/>
        <w:numPr>
          <w:ilvl w:val="0"/>
          <w:numId w:val="24"/>
        </w:numPr>
        <w:spacing w:after="0" w:line="360" w:lineRule="auto"/>
        <w:ind w:left="0" w:firstLine="709"/>
        <w:contextualSpacing w:val="0"/>
        <w:jc w:val="both"/>
        <w:rPr>
          <w:rFonts w:ascii="Times New Roman" w:hAnsi="Times New Roman"/>
          <w:sz w:val="28"/>
          <w:szCs w:val="28"/>
        </w:rPr>
      </w:pPr>
      <w:r w:rsidRPr="00B90216">
        <w:rPr>
          <w:rFonts w:ascii="Times New Roman" w:hAnsi="Times New Roman"/>
          <w:sz w:val="28"/>
          <w:szCs w:val="28"/>
        </w:rPr>
        <w:t>Изучить возрастные особенности детей подготовительной группы;</w:t>
      </w:r>
    </w:p>
    <w:p w14:paraId="313757CE" w14:textId="77777777" w:rsidR="001A4B75" w:rsidRPr="00B90216" w:rsidRDefault="001A4B75" w:rsidP="00732C6C">
      <w:pPr>
        <w:pStyle w:val="a5"/>
        <w:widowControl w:val="0"/>
        <w:numPr>
          <w:ilvl w:val="0"/>
          <w:numId w:val="24"/>
        </w:numPr>
        <w:spacing w:after="0" w:line="360" w:lineRule="auto"/>
        <w:ind w:left="0" w:firstLine="709"/>
        <w:contextualSpacing w:val="0"/>
        <w:jc w:val="both"/>
        <w:rPr>
          <w:rFonts w:ascii="Times New Roman" w:hAnsi="Times New Roman"/>
          <w:sz w:val="28"/>
          <w:szCs w:val="28"/>
        </w:rPr>
      </w:pPr>
      <w:r w:rsidRPr="00B90216">
        <w:rPr>
          <w:rFonts w:ascii="Times New Roman" w:hAnsi="Times New Roman"/>
          <w:sz w:val="28"/>
          <w:szCs w:val="28"/>
        </w:rPr>
        <w:t>Изучить понятие и основные компоненты подготовки к школьному обучению;</w:t>
      </w:r>
    </w:p>
    <w:p w14:paraId="33303A20" w14:textId="77777777" w:rsidR="001A4B75" w:rsidRPr="00B90216" w:rsidRDefault="001A4B75" w:rsidP="00732C6C">
      <w:pPr>
        <w:pStyle w:val="a5"/>
        <w:widowControl w:val="0"/>
        <w:numPr>
          <w:ilvl w:val="0"/>
          <w:numId w:val="24"/>
        </w:numPr>
        <w:spacing w:after="0" w:line="360" w:lineRule="auto"/>
        <w:ind w:left="0" w:firstLine="709"/>
        <w:contextualSpacing w:val="0"/>
        <w:jc w:val="both"/>
        <w:rPr>
          <w:rFonts w:ascii="Times New Roman" w:hAnsi="Times New Roman"/>
          <w:sz w:val="28"/>
          <w:szCs w:val="28"/>
        </w:rPr>
      </w:pPr>
      <w:r w:rsidRPr="00B90216">
        <w:rPr>
          <w:rFonts w:ascii="Times New Roman" w:hAnsi="Times New Roman"/>
          <w:sz w:val="28"/>
          <w:szCs w:val="28"/>
          <w:lang w:eastAsia="ru-RU"/>
        </w:rPr>
        <w:t xml:space="preserve">Изучить  возможности использования дидактических  игр  в процессе </w:t>
      </w:r>
      <w:r w:rsidRPr="00B90216">
        <w:rPr>
          <w:rFonts w:ascii="Times New Roman" w:hAnsi="Times New Roman"/>
          <w:sz w:val="28"/>
          <w:szCs w:val="28"/>
        </w:rPr>
        <w:t>подготовки к обучению в школе детей старшего дошкольного возраста;</w:t>
      </w:r>
    </w:p>
    <w:p w14:paraId="5C32B19E" w14:textId="77777777" w:rsidR="001A4B75" w:rsidRPr="00B90216" w:rsidRDefault="001A4B75" w:rsidP="00732C6C">
      <w:pPr>
        <w:pStyle w:val="a5"/>
        <w:widowControl w:val="0"/>
        <w:numPr>
          <w:ilvl w:val="0"/>
          <w:numId w:val="24"/>
        </w:numPr>
        <w:spacing w:after="0" w:line="360" w:lineRule="auto"/>
        <w:ind w:left="0" w:firstLine="709"/>
        <w:contextualSpacing w:val="0"/>
        <w:jc w:val="both"/>
        <w:rPr>
          <w:rFonts w:ascii="Times New Roman" w:hAnsi="Times New Roman"/>
          <w:sz w:val="28"/>
          <w:szCs w:val="28"/>
        </w:rPr>
      </w:pPr>
      <w:r w:rsidRPr="00B90216">
        <w:rPr>
          <w:rFonts w:ascii="Times New Roman" w:hAnsi="Times New Roman"/>
          <w:sz w:val="28"/>
          <w:szCs w:val="28"/>
        </w:rPr>
        <w:t xml:space="preserve"> </w:t>
      </w:r>
      <w:r w:rsidRPr="00B90216">
        <w:rPr>
          <w:rFonts w:ascii="Times New Roman" w:hAnsi="Times New Roman"/>
          <w:sz w:val="28"/>
          <w:szCs w:val="28"/>
          <w:lang w:eastAsia="ru-RU"/>
        </w:rPr>
        <w:t>Изучение процесса использования дидактической игры в процессе и</w:t>
      </w:r>
      <w:r w:rsidRPr="00B90216">
        <w:rPr>
          <w:rFonts w:ascii="Times New Roman" w:hAnsi="Times New Roman"/>
          <w:b/>
          <w:sz w:val="28"/>
          <w:szCs w:val="28"/>
        </w:rPr>
        <w:t xml:space="preserve"> </w:t>
      </w:r>
      <w:r w:rsidRPr="00B90216">
        <w:rPr>
          <w:rFonts w:ascii="Times New Roman" w:hAnsi="Times New Roman"/>
          <w:sz w:val="28"/>
          <w:szCs w:val="28"/>
        </w:rPr>
        <w:t>подготовки к обучению в школе детей старшего дошкольного возраста</w:t>
      </w:r>
      <w:r w:rsidRPr="00B90216">
        <w:rPr>
          <w:rFonts w:ascii="Times New Roman" w:hAnsi="Times New Roman"/>
          <w:b/>
          <w:sz w:val="28"/>
          <w:szCs w:val="28"/>
        </w:rPr>
        <w:t xml:space="preserve">    </w:t>
      </w:r>
      <w:r w:rsidR="008C7BF4" w:rsidRPr="00B90216">
        <w:rPr>
          <w:rFonts w:ascii="Times New Roman" w:hAnsi="Times New Roman"/>
          <w:sz w:val="28"/>
          <w:szCs w:val="28"/>
        </w:rPr>
        <w:t>на базе м</w:t>
      </w:r>
      <w:r w:rsidR="008C7BF4" w:rsidRPr="00B90216">
        <w:rPr>
          <w:rFonts w:ascii="Times New Roman" w:hAnsi="Times New Roman"/>
          <w:color w:val="000000"/>
          <w:sz w:val="28"/>
          <w:szCs w:val="28"/>
          <w:shd w:val="clear" w:color="auto" w:fill="FFFFFF"/>
        </w:rPr>
        <w:t>униципального автономного учреждения «Центр Пульс» города Валдай</w:t>
      </w:r>
      <w:r w:rsidRPr="00B90216">
        <w:rPr>
          <w:rFonts w:ascii="Times New Roman" w:hAnsi="Times New Roman"/>
          <w:sz w:val="28"/>
          <w:szCs w:val="28"/>
        </w:rPr>
        <w:t>;</w:t>
      </w:r>
    </w:p>
    <w:p w14:paraId="1FD4EBFE" w14:textId="77777777" w:rsidR="001A4B75" w:rsidRPr="00B90216" w:rsidRDefault="001A4B75" w:rsidP="00732C6C">
      <w:pPr>
        <w:pStyle w:val="a5"/>
        <w:widowControl w:val="0"/>
        <w:numPr>
          <w:ilvl w:val="0"/>
          <w:numId w:val="24"/>
        </w:numPr>
        <w:spacing w:after="0" w:line="360" w:lineRule="auto"/>
        <w:ind w:left="0" w:firstLine="709"/>
        <w:contextualSpacing w:val="0"/>
        <w:jc w:val="both"/>
        <w:rPr>
          <w:rFonts w:ascii="Times New Roman" w:hAnsi="Times New Roman"/>
          <w:sz w:val="28"/>
          <w:szCs w:val="28"/>
        </w:rPr>
      </w:pPr>
      <w:r w:rsidRPr="00B90216">
        <w:rPr>
          <w:rFonts w:ascii="Times New Roman" w:hAnsi="Times New Roman"/>
          <w:sz w:val="28"/>
          <w:szCs w:val="28"/>
        </w:rPr>
        <w:t>Подведение итогов исследования</w:t>
      </w:r>
      <w:r w:rsidR="00732C6C" w:rsidRPr="00B90216">
        <w:rPr>
          <w:rFonts w:ascii="Times New Roman" w:hAnsi="Times New Roman"/>
          <w:sz w:val="28"/>
          <w:szCs w:val="28"/>
        </w:rPr>
        <w:t>.</w:t>
      </w:r>
      <w:r w:rsidRPr="00B90216">
        <w:rPr>
          <w:rFonts w:ascii="Times New Roman" w:hAnsi="Times New Roman"/>
          <w:sz w:val="28"/>
          <w:szCs w:val="28"/>
        </w:rPr>
        <w:t xml:space="preserve"> </w:t>
      </w:r>
    </w:p>
    <w:p w14:paraId="466E30D6" w14:textId="77777777" w:rsidR="00853C12" w:rsidRPr="00B90216" w:rsidRDefault="00732C6C" w:rsidP="00704E1E">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В процессе исследования использовался комплекс теоретических и эмпирических методов изучения.</w:t>
      </w:r>
      <w:r w:rsidR="00704E1E" w:rsidRPr="00B90216">
        <w:rPr>
          <w:rFonts w:ascii="Times New Roman" w:hAnsi="Times New Roman"/>
          <w:sz w:val="28"/>
          <w:szCs w:val="28"/>
        </w:rPr>
        <w:t xml:space="preserve"> </w:t>
      </w:r>
      <w:r w:rsidR="00853C12" w:rsidRPr="00B90216">
        <w:rPr>
          <w:rFonts w:ascii="Times New Roman" w:hAnsi="Times New Roman"/>
          <w:sz w:val="28"/>
          <w:szCs w:val="28"/>
        </w:rPr>
        <w:t>Теоретические методы исследования:</w:t>
      </w:r>
      <w:r w:rsidRPr="00B90216">
        <w:rPr>
          <w:rFonts w:ascii="Times New Roman" w:hAnsi="Times New Roman"/>
          <w:sz w:val="28"/>
          <w:szCs w:val="28"/>
        </w:rPr>
        <w:t xml:space="preserve"> </w:t>
      </w:r>
      <w:r w:rsidR="00853C12" w:rsidRPr="00B90216">
        <w:rPr>
          <w:rFonts w:ascii="Times New Roman" w:hAnsi="Times New Roman"/>
          <w:sz w:val="28"/>
          <w:szCs w:val="28"/>
        </w:rPr>
        <w:t>анализ литературных источников для выявления существенных признаков объекта и предмета исследования;</w:t>
      </w:r>
      <w:r w:rsidRPr="00B90216">
        <w:rPr>
          <w:rFonts w:ascii="Times New Roman" w:hAnsi="Times New Roman"/>
          <w:sz w:val="28"/>
          <w:szCs w:val="28"/>
        </w:rPr>
        <w:t xml:space="preserve"> </w:t>
      </w:r>
      <w:r w:rsidR="00853C12" w:rsidRPr="00B90216">
        <w:rPr>
          <w:rFonts w:ascii="Times New Roman" w:hAnsi="Times New Roman"/>
          <w:sz w:val="28"/>
          <w:szCs w:val="28"/>
        </w:rPr>
        <w:t>конкретизация для формулировки выводов и обобщений.</w:t>
      </w:r>
      <w:r w:rsidR="00704E1E" w:rsidRPr="00B90216">
        <w:rPr>
          <w:rFonts w:ascii="Times New Roman" w:hAnsi="Times New Roman"/>
          <w:sz w:val="28"/>
          <w:szCs w:val="28"/>
        </w:rPr>
        <w:t xml:space="preserve"> </w:t>
      </w:r>
      <w:r w:rsidR="00853C12" w:rsidRPr="00B90216">
        <w:rPr>
          <w:rFonts w:ascii="Times New Roman" w:hAnsi="Times New Roman"/>
          <w:sz w:val="28"/>
          <w:szCs w:val="28"/>
        </w:rPr>
        <w:t>Эмпирические методы исследования:</w:t>
      </w:r>
      <w:r w:rsidRPr="00B90216">
        <w:rPr>
          <w:rFonts w:ascii="Times New Roman" w:hAnsi="Times New Roman"/>
          <w:sz w:val="28"/>
          <w:szCs w:val="28"/>
        </w:rPr>
        <w:t xml:space="preserve"> </w:t>
      </w:r>
      <w:r w:rsidR="00853C12" w:rsidRPr="00B90216">
        <w:rPr>
          <w:rFonts w:ascii="Times New Roman" w:hAnsi="Times New Roman"/>
          <w:sz w:val="28"/>
          <w:szCs w:val="28"/>
        </w:rPr>
        <w:t>наблюдение за дошкольниками для выявления уровня готовности к школьному обучению;</w:t>
      </w:r>
      <w:r w:rsidRPr="00B90216">
        <w:rPr>
          <w:rFonts w:ascii="Times New Roman" w:hAnsi="Times New Roman"/>
          <w:sz w:val="28"/>
          <w:szCs w:val="28"/>
        </w:rPr>
        <w:t xml:space="preserve"> </w:t>
      </w:r>
      <w:r w:rsidR="00853C12" w:rsidRPr="00B90216">
        <w:rPr>
          <w:rFonts w:ascii="Times New Roman" w:hAnsi="Times New Roman"/>
          <w:sz w:val="28"/>
          <w:szCs w:val="28"/>
        </w:rPr>
        <w:t>диагностическая методика</w:t>
      </w:r>
      <w:r w:rsidRPr="00B90216">
        <w:rPr>
          <w:rFonts w:ascii="Times New Roman" w:hAnsi="Times New Roman"/>
          <w:sz w:val="28"/>
          <w:szCs w:val="28"/>
          <w:shd w:val="clear" w:color="auto" w:fill="FFFFFF"/>
        </w:rPr>
        <w:t xml:space="preserve"> Н.И. Гуткиной</w:t>
      </w:r>
      <w:r w:rsidR="00853C12" w:rsidRPr="00B90216">
        <w:rPr>
          <w:rFonts w:ascii="Times New Roman" w:hAnsi="Times New Roman"/>
          <w:sz w:val="28"/>
          <w:szCs w:val="28"/>
        </w:rPr>
        <w:t xml:space="preserve"> для выявления </w:t>
      </w:r>
      <w:r w:rsidR="00853C12" w:rsidRPr="00B90216">
        <w:rPr>
          <w:rFonts w:ascii="Times New Roman" w:hAnsi="Times New Roman"/>
          <w:sz w:val="28"/>
          <w:szCs w:val="28"/>
          <w:shd w:val="clear" w:color="auto" w:fill="FFFFFF"/>
        </w:rPr>
        <w:t>уровня развития эмоционально</w:t>
      </w:r>
      <w:r w:rsidR="00732572" w:rsidRPr="00B90216">
        <w:rPr>
          <w:rFonts w:ascii="Times New Roman" w:hAnsi="Times New Roman"/>
          <w:sz w:val="28"/>
          <w:szCs w:val="28"/>
          <w:shd w:val="clear" w:color="auto" w:fill="FFFFFF"/>
        </w:rPr>
        <w:t>-</w:t>
      </w:r>
      <w:r w:rsidR="00853C12" w:rsidRPr="00B90216">
        <w:rPr>
          <w:rFonts w:ascii="Times New Roman" w:hAnsi="Times New Roman"/>
          <w:sz w:val="28"/>
          <w:szCs w:val="28"/>
          <w:shd w:val="clear" w:color="auto" w:fill="FFFFFF"/>
        </w:rPr>
        <w:t xml:space="preserve">волевой готовности </w:t>
      </w:r>
      <w:r w:rsidR="00853C12" w:rsidRPr="00B90216">
        <w:rPr>
          <w:rFonts w:ascii="Times New Roman" w:hAnsi="Times New Roman"/>
          <w:sz w:val="28"/>
          <w:szCs w:val="28"/>
        </w:rPr>
        <w:t>«Домик»</w:t>
      </w:r>
      <w:r w:rsidR="00853C12" w:rsidRPr="00B90216">
        <w:rPr>
          <w:rFonts w:ascii="Times New Roman" w:hAnsi="Times New Roman"/>
          <w:sz w:val="28"/>
          <w:szCs w:val="28"/>
          <w:shd w:val="clear" w:color="auto" w:fill="FFFFFF"/>
        </w:rPr>
        <w:t>;</w:t>
      </w:r>
      <w:r w:rsidRPr="00B90216">
        <w:rPr>
          <w:rFonts w:ascii="Times New Roman" w:hAnsi="Times New Roman"/>
          <w:sz w:val="28"/>
          <w:szCs w:val="28"/>
        </w:rPr>
        <w:t xml:space="preserve"> </w:t>
      </w:r>
      <w:r w:rsidR="00853C12" w:rsidRPr="00B90216">
        <w:rPr>
          <w:rFonts w:ascii="Times New Roman" w:hAnsi="Times New Roman"/>
          <w:sz w:val="28"/>
          <w:szCs w:val="28"/>
        </w:rPr>
        <w:t xml:space="preserve"> </w:t>
      </w:r>
      <w:r w:rsidR="0018455D" w:rsidRPr="00B90216">
        <w:rPr>
          <w:rFonts w:ascii="Times New Roman" w:hAnsi="Times New Roman"/>
          <w:sz w:val="28"/>
          <w:szCs w:val="28"/>
        </w:rPr>
        <w:t>диагностической методики Н.И. Гуткиной «Сапожки» для исследования обучаемости ребенка</w:t>
      </w:r>
      <w:r w:rsidR="00853C12" w:rsidRPr="00B90216">
        <w:rPr>
          <w:rFonts w:ascii="Times New Roman" w:hAnsi="Times New Roman"/>
          <w:sz w:val="28"/>
          <w:szCs w:val="28"/>
        </w:rPr>
        <w:t>;</w:t>
      </w:r>
      <w:r w:rsidRPr="00B90216">
        <w:rPr>
          <w:rFonts w:ascii="Times New Roman" w:hAnsi="Times New Roman"/>
          <w:sz w:val="28"/>
          <w:szCs w:val="28"/>
        </w:rPr>
        <w:t xml:space="preserve"> </w:t>
      </w:r>
      <w:r w:rsidR="0018455D" w:rsidRPr="00B90216">
        <w:rPr>
          <w:rFonts w:ascii="Times New Roman" w:hAnsi="Times New Roman"/>
          <w:sz w:val="28"/>
          <w:szCs w:val="28"/>
        </w:rPr>
        <w:t>диагностическая методика Н.И. Гуткиной «Сказка»</w:t>
      </w:r>
      <w:r w:rsidRPr="00B90216">
        <w:rPr>
          <w:rFonts w:ascii="Times New Roman" w:hAnsi="Times New Roman"/>
          <w:sz w:val="28"/>
          <w:szCs w:val="28"/>
        </w:rPr>
        <w:t xml:space="preserve">, </w:t>
      </w:r>
      <w:r w:rsidR="0018455D" w:rsidRPr="00B90216">
        <w:rPr>
          <w:rFonts w:ascii="Times New Roman" w:hAnsi="Times New Roman"/>
          <w:sz w:val="28"/>
          <w:szCs w:val="28"/>
        </w:rPr>
        <w:t xml:space="preserve"> направленная на выявление доминирования познавательного или игрового мотива в мотивационной сфере ребенка</w:t>
      </w:r>
      <w:r w:rsidR="006F632E" w:rsidRPr="00B90216">
        <w:rPr>
          <w:rFonts w:ascii="Times New Roman" w:hAnsi="Times New Roman"/>
          <w:sz w:val="28"/>
          <w:szCs w:val="28"/>
        </w:rPr>
        <w:t>;</w:t>
      </w:r>
      <w:r w:rsidRPr="00B90216">
        <w:rPr>
          <w:rFonts w:ascii="Times New Roman" w:hAnsi="Times New Roman"/>
          <w:sz w:val="28"/>
          <w:szCs w:val="28"/>
        </w:rPr>
        <w:t xml:space="preserve"> </w:t>
      </w:r>
      <w:r w:rsidR="00853C12" w:rsidRPr="00B90216">
        <w:rPr>
          <w:rFonts w:ascii="Times New Roman" w:hAnsi="Times New Roman"/>
          <w:bCs/>
          <w:sz w:val="28"/>
          <w:szCs w:val="28"/>
        </w:rPr>
        <w:t xml:space="preserve">диагностическая методика </w:t>
      </w:r>
      <w:r w:rsidR="0018455D" w:rsidRPr="00B90216">
        <w:rPr>
          <w:rFonts w:ascii="Times New Roman" w:hAnsi="Times New Roman"/>
          <w:bCs/>
          <w:sz w:val="28"/>
          <w:szCs w:val="28"/>
        </w:rPr>
        <w:t>Н.И. Гуткиной «Звуковые прятки» предназначенная для проверки фонематического слуха</w:t>
      </w:r>
      <w:r w:rsidR="00853C12" w:rsidRPr="00B90216">
        <w:rPr>
          <w:rFonts w:ascii="Times New Roman" w:hAnsi="Times New Roman"/>
          <w:bCs/>
          <w:sz w:val="28"/>
          <w:szCs w:val="28"/>
        </w:rPr>
        <w:t>.</w:t>
      </w:r>
    </w:p>
    <w:p w14:paraId="0C54591D" w14:textId="77777777" w:rsidR="00853C12" w:rsidRPr="00B90216" w:rsidRDefault="00853C12" w:rsidP="00732C6C">
      <w:pPr>
        <w:widowControl w:val="0"/>
        <w:shd w:val="clear" w:color="auto" w:fill="FFFFFF"/>
        <w:spacing w:after="0" w:line="360" w:lineRule="auto"/>
        <w:ind w:firstLine="709"/>
        <w:jc w:val="both"/>
        <w:rPr>
          <w:rFonts w:ascii="Times New Roman" w:hAnsi="Times New Roman"/>
          <w:bCs/>
          <w:sz w:val="28"/>
          <w:szCs w:val="28"/>
        </w:rPr>
      </w:pPr>
      <w:r w:rsidRPr="00B90216">
        <w:rPr>
          <w:rFonts w:ascii="Times New Roman" w:eastAsia="Arial Unicode MS" w:hAnsi="Times New Roman"/>
          <w:sz w:val="28"/>
          <w:szCs w:val="28"/>
        </w:rPr>
        <w:t>Этапы исследования:</w:t>
      </w:r>
      <w:r w:rsidR="00732C6C" w:rsidRPr="00B90216">
        <w:rPr>
          <w:rFonts w:ascii="Times New Roman" w:eastAsia="Arial Unicode MS" w:hAnsi="Times New Roman"/>
          <w:sz w:val="28"/>
          <w:szCs w:val="28"/>
        </w:rPr>
        <w:t xml:space="preserve"> </w:t>
      </w:r>
      <w:r w:rsidRPr="00B90216">
        <w:rPr>
          <w:rFonts w:ascii="Times New Roman" w:hAnsi="Times New Roman"/>
          <w:bCs/>
          <w:sz w:val="28"/>
          <w:szCs w:val="28"/>
        </w:rPr>
        <w:t xml:space="preserve">первый этап </w:t>
      </w:r>
      <w:r w:rsidRPr="00B90216">
        <w:rPr>
          <w:rFonts w:ascii="Times New Roman" w:hAnsi="Times New Roman"/>
          <w:sz w:val="28"/>
          <w:szCs w:val="28"/>
        </w:rPr>
        <w:t>–</w:t>
      </w:r>
      <w:r w:rsidRPr="00B90216">
        <w:rPr>
          <w:rFonts w:ascii="Times New Roman" w:hAnsi="Times New Roman"/>
          <w:bCs/>
          <w:sz w:val="28"/>
          <w:szCs w:val="28"/>
        </w:rPr>
        <w:t xml:space="preserve"> изучение проблемы, подбор литературы, выдвижение гипотезы, составление плана;</w:t>
      </w:r>
      <w:r w:rsidR="00732C6C" w:rsidRPr="00B90216">
        <w:rPr>
          <w:rFonts w:ascii="Times New Roman" w:eastAsia="Arial Unicode MS" w:hAnsi="Times New Roman"/>
          <w:sz w:val="28"/>
          <w:szCs w:val="28"/>
        </w:rPr>
        <w:t xml:space="preserve"> </w:t>
      </w:r>
      <w:r w:rsidRPr="00B90216">
        <w:rPr>
          <w:rFonts w:ascii="Times New Roman" w:hAnsi="Times New Roman"/>
          <w:sz w:val="28"/>
          <w:szCs w:val="28"/>
        </w:rPr>
        <w:t xml:space="preserve"> </w:t>
      </w:r>
      <w:r w:rsidRPr="00B90216">
        <w:rPr>
          <w:rFonts w:ascii="Times New Roman" w:hAnsi="Times New Roman"/>
          <w:bCs/>
          <w:sz w:val="28"/>
          <w:szCs w:val="28"/>
        </w:rPr>
        <w:t xml:space="preserve">второй этап </w:t>
      </w:r>
      <w:r w:rsidRPr="00B90216">
        <w:rPr>
          <w:rFonts w:ascii="Times New Roman" w:hAnsi="Times New Roman"/>
          <w:sz w:val="28"/>
          <w:szCs w:val="28"/>
        </w:rPr>
        <w:t>–</w:t>
      </w:r>
      <w:r w:rsidRPr="00B90216">
        <w:rPr>
          <w:rFonts w:ascii="Times New Roman" w:hAnsi="Times New Roman"/>
          <w:bCs/>
          <w:sz w:val="28"/>
          <w:szCs w:val="28"/>
        </w:rPr>
        <w:t xml:space="preserve"> написание теоретической части; </w:t>
      </w:r>
      <w:r w:rsidR="00732C6C" w:rsidRPr="00B90216">
        <w:rPr>
          <w:rFonts w:ascii="Times New Roman" w:eastAsia="Arial Unicode MS" w:hAnsi="Times New Roman"/>
          <w:sz w:val="28"/>
          <w:szCs w:val="28"/>
        </w:rPr>
        <w:t xml:space="preserve"> </w:t>
      </w:r>
      <w:r w:rsidRPr="00B90216">
        <w:rPr>
          <w:rFonts w:ascii="Times New Roman" w:hAnsi="Times New Roman"/>
          <w:sz w:val="28"/>
          <w:szCs w:val="28"/>
        </w:rPr>
        <w:t xml:space="preserve"> </w:t>
      </w:r>
      <w:r w:rsidRPr="00B90216">
        <w:rPr>
          <w:rFonts w:ascii="Times New Roman" w:hAnsi="Times New Roman"/>
          <w:bCs/>
          <w:sz w:val="28"/>
          <w:szCs w:val="28"/>
        </w:rPr>
        <w:t xml:space="preserve">третий этап </w:t>
      </w:r>
      <w:r w:rsidRPr="00B90216">
        <w:rPr>
          <w:rFonts w:ascii="Times New Roman" w:hAnsi="Times New Roman"/>
          <w:sz w:val="28"/>
          <w:szCs w:val="28"/>
        </w:rPr>
        <w:t>–</w:t>
      </w:r>
      <w:r w:rsidR="00732C6C" w:rsidRPr="00B90216">
        <w:rPr>
          <w:rFonts w:ascii="Times New Roman" w:hAnsi="Times New Roman"/>
          <w:bCs/>
          <w:sz w:val="28"/>
          <w:szCs w:val="28"/>
        </w:rPr>
        <w:t xml:space="preserve"> составление </w:t>
      </w:r>
      <w:r w:rsidR="00BF37CD" w:rsidRPr="00B90216">
        <w:rPr>
          <w:rFonts w:ascii="Times New Roman" w:hAnsi="Times New Roman"/>
          <w:bCs/>
          <w:sz w:val="28"/>
          <w:szCs w:val="28"/>
        </w:rPr>
        <w:t xml:space="preserve">и реализация </w:t>
      </w:r>
      <w:r w:rsidR="00732C6C" w:rsidRPr="00B90216">
        <w:rPr>
          <w:rFonts w:ascii="Times New Roman" w:hAnsi="Times New Roman"/>
          <w:bCs/>
          <w:sz w:val="28"/>
          <w:szCs w:val="28"/>
        </w:rPr>
        <w:t xml:space="preserve">комплекса </w:t>
      </w:r>
      <w:r w:rsidR="00BF37CD" w:rsidRPr="00B90216">
        <w:rPr>
          <w:rFonts w:ascii="Times New Roman" w:hAnsi="Times New Roman"/>
          <w:bCs/>
          <w:sz w:val="28"/>
          <w:szCs w:val="28"/>
        </w:rPr>
        <w:t xml:space="preserve"> дидактиче</w:t>
      </w:r>
      <w:r w:rsidR="00BF37CD" w:rsidRPr="00B90216">
        <w:rPr>
          <w:rFonts w:ascii="Times New Roman" w:hAnsi="Times New Roman"/>
          <w:bCs/>
          <w:sz w:val="28"/>
          <w:szCs w:val="28"/>
        </w:rPr>
        <w:lastRenderedPageBreak/>
        <w:t>ских игр, направленных</w:t>
      </w:r>
      <w:r w:rsidRPr="00B90216">
        <w:rPr>
          <w:rFonts w:ascii="Times New Roman" w:hAnsi="Times New Roman"/>
          <w:bCs/>
          <w:sz w:val="28"/>
          <w:szCs w:val="28"/>
        </w:rPr>
        <w:t xml:space="preserve"> на подготовк</w:t>
      </w:r>
      <w:r w:rsidR="00732C6C" w:rsidRPr="00B90216">
        <w:rPr>
          <w:rFonts w:ascii="Times New Roman" w:hAnsi="Times New Roman"/>
          <w:bCs/>
          <w:sz w:val="28"/>
          <w:szCs w:val="28"/>
        </w:rPr>
        <w:t xml:space="preserve">у </w:t>
      </w:r>
      <w:r w:rsidRPr="00B90216">
        <w:rPr>
          <w:rFonts w:ascii="Times New Roman" w:hAnsi="Times New Roman"/>
          <w:bCs/>
          <w:sz w:val="28"/>
          <w:szCs w:val="28"/>
        </w:rPr>
        <w:t>к обучению</w:t>
      </w:r>
      <w:r w:rsidR="00732C6C" w:rsidRPr="00B90216">
        <w:rPr>
          <w:rFonts w:ascii="Times New Roman" w:hAnsi="Times New Roman"/>
          <w:bCs/>
          <w:sz w:val="28"/>
          <w:szCs w:val="28"/>
        </w:rPr>
        <w:t xml:space="preserve"> в школе детей старшего дошкольного возраста</w:t>
      </w:r>
      <w:r w:rsidRPr="00B90216">
        <w:rPr>
          <w:rFonts w:ascii="Times New Roman" w:hAnsi="Times New Roman"/>
          <w:bCs/>
          <w:sz w:val="28"/>
          <w:szCs w:val="28"/>
        </w:rPr>
        <w:t>, обработка результатов, оформление выводов.</w:t>
      </w:r>
    </w:p>
    <w:p w14:paraId="1AEB5912" w14:textId="77777777" w:rsidR="00853C12" w:rsidRPr="00B90216" w:rsidRDefault="00BF37CD" w:rsidP="00732C6C">
      <w:pPr>
        <w:widowControl w:val="0"/>
        <w:shd w:val="clear" w:color="auto" w:fill="FFFFFF"/>
        <w:spacing w:after="0" w:line="360" w:lineRule="auto"/>
        <w:ind w:firstLine="709"/>
        <w:jc w:val="both"/>
        <w:rPr>
          <w:rFonts w:ascii="Times New Roman" w:eastAsia="Arial Unicode MS" w:hAnsi="Times New Roman"/>
          <w:sz w:val="28"/>
          <w:szCs w:val="28"/>
        </w:rPr>
      </w:pPr>
      <w:r w:rsidRPr="00B90216">
        <w:rPr>
          <w:rFonts w:ascii="Times New Roman" w:eastAsia="Arial Unicode MS" w:hAnsi="Times New Roman"/>
          <w:sz w:val="28"/>
          <w:szCs w:val="28"/>
        </w:rPr>
        <w:t>Структура исследования: исследовательская</w:t>
      </w:r>
      <w:r w:rsidR="00853C12" w:rsidRPr="00B90216">
        <w:rPr>
          <w:rFonts w:ascii="Times New Roman" w:eastAsia="Arial Unicode MS" w:hAnsi="Times New Roman"/>
          <w:sz w:val="28"/>
          <w:szCs w:val="28"/>
        </w:rPr>
        <w:t xml:space="preserve"> работа состоит из введения, в котором раскрываются объект, предмет, цель, задачи, методы и этапы работы, гипотеза, определены научная новизна и практическая значимость; двух глав. Первая глава</w:t>
      </w:r>
      <w:r w:rsidR="008C7BF4" w:rsidRPr="00B90216">
        <w:rPr>
          <w:rFonts w:ascii="Times New Roman" w:eastAsia="Arial Unicode MS" w:hAnsi="Times New Roman"/>
          <w:sz w:val="28"/>
          <w:szCs w:val="28"/>
        </w:rPr>
        <w:t xml:space="preserve"> «</w:t>
      </w:r>
      <w:r w:rsidR="008C7BF4" w:rsidRPr="00B90216">
        <w:rPr>
          <w:rFonts w:ascii="Times New Roman" w:hAnsi="Times New Roman"/>
          <w:sz w:val="28"/>
          <w:szCs w:val="28"/>
        </w:rPr>
        <w:t>Теоретические аспекты использования дидактических игр в процессе подготовки к обучению в школе детей старшего дошкольного возраста»</w:t>
      </w:r>
      <w:r w:rsidR="00853C12" w:rsidRPr="00B90216">
        <w:rPr>
          <w:rFonts w:ascii="Times New Roman" w:eastAsia="Arial Unicode MS" w:hAnsi="Times New Roman"/>
          <w:sz w:val="28"/>
          <w:szCs w:val="28"/>
        </w:rPr>
        <w:t xml:space="preserve"> носит характер теоретического исследования, вт</w:t>
      </w:r>
      <w:r w:rsidRPr="00B90216">
        <w:rPr>
          <w:rFonts w:ascii="Times New Roman" w:eastAsia="Arial Unicode MS" w:hAnsi="Times New Roman"/>
          <w:sz w:val="28"/>
          <w:szCs w:val="28"/>
        </w:rPr>
        <w:t>орая глава</w:t>
      </w:r>
      <w:r w:rsidR="008C7BF4" w:rsidRPr="00B90216">
        <w:rPr>
          <w:rFonts w:ascii="Times New Roman" w:eastAsia="Arial Unicode MS" w:hAnsi="Times New Roman"/>
          <w:sz w:val="28"/>
          <w:szCs w:val="28"/>
        </w:rPr>
        <w:t xml:space="preserve"> «</w:t>
      </w:r>
      <w:r w:rsidR="008C7BF4" w:rsidRPr="00B90216">
        <w:rPr>
          <w:rFonts w:ascii="Times New Roman" w:hAnsi="Times New Roman"/>
          <w:sz w:val="28"/>
          <w:szCs w:val="28"/>
          <w:lang w:eastAsia="ru-RU"/>
        </w:rPr>
        <w:t>Изучение процесса использования дидактической игры в процессе и</w:t>
      </w:r>
      <w:r w:rsidR="008C7BF4" w:rsidRPr="00B90216">
        <w:rPr>
          <w:rFonts w:ascii="Times New Roman" w:hAnsi="Times New Roman"/>
          <w:b/>
          <w:sz w:val="28"/>
          <w:szCs w:val="28"/>
        </w:rPr>
        <w:t xml:space="preserve"> </w:t>
      </w:r>
      <w:r w:rsidR="008C7BF4" w:rsidRPr="00B90216">
        <w:rPr>
          <w:rFonts w:ascii="Times New Roman" w:hAnsi="Times New Roman"/>
          <w:sz w:val="28"/>
          <w:szCs w:val="28"/>
        </w:rPr>
        <w:t>подготовки к обучению в школе детей старшего дошкольного возраста</w:t>
      </w:r>
      <w:r w:rsidR="008C7BF4" w:rsidRPr="00B90216">
        <w:rPr>
          <w:rFonts w:ascii="Times New Roman" w:hAnsi="Times New Roman"/>
          <w:b/>
          <w:sz w:val="28"/>
          <w:szCs w:val="28"/>
        </w:rPr>
        <w:t xml:space="preserve">    </w:t>
      </w:r>
      <w:r w:rsidR="008C7BF4" w:rsidRPr="00B90216">
        <w:rPr>
          <w:rFonts w:ascii="Times New Roman" w:hAnsi="Times New Roman"/>
          <w:sz w:val="28"/>
          <w:szCs w:val="28"/>
        </w:rPr>
        <w:t>на базе м</w:t>
      </w:r>
      <w:r w:rsidR="008C7BF4" w:rsidRPr="00B90216">
        <w:rPr>
          <w:rFonts w:ascii="Times New Roman" w:hAnsi="Times New Roman"/>
          <w:color w:val="000000"/>
          <w:sz w:val="28"/>
          <w:szCs w:val="28"/>
          <w:shd w:val="clear" w:color="auto" w:fill="FFFFFF"/>
        </w:rPr>
        <w:t>униципального автономного учреждения «Центр Пульс» города Валдай</w:t>
      </w:r>
      <w:r w:rsidR="008C7BF4" w:rsidRPr="00B90216">
        <w:rPr>
          <w:rFonts w:ascii="Times New Roman" w:eastAsia="Arial Unicode MS" w:hAnsi="Times New Roman"/>
          <w:sz w:val="28"/>
          <w:szCs w:val="28"/>
        </w:rPr>
        <w:t xml:space="preserve">» </w:t>
      </w:r>
      <w:r w:rsidRPr="00B90216">
        <w:rPr>
          <w:rFonts w:ascii="Times New Roman" w:eastAsia="Arial Unicode MS" w:hAnsi="Times New Roman"/>
          <w:sz w:val="28"/>
          <w:szCs w:val="28"/>
        </w:rPr>
        <w:t xml:space="preserve">представлена </w:t>
      </w:r>
      <w:r w:rsidR="00732C6C" w:rsidRPr="00B90216">
        <w:rPr>
          <w:rFonts w:ascii="Times New Roman" w:eastAsia="Arial Unicode MS" w:hAnsi="Times New Roman"/>
          <w:sz w:val="28"/>
          <w:szCs w:val="28"/>
        </w:rPr>
        <w:t xml:space="preserve">комплексом </w:t>
      </w:r>
      <w:r w:rsidRPr="00B90216">
        <w:rPr>
          <w:rFonts w:ascii="Times New Roman" w:eastAsia="Arial Unicode MS" w:hAnsi="Times New Roman"/>
          <w:sz w:val="28"/>
          <w:szCs w:val="28"/>
        </w:rPr>
        <w:t xml:space="preserve"> дидактических игр, направленных</w:t>
      </w:r>
      <w:r w:rsidR="00853C12" w:rsidRPr="00B90216">
        <w:rPr>
          <w:rFonts w:ascii="Times New Roman" w:eastAsia="Arial Unicode MS" w:hAnsi="Times New Roman"/>
          <w:sz w:val="28"/>
          <w:szCs w:val="28"/>
        </w:rPr>
        <w:t xml:space="preserve"> подготовк</w:t>
      </w:r>
      <w:r w:rsidR="00732C6C" w:rsidRPr="00B90216">
        <w:rPr>
          <w:rFonts w:ascii="Times New Roman" w:eastAsia="Arial Unicode MS" w:hAnsi="Times New Roman"/>
          <w:sz w:val="28"/>
          <w:szCs w:val="28"/>
        </w:rPr>
        <w:t xml:space="preserve">у </w:t>
      </w:r>
      <w:r w:rsidR="00853C12" w:rsidRPr="00B90216">
        <w:rPr>
          <w:rFonts w:ascii="Times New Roman" w:eastAsia="Arial Unicode MS" w:hAnsi="Times New Roman"/>
          <w:sz w:val="28"/>
          <w:szCs w:val="28"/>
        </w:rPr>
        <w:t xml:space="preserve"> к обучению </w:t>
      </w:r>
      <w:r w:rsidR="00732C6C" w:rsidRPr="00B90216">
        <w:rPr>
          <w:rFonts w:ascii="Times New Roman" w:eastAsia="Arial Unicode MS" w:hAnsi="Times New Roman"/>
          <w:sz w:val="28"/>
          <w:szCs w:val="28"/>
        </w:rPr>
        <w:t xml:space="preserve">в школе </w:t>
      </w:r>
      <w:r w:rsidR="00853C12" w:rsidRPr="00B90216">
        <w:rPr>
          <w:rFonts w:ascii="Times New Roman" w:eastAsia="Arial Unicode MS" w:hAnsi="Times New Roman"/>
          <w:sz w:val="28"/>
          <w:szCs w:val="28"/>
        </w:rPr>
        <w:t xml:space="preserve">детей </w:t>
      </w:r>
      <w:r w:rsidR="00732C6C" w:rsidRPr="00B90216">
        <w:rPr>
          <w:rFonts w:ascii="Times New Roman" w:eastAsia="Arial Unicode MS" w:hAnsi="Times New Roman"/>
          <w:sz w:val="28"/>
          <w:szCs w:val="28"/>
        </w:rPr>
        <w:t xml:space="preserve"> старшего дошкольного возраста</w:t>
      </w:r>
      <w:r w:rsidR="00853C12" w:rsidRPr="00B90216">
        <w:rPr>
          <w:rFonts w:ascii="Times New Roman" w:eastAsia="Arial Unicode MS" w:hAnsi="Times New Roman"/>
          <w:sz w:val="28"/>
          <w:szCs w:val="28"/>
        </w:rPr>
        <w:t>, заключения, списка литературы, приложений.</w:t>
      </w:r>
    </w:p>
    <w:p w14:paraId="51C4CF78" w14:textId="77777777" w:rsidR="00853C12" w:rsidRPr="00B90216" w:rsidRDefault="00853C12" w:rsidP="00732C6C">
      <w:pPr>
        <w:widowControl w:val="0"/>
        <w:spacing w:after="0" w:line="360" w:lineRule="auto"/>
        <w:ind w:firstLine="709"/>
        <w:jc w:val="both"/>
        <w:rPr>
          <w:sz w:val="28"/>
          <w:szCs w:val="28"/>
        </w:rPr>
      </w:pPr>
      <w:r w:rsidRPr="00B90216">
        <w:rPr>
          <w:rFonts w:ascii="Times New Roman" w:eastAsia="Times New Roman" w:hAnsi="Times New Roman"/>
          <w:sz w:val="28"/>
          <w:szCs w:val="28"/>
          <w:shd w:val="clear" w:color="auto" w:fill="FFFFFF"/>
          <w:lang w:eastAsia="ru-RU"/>
        </w:rPr>
        <w:t>Новизна исследования заключается в обобщении и систематизации теоретических положений по исследуемой проблеме</w:t>
      </w:r>
      <w:r w:rsidR="00732C6C" w:rsidRPr="00B90216">
        <w:rPr>
          <w:rFonts w:ascii="Times New Roman" w:eastAsia="Times New Roman" w:hAnsi="Times New Roman"/>
          <w:sz w:val="28"/>
          <w:szCs w:val="28"/>
          <w:shd w:val="clear" w:color="auto" w:fill="FFFFFF"/>
          <w:lang w:eastAsia="ru-RU"/>
        </w:rPr>
        <w:t xml:space="preserve">, составлении комплекса дидактических игр, направленных на </w:t>
      </w:r>
      <w:r w:rsidR="00732C6C" w:rsidRPr="00B90216">
        <w:rPr>
          <w:rFonts w:ascii="Times New Roman" w:hAnsi="Times New Roman"/>
          <w:sz w:val="28"/>
          <w:szCs w:val="28"/>
        </w:rPr>
        <w:t xml:space="preserve">подготовку к обучению в школе детей старшего дошкольного возраста. </w:t>
      </w:r>
    </w:p>
    <w:p w14:paraId="065816D3" w14:textId="77777777" w:rsidR="00853C12" w:rsidRPr="00B90216" w:rsidRDefault="00853C12" w:rsidP="00732C6C">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Практическ</w:t>
      </w:r>
      <w:r w:rsidR="00732C6C" w:rsidRPr="00B90216">
        <w:rPr>
          <w:rFonts w:ascii="Times New Roman" w:eastAsia="Times New Roman" w:hAnsi="Times New Roman"/>
          <w:sz w:val="28"/>
          <w:szCs w:val="28"/>
          <w:shd w:val="clear" w:color="auto" w:fill="FFFFFF"/>
          <w:lang w:eastAsia="ru-RU"/>
        </w:rPr>
        <w:t xml:space="preserve">ая </w:t>
      </w:r>
      <w:r w:rsidRPr="00B90216">
        <w:rPr>
          <w:rFonts w:ascii="Times New Roman" w:eastAsia="Times New Roman" w:hAnsi="Times New Roman"/>
          <w:sz w:val="28"/>
          <w:szCs w:val="28"/>
          <w:shd w:val="clear" w:color="auto" w:fill="FFFFFF"/>
          <w:lang w:eastAsia="ru-RU"/>
        </w:rPr>
        <w:t xml:space="preserve"> знач</w:t>
      </w:r>
      <w:r w:rsidR="00732C6C" w:rsidRPr="00B90216">
        <w:rPr>
          <w:rFonts w:ascii="Times New Roman" w:eastAsia="Times New Roman" w:hAnsi="Times New Roman"/>
          <w:sz w:val="28"/>
          <w:szCs w:val="28"/>
          <w:shd w:val="clear" w:color="auto" w:fill="FFFFFF"/>
          <w:lang w:eastAsia="ru-RU"/>
        </w:rPr>
        <w:t xml:space="preserve">имость выпускной квалификационной работы </w:t>
      </w:r>
      <w:r w:rsidRPr="00B90216">
        <w:rPr>
          <w:rFonts w:ascii="Times New Roman" w:eastAsia="Times New Roman" w:hAnsi="Times New Roman"/>
          <w:sz w:val="28"/>
          <w:szCs w:val="28"/>
          <w:shd w:val="clear" w:color="auto" w:fill="FFFFFF"/>
          <w:lang w:eastAsia="ru-RU"/>
        </w:rPr>
        <w:t xml:space="preserve">определяется тем, что содержание исследования позволяет педагогам дошкольной образовательной организации расширить познания в вопросе </w:t>
      </w:r>
      <w:r w:rsidR="00732C6C" w:rsidRPr="00B90216">
        <w:rPr>
          <w:rFonts w:ascii="Times New Roman" w:eastAsia="Times New Roman" w:hAnsi="Times New Roman"/>
          <w:sz w:val="28"/>
          <w:szCs w:val="28"/>
          <w:shd w:val="clear" w:color="auto" w:fill="FFFFFF"/>
          <w:lang w:eastAsia="ru-RU"/>
        </w:rPr>
        <w:t xml:space="preserve"> использования дидактических игр для </w:t>
      </w:r>
      <w:r w:rsidRPr="00B90216">
        <w:rPr>
          <w:rFonts w:ascii="Times New Roman" w:eastAsia="Times New Roman" w:hAnsi="Times New Roman"/>
          <w:sz w:val="28"/>
          <w:szCs w:val="28"/>
          <w:shd w:val="clear" w:color="auto" w:fill="FFFFFF"/>
          <w:lang w:eastAsia="ru-RU"/>
        </w:rPr>
        <w:t xml:space="preserve">подготовки </w:t>
      </w:r>
      <w:r w:rsidR="00732C6C" w:rsidRPr="00B90216">
        <w:rPr>
          <w:rFonts w:ascii="Times New Roman" w:eastAsia="Times New Roman" w:hAnsi="Times New Roman"/>
          <w:sz w:val="28"/>
          <w:szCs w:val="28"/>
          <w:shd w:val="clear" w:color="auto" w:fill="FFFFFF"/>
          <w:lang w:eastAsia="ru-RU"/>
        </w:rPr>
        <w:t xml:space="preserve"> к обучению в школе детей старшего дошкольного возраста</w:t>
      </w:r>
      <w:r w:rsidRPr="00B90216">
        <w:rPr>
          <w:rFonts w:ascii="Times New Roman" w:eastAsia="Times New Roman" w:hAnsi="Times New Roman"/>
          <w:sz w:val="28"/>
          <w:szCs w:val="28"/>
          <w:shd w:val="clear" w:color="auto" w:fill="FFFFFF"/>
          <w:lang w:eastAsia="ru-RU"/>
        </w:rPr>
        <w:t>.</w:t>
      </w:r>
    </w:p>
    <w:p w14:paraId="7C70432A"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p>
    <w:p w14:paraId="79CD8A08" w14:textId="77777777" w:rsidR="00B35405" w:rsidRPr="00B90216" w:rsidRDefault="00B35405" w:rsidP="00EF31EA">
      <w:pPr>
        <w:widowControl w:val="0"/>
        <w:spacing w:after="0" w:line="360" w:lineRule="auto"/>
        <w:ind w:firstLine="709"/>
        <w:jc w:val="both"/>
        <w:rPr>
          <w:rFonts w:ascii="Times New Roman" w:hAnsi="Times New Roman"/>
          <w:sz w:val="28"/>
          <w:szCs w:val="28"/>
        </w:rPr>
      </w:pPr>
    </w:p>
    <w:p w14:paraId="5D3544C6" w14:textId="77777777" w:rsidR="001D2DEC" w:rsidRPr="00B90216" w:rsidRDefault="001D2DEC" w:rsidP="00EF31EA">
      <w:pPr>
        <w:widowControl w:val="0"/>
        <w:spacing w:after="0" w:line="360" w:lineRule="auto"/>
        <w:ind w:firstLine="709"/>
        <w:jc w:val="both"/>
        <w:rPr>
          <w:rFonts w:ascii="Times New Roman" w:hAnsi="Times New Roman"/>
          <w:sz w:val="28"/>
          <w:szCs w:val="28"/>
        </w:rPr>
      </w:pPr>
    </w:p>
    <w:p w14:paraId="5F9C411C" w14:textId="77777777" w:rsidR="001D2DEC" w:rsidRPr="00B90216" w:rsidRDefault="001D2DEC" w:rsidP="00EF31EA">
      <w:pPr>
        <w:widowControl w:val="0"/>
        <w:spacing w:after="0" w:line="360" w:lineRule="auto"/>
        <w:ind w:firstLine="709"/>
        <w:jc w:val="both"/>
        <w:rPr>
          <w:rFonts w:ascii="Times New Roman" w:hAnsi="Times New Roman"/>
          <w:sz w:val="28"/>
          <w:szCs w:val="28"/>
        </w:rPr>
      </w:pPr>
    </w:p>
    <w:p w14:paraId="087ABF91" w14:textId="77777777" w:rsidR="001D2DEC" w:rsidRPr="00B90216" w:rsidRDefault="001D2DEC" w:rsidP="00EF31EA">
      <w:pPr>
        <w:widowControl w:val="0"/>
        <w:spacing w:after="0" w:line="360" w:lineRule="auto"/>
        <w:ind w:firstLine="709"/>
        <w:jc w:val="both"/>
        <w:rPr>
          <w:rFonts w:ascii="Times New Roman" w:hAnsi="Times New Roman"/>
          <w:sz w:val="28"/>
          <w:szCs w:val="28"/>
        </w:rPr>
      </w:pPr>
    </w:p>
    <w:p w14:paraId="6813E2D5" w14:textId="77777777" w:rsidR="001D2DEC" w:rsidRPr="00B90216" w:rsidRDefault="001D2DEC" w:rsidP="00EF31EA">
      <w:pPr>
        <w:widowControl w:val="0"/>
        <w:spacing w:after="0" w:line="360" w:lineRule="auto"/>
        <w:ind w:firstLine="709"/>
        <w:jc w:val="both"/>
        <w:rPr>
          <w:rFonts w:ascii="Times New Roman" w:hAnsi="Times New Roman"/>
          <w:sz w:val="28"/>
          <w:szCs w:val="28"/>
        </w:rPr>
      </w:pPr>
    </w:p>
    <w:p w14:paraId="5DF1F851" w14:textId="77777777" w:rsidR="001D2DEC" w:rsidRPr="00B90216" w:rsidRDefault="001D2DEC" w:rsidP="00EF31EA">
      <w:pPr>
        <w:widowControl w:val="0"/>
        <w:spacing w:after="0" w:line="360" w:lineRule="auto"/>
        <w:ind w:firstLine="709"/>
        <w:jc w:val="both"/>
        <w:rPr>
          <w:rFonts w:ascii="Times New Roman" w:hAnsi="Times New Roman"/>
          <w:sz w:val="28"/>
          <w:szCs w:val="28"/>
        </w:rPr>
      </w:pPr>
    </w:p>
    <w:p w14:paraId="26D02DB1" w14:textId="77777777" w:rsidR="001D2DEC" w:rsidRPr="00B90216" w:rsidRDefault="001D2DEC" w:rsidP="008D03D0">
      <w:pPr>
        <w:widowControl w:val="0"/>
        <w:spacing w:after="0" w:line="360" w:lineRule="auto"/>
        <w:jc w:val="both"/>
        <w:rPr>
          <w:rFonts w:ascii="Times New Roman" w:hAnsi="Times New Roman"/>
          <w:sz w:val="28"/>
          <w:szCs w:val="28"/>
        </w:rPr>
      </w:pPr>
    </w:p>
    <w:p w14:paraId="1B75B938" w14:textId="77777777" w:rsidR="001D2DEC" w:rsidRPr="00B90216" w:rsidRDefault="001D2DEC" w:rsidP="00676605">
      <w:pPr>
        <w:widowControl w:val="0"/>
        <w:spacing w:after="0" w:line="360" w:lineRule="auto"/>
        <w:jc w:val="both"/>
        <w:rPr>
          <w:rFonts w:ascii="Times New Roman" w:hAnsi="Times New Roman"/>
          <w:sz w:val="28"/>
          <w:szCs w:val="28"/>
        </w:rPr>
      </w:pPr>
    </w:p>
    <w:tbl>
      <w:tblPr>
        <w:tblStyle w:val="ab"/>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tblGrid>
      <w:tr w:rsidR="00704E1E" w:rsidRPr="00B90216" w14:paraId="24164982" w14:textId="77777777" w:rsidTr="00704E1E">
        <w:tc>
          <w:tcPr>
            <w:tcW w:w="9634" w:type="dxa"/>
          </w:tcPr>
          <w:p w14:paraId="0E4F4BA0" w14:textId="77777777" w:rsidR="00704E1E" w:rsidRPr="00B90216" w:rsidRDefault="00704E1E" w:rsidP="009B7864">
            <w:pPr>
              <w:widowControl w:val="0"/>
              <w:spacing w:after="0" w:line="360" w:lineRule="auto"/>
              <w:jc w:val="both"/>
              <w:rPr>
                <w:rFonts w:ascii="Times New Roman" w:hAnsi="Times New Roman"/>
                <w:sz w:val="28"/>
                <w:szCs w:val="28"/>
              </w:rPr>
            </w:pPr>
            <w:r w:rsidRPr="00B90216">
              <w:rPr>
                <w:rFonts w:ascii="Times New Roman" w:hAnsi="Times New Roman"/>
                <w:sz w:val="28"/>
                <w:szCs w:val="28"/>
                <w:lang w:eastAsia="ru-RU"/>
              </w:rPr>
              <w:t xml:space="preserve">1 </w:t>
            </w:r>
            <w:r w:rsidRPr="00B90216">
              <w:rPr>
                <w:rFonts w:ascii="Times New Roman" w:hAnsi="Times New Roman"/>
                <w:sz w:val="28"/>
                <w:szCs w:val="28"/>
              </w:rPr>
              <w:t xml:space="preserve">Теоретические аспекты использования дидактических игр в процессе подготовки к обучению в школе детей старшего дошкольного возраста   </w:t>
            </w:r>
          </w:p>
          <w:p w14:paraId="1314E808" w14:textId="77777777" w:rsidR="00704E1E" w:rsidRPr="00B90216" w:rsidRDefault="00704E1E" w:rsidP="009B7864">
            <w:pPr>
              <w:widowControl w:val="0"/>
              <w:spacing w:after="0" w:line="360" w:lineRule="auto"/>
              <w:jc w:val="both"/>
              <w:rPr>
                <w:rFonts w:ascii="Times New Roman" w:hAnsi="Times New Roman"/>
                <w:sz w:val="28"/>
                <w:szCs w:val="28"/>
              </w:rPr>
            </w:pPr>
          </w:p>
        </w:tc>
      </w:tr>
      <w:tr w:rsidR="00704E1E" w:rsidRPr="00B90216" w14:paraId="5B881CEA" w14:textId="77777777" w:rsidTr="00704E1E">
        <w:tc>
          <w:tcPr>
            <w:tcW w:w="9634" w:type="dxa"/>
          </w:tcPr>
          <w:p w14:paraId="060EC876" w14:textId="77777777" w:rsidR="00676605" w:rsidRPr="00B90216" w:rsidRDefault="00704E1E" w:rsidP="00676605">
            <w:pPr>
              <w:widowControl w:val="0"/>
              <w:spacing w:after="0" w:line="360" w:lineRule="auto"/>
              <w:jc w:val="both"/>
              <w:rPr>
                <w:rFonts w:ascii="Times New Roman" w:hAnsi="Times New Roman"/>
                <w:sz w:val="28"/>
                <w:szCs w:val="28"/>
              </w:rPr>
            </w:pPr>
            <w:r w:rsidRPr="00B90216">
              <w:rPr>
                <w:rFonts w:ascii="Times New Roman" w:hAnsi="Times New Roman"/>
                <w:sz w:val="28"/>
                <w:szCs w:val="28"/>
              </w:rPr>
              <w:t xml:space="preserve">1.1 </w:t>
            </w:r>
            <w:r w:rsidR="00676605" w:rsidRPr="00B90216">
              <w:rPr>
                <w:rFonts w:ascii="Times New Roman" w:hAnsi="Times New Roman"/>
                <w:sz w:val="28"/>
                <w:szCs w:val="28"/>
              </w:rPr>
              <w:t>Возрастные особенности детей подготовительной  к школе группы</w:t>
            </w:r>
          </w:p>
          <w:p w14:paraId="002D0E3E" w14:textId="77777777" w:rsidR="00704E1E" w:rsidRPr="00B90216" w:rsidRDefault="00704E1E" w:rsidP="009B7864">
            <w:pPr>
              <w:widowControl w:val="0"/>
              <w:spacing w:after="0" w:line="360" w:lineRule="auto"/>
              <w:jc w:val="both"/>
              <w:rPr>
                <w:rFonts w:ascii="Times New Roman" w:hAnsi="Times New Roman"/>
                <w:sz w:val="28"/>
                <w:szCs w:val="28"/>
                <w:lang w:eastAsia="ru-RU"/>
              </w:rPr>
            </w:pPr>
          </w:p>
        </w:tc>
      </w:tr>
    </w:tbl>
    <w:p w14:paraId="0FCA2649" w14:textId="77777777" w:rsidR="00853C12" w:rsidRPr="00B90216" w:rsidRDefault="00853C12" w:rsidP="00704E1E">
      <w:pPr>
        <w:widowControl w:val="0"/>
        <w:spacing w:after="0" w:line="360" w:lineRule="auto"/>
        <w:jc w:val="both"/>
        <w:rPr>
          <w:rFonts w:ascii="Times New Roman" w:eastAsia="Times New Roman" w:hAnsi="Times New Roman"/>
          <w:sz w:val="28"/>
          <w:szCs w:val="28"/>
          <w:lang w:eastAsia="ru-RU"/>
        </w:rPr>
      </w:pPr>
    </w:p>
    <w:p w14:paraId="592B883F"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Для старшего дошкольного возраста  характерны существенные физиологические изменения. Старший дошкольный возраст </w:t>
      </w:r>
      <w:r w:rsidRPr="00B90216">
        <w:rPr>
          <w:rFonts w:ascii="Times New Roman" w:hAnsi="Times New Roman"/>
          <w:sz w:val="28"/>
          <w:szCs w:val="28"/>
        </w:rPr>
        <w:t>–</w:t>
      </w:r>
      <w:r w:rsidRPr="00B90216">
        <w:rPr>
          <w:rFonts w:ascii="Times New Roman" w:eastAsia="Times New Roman" w:hAnsi="Times New Roman"/>
          <w:sz w:val="28"/>
          <w:szCs w:val="28"/>
          <w:lang w:eastAsia="ru-RU"/>
        </w:rPr>
        <w:t xml:space="preserve"> определенный этап созревания. На протяжении этого периода интенсивно развивается и крепнет сердечно-сосудистая и опорно-двигательная системы организма, раз</w:t>
      </w:r>
      <w:r w:rsidRPr="00B90216">
        <w:rPr>
          <w:rFonts w:ascii="Times New Roman" w:eastAsia="Times New Roman" w:hAnsi="Times New Roman"/>
          <w:sz w:val="28"/>
          <w:szCs w:val="28"/>
          <w:lang w:eastAsia="ru-RU"/>
        </w:rPr>
        <w:softHyphen/>
        <w:t>виваются мелкие мышцы, дифференцируются отделы центральной нервной системы. У детей старшего дошкольного возраста развитие центральной нервной системы характеризуется ускоренным формированием ряда признаков: завершается дифференциация нервных элементов слоев, осуществляющих действия обобщения, осознания, последовательности событий, причинно-следственных связей, развитие внимания и наблюдательности [25, с.245].</w:t>
      </w:r>
    </w:p>
    <w:p w14:paraId="7616CEE5"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bookmarkStart w:id="10" w:name="_Hlk136682013"/>
      <w:r w:rsidRPr="00B90216">
        <w:rPr>
          <w:rFonts w:ascii="Times New Roman" w:eastAsia="Times New Roman" w:hAnsi="Times New Roman"/>
          <w:bCs/>
          <w:sz w:val="28"/>
          <w:szCs w:val="28"/>
          <w:bdr w:val="none" w:sz="0" w:space="0" w:color="auto" w:frame="1"/>
          <w:shd w:val="clear" w:color="auto" w:fill="FFFFFF"/>
          <w:lang w:eastAsia="ru-RU"/>
        </w:rPr>
        <w:t>Старший дошкольный возраст</w:t>
      </w:r>
      <w:r w:rsidR="00732572" w:rsidRPr="00B90216">
        <w:rPr>
          <w:rFonts w:ascii="Times New Roman" w:eastAsia="Times New Roman" w:hAnsi="Times New Roman"/>
          <w:bCs/>
          <w:sz w:val="28"/>
          <w:szCs w:val="28"/>
          <w:bdr w:val="none" w:sz="0" w:space="0" w:color="auto" w:frame="1"/>
          <w:shd w:val="clear" w:color="auto" w:fill="FFFFFF"/>
          <w:lang w:eastAsia="ru-RU"/>
        </w:rPr>
        <w:t xml:space="preserve"> </w:t>
      </w:r>
      <w:r w:rsidR="00732572" w:rsidRPr="00B90216">
        <w:rPr>
          <w:rFonts w:ascii="Times New Roman" w:hAnsi="Times New Roman"/>
          <w:sz w:val="28"/>
          <w:szCs w:val="28"/>
        </w:rPr>
        <w:t xml:space="preserve">– </w:t>
      </w:r>
      <w:r w:rsidRPr="00B90216">
        <w:rPr>
          <w:rFonts w:ascii="Times New Roman" w:eastAsia="Times New Roman" w:hAnsi="Times New Roman"/>
          <w:sz w:val="28"/>
          <w:szCs w:val="28"/>
          <w:shd w:val="clear" w:color="auto" w:fill="FFFFFF"/>
          <w:lang w:eastAsia="ru-RU"/>
        </w:rPr>
        <w:t>период познания окружающего мира, человеческих отношений, осознанного общения со сверстниками, активного развития физических, творческих и познавательных </w:t>
      </w:r>
      <w:r w:rsidRPr="00B90216">
        <w:rPr>
          <w:rFonts w:ascii="Times New Roman" w:eastAsia="Times New Roman" w:hAnsi="Times New Roman"/>
          <w:bCs/>
          <w:sz w:val="28"/>
          <w:szCs w:val="28"/>
          <w:bdr w:val="none" w:sz="0" w:space="0" w:color="auto" w:frame="1"/>
          <w:shd w:val="clear" w:color="auto" w:fill="FFFFFF"/>
          <w:lang w:eastAsia="ru-RU"/>
        </w:rPr>
        <w:t>способностей</w:t>
      </w:r>
      <w:r w:rsidRPr="00B90216">
        <w:rPr>
          <w:rFonts w:ascii="Times New Roman" w:eastAsia="Times New Roman" w:hAnsi="Times New Roman"/>
          <w:sz w:val="28"/>
          <w:szCs w:val="28"/>
          <w:shd w:val="clear" w:color="auto" w:fill="FFFFFF"/>
          <w:lang w:eastAsia="ru-RU"/>
        </w:rPr>
        <w:t>. Игра остается основным </w:t>
      </w:r>
      <w:r w:rsidRPr="00B90216">
        <w:rPr>
          <w:rFonts w:ascii="Times New Roman" w:eastAsia="Times New Roman" w:hAnsi="Times New Roman"/>
          <w:bCs/>
          <w:sz w:val="28"/>
          <w:szCs w:val="28"/>
          <w:bdr w:val="none" w:sz="0" w:space="0" w:color="auto" w:frame="1"/>
          <w:shd w:val="clear" w:color="auto" w:fill="FFFFFF"/>
          <w:lang w:eastAsia="ru-RU"/>
        </w:rPr>
        <w:t>способом</w:t>
      </w:r>
      <w:r w:rsidRPr="00B90216">
        <w:rPr>
          <w:rFonts w:ascii="Times New Roman" w:eastAsia="Times New Roman" w:hAnsi="Times New Roman"/>
          <w:sz w:val="28"/>
          <w:szCs w:val="28"/>
          <w:shd w:val="clear" w:color="auto" w:fill="FFFFFF"/>
          <w:lang w:eastAsia="ru-RU"/>
        </w:rPr>
        <w:t>, познания окружающего мира.</w:t>
      </w:r>
    </w:p>
    <w:bookmarkEnd w:id="10"/>
    <w:p w14:paraId="640C2A9D"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shd w:val="clear" w:color="auto" w:fill="FFFFFF"/>
          <w:lang w:eastAsia="ru-RU"/>
        </w:rPr>
        <w:t>В </w:t>
      </w:r>
      <w:r w:rsidRPr="00B90216">
        <w:rPr>
          <w:rFonts w:ascii="Times New Roman" w:eastAsia="Times New Roman" w:hAnsi="Times New Roman"/>
          <w:bCs/>
          <w:sz w:val="28"/>
          <w:szCs w:val="28"/>
          <w:bdr w:val="none" w:sz="0" w:space="0" w:color="auto" w:frame="1"/>
          <w:shd w:val="clear" w:color="auto" w:fill="FFFFFF"/>
          <w:lang w:eastAsia="ru-RU"/>
        </w:rPr>
        <w:t>возрасте</w:t>
      </w:r>
      <w:r w:rsidRPr="00B90216">
        <w:rPr>
          <w:rFonts w:ascii="Times New Roman" w:eastAsia="Times New Roman" w:hAnsi="Times New Roman"/>
          <w:sz w:val="28"/>
          <w:szCs w:val="28"/>
          <w:shd w:val="clear" w:color="auto" w:fill="FFFFFF"/>
          <w:lang w:eastAsia="ru-RU"/>
        </w:rPr>
        <w:t xml:space="preserve"> 5-7 лет складывается механизм управления своим поведением. Через общение со сверстниками в игровой деятельности дошкольники учатся правилам взаимодействия. Постепенно из сюжетно-ролевой игра переходит в игру по правилам. Игры с правилами направлены на формирование волевых качеств личности дошкольника. </w:t>
      </w:r>
      <w:r w:rsidRPr="00B90216">
        <w:rPr>
          <w:rFonts w:ascii="Times New Roman" w:eastAsia="Times New Roman" w:hAnsi="Times New Roman"/>
          <w:sz w:val="28"/>
          <w:szCs w:val="28"/>
          <w:lang w:eastAsia="ru-RU"/>
        </w:rPr>
        <w:t xml:space="preserve">К 7 годам ребенок готов воспринимать новые правила, смену деятельности, требования, которые будут предъявлены ему в школе. Может учитывать точки зрения других людей и сотрудничать с ними. Старший дошкольник ориентирован на внешнюю оценку так как пока трудно составить мнение о себе самому. Он создает свой собственный образ из оценок, которые </w:t>
      </w:r>
      <w:r w:rsidRPr="00B90216">
        <w:rPr>
          <w:rFonts w:ascii="Times New Roman" w:eastAsia="Times New Roman" w:hAnsi="Times New Roman"/>
          <w:sz w:val="28"/>
          <w:szCs w:val="28"/>
          <w:lang w:eastAsia="ru-RU"/>
        </w:rPr>
        <w:lastRenderedPageBreak/>
        <w:t>слышит в свой адрес.</w:t>
      </w:r>
    </w:p>
    <w:p w14:paraId="41CBB9F4"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bCs/>
          <w:sz w:val="28"/>
          <w:szCs w:val="28"/>
          <w:bdr w:val="none" w:sz="0" w:space="0" w:color="auto" w:frame="1"/>
          <w:lang w:eastAsia="ru-RU"/>
        </w:rPr>
        <w:t>Способен</w:t>
      </w:r>
      <w:r w:rsidRPr="00B90216">
        <w:rPr>
          <w:rFonts w:ascii="Times New Roman" w:eastAsia="Times New Roman" w:hAnsi="Times New Roman"/>
          <w:sz w:val="28"/>
          <w:szCs w:val="28"/>
          <w:lang w:eastAsia="ru-RU"/>
        </w:rPr>
        <w:t> сосредотачиваться не только на той деятельности, которая ему интересна, но и на той, которая требует волевых усилий. Произвольность познавательных процессов и деятельности   продолжает формироваться. Старший дошкольник отвлекается на что-то новое, неожиданное, привлекательное.</w:t>
      </w:r>
    </w:p>
    <w:p w14:paraId="3FA99537"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Происходит активный рост познавательной активности, переход от игровой деятельности к учебной. Появляются новые интересы и устремления. Дети начинают мечтать о школе, меняется их режим дня, многие дети уже не спят в тихий час.</w:t>
      </w:r>
    </w:p>
    <w:p w14:paraId="67CE3512"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Для детей старшего дошкольного возраста характерны определенные психологические особенности развития. Дошкольникам присуще развитие различных мыслительных и познавательных психических процессов, таких как восприятие, воображение, внимание, речь, мышление, память. </w:t>
      </w:r>
    </w:p>
    <w:p w14:paraId="6CD6E86D"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Восприятие продолжает развиваться, происходит усвоение сенсорных эталонов. </w:t>
      </w:r>
      <w:r w:rsidRPr="00B90216">
        <w:rPr>
          <w:rFonts w:ascii="Times New Roman" w:eastAsia="Times New Roman" w:hAnsi="Times New Roman"/>
          <w:sz w:val="28"/>
          <w:szCs w:val="28"/>
          <w:shd w:val="clear" w:color="auto" w:fill="FFFFFF"/>
          <w:lang w:eastAsia="ru-RU"/>
        </w:rPr>
        <w:t>Продолжает совершенствоваться восприятие цвета, формы и величины, строения предметов; происходит сис</w:t>
      </w:r>
      <w:r w:rsidRPr="00B90216">
        <w:rPr>
          <w:rFonts w:ascii="Times New Roman" w:eastAsia="Times New Roman" w:hAnsi="Times New Roman"/>
          <w:sz w:val="28"/>
          <w:szCs w:val="28"/>
          <w:shd w:val="clear" w:color="auto" w:fill="FFFFFF"/>
          <w:lang w:eastAsia="ru-RU"/>
        </w:rPr>
        <w:softHyphen/>
        <w:t>тематизация представлений дошкольников. Они различают и называют не только основные цвета и их оттенки по светлоте, промежу</w:t>
      </w:r>
      <w:r w:rsidRPr="00B90216">
        <w:rPr>
          <w:rFonts w:ascii="Times New Roman" w:eastAsia="Times New Roman" w:hAnsi="Times New Roman"/>
          <w:sz w:val="28"/>
          <w:szCs w:val="28"/>
          <w:shd w:val="clear" w:color="auto" w:fill="FFFFFF"/>
          <w:lang w:eastAsia="ru-RU"/>
        </w:rPr>
        <w:softHyphen/>
        <w:t>точные цветовые оттенки; форму прямоугольников, овалов, тре</w:t>
      </w:r>
      <w:r w:rsidRPr="00B90216">
        <w:rPr>
          <w:rFonts w:ascii="Times New Roman" w:eastAsia="Times New Roman" w:hAnsi="Times New Roman"/>
          <w:sz w:val="28"/>
          <w:szCs w:val="28"/>
          <w:shd w:val="clear" w:color="auto" w:fill="FFFFFF"/>
          <w:lang w:eastAsia="ru-RU"/>
        </w:rPr>
        <w:softHyphen/>
        <w:t>угольников. Воспринимают величину объектов, легко выстраива</w:t>
      </w:r>
      <w:r w:rsidRPr="00B90216">
        <w:rPr>
          <w:rFonts w:ascii="Times New Roman" w:eastAsia="Times New Roman" w:hAnsi="Times New Roman"/>
          <w:sz w:val="28"/>
          <w:szCs w:val="28"/>
          <w:shd w:val="clear" w:color="auto" w:fill="FFFFFF"/>
          <w:lang w:eastAsia="ru-RU"/>
        </w:rPr>
        <w:softHyphen/>
        <w:t xml:space="preserve">ют в ряд – по возрастанию или убыванию </w:t>
      </w:r>
      <w:r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до десяти различных предметов.</w:t>
      </w:r>
      <w:r w:rsidRPr="00B90216">
        <w:rPr>
          <w:rFonts w:ascii="Times New Roman" w:eastAsia="Times New Roman" w:hAnsi="Times New Roman"/>
          <w:sz w:val="28"/>
          <w:szCs w:val="28"/>
          <w:lang w:eastAsia="ru-RU"/>
        </w:rPr>
        <w:t xml:space="preserve"> На протяжении дошкольного периода складываются основные виды действия восприятия. Первым является действие идентификации, соотнесение предмета с имеющимся эталоном. Выполняется при частичном совпадении свойства предмета с эталоном. Моделирующее действие восприятия выполняется при восприятии объектов со сложными свойствами, и требует использования двух или более эталонов [10, с.53].</w:t>
      </w:r>
    </w:p>
    <w:p w14:paraId="0B9F853A"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hAnsi="Times New Roman"/>
          <w:sz w:val="28"/>
          <w:szCs w:val="28"/>
        </w:rPr>
        <w:t>У ребенка старшего дошкольного возраста преобладает непроизвольное внимание.</w:t>
      </w:r>
      <w:r w:rsidRPr="00B90216">
        <w:rPr>
          <w:rFonts w:ascii="Times New Roman" w:eastAsia="Times New Roman" w:hAnsi="Times New Roman"/>
          <w:sz w:val="28"/>
          <w:szCs w:val="28"/>
          <w:lang w:eastAsia="ru-RU"/>
        </w:rPr>
        <w:t xml:space="preserve"> Значительно возрастают концентрация, объем и устойчивость внимания, складываются элементы произвольности в управлении вниманием на основе развития речи, познавательных интересов.</w:t>
      </w:r>
    </w:p>
    <w:p w14:paraId="01C6BDA4"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lastRenderedPageBreak/>
        <w:t xml:space="preserve">К концу дошкольного возраста внимание приобретает произвольный характер. Увеличивается устойчивость внимания </w:t>
      </w:r>
      <w:r w:rsidRPr="00B90216">
        <w:rPr>
          <w:rFonts w:ascii="Times New Roman" w:hAnsi="Times New Roman"/>
          <w:sz w:val="28"/>
          <w:szCs w:val="28"/>
        </w:rPr>
        <w:t>–</w:t>
      </w:r>
      <w:r w:rsidRPr="00B90216">
        <w:rPr>
          <w:rFonts w:ascii="Times New Roman" w:eastAsia="Times New Roman" w:hAnsi="Times New Roman"/>
          <w:sz w:val="28"/>
          <w:szCs w:val="28"/>
          <w:lang w:eastAsia="ru-RU"/>
        </w:rPr>
        <w:t xml:space="preserve"> 20-25 минут, объем внимания составляет семь-восемь предметов. В связи с усложнением деятельности детей старшего дошкольного возраста внимание приобретает сосредоточенность и устойчивость. Возрастает устойчивость внимания при рассматривании карти</w:t>
      </w:r>
      <w:r w:rsidRPr="00B90216">
        <w:rPr>
          <w:rFonts w:ascii="Times New Roman" w:eastAsia="Times New Roman" w:hAnsi="Times New Roman"/>
          <w:sz w:val="28"/>
          <w:szCs w:val="28"/>
          <w:lang w:eastAsia="ru-RU"/>
        </w:rPr>
        <w:softHyphen/>
        <w:t>нок, слушании рассказов и сказок. Длительность рассматривания увеличивается к концу дошкольного возраста в два раза [37, с.301].</w:t>
      </w:r>
    </w:p>
    <w:p w14:paraId="4065FF90"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hAnsi="Times New Roman"/>
          <w:sz w:val="28"/>
          <w:szCs w:val="28"/>
        </w:rPr>
        <w:t xml:space="preserve">К концу дошкольного периода (6-7 лет) произвольная память проявляется в ситуациях самостоятельной постановки цели: запомнить и вспомнить. Появление произвольной памяти способствует развитию опосредованной памяти </w:t>
      </w:r>
      <w:r w:rsidR="00B12EC2" w:rsidRPr="00B90216">
        <w:rPr>
          <w:rFonts w:ascii="Times New Roman" w:hAnsi="Times New Roman"/>
          <w:sz w:val="28"/>
          <w:szCs w:val="28"/>
        </w:rPr>
        <w:t>–</w:t>
      </w:r>
      <w:r w:rsidRPr="00B90216">
        <w:rPr>
          <w:rFonts w:ascii="Times New Roman" w:hAnsi="Times New Roman"/>
          <w:sz w:val="28"/>
          <w:szCs w:val="28"/>
        </w:rPr>
        <w:t xml:space="preserve"> продуктивной формы запоминания. Для качественного запоминания и сохранения информации запоминаемый материала должен отличаться яркостью, доступностью, необычностью, наглядностью. Память дошкольника основывается на способности к классификации, группировке. Несовершенство памяти дошкольника становится ведущей функцией. К окончанию периода дошкольного возраста у ребенка развивается произвольная слуховая и зрительная память. Основным видом памяти к концу дошкольного возраста, остается непроизвольная память. </w:t>
      </w:r>
      <w:r w:rsidRPr="00B90216">
        <w:rPr>
          <w:rFonts w:ascii="Times New Roman" w:eastAsia="Times New Roman" w:hAnsi="Times New Roman"/>
          <w:sz w:val="28"/>
          <w:szCs w:val="28"/>
          <w:lang w:eastAsia="ru-RU"/>
        </w:rPr>
        <w:t xml:space="preserve">В 6-7 лет увеличивается объем памяти, что позволяет детям непроизвольно запоминать достаточно большой объем информации. Дошкольники могут самостоятельно ставить перед собой задачу что-либо запомнить. Используя при этом простейший механический способ запоминания </w:t>
      </w:r>
      <w:r w:rsidRPr="00B90216">
        <w:rPr>
          <w:rFonts w:ascii="Times New Roman" w:hAnsi="Times New Roman"/>
          <w:sz w:val="28"/>
          <w:szCs w:val="28"/>
        </w:rPr>
        <w:t>–</w:t>
      </w:r>
      <w:r w:rsidRPr="00B90216">
        <w:rPr>
          <w:rFonts w:ascii="Times New Roman" w:eastAsia="Times New Roman" w:hAnsi="Times New Roman"/>
          <w:sz w:val="28"/>
          <w:szCs w:val="28"/>
          <w:lang w:eastAsia="ru-RU"/>
        </w:rPr>
        <w:t xml:space="preserve"> повторение </w:t>
      </w:r>
      <w:r w:rsidRPr="00B90216">
        <w:rPr>
          <w:rFonts w:ascii="Times New Roman" w:hAnsi="Times New Roman"/>
          <w:sz w:val="28"/>
          <w:szCs w:val="28"/>
        </w:rPr>
        <w:t xml:space="preserve">[37, </w:t>
      </w:r>
      <w:r w:rsidRPr="00B90216">
        <w:rPr>
          <w:rFonts w:ascii="Times New Roman" w:hAnsi="Times New Roman"/>
          <w:sz w:val="28"/>
          <w:szCs w:val="28"/>
          <w:lang w:val="en-US"/>
        </w:rPr>
        <w:t>c</w:t>
      </w:r>
      <w:r w:rsidRPr="00B90216">
        <w:rPr>
          <w:rFonts w:ascii="Times New Roman" w:hAnsi="Times New Roman"/>
          <w:sz w:val="28"/>
          <w:szCs w:val="28"/>
        </w:rPr>
        <w:t>.289].</w:t>
      </w:r>
    </w:p>
    <w:p w14:paraId="240A1FFE"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Ведущим является наглядно-образное мышление. Мыслительная деятельность совершается при помощи мыслительных операций; сравнения, анализа и синтеза, абстракции, обобщения, конкретизации. Эти операции являются различными сторонами основной деятельности мышления </w:t>
      </w:r>
      <w:r w:rsidRPr="00B90216">
        <w:rPr>
          <w:rFonts w:ascii="Times New Roman" w:hAnsi="Times New Roman"/>
          <w:sz w:val="28"/>
          <w:szCs w:val="28"/>
        </w:rPr>
        <w:t>–</w:t>
      </w:r>
      <w:r w:rsidRPr="00B90216">
        <w:rPr>
          <w:rFonts w:ascii="Times New Roman" w:eastAsia="Times New Roman" w:hAnsi="Times New Roman"/>
          <w:sz w:val="28"/>
          <w:szCs w:val="28"/>
          <w:lang w:eastAsia="ru-RU"/>
        </w:rPr>
        <w:t xml:space="preserve"> раскрытия существенных связей и отношений между предметами. К концу дошкольного возраста формируется словесно-логическое мышление. Оно предполагает развитие умения оперировать словами, понимать логику рассуждений. Это приводит к формированию у ребенка способности обобщения, сравнения и классификации, а также </w:t>
      </w:r>
      <w:r w:rsidRPr="00B90216">
        <w:rPr>
          <w:rFonts w:ascii="Times New Roman" w:eastAsia="Times New Roman" w:hAnsi="Times New Roman"/>
          <w:sz w:val="28"/>
          <w:szCs w:val="28"/>
          <w:lang w:eastAsia="ru-RU"/>
        </w:rPr>
        <w:lastRenderedPageBreak/>
        <w:t>способности определять существенные признаки и свойства предметов, находящихся в окружающем мире. Старший дошкольник устанавливает причинно-следственные связи, находит решения проблемных ситуаций. Делает исключения на основе всех изученных обобщений, выстраивает серию из 6-8 последовательных картинок. Развитие мышления сопровождается осво</w:t>
      </w:r>
      <w:r w:rsidRPr="00B90216">
        <w:rPr>
          <w:rFonts w:ascii="Times New Roman" w:eastAsia="Times New Roman" w:hAnsi="Times New Roman"/>
          <w:sz w:val="28"/>
          <w:szCs w:val="28"/>
          <w:lang w:eastAsia="ru-RU"/>
        </w:rPr>
        <w:softHyphen/>
        <w:t>ением мыслительных средств (развиваются схематизированные и комплексные представления, представления о цикличности из</w:t>
      </w:r>
      <w:r w:rsidRPr="00B90216">
        <w:rPr>
          <w:rFonts w:ascii="Times New Roman" w:eastAsia="Times New Roman" w:hAnsi="Times New Roman"/>
          <w:sz w:val="28"/>
          <w:szCs w:val="28"/>
          <w:lang w:eastAsia="ru-RU"/>
        </w:rPr>
        <w:softHyphen/>
        <w:t>менений) [37, с.302].</w:t>
      </w:r>
    </w:p>
    <w:p w14:paraId="337A143D"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Старший дошкольный возраст характеризуется активизацией функции воображения. Образы воображения опираются на представления памяти. В старшем дошкольном возрасте воображение становится управляемым, форми</w:t>
      </w:r>
      <w:r w:rsidRPr="00B90216">
        <w:rPr>
          <w:rFonts w:ascii="Times New Roman" w:eastAsia="Times New Roman" w:hAnsi="Times New Roman"/>
          <w:sz w:val="28"/>
          <w:szCs w:val="28"/>
          <w:lang w:eastAsia="ru-RU"/>
        </w:rPr>
        <w:softHyphen/>
        <w:t xml:space="preserve">руются действия воображения. Основной функцией воображения является преобразование. Деятельность воображения является переработкой данных, которые доставляются ощущениями и восприятиями.  Воображение реализует действительность и создает новые образы, связано с мышлением, поэтому способно преобразовывать жизненные впечатления, полученные знания, данные восприятия и представления. Творческое воображение развивается к концу дошкольного возраста благодаря различным играм, конкретности и яркости представляемых впечатлений и образов, неожиданным ассоциациям. Дошкольный возраст сензитивен для развития фантазии. </w:t>
      </w:r>
      <w:r w:rsidRPr="00B90216">
        <w:rPr>
          <w:rFonts w:ascii="Times New Roman" w:eastAsia="Times New Roman" w:hAnsi="Times New Roman"/>
          <w:sz w:val="28"/>
          <w:szCs w:val="28"/>
          <w:shd w:val="clear" w:color="auto" w:fill="FFFFFF"/>
          <w:lang w:eastAsia="ru-RU"/>
        </w:rPr>
        <w:t xml:space="preserve">Развитие воображения становится успешным в результате специальной работы по его активизации. В противном случае этот процесс может не привести к высокому уровню </w:t>
      </w:r>
      <w:r w:rsidRPr="00B90216">
        <w:rPr>
          <w:rFonts w:ascii="Times New Roman" w:eastAsia="Times New Roman" w:hAnsi="Times New Roman"/>
          <w:sz w:val="28"/>
          <w:szCs w:val="28"/>
          <w:lang w:eastAsia="ru-RU"/>
        </w:rPr>
        <w:t xml:space="preserve">[37, </w:t>
      </w:r>
      <w:r w:rsidRPr="00B90216">
        <w:rPr>
          <w:rFonts w:ascii="Times New Roman" w:eastAsia="Times New Roman" w:hAnsi="Times New Roman"/>
          <w:sz w:val="28"/>
          <w:szCs w:val="28"/>
          <w:lang w:val="en-US" w:eastAsia="ru-RU"/>
        </w:rPr>
        <w:t>c</w:t>
      </w:r>
      <w:r w:rsidRPr="00B90216">
        <w:rPr>
          <w:rFonts w:ascii="Times New Roman" w:eastAsia="Times New Roman" w:hAnsi="Times New Roman"/>
          <w:sz w:val="28"/>
          <w:szCs w:val="28"/>
          <w:lang w:eastAsia="ru-RU"/>
        </w:rPr>
        <w:t>.304].</w:t>
      </w:r>
    </w:p>
    <w:p w14:paraId="6D672E24"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Развиваться звуковая сторона речи, грамматический строй, лексика, связная речь. Дошкольники активно употребляют обобщающие существительные, синонимы, антонимы, прилагательные и другие. </w:t>
      </w:r>
    </w:p>
    <w:p w14:paraId="2A620DF2"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shd w:val="clear" w:color="auto" w:fill="FFFFFF"/>
          <w:lang w:eastAsia="ru-RU"/>
        </w:rPr>
        <w:t>Дошкольники могут правильно воспроизводить шипя</w:t>
      </w:r>
      <w:r w:rsidRPr="00B90216">
        <w:rPr>
          <w:rFonts w:ascii="Times New Roman" w:eastAsia="Times New Roman" w:hAnsi="Times New Roman"/>
          <w:sz w:val="28"/>
          <w:szCs w:val="28"/>
          <w:shd w:val="clear" w:color="auto" w:fill="FFFFFF"/>
          <w:lang w:eastAsia="ru-RU"/>
        </w:rPr>
        <w:softHyphen/>
        <w:t>щие, свистящие и сонорные звуки. Развиваются фонематический слух, интонационная выразительность речи при чтении стихов, в сюжетно-ролевой игре, в повседневной жизни. Совершенству</w:t>
      </w:r>
      <w:r w:rsidRPr="00B90216">
        <w:rPr>
          <w:rFonts w:ascii="Times New Roman" w:eastAsia="Times New Roman" w:hAnsi="Times New Roman"/>
          <w:sz w:val="28"/>
          <w:szCs w:val="28"/>
          <w:shd w:val="clear" w:color="auto" w:fill="FFFFFF"/>
          <w:lang w:eastAsia="ru-RU"/>
        </w:rPr>
        <w:softHyphen/>
        <w:t>ется грамматический строй речи. Старшие дошкольники используют практически все части речи, активно занимаются словотворчеством. Богаче становится лексика: активно используются синонимы и антони</w:t>
      </w:r>
      <w:r w:rsidRPr="00B90216">
        <w:rPr>
          <w:rFonts w:ascii="Times New Roman" w:eastAsia="Times New Roman" w:hAnsi="Times New Roman"/>
          <w:sz w:val="28"/>
          <w:szCs w:val="28"/>
          <w:shd w:val="clear" w:color="auto" w:fill="FFFFFF"/>
          <w:lang w:eastAsia="ru-RU"/>
        </w:rPr>
        <w:softHyphen/>
        <w:t xml:space="preserve">мы. Развивается </w:t>
      </w:r>
      <w:r w:rsidRPr="00B90216">
        <w:rPr>
          <w:rFonts w:ascii="Times New Roman" w:eastAsia="Times New Roman" w:hAnsi="Times New Roman"/>
          <w:sz w:val="28"/>
          <w:szCs w:val="28"/>
          <w:shd w:val="clear" w:color="auto" w:fill="FFFFFF"/>
          <w:lang w:eastAsia="ru-RU"/>
        </w:rPr>
        <w:lastRenderedPageBreak/>
        <w:t>связная речь. Дошкольники могут пересказы</w:t>
      </w:r>
      <w:r w:rsidRPr="00B90216">
        <w:rPr>
          <w:rFonts w:ascii="Times New Roman" w:eastAsia="Times New Roman" w:hAnsi="Times New Roman"/>
          <w:sz w:val="28"/>
          <w:szCs w:val="28"/>
          <w:shd w:val="clear" w:color="auto" w:fill="FFFFFF"/>
          <w:lang w:eastAsia="ru-RU"/>
        </w:rPr>
        <w:softHyphen/>
        <w:t xml:space="preserve">вать, рассказывать по картинке, передавая не только главное, но и детали </w:t>
      </w:r>
      <w:r w:rsidRPr="00B90216">
        <w:rPr>
          <w:rFonts w:ascii="Times New Roman" w:eastAsia="Times New Roman" w:hAnsi="Times New Roman"/>
          <w:sz w:val="28"/>
          <w:szCs w:val="28"/>
          <w:lang w:eastAsia="ru-RU"/>
        </w:rPr>
        <w:t>[34, с.26].</w:t>
      </w:r>
    </w:p>
    <w:p w14:paraId="0EBDC1ED"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Становление личности, психическое состояние ребенка, к окончанию периода дошкольного возраста взаимосвязано с развитием самосознания. У детей 6-7 лет формируется самооценка, которая зависит от осознания того, насколько успешна деятельность дошкольника в сравнении с деятельностью сверстников [37, с.308].</w:t>
      </w:r>
    </w:p>
    <w:p w14:paraId="20C55FBD"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Дети старшего дошкольного возраста способны рефлексировать, осознавать социальное «Я», формировать внутреннюю позицию.</w:t>
      </w:r>
    </w:p>
    <w:p w14:paraId="4EF6A9CE"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Новообразованием старшего дошкольного возраста является соподчинение мотивов, преобладающими на данном возрастном этапе становятся такие мотивы как «я смогу», «я должен». У детей 6</w:t>
      </w:r>
      <w:r w:rsidR="00BF37CD" w:rsidRPr="00B90216">
        <w:rPr>
          <w:rFonts w:ascii="Times New Roman" w:eastAsia="Times New Roman" w:hAnsi="Times New Roman"/>
          <w:sz w:val="28"/>
          <w:szCs w:val="28"/>
          <w:lang w:eastAsia="ru-RU"/>
        </w:rPr>
        <w:t>-7 лет существует тенденция пре</w:t>
      </w:r>
      <w:r w:rsidRPr="00B90216">
        <w:rPr>
          <w:rFonts w:ascii="Times New Roman" w:eastAsia="Times New Roman" w:hAnsi="Times New Roman"/>
          <w:sz w:val="28"/>
          <w:szCs w:val="28"/>
          <w:lang w:eastAsia="ru-RU"/>
        </w:rPr>
        <w:t>обладания общественно значимых мотивов над личными.</w:t>
      </w:r>
    </w:p>
    <w:p w14:paraId="67DD1D00"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У старших дошкольников возрастает стремление к самоутверждению в различных сферах деятельности, связанных с общественной оценкой. Показателем развития старшего дошкольника является оценочное отношение к себе и другим.  Положительное представление о своем возможном будущем облике позволяет ребенку критически отнестись к своим недостаткам. Поведение дошкольника, соотносится с представлениями о самом себе и о том, каким он должен или хотел бы быть. Положительное восприятие ребенком соб</w:t>
      </w:r>
      <w:r w:rsidRPr="00B90216">
        <w:rPr>
          <w:rFonts w:ascii="Times New Roman" w:eastAsia="Times New Roman" w:hAnsi="Times New Roman"/>
          <w:sz w:val="28"/>
          <w:szCs w:val="28"/>
          <w:lang w:eastAsia="ru-RU"/>
        </w:rPr>
        <w:softHyphen/>
        <w:t>ственного «Я» непосредственным образом влияет на успешность деятельности, способность приобретать друзей, умение видеть их положительные качества в ситуациях взаимодействия. Опыт самопознания создает предпосылки для становления у дошкольников способности к преодолению негативных отношений со сверстниками, конфликтных ситуаций [44, с.29].</w:t>
      </w:r>
    </w:p>
    <w:p w14:paraId="28AE68AF"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Самооценка ребенка устойчивая, возможно ее завышение, реже занижение. Дети более объективно оценивают результат деятельности, чем поведения. Происходит принятие социальной позиции другого человека, которая называется «позицией школьника». Это результат и особенность психического и личностного роста детей шести-семи лет.</w:t>
      </w:r>
    </w:p>
    <w:p w14:paraId="45F2D9B1"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lastRenderedPageBreak/>
        <w:t>Происходят изменения в отношениях с взрослыми. Дошкольники хотят больше самостоятельности, хуже воспринимают требования, но по собственной инициативе все делают хорошо и с удовольствием. Интерес к посторонним взрослым значительно </w:t>
      </w:r>
      <w:r w:rsidRPr="00B90216">
        <w:rPr>
          <w:rFonts w:ascii="Times New Roman" w:eastAsia="Times New Roman" w:hAnsi="Times New Roman"/>
          <w:bCs/>
          <w:sz w:val="28"/>
          <w:szCs w:val="28"/>
          <w:bdr w:val="none" w:sz="0" w:space="0" w:color="auto" w:frame="1"/>
          <w:lang w:eastAsia="ru-RU"/>
        </w:rPr>
        <w:t>возрастает</w:t>
      </w:r>
      <w:r w:rsidRPr="00B90216">
        <w:rPr>
          <w:rFonts w:ascii="Times New Roman" w:eastAsia="Times New Roman" w:hAnsi="Times New Roman"/>
          <w:sz w:val="28"/>
          <w:szCs w:val="28"/>
          <w:lang w:eastAsia="ru-RU"/>
        </w:rPr>
        <w:t>.</w:t>
      </w:r>
    </w:p>
    <w:p w14:paraId="10962628" w14:textId="77777777" w:rsidR="00853C12" w:rsidRPr="00B90216" w:rsidRDefault="00853C12"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У </w:t>
      </w:r>
      <w:r w:rsidRPr="00B90216">
        <w:rPr>
          <w:rFonts w:ascii="Times New Roman" w:eastAsia="Times New Roman" w:hAnsi="Times New Roman"/>
          <w:bCs/>
          <w:sz w:val="28"/>
          <w:szCs w:val="28"/>
          <w:bdr w:val="none" w:sz="0" w:space="0" w:color="auto" w:frame="1"/>
          <w:lang w:eastAsia="ru-RU"/>
        </w:rPr>
        <w:t>детей наблюдаются споры</w:t>
      </w:r>
      <w:r w:rsidRPr="00B90216">
        <w:rPr>
          <w:rFonts w:ascii="Times New Roman" w:eastAsia="Times New Roman" w:hAnsi="Times New Roman"/>
          <w:sz w:val="28"/>
          <w:szCs w:val="28"/>
          <w:lang w:eastAsia="ru-RU"/>
        </w:rPr>
        <w:t>, капризы, непослушание, упрямство, острая реакция на критику. Но так дети ведут себя в знакомой обстановке, со знакомыми людьми, с посторонними такого поведения обычно не бывает.</w:t>
      </w:r>
    </w:p>
    <w:p w14:paraId="6B42919D"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lang w:eastAsia="ru-RU"/>
        </w:rPr>
        <w:t xml:space="preserve">Таким образом, седьмой год жизни ребенка является продолжением периода детского развития, длится который с пяти до семи лет. Последний год характеризуется продолжением становления психологических образований, которые появились у ребенка в пять лет. </w:t>
      </w:r>
    </w:p>
    <w:p w14:paraId="73D92001"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lang w:eastAsia="ru-RU"/>
        </w:rPr>
      </w:pPr>
    </w:p>
    <w:p w14:paraId="6BADBCD3" w14:textId="77777777" w:rsidR="00853C12" w:rsidRPr="00B90216" w:rsidRDefault="00676605" w:rsidP="00EF31EA">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1.2 Понятие и основные компоненты подготовки к обучению в школе детей старшего дошкольного возраста   </w:t>
      </w:r>
    </w:p>
    <w:p w14:paraId="0331CB3D" w14:textId="77777777" w:rsidR="00676605" w:rsidRPr="00B90216" w:rsidRDefault="00676605" w:rsidP="00EF31EA">
      <w:pPr>
        <w:widowControl w:val="0"/>
        <w:spacing w:after="0" w:line="360" w:lineRule="auto"/>
        <w:ind w:firstLine="709"/>
        <w:jc w:val="both"/>
        <w:rPr>
          <w:rFonts w:ascii="Times New Roman" w:hAnsi="Times New Roman"/>
          <w:sz w:val="28"/>
          <w:szCs w:val="28"/>
          <w:shd w:val="clear" w:color="auto" w:fill="FFFFFF"/>
        </w:rPr>
      </w:pPr>
    </w:p>
    <w:p w14:paraId="284E9BE2"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hAnsi="Times New Roman"/>
          <w:sz w:val="28"/>
          <w:szCs w:val="28"/>
          <w:shd w:val="clear" w:color="auto" w:fill="FFFFFF"/>
        </w:rPr>
        <w:t>Несмотря на разницу в подходах, практически все отечественные психологи и педагоги были единодушны в том, что в основе определения школьной готовности лежат принципиальные положения Л.С. Выготского основанные на  «актуальном уровне развития ребенка» и «зоне ближайшего развития». Согласно этим положениям, готовность ребенка к школе обеспечивает такой уровень актуального (действительного на момент тестирования) развития, при котором «зона ближайшего развития» (возможные достижения ребенка в сотрудничестве с взрослыми) опережает программные требования первых месяцев обучения в школе.</w:t>
      </w:r>
    </w:p>
    <w:p w14:paraId="6ABEF3D5"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В работах отечественных психологов Л.А. Венгера, Г.А. Цукерман,                 Р.И. Айзман, Г.Н. Жарова, Л.К. Айзман, А.И. Савенков, С.Д. Забрамной содержится глубокое теоретическое исследование проблемы готовности к школе. По мнению этих ученых составными компонентами психологической готовности ребенка к школе являются: мотивационная (личностная), интеллектуальная, эмоционально-волевая.</w:t>
      </w:r>
    </w:p>
    <w:p w14:paraId="3A9D3534"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lastRenderedPageBreak/>
        <w:t xml:space="preserve">Мотивационная готовность </w:t>
      </w:r>
      <w:r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наличие у ребенка желания учиться. Возникновение осознанного отношения ребенка к школе. Сообщаемые детям сведения о школе должны быть поняты, прочувствованы старшими дошкольниками. Эмоциональный опыт обеспечивается включением детей в деятельность, активизирующую мышление, чувства. В мотивационном плане И.В. Дубровиной выделены две группы мотивов учения: широкие социальные мотивы учения или мотивы, связанные с потребностями ребенка в общении с другими людьми, в их оценке и одобрении, с желанием ученика занять определенное место в системе доступных ему общественных отношений. Мотивы, связанные непосредственно с учебной деятельностью, или познавательные интересы детей, потребность в интеллектуальной активности и в овладении новыми умениями, навыками и знаниями </w:t>
      </w:r>
      <w:r w:rsidRPr="00B90216">
        <w:rPr>
          <w:rFonts w:ascii="Times New Roman" w:hAnsi="Times New Roman"/>
          <w:sz w:val="28"/>
          <w:szCs w:val="28"/>
        </w:rPr>
        <w:t>[14, с.29].</w:t>
      </w:r>
    </w:p>
    <w:p w14:paraId="3C0EEB46"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 xml:space="preserve">Личностная готовность к школе выражается в отношении ребенка к школе, учителям и учебной деятельности, включает так же формирование у детей таких качеств, которые помогли бы им общаться с учителями и одноклассниками </w:t>
      </w:r>
      <w:r w:rsidRPr="00B90216">
        <w:rPr>
          <w:rFonts w:ascii="Times New Roman" w:hAnsi="Times New Roman"/>
          <w:sz w:val="28"/>
          <w:szCs w:val="28"/>
        </w:rPr>
        <w:t>[44, с.35].</w:t>
      </w:r>
    </w:p>
    <w:p w14:paraId="2364BF0A"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 xml:space="preserve">Интеллектуальная готовность предполагает наличие у старшего дошкольника кругозора, запаса конкретных знаний. Ребенок должен владеть планомерным и расчлененным восприятием, элементами теоретического отношения к изучаемому материалу, обобщенными формами мышления и основными логическими операциями, смысловым запоминанием. Интеллектуальная готовность предполагает формирование у ребенка начальных умений в области учебной деятельности, в частности, умения выделить учебную задачу и превратить ее в самостоятельную цель деятельности </w:t>
      </w:r>
      <w:r w:rsidRPr="00B90216">
        <w:rPr>
          <w:rFonts w:ascii="Times New Roman" w:hAnsi="Times New Roman"/>
          <w:sz w:val="28"/>
          <w:szCs w:val="28"/>
        </w:rPr>
        <w:t>[44, с.56].</w:t>
      </w:r>
    </w:p>
    <w:p w14:paraId="6B01979B"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В.В. Давыдов считает, что ребенок должен владеть мыслительными операциями, уметь обобщать и дифференцировать предметы и явления окружающего мира, уметь планировать свою деятельность и осуществлять самоконтроль, при этом важно положительное отношение к учению, способность к саморегуляции поведения и проявление волевых усилий для выполнения поставленных задач [32, с.11].</w:t>
      </w:r>
    </w:p>
    <w:p w14:paraId="3721FF42"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lastRenderedPageBreak/>
        <w:t>В отечественной психологии при изучении интеллектуального компонента психологической готовности к школе акцент делается не на сумму усвоенных ребенком знаний, а на уровень развития интеллектуальных процессов. То есть ребенок должен уметь выделять существенное в явлениях окружающей действительности, уметь сравнивать их, видеть сходное и отличное; он должен научиться рассуждать, находить причины явлений, делать выводы [33, с.40].</w:t>
      </w:r>
    </w:p>
    <w:p w14:paraId="2E4A5AD3"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Обсуждая проблему готовности к школе, Д.Б. Эльконин на первое место ставил сформированность необходимых предпосылок учебной деятельности [44, с.54].</w:t>
      </w:r>
    </w:p>
    <w:p w14:paraId="758B0DF1"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Анализируя эти предпосылки, он и его сотрудники выделили следующие параметры: умение детей сознательно подчинять свои действия правилам, обобщенно определяющим способ действия, умение ориентироваться на заданную систему требований, умение внимательно слушать говорящего и точно выполнять задания, предлагаемые в устной форме, умение самостоятельно выполнять требуемое задание по зрительно воспринимаемому образцу.</w:t>
      </w:r>
    </w:p>
    <w:p w14:paraId="72A2C6B7"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Эти параметры развития произвольности являются частью психологической готовности к школе, на них опирается обучение в перво</w:t>
      </w:r>
      <w:r w:rsidR="00BF37CD" w:rsidRPr="00B90216">
        <w:rPr>
          <w:rFonts w:ascii="Times New Roman" w:eastAsia="Times New Roman" w:hAnsi="Times New Roman"/>
          <w:sz w:val="28"/>
          <w:szCs w:val="28"/>
          <w:shd w:val="clear" w:color="auto" w:fill="FFFFFF"/>
          <w:lang w:eastAsia="ru-RU"/>
        </w:rPr>
        <w:t xml:space="preserve">м классе. </w:t>
      </w:r>
      <w:r w:rsidRPr="00B90216">
        <w:rPr>
          <w:rFonts w:ascii="Times New Roman" w:eastAsia="Times New Roman" w:hAnsi="Times New Roman"/>
          <w:sz w:val="28"/>
          <w:szCs w:val="28"/>
          <w:shd w:val="clear" w:color="auto" w:fill="FFFFFF"/>
          <w:lang w:eastAsia="ru-RU"/>
        </w:rPr>
        <w:t>Д.Б. Эльконин считал, что произвольное поведение рождается в игре в коллективе детей, позволяющей ребенку подняться на более высокую ступень [40, с.67].</w:t>
      </w:r>
    </w:p>
    <w:p w14:paraId="69AE5789"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Исследования Е.Е. Кравцовой показали, что для развития произвольности у ребенка при работе следует выполнять ряд условий: необходимо сочетать индивидуальные и коллективные формы деятельности, учитывать возрастные особенности ребенка, использовать игры с правилами [23, с.34].</w:t>
      </w:r>
    </w:p>
    <w:p w14:paraId="606102C0"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Р.С. Немов утверждает, что речевая готовность детей к обучению и учению, прежде всего, проявляется в их умении пользоваться для произвольного управления поведением и познавательными процессами. Не менее важным является развитие речи как средство общения и предпосылки усвоению письма. Об этой функции речи следует проявлять особую заботу в течение среднего и старшего дошкольного детства, так как развитие письменной речи существенно определяет прогресс интеллектуального развития ребенка [15, с.32].</w:t>
      </w:r>
    </w:p>
    <w:p w14:paraId="04B373BE"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lastRenderedPageBreak/>
        <w:t xml:space="preserve">К 6-7 годам появляется и развивается более сложная самостоятельная форма речи </w:t>
      </w:r>
      <w:r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развернутое монологическое высказывание. К этому времени лексикон ребенка состоит примерно из 14 тысяч слов. Он уже владеет словоизмерением, образованием времен, правилами составления предложения. Речь у детей дошкольного и младшего школьного возрастов развивается параллельно с совершенствованием мышления, особенно словесно-логического, поэтому, когда проводится психодиагностика развития мышления, она частично затрагивает речь, и наоборот: когда изучается речь ребенка, то в получаемых показателях не может не отразиться уровень развития мышления [26, с.72].</w:t>
      </w:r>
    </w:p>
    <w:p w14:paraId="736BFA64"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Полностью разделить лингвистический и психологический виды анализа речи невозможно, как и отдельно провести психодиагностику мышления и речи. Дело в том, что речь человека в ее практическом виде содержит в себе как языковое (лингвистическое), так и человеческое (личностное психологическое) начала [26, с.85].</w:t>
      </w:r>
    </w:p>
    <w:p w14:paraId="1071BB47"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Традиционно структура психологической готовности изучается в соответствии с двумя сферами психики. Выделяют интеллектуальную и личностную готовность [5, с.17].</w:t>
      </w:r>
    </w:p>
    <w:p w14:paraId="762A4A76" w14:textId="77777777" w:rsidR="00853C12" w:rsidRPr="00B90216" w:rsidRDefault="00853C12" w:rsidP="00EF31EA">
      <w:pPr>
        <w:widowControl w:val="0"/>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До настоящего времени открытым остается вопрос о необходимых и достаточных показателях готовности ребенка к обучению. Пока среди психологов нет единства в определении того разумного минимума диагностических процедур, которые позволяли бы надежно определять готовность ребенка к обучению и на основе этого прогнозировать успешность его первоначального обучения.</w:t>
      </w:r>
    </w:p>
    <w:p w14:paraId="4F778F7F"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Готовность к школьному обучению представляет собой понятие, используемое при характеристике уровня психического развития ребенка, достигая которое ребенок оказывается готовым к эффективному систематическому школьному обучению. При этом определенные предпосылки к обучению в школе различаются при их анализе.</w:t>
      </w:r>
    </w:p>
    <w:p w14:paraId="38C8D414"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 xml:space="preserve">По мнению Л.С. Выготского, необходимый и достаточный уровень актуального развития готовности к школьному образованию должен быть таким, чтобы программа обучения находилась в «зоне ближайшего развития» ребенка. </w:t>
      </w:r>
      <w:r w:rsidRPr="00B90216">
        <w:rPr>
          <w:rFonts w:ascii="Times New Roman" w:hAnsi="Times New Roman"/>
          <w:sz w:val="28"/>
          <w:szCs w:val="28"/>
        </w:rPr>
        <w:lastRenderedPageBreak/>
        <w:t>Готовность к школьному обучению в интеллектуальном ас</w:t>
      </w:r>
      <w:r w:rsidRPr="00B90216">
        <w:rPr>
          <w:rFonts w:ascii="Times New Roman" w:hAnsi="Times New Roman"/>
          <w:sz w:val="28"/>
          <w:szCs w:val="28"/>
        </w:rPr>
        <w:softHyphen/>
        <w:t>пекте не сводится механически к количественному запасу представлений, она заключается в развитии у детей интеллектуальных процессов [17, с.197].</w:t>
      </w:r>
    </w:p>
    <w:p w14:paraId="0B7CCE0C"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Впервые понятие готовности ребенка к школьному обучению в отечественной психологии предложил А.Н. Леонтьев (1948 год), которое он сводил к такому основному показателю, как управляемое поведение, не только закрепленное в навыке, но и сознательно контролируемое ребенком [35, с.101].</w:t>
      </w:r>
    </w:p>
    <w:p w14:paraId="4DF96079"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Д.Б. Эльконин в качестве основного элемента готовности к школе выделил развитие произвольной регуляции поведения, которое рождается у детей в сюжетно-ролевой игре [53, с.84].</w:t>
      </w:r>
    </w:p>
    <w:p w14:paraId="72F6F20C"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bookmarkStart w:id="11" w:name="_Hlk136682102"/>
      <w:r w:rsidRPr="00B90216">
        <w:rPr>
          <w:rFonts w:ascii="Times New Roman" w:hAnsi="Times New Roman"/>
          <w:sz w:val="28"/>
          <w:szCs w:val="28"/>
        </w:rPr>
        <w:t xml:space="preserve">По определению Л.А. Венгера готовность к школьному обучению представляет собой характерную совокупность знаний и умений (мотивация, личностная готовность, волевая и интеллектуальная готовность), достигнутых ребенком к моменту поступления в школу, в которой должны присутствовать все данные составляющие, уровень их развития </w:t>
      </w:r>
      <w:bookmarkEnd w:id="11"/>
      <w:r w:rsidRPr="00B90216">
        <w:rPr>
          <w:rFonts w:ascii="Times New Roman" w:hAnsi="Times New Roman"/>
          <w:sz w:val="28"/>
          <w:szCs w:val="28"/>
        </w:rPr>
        <w:t>[13, с.49].</w:t>
      </w:r>
    </w:p>
    <w:p w14:paraId="06B0AC60"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 xml:space="preserve">Первоначально детей могут привлекать чисто внешние атрибуты школьной жизни – разноцветные рюкзаки, красивые пеналы, ручки и другое. Возникает потребность в новых впечатлениях, новой обстановке, желание приобрести новых друзей. И лишь затем появляется желание учиться, узнавать что-либо новое, получать за свою работу отметки (разумеется, самые лучшие) и просто похвалу от всех окружающих. </w:t>
      </w:r>
    </w:p>
    <w:p w14:paraId="42D195A6"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Согласно исследованиям Л.И. Божович готовность к школьному обучению включает в себя определенный уровень интеллектуального развития (сформированность операций мышления, произвольность памяти и внимания), достаточность произвольной регуляции поведения и социальную позицию школьника (определенный уровень мотивационного развития, включающего познавательные и соц</w:t>
      </w:r>
      <w:r w:rsidR="00803E15" w:rsidRPr="00B90216">
        <w:rPr>
          <w:rFonts w:ascii="Times New Roman" w:hAnsi="Times New Roman"/>
          <w:sz w:val="28"/>
          <w:szCs w:val="28"/>
        </w:rPr>
        <w:t>иальные мотивы учения) [9, с.62</w:t>
      </w:r>
      <w:r w:rsidRPr="00B90216">
        <w:rPr>
          <w:rFonts w:ascii="Times New Roman" w:hAnsi="Times New Roman"/>
          <w:sz w:val="28"/>
          <w:szCs w:val="28"/>
        </w:rPr>
        <w:t>].</w:t>
      </w:r>
    </w:p>
    <w:p w14:paraId="7D66D2AC"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 xml:space="preserve">В исследованиях М.И. Лисиной готовность к школьному обучению определяется как сложное, структурное образование, в котором ключевым компонентом является коммуникативная готовность, так как общение дошкольников с </w:t>
      </w:r>
      <w:r w:rsidRPr="00B90216">
        <w:rPr>
          <w:rFonts w:ascii="Times New Roman" w:hAnsi="Times New Roman"/>
          <w:sz w:val="28"/>
          <w:szCs w:val="28"/>
        </w:rPr>
        <w:lastRenderedPageBreak/>
        <w:t>взрослыми составляет основу развития у детей умственных и волевых способностей [35, с.123].</w:t>
      </w:r>
    </w:p>
    <w:p w14:paraId="6CAD1ABA"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В.С. Мухина в качестве готовности к школьному обучению предлагает рассматривать желание и осознание необходимости учиться, которое появляется в результате социального созревания ребенка, возникнове</w:t>
      </w:r>
      <w:r w:rsidRPr="00B90216">
        <w:rPr>
          <w:rFonts w:ascii="Times New Roman" w:hAnsi="Times New Roman"/>
          <w:sz w:val="28"/>
          <w:szCs w:val="28"/>
        </w:rPr>
        <w:softHyphen/>
        <w:t>ния у него внутренних противоречий, задающих мотивацию к учебной деятельности [38, с.227].</w:t>
      </w:r>
    </w:p>
    <w:p w14:paraId="47E7305B" w14:textId="77777777" w:rsidR="00853C12" w:rsidRPr="00B90216" w:rsidRDefault="00853C12" w:rsidP="00EF31EA">
      <w:pPr>
        <w:widowControl w:val="0"/>
        <w:spacing w:after="0" w:line="360" w:lineRule="auto"/>
        <w:ind w:firstLine="709"/>
        <w:contextualSpacing/>
        <w:jc w:val="both"/>
        <w:rPr>
          <w:rFonts w:ascii="Times New Roman" w:hAnsi="Times New Roman"/>
          <w:sz w:val="28"/>
          <w:szCs w:val="28"/>
        </w:rPr>
      </w:pPr>
      <w:r w:rsidRPr="00B90216">
        <w:rPr>
          <w:rFonts w:ascii="Times New Roman" w:hAnsi="Times New Roman"/>
          <w:sz w:val="28"/>
          <w:szCs w:val="28"/>
        </w:rPr>
        <w:t>Р.В. Овчарова выделяет такие параметры готовности как планирование (умение организовать деятельность в соответствии с ее целью), контроль (умение сопоставить результаты действий с поставленной целью), мотивацию (стремление находить скрытые свойства предметов, закономерности в свойствах окружающего мира и использовать их) и уровень развития интеллекта [35, с.134].</w:t>
      </w:r>
    </w:p>
    <w:p w14:paraId="0B36E45C" w14:textId="77777777" w:rsidR="00853C12" w:rsidRPr="00B90216" w:rsidRDefault="00853C12" w:rsidP="00EF31EA">
      <w:pPr>
        <w:widowControl w:val="0"/>
        <w:spacing w:after="0" w:line="360" w:lineRule="auto"/>
        <w:ind w:firstLine="709"/>
        <w:jc w:val="both"/>
        <w:rPr>
          <w:rFonts w:ascii="Times New Roman" w:hAnsi="Times New Roman"/>
          <w:sz w:val="28"/>
          <w:szCs w:val="28"/>
          <w:shd w:val="clear" w:color="auto" w:fill="FFFFFF"/>
        </w:rPr>
      </w:pPr>
      <w:r w:rsidRPr="00B90216">
        <w:rPr>
          <w:rFonts w:ascii="Times New Roman" w:hAnsi="Times New Roman"/>
          <w:sz w:val="28"/>
          <w:szCs w:val="28"/>
          <w:shd w:val="clear" w:color="auto" w:fill="FFFFFF"/>
        </w:rPr>
        <w:t xml:space="preserve">В психологии существуют различные классификации видов готовности к обучению в школе. Классификация Д.Б. Эльконина на основе которой построено практическое исследование курсовой работы   включает в себя: личностную готовность, эмоционально-волевую, интеллектуальную и </w:t>
      </w:r>
      <w:r w:rsidR="007314C4" w:rsidRPr="00B90216">
        <w:rPr>
          <w:rFonts w:ascii="Times New Roman" w:hAnsi="Times New Roman"/>
          <w:bCs/>
          <w:sz w:val="28"/>
          <w:szCs w:val="28"/>
          <w:shd w:val="clear" w:color="auto" w:fill="FFFFFF"/>
        </w:rPr>
        <w:t>социально-психоло</w:t>
      </w:r>
      <w:r w:rsidRPr="00B90216">
        <w:rPr>
          <w:rFonts w:ascii="Times New Roman" w:hAnsi="Times New Roman"/>
          <w:bCs/>
          <w:sz w:val="28"/>
          <w:szCs w:val="28"/>
          <w:shd w:val="clear" w:color="auto" w:fill="FFFFFF"/>
        </w:rPr>
        <w:t>гическую готовность.</w:t>
      </w:r>
    </w:p>
    <w:p w14:paraId="53E353F8" w14:textId="77777777" w:rsidR="00853C12" w:rsidRPr="00B90216" w:rsidRDefault="00853C12" w:rsidP="00EF31EA">
      <w:pPr>
        <w:widowControl w:val="0"/>
        <w:spacing w:after="0" w:line="360" w:lineRule="auto"/>
        <w:ind w:firstLine="709"/>
        <w:jc w:val="both"/>
        <w:textAlignment w:val="baseline"/>
        <w:outlineLvl w:val="3"/>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 xml:space="preserve">Личностная готовность к обучению в школе </w:t>
      </w:r>
      <w:r w:rsidRPr="00B90216">
        <w:rPr>
          <w:rFonts w:ascii="Times New Roman" w:eastAsia="Times New Roman" w:hAnsi="Times New Roman"/>
          <w:bCs/>
          <w:sz w:val="28"/>
          <w:szCs w:val="28"/>
          <w:shd w:val="clear" w:color="auto" w:fill="FFFFFF"/>
          <w:lang w:eastAsia="ru-RU"/>
        </w:rPr>
        <w:t>выражается в отношении ребенка к школе, учебной деятельности, учителям, самому себе. Дошкольники выражают желание идти в школу. Привлекают ребенка к школе внешние аксессуары школьной жизни, жела</w:t>
      </w:r>
      <w:r w:rsidRPr="00B90216">
        <w:rPr>
          <w:rFonts w:ascii="Times New Roman" w:eastAsia="Times New Roman" w:hAnsi="Times New Roman"/>
          <w:bCs/>
          <w:sz w:val="28"/>
          <w:szCs w:val="28"/>
          <w:shd w:val="clear" w:color="auto" w:fill="FFFFFF"/>
          <w:lang w:eastAsia="ru-RU"/>
        </w:rPr>
        <w:softHyphen/>
        <w:t>ние сменить обстановку. Это осознаваемая ребенком ступенька вверх, к взрослос</w:t>
      </w:r>
      <w:r w:rsidRPr="00B90216">
        <w:rPr>
          <w:rFonts w:ascii="Times New Roman" w:eastAsia="Times New Roman" w:hAnsi="Times New Roman"/>
          <w:bCs/>
          <w:sz w:val="28"/>
          <w:szCs w:val="28"/>
          <w:shd w:val="clear" w:color="auto" w:fill="FFFFFF"/>
          <w:lang w:eastAsia="ru-RU"/>
        </w:rPr>
        <w:softHyphen/>
        <w:t>ти, учеба в школе воспринимается старшим дошкольником как ответственное дело [31, с.176].</w:t>
      </w:r>
    </w:p>
    <w:p w14:paraId="531933EC"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Если ребенок не готов к социальной позиции школьника, то даже при наличии необходимых умений и навыков, уровня интеллектуального развития он будет неуспешен в школе. Высокий уровень интеллектуального развития может не совпадать с личностной готовностью ребенка к школе.  Успешность в учебной деятельности первоклассников с несформированной личностной готовности к обучению в школе зависит от мотивов интереса, мотивы долга и ответственности не позволяют достичь нужного результата.</w:t>
      </w:r>
    </w:p>
    <w:p w14:paraId="08E9D4FB"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Эмоционально-волевая готовность предполагает создание эмоциональ-</w:t>
      </w:r>
      <w:r w:rsidRPr="00B90216">
        <w:rPr>
          <w:rFonts w:ascii="Times New Roman" w:eastAsia="Times New Roman" w:hAnsi="Times New Roman"/>
          <w:sz w:val="28"/>
          <w:szCs w:val="28"/>
          <w:shd w:val="clear" w:color="auto" w:fill="FFFFFF"/>
          <w:lang w:eastAsia="ru-RU"/>
        </w:rPr>
        <w:lastRenderedPageBreak/>
        <w:t xml:space="preserve">ного опыта, последовательное углубление эмоционального отношения к учению в процессе деятельности ребенка </w:t>
      </w:r>
      <w:r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необходимое условие формирования положитель</w:t>
      </w:r>
      <w:r w:rsidRPr="00B90216">
        <w:rPr>
          <w:rFonts w:ascii="Times New Roman" w:eastAsia="Times New Roman" w:hAnsi="Times New Roman"/>
          <w:sz w:val="28"/>
          <w:szCs w:val="28"/>
          <w:shd w:val="clear" w:color="auto" w:fill="FFFFFF"/>
          <w:lang w:eastAsia="ru-RU"/>
        </w:rPr>
        <w:softHyphen/>
        <w:t>ного отношения к школе. Сообщаемый детям материал о школе должен быть прочувство</w:t>
      </w:r>
      <w:r w:rsidRPr="00B90216">
        <w:rPr>
          <w:rFonts w:ascii="Times New Roman" w:eastAsia="Times New Roman" w:hAnsi="Times New Roman"/>
          <w:sz w:val="28"/>
          <w:szCs w:val="28"/>
          <w:shd w:val="clear" w:color="auto" w:fill="FFFFFF"/>
          <w:lang w:eastAsia="ru-RU"/>
        </w:rPr>
        <w:softHyphen/>
        <w:t>ван, что является условием включе</w:t>
      </w:r>
      <w:r w:rsidRPr="00B90216">
        <w:rPr>
          <w:rFonts w:ascii="Times New Roman" w:eastAsia="Times New Roman" w:hAnsi="Times New Roman"/>
          <w:sz w:val="28"/>
          <w:szCs w:val="28"/>
          <w:shd w:val="clear" w:color="auto" w:fill="FFFFFF"/>
          <w:lang w:eastAsia="ru-RU"/>
        </w:rPr>
        <w:softHyphen/>
        <w:t>ния детей в деятельность, активизирующую со</w:t>
      </w:r>
      <w:r w:rsidRPr="00B90216">
        <w:rPr>
          <w:rFonts w:ascii="Times New Roman" w:eastAsia="Times New Roman" w:hAnsi="Times New Roman"/>
          <w:sz w:val="28"/>
          <w:szCs w:val="28"/>
          <w:shd w:val="clear" w:color="auto" w:fill="FFFFFF"/>
          <w:lang w:eastAsia="ru-RU"/>
        </w:rPr>
        <w:softHyphen/>
        <w:t>знание и чувства старшего дошкольника [15, с.88].</w:t>
      </w:r>
    </w:p>
    <w:p w14:paraId="0D9C5869"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К концу дошкольного возраста происходит оформление основ</w:t>
      </w:r>
      <w:r w:rsidRPr="00B90216">
        <w:rPr>
          <w:rFonts w:ascii="Times New Roman" w:eastAsia="Times New Roman" w:hAnsi="Times New Roman"/>
          <w:sz w:val="28"/>
          <w:szCs w:val="28"/>
          <w:shd w:val="clear" w:color="auto" w:fill="FFFFFF"/>
          <w:lang w:eastAsia="ru-RU"/>
        </w:rPr>
        <w:softHyphen/>
        <w:t xml:space="preserve">ных структурных элементов волевого действия </w:t>
      </w:r>
      <w:r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ребенок способен поставить цель, принять решение, наметить план действия, исполнить, реализовать его, про-явить определенное усилие в про</w:t>
      </w:r>
      <w:r w:rsidRPr="00B90216">
        <w:rPr>
          <w:rFonts w:ascii="Times New Roman" w:eastAsia="Times New Roman" w:hAnsi="Times New Roman"/>
          <w:sz w:val="28"/>
          <w:szCs w:val="28"/>
          <w:shd w:val="clear" w:color="auto" w:fill="FFFFFF"/>
          <w:lang w:eastAsia="ru-RU"/>
        </w:rPr>
        <w:softHyphen/>
        <w:t>цессе преодоления препятствия, оценить результат волево</w:t>
      </w:r>
      <w:r w:rsidRPr="00B90216">
        <w:rPr>
          <w:rFonts w:ascii="Times New Roman" w:eastAsia="Times New Roman" w:hAnsi="Times New Roman"/>
          <w:sz w:val="28"/>
          <w:szCs w:val="28"/>
          <w:shd w:val="clear" w:color="auto" w:fill="FFFFFF"/>
          <w:lang w:eastAsia="ru-RU"/>
        </w:rPr>
        <w:softHyphen/>
        <w:t>го действия. Выделяемые цели не всегда устойчивы и осознанны; удержание цели в значительной степени определяется трудностью задания, длительностью его выполнения.</w:t>
      </w:r>
    </w:p>
    <w:p w14:paraId="41F8629A"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 xml:space="preserve">Психологи Д.Б. Эльконин, Л.А. Венгер, занимающиеся вопросом развития воли у детей, отмечают, что в дошкольном возрасте цель успешнее достигается в игровой ситуации. </w:t>
      </w:r>
    </w:p>
    <w:p w14:paraId="70EB7919" w14:textId="77777777" w:rsidR="00853C12" w:rsidRPr="00B90216" w:rsidRDefault="00853C12" w:rsidP="00EF31EA">
      <w:pPr>
        <w:widowControl w:val="0"/>
        <w:shd w:val="clear" w:color="auto" w:fill="FFFFFF"/>
        <w:spacing w:after="0" w:line="360" w:lineRule="auto"/>
        <w:ind w:firstLine="709"/>
        <w:jc w:val="both"/>
        <w:rPr>
          <w:rFonts w:ascii="Times New Roman" w:eastAsia="Arial Unicode MS" w:hAnsi="Times New Roman"/>
          <w:sz w:val="28"/>
          <w:szCs w:val="28"/>
        </w:rPr>
      </w:pPr>
      <w:r w:rsidRPr="00B90216">
        <w:rPr>
          <w:rFonts w:ascii="Times New Roman" w:eastAsia="Arial Unicode MS" w:hAnsi="Times New Roman"/>
          <w:sz w:val="28"/>
          <w:szCs w:val="28"/>
        </w:rPr>
        <w:t xml:space="preserve">Ребенок, поступающий в первый класс, должен иметь высокий уровень интеллектуального развития. Программа начальной школы, ее усвоение потребует от ребенка умения сравнивать, анализировать, обобщать, делать самостоятельные выводы </w:t>
      </w:r>
      <w:r w:rsidRPr="00B90216">
        <w:rPr>
          <w:rFonts w:ascii="Times New Roman" w:eastAsia="Times New Roman" w:hAnsi="Times New Roman"/>
          <w:sz w:val="28"/>
          <w:szCs w:val="28"/>
          <w:bdr w:val="none" w:sz="0" w:space="0" w:color="auto" w:frame="1"/>
          <w:lang w:eastAsia="ru-RU"/>
        </w:rPr>
        <w:t>–</w:t>
      </w:r>
      <w:r w:rsidRPr="00B90216">
        <w:rPr>
          <w:rFonts w:ascii="Times New Roman" w:eastAsia="Arial Unicode MS" w:hAnsi="Times New Roman"/>
          <w:sz w:val="28"/>
          <w:szCs w:val="28"/>
        </w:rPr>
        <w:t xml:space="preserve"> потребует достаточ</w:t>
      </w:r>
      <w:r w:rsidRPr="00B90216">
        <w:rPr>
          <w:rFonts w:ascii="Times New Roman" w:eastAsia="Arial Unicode MS" w:hAnsi="Times New Roman"/>
          <w:sz w:val="28"/>
          <w:szCs w:val="28"/>
        </w:rPr>
        <w:softHyphen/>
        <w:t>но развитых познавательных процессов. К старше</w:t>
      </w:r>
      <w:r w:rsidRPr="00B90216">
        <w:rPr>
          <w:rFonts w:ascii="Times New Roman" w:eastAsia="Arial Unicode MS" w:hAnsi="Times New Roman"/>
          <w:sz w:val="28"/>
          <w:szCs w:val="28"/>
        </w:rPr>
        <w:softHyphen/>
        <w:t>му дошкольному возрасту дети овладевают некоторыми рациональными способами обследования внешних свойств предметов, пользуясь усвоенной системой общественно вы</w:t>
      </w:r>
      <w:r w:rsidRPr="00B90216">
        <w:rPr>
          <w:rFonts w:ascii="Times New Roman" w:eastAsia="Arial Unicode MS" w:hAnsi="Times New Roman"/>
          <w:sz w:val="28"/>
          <w:szCs w:val="28"/>
        </w:rPr>
        <w:softHyphen/>
        <w:t>работанных сенсорных эталонов. Применение их дает ре</w:t>
      </w:r>
      <w:r w:rsidRPr="00B90216">
        <w:rPr>
          <w:rFonts w:ascii="Times New Roman" w:eastAsia="Arial Unicode MS" w:hAnsi="Times New Roman"/>
          <w:sz w:val="28"/>
          <w:szCs w:val="28"/>
        </w:rPr>
        <w:softHyphen/>
        <w:t xml:space="preserve">бенку возможность дифференцированно воспринимать, анализировать сложные предметы. Дошкольникам доступно понимание общих связей, принципов и закономерностей, лежащих в основе научного знания [22, с.318]. </w:t>
      </w:r>
    </w:p>
    <w:p w14:paraId="1491950B" w14:textId="77777777" w:rsidR="00853C12" w:rsidRPr="00B90216" w:rsidRDefault="00853C12" w:rsidP="00EF31EA">
      <w:pPr>
        <w:widowControl w:val="0"/>
        <w:spacing w:after="0" w:line="360" w:lineRule="auto"/>
        <w:ind w:firstLine="709"/>
        <w:jc w:val="both"/>
        <w:textAlignment w:val="baseline"/>
        <w:outlineLvl w:val="3"/>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Социально-психологическая готовность п</w:t>
      </w:r>
      <w:r w:rsidRPr="00B90216">
        <w:rPr>
          <w:rFonts w:ascii="Times New Roman" w:eastAsia="Times New Roman" w:hAnsi="Times New Roman"/>
          <w:bCs/>
          <w:sz w:val="28"/>
          <w:szCs w:val="28"/>
          <w:shd w:val="clear" w:color="auto" w:fill="FFFFFF"/>
          <w:lang w:eastAsia="ru-RU"/>
        </w:rPr>
        <w:t>одразумевает потребность в общении со сверстниками и умение подчинять свое поведение законам детских групп, способность принимать роль ученика, умение слушать и выполнять указания учителя. За основу готов</w:t>
      </w:r>
      <w:r w:rsidRPr="00B90216">
        <w:rPr>
          <w:rFonts w:ascii="Times New Roman" w:eastAsia="Times New Roman" w:hAnsi="Times New Roman"/>
          <w:bCs/>
          <w:sz w:val="28"/>
          <w:szCs w:val="28"/>
          <w:shd w:val="clear" w:color="auto" w:fill="FFFFFF"/>
          <w:lang w:eastAsia="ru-RU"/>
        </w:rPr>
        <w:softHyphen/>
        <w:t>ности к школе, таким образом, принимается необхо</w:t>
      </w:r>
      <w:r w:rsidRPr="00B90216">
        <w:rPr>
          <w:rFonts w:ascii="Times New Roman" w:eastAsia="Times New Roman" w:hAnsi="Times New Roman"/>
          <w:bCs/>
          <w:sz w:val="28"/>
          <w:szCs w:val="28"/>
          <w:shd w:val="clear" w:color="auto" w:fill="FFFFFF"/>
          <w:lang w:eastAsia="ru-RU"/>
        </w:rPr>
        <w:softHyphen/>
        <w:t xml:space="preserve">димый уровень развития ребенка, без которого он вообще не может успешно </w:t>
      </w:r>
      <w:r w:rsidRPr="00B90216">
        <w:rPr>
          <w:rFonts w:ascii="Times New Roman" w:eastAsia="Times New Roman" w:hAnsi="Times New Roman"/>
          <w:bCs/>
          <w:sz w:val="28"/>
          <w:szCs w:val="28"/>
          <w:shd w:val="clear" w:color="auto" w:fill="FFFFFF"/>
          <w:lang w:eastAsia="ru-RU"/>
        </w:rPr>
        <w:lastRenderedPageBreak/>
        <w:t>учиться в школе.</w:t>
      </w:r>
    </w:p>
    <w:p w14:paraId="300F7C45"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С началом школьной жизни ребенок вступает в новые социальные отно</w:t>
      </w:r>
      <w:r w:rsidRPr="00B90216">
        <w:rPr>
          <w:rFonts w:ascii="Times New Roman" w:eastAsia="Times New Roman" w:hAnsi="Times New Roman"/>
          <w:sz w:val="28"/>
          <w:szCs w:val="28"/>
          <w:shd w:val="clear" w:color="auto" w:fill="FFFFFF"/>
          <w:lang w:eastAsia="ru-RU"/>
        </w:rPr>
        <w:softHyphen/>
        <w:t>шения с другими людьми. По отношению к учителю ребенок оказывается в положении зависимого, принимающего информа</w:t>
      </w:r>
      <w:r w:rsidRPr="00B90216">
        <w:rPr>
          <w:rFonts w:ascii="Times New Roman" w:eastAsia="Times New Roman" w:hAnsi="Times New Roman"/>
          <w:sz w:val="28"/>
          <w:szCs w:val="28"/>
          <w:shd w:val="clear" w:color="auto" w:fill="FFFFFF"/>
          <w:lang w:eastAsia="ru-RU"/>
        </w:rPr>
        <w:softHyphen/>
        <w:t xml:space="preserve">цию (знания) и оценку (отметки и похвалы). При этом ответить тем же ребенок не может </w:t>
      </w:r>
      <w:r w:rsidR="00B12EC2"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он выражает свое отношение к учителю только признательностью и готовностью сотрудни</w:t>
      </w:r>
      <w:r w:rsidRPr="00B90216">
        <w:rPr>
          <w:rFonts w:ascii="Times New Roman" w:eastAsia="Times New Roman" w:hAnsi="Times New Roman"/>
          <w:sz w:val="28"/>
          <w:szCs w:val="28"/>
          <w:shd w:val="clear" w:color="auto" w:fill="FFFFFF"/>
          <w:lang w:eastAsia="ru-RU"/>
        </w:rPr>
        <w:softHyphen/>
        <w:t>чать. Здесь главенствует стремление к знаниям, познавательные побуждения [31, с.184].</w:t>
      </w:r>
    </w:p>
    <w:p w14:paraId="5D1F4286" w14:textId="77777777" w:rsidR="00853C12" w:rsidRPr="00B90216" w:rsidRDefault="00853C12" w:rsidP="00EF31EA">
      <w:pPr>
        <w:widowControl w:val="0"/>
        <w:spacing w:after="0" w:line="360" w:lineRule="auto"/>
        <w:ind w:firstLine="709"/>
        <w:jc w:val="both"/>
        <w:textAlignment w:val="baseline"/>
        <w:rPr>
          <w:rFonts w:ascii="Times New Roman" w:eastAsia="Times New Roman" w:hAnsi="Times New Roman"/>
          <w:sz w:val="28"/>
          <w:szCs w:val="28"/>
          <w:shd w:val="clear" w:color="auto" w:fill="FFFFFF"/>
          <w:lang w:eastAsia="ru-RU"/>
        </w:rPr>
      </w:pPr>
      <w:r w:rsidRPr="00B90216">
        <w:rPr>
          <w:rFonts w:ascii="Times New Roman" w:eastAsia="Times New Roman" w:hAnsi="Times New Roman"/>
          <w:sz w:val="28"/>
          <w:szCs w:val="28"/>
          <w:shd w:val="clear" w:color="auto" w:fill="FFFFFF"/>
          <w:lang w:eastAsia="ru-RU"/>
        </w:rPr>
        <w:t>С другими учениками ребенок вступает в равноправные отношения, основанные на дружбе, симпатии и общих школьных интересах. Дети могут взаимно радоваться, обижать или порицать друг друга, но при этом они обладают одними и теми же возможностями выражения своих чувств. В отношениях с детьми у младших школьников преобладает социальное побуждение, стремление к общению.</w:t>
      </w:r>
    </w:p>
    <w:p w14:paraId="1347F842" w14:textId="77777777" w:rsidR="00853C12" w:rsidRPr="00B90216" w:rsidRDefault="00853C12" w:rsidP="00EF31EA">
      <w:pPr>
        <w:widowControl w:val="0"/>
        <w:shd w:val="clear" w:color="auto" w:fill="FFFFFF"/>
        <w:spacing w:after="0" w:line="360" w:lineRule="auto"/>
        <w:ind w:firstLine="709"/>
        <w:jc w:val="both"/>
        <w:rPr>
          <w:rFonts w:ascii="Times New Roman" w:eastAsia="Arial Unicode MS" w:hAnsi="Times New Roman"/>
          <w:sz w:val="28"/>
          <w:szCs w:val="28"/>
        </w:rPr>
      </w:pPr>
      <w:r w:rsidRPr="00B90216">
        <w:rPr>
          <w:rFonts w:ascii="Times New Roman" w:eastAsia="Arial Unicode MS" w:hAnsi="Times New Roman"/>
          <w:sz w:val="28"/>
          <w:szCs w:val="28"/>
          <w:shd w:val="clear" w:color="auto" w:fill="FFFFFF"/>
        </w:rPr>
        <w:t xml:space="preserve">Таким образом, </w:t>
      </w:r>
      <w:r w:rsidRPr="00B90216">
        <w:rPr>
          <w:rFonts w:ascii="Times New Roman" w:eastAsia="Arial Unicode MS" w:hAnsi="Times New Roman"/>
          <w:sz w:val="28"/>
          <w:szCs w:val="28"/>
        </w:rPr>
        <w:t>подготовка детей к школе должна быть всесто</w:t>
      </w:r>
      <w:r w:rsidRPr="00B90216">
        <w:rPr>
          <w:rFonts w:ascii="Times New Roman" w:eastAsia="Arial Unicode MS" w:hAnsi="Times New Roman"/>
          <w:sz w:val="28"/>
          <w:szCs w:val="28"/>
        </w:rPr>
        <w:softHyphen/>
        <w:t xml:space="preserve">ронней. Необходимо сформировать систему определенных качеств, которые составляют психологическую готовность к школе. Выработка таких качеств </w:t>
      </w:r>
      <w:r w:rsidRPr="00B90216">
        <w:rPr>
          <w:rFonts w:ascii="Times New Roman" w:hAnsi="Times New Roman"/>
          <w:sz w:val="28"/>
          <w:szCs w:val="28"/>
        </w:rPr>
        <w:t>–</w:t>
      </w:r>
      <w:r w:rsidRPr="00B90216">
        <w:rPr>
          <w:rFonts w:ascii="Times New Roman" w:eastAsia="Arial Unicode MS" w:hAnsi="Times New Roman"/>
          <w:sz w:val="28"/>
          <w:szCs w:val="28"/>
        </w:rPr>
        <w:t xml:space="preserve"> одна из важней</w:t>
      </w:r>
      <w:r w:rsidRPr="00B90216">
        <w:rPr>
          <w:rFonts w:ascii="Times New Roman" w:eastAsia="Arial Unicode MS" w:hAnsi="Times New Roman"/>
          <w:sz w:val="28"/>
          <w:szCs w:val="28"/>
        </w:rPr>
        <w:softHyphen/>
        <w:t>ших задач не только воспитателей дошкольных учреждений, но и родителей.</w:t>
      </w:r>
    </w:p>
    <w:p w14:paraId="4B0BACD4" w14:textId="77777777" w:rsidR="00853C12" w:rsidRPr="00B90216" w:rsidRDefault="00853C12" w:rsidP="00EF31EA">
      <w:pPr>
        <w:widowControl w:val="0"/>
        <w:shd w:val="clear" w:color="auto" w:fill="FFFFFF"/>
        <w:spacing w:after="0" w:line="360" w:lineRule="auto"/>
        <w:ind w:firstLine="709"/>
        <w:jc w:val="both"/>
        <w:rPr>
          <w:rFonts w:ascii="Times New Roman" w:eastAsia="Arial Unicode MS" w:hAnsi="Times New Roman"/>
          <w:sz w:val="28"/>
          <w:szCs w:val="28"/>
        </w:rPr>
      </w:pPr>
    </w:p>
    <w:p w14:paraId="19F22B57" w14:textId="77777777" w:rsidR="00B12EC2" w:rsidRPr="00B90216" w:rsidRDefault="00704E1E"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lang w:eastAsia="ru-RU"/>
        </w:rPr>
        <w:t xml:space="preserve">1.3 Дидактические  игры  в процессе </w:t>
      </w:r>
      <w:r w:rsidRPr="00B90216">
        <w:rPr>
          <w:rFonts w:ascii="Times New Roman" w:hAnsi="Times New Roman"/>
          <w:sz w:val="28"/>
          <w:szCs w:val="28"/>
        </w:rPr>
        <w:t xml:space="preserve">подготовки к обучению в школе детей старшего дошкольного возраста   </w:t>
      </w:r>
    </w:p>
    <w:p w14:paraId="7A7578C7" w14:textId="77777777" w:rsidR="00704E1E" w:rsidRPr="00B90216" w:rsidRDefault="00704E1E" w:rsidP="00EF31EA">
      <w:pPr>
        <w:widowControl w:val="0"/>
        <w:shd w:val="clear" w:color="auto" w:fill="FFFFFF"/>
        <w:spacing w:after="0" w:line="360" w:lineRule="auto"/>
        <w:ind w:firstLine="709"/>
        <w:jc w:val="both"/>
        <w:rPr>
          <w:rFonts w:ascii="Times New Roman" w:hAnsi="Times New Roman"/>
          <w:sz w:val="28"/>
          <w:szCs w:val="28"/>
        </w:rPr>
      </w:pPr>
    </w:p>
    <w:p w14:paraId="07A751C6"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 xml:space="preserve">Игра </w:t>
      </w:r>
      <w:r w:rsidR="00B12EC2"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это ведущий вид деятельности дошкольников. В игре формируются основные новообразования, подготавливающие переход ребенка к </w:t>
      </w:r>
      <w:r w:rsidR="00BF37CD" w:rsidRPr="00B90216">
        <w:rPr>
          <w:rFonts w:ascii="Times New Roman" w:eastAsia="Times New Roman" w:hAnsi="Times New Roman"/>
          <w:color w:val="000000"/>
          <w:sz w:val="28"/>
          <w:szCs w:val="28"/>
          <w:lang w:eastAsia="ru-RU"/>
        </w:rPr>
        <w:t>младшему школьному возрасту. Б</w:t>
      </w:r>
      <w:r w:rsidRPr="00B90216">
        <w:rPr>
          <w:rFonts w:ascii="Times New Roman" w:eastAsia="Times New Roman" w:hAnsi="Times New Roman"/>
          <w:color w:val="000000"/>
          <w:sz w:val="28"/>
          <w:szCs w:val="28"/>
          <w:lang w:eastAsia="ru-RU"/>
        </w:rPr>
        <w:t>ольшое значение игровой деятельности придавалось в развитии мотивационной сферы ребенка. Д.Б. Эльконин утверждал: «Значение игры не ограничивается тем, что у ребенка возникают новые по своему содержанию мотивы деятельности и связанные с ними задачи. В игре возникает новая психо</w:t>
      </w:r>
      <w:r w:rsidR="00EC7452" w:rsidRPr="00B90216">
        <w:rPr>
          <w:rFonts w:ascii="Times New Roman" w:eastAsia="Times New Roman" w:hAnsi="Times New Roman"/>
          <w:color w:val="000000"/>
          <w:sz w:val="28"/>
          <w:szCs w:val="28"/>
          <w:lang w:eastAsia="ru-RU"/>
        </w:rPr>
        <w:t>логическая форма мотивов. В</w:t>
      </w:r>
      <w:r w:rsidRPr="00B90216">
        <w:rPr>
          <w:rFonts w:ascii="Times New Roman" w:eastAsia="Times New Roman" w:hAnsi="Times New Roman"/>
          <w:color w:val="000000"/>
          <w:sz w:val="28"/>
          <w:szCs w:val="28"/>
          <w:lang w:eastAsia="ru-RU"/>
        </w:rPr>
        <w:t xml:space="preserve"> игре происходит переход от мотивов, имеющих форму досознательных аффективно окрашенных непосредственных жела</w:t>
      </w:r>
      <w:r w:rsidRPr="00B90216">
        <w:rPr>
          <w:rFonts w:ascii="Times New Roman" w:eastAsia="Times New Roman" w:hAnsi="Times New Roman"/>
          <w:color w:val="000000"/>
          <w:sz w:val="28"/>
          <w:szCs w:val="28"/>
          <w:lang w:eastAsia="ru-RU"/>
        </w:rPr>
        <w:lastRenderedPageBreak/>
        <w:t>ний, к мотивам, имеющим форму обобщенных намерений, стоящих на грани сознательности. Ни в како</w:t>
      </w:r>
      <w:r w:rsidR="00EC7452" w:rsidRPr="00B90216">
        <w:rPr>
          <w:rFonts w:ascii="Times New Roman" w:eastAsia="Times New Roman" w:hAnsi="Times New Roman"/>
          <w:color w:val="000000"/>
          <w:sz w:val="28"/>
          <w:szCs w:val="28"/>
          <w:lang w:eastAsia="ru-RU"/>
        </w:rPr>
        <w:t>й другой деятельности нет</w:t>
      </w:r>
      <w:r w:rsidRPr="00B90216">
        <w:rPr>
          <w:rFonts w:ascii="Times New Roman" w:eastAsia="Times New Roman" w:hAnsi="Times New Roman"/>
          <w:color w:val="000000"/>
          <w:sz w:val="28"/>
          <w:szCs w:val="28"/>
          <w:lang w:eastAsia="ru-RU"/>
        </w:rPr>
        <w:t xml:space="preserve"> эмоционально направленног</w:t>
      </w:r>
      <w:r w:rsidR="00EC7452" w:rsidRPr="00B90216">
        <w:rPr>
          <w:rFonts w:ascii="Times New Roman" w:eastAsia="Times New Roman" w:hAnsi="Times New Roman"/>
          <w:color w:val="000000"/>
          <w:sz w:val="28"/>
          <w:szCs w:val="28"/>
          <w:lang w:eastAsia="ru-RU"/>
        </w:rPr>
        <w:t>о вложения в жизнь взрослых,</w:t>
      </w:r>
      <w:r w:rsidRPr="00B90216">
        <w:rPr>
          <w:rFonts w:ascii="Times New Roman" w:eastAsia="Times New Roman" w:hAnsi="Times New Roman"/>
          <w:color w:val="000000"/>
          <w:sz w:val="28"/>
          <w:szCs w:val="28"/>
          <w:lang w:eastAsia="ru-RU"/>
        </w:rPr>
        <w:t xml:space="preserve"> действенного выделения общественных функций и смысла человеческой деятельности, как в игре» [</w:t>
      </w:r>
      <w:r w:rsidR="00EC7452" w:rsidRPr="00B90216">
        <w:rPr>
          <w:rFonts w:ascii="Times New Roman" w:eastAsia="Times New Roman" w:hAnsi="Times New Roman"/>
          <w:color w:val="000000"/>
          <w:sz w:val="28"/>
          <w:szCs w:val="28"/>
          <w:lang w:eastAsia="ru-RU"/>
        </w:rPr>
        <w:t>44</w:t>
      </w:r>
      <w:r w:rsidRPr="00B90216">
        <w:rPr>
          <w:rFonts w:ascii="Times New Roman" w:eastAsia="Times New Roman" w:hAnsi="Times New Roman"/>
          <w:color w:val="000000"/>
          <w:sz w:val="28"/>
          <w:szCs w:val="28"/>
          <w:lang w:eastAsia="ru-RU"/>
        </w:rPr>
        <w:t>, с.60].</w:t>
      </w:r>
    </w:p>
    <w:p w14:paraId="38F8C690" w14:textId="77777777" w:rsidR="0051620B" w:rsidRPr="00B90216" w:rsidRDefault="00EC745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Б.П. Никитин в своих исследованиях утверждал: «</w:t>
      </w:r>
      <w:r w:rsidR="0051620B" w:rsidRPr="00B90216">
        <w:rPr>
          <w:rFonts w:ascii="Times New Roman" w:eastAsia="Times New Roman" w:hAnsi="Times New Roman"/>
          <w:color w:val="000000"/>
          <w:sz w:val="28"/>
          <w:szCs w:val="28"/>
          <w:lang w:eastAsia="ru-RU"/>
        </w:rPr>
        <w:t>Игровая деятельность – это особая сфера человеческой активности, в которой личность не преследует никаких других целей, кроме получения удовольствия, удовольствия от проявления физических и духовных сил. Дидактическая игра дает возможность развивать самые разнообразные способности ребенка,</w:t>
      </w:r>
      <w:r w:rsidRPr="00B90216">
        <w:rPr>
          <w:rFonts w:ascii="Times New Roman" w:eastAsia="Times New Roman" w:hAnsi="Times New Roman"/>
          <w:color w:val="000000"/>
          <w:sz w:val="28"/>
          <w:szCs w:val="28"/>
          <w:lang w:eastAsia="ru-RU"/>
        </w:rPr>
        <w:t xml:space="preserve"> его восприятие, речь, внимание»</w:t>
      </w:r>
      <w:r w:rsidR="0051620B"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[47</w:t>
      </w:r>
      <w:r w:rsidR="0051620B" w:rsidRPr="00B90216">
        <w:rPr>
          <w:rFonts w:ascii="Times New Roman" w:eastAsia="Times New Roman" w:hAnsi="Times New Roman"/>
          <w:color w:val="000000"/>
          <w:sz w:val="28"/>
          <w:szCs w:val="28"/>
          <w:lang w:eastAsia="ru-RU"/>
        </w:rPr>
        <w:t>, с.52]</w:t>
      </w:r>
      <w:r w:rsidR="00B12EC2" w:rsidRPr="00B90216">
        <w:rPr>
          <w:rFonts w:ascii="Times New Roman" w:eastAsia="Times New Roman" w:hAnsi="Times New Roman"/>
          <w:color w:val="000000"/>
          <w:sz w:val="28"/>
          <w:szCs w:val="28"/>
          <w:lang w:eastAsia="ru-RU"/>
        </w:rPr>
        <w:t>.</w:t>
      </w:r>
    </w:p>
    <w:p w14:paraId="3AE64D8B" w14:textId="77777777" w:rsidR="00C62CAA" w:rsidRPr="00B90216" w:rsidRDefault="00C62CAA"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Игра – главная сфера общения детей; в ней расширяются проблемы межличностных отношений, совместимости, партнёрства, дружбы, товарищества.</w:t>
      </w:r>
    </w:p>
    <w:p w14:paraId="30398F0F"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heme="minorHAnsi" w:hAnsi="Times New Roman"/>
          <w:color w:val="000000"/>
          <w:sz w:val="28"/>
          <w:szCs w:val="28"/>
          <w:shd w:val="clear" w:color="auto" w:fill="FFFFFF"/>
        </w:rPr>
        <w:t>Дидактическая игра – это активная учебная деятельность по имитационному моделированию изучаемых систем, явлений, процессов. Главное отличие игры от другой деятельности заключается в том, что ее предмет – сама человеческая деятельность. В дидактической игре основным типом деятельности является учебная деятельность, которая вплетается в игровую и приобретает черты совместной игровой учебной деятельности. Дидактическая игра – это коллективная, целенаправленная учебная деятельность, когда каждый участник и команда в целом объединены решением главной задачи и ориентируют свое поведение на выигрыш.</w:t>
      </w:r>
    </w:p>
    <w:p w14:paraId="2B3209D1"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heme="minorHAnsi" w:hAnsi="Times New Roman"/>
          <w:color w:val="000000"/>
          <w:sz w:val="28"/>
          <w:szCs w:val="28"/>
        </w:rPr>
        <w:t>Я.Л. Коломинский и Е.А. Панько отмечают, что именно в процессе игры зарождаются и развиваются новые виды деятельности дошкольника, в игре впервые появляются элементы обучения [27, с.48].</w:t>
      </w:r>
    </w:p>
    <w:p w14:paraId="39AF68D3" w14:textId="77777777" w:rsidR="00AB31B0" w:rsidRPr="00B90216" w:rsidRDefault="0051620B" w:rsidP="00EF31EA">
      <w:pPr>
        <w:widowControl w:val="0"/>
        <w:shd w:val="clear" w:color="auto" w:fill="FFFFFF"/>
        <w:spacing w:after="0" w:line="360" w:lineRule="auto"/>
        <w:ind w:firstLine="709"/>
        <w:jc w:val="both"/>
        <w:rPr>
          <w:rFonts w:ascii="Times New Roman" w:eastAsiaTheme="minorHAnsi" w:hAnsi="Times New Roman"/>
          <w:color w:val="000000"/>
          <w:sz w:val="28"/>
          <w:szCs w:val="28"/>
        </w:rPr>
      </w:pPr>
      <w:bookmarkStart w:id="12" w:name="_Hlk136682507"/>
      <w:r w:rsidRPr="00B90216">
        <w:rPr>
          <w:rFonts w:ascii="Times New Roman" w:eastAsia="Times New Roman" w:hAnsi="Times New Roman"/>
          <w:color w:val="000000"/>
          <w:sz w:val="28"/>
          <w:szCs w:val="28"/>
          <w:lang w:eastAsia="ru-RU"/>
        </w:rPr>
        <w:t>Как отмечал А.Н. Леонтьев, дидактические игры относятся к «рубежным играм», представ</w:t>
      </w:r>
      <w:r w:rsidR="00EC7452" w:rsidRPr="00B90216">
        <w:rPr>
          <w:rFonts w:ascii="Times New Roman" w:eastAsia="Times New Roman" w:hAnsi="Times New Roman"/>
          <w:color w:val="000000"/>
          <w:sz w:val="28"/>
          <w:szCs w:val="28"/>
          <w:lang w:eastAsia="ru-RU"/>
        </w:rPr>
        <w:t>ляя собой переходную форму к</w:t>
      </w:r>
      <w:r w:rsidRPr="00B90216">
        <w:rPr>
          <w:rFonts w:ascii="Times New Roman" w:eastAsia="Times New Roman" w:hAnsi="Times New Roman"/>
          <w:color w:val="000000"/>
          <w:sz w:val="28"/>
          <w:szCs w:val="28"/>
          <w:lang w:eastAsia="ru-RU"/>
        </w:rPr>
        <w:t xml:space="preserve"> неигровой деятельности, которую они подготавливают. Эти игры способствуют развитию познавательной деятельности, интеллектуальных операций, представляющих собой основу обучения.</w:t>
      </w:r>
      <w:r w:rsidR="00AB31B0" w:rsidRPr="00B90216">
        <w:rPr>
          <w:rFonts w:ascii="Times New Roman" w:eastAsiaTheme="minorHAnsi" w:hAnsi="Times New Roman"/>
          <w:color w:val="000000"/>
          <w:sz w:val="28"/>
          <w:szCs w:val="28"/>
        </w:rPr>
        <w:t xml:space="preserve"> </w:t>
      </w:r>
    </w:p>
    <w:bookmarkEnd w:id="12"/>
    <w:p w14:paraId="19552E96" w14:textId="77777777" w:rsidR="0051620B" w:rsidRPr="00B90216" w:rsidRDefault="00AB31B0" w:rsidP="00EF31EA">
      <w:pPr>
        <w:widowControl w:val="0"/>
        <w:shd w:val="clear" w:color="auto" w:fill="FFFFFF"/>
        <w:spacing w:after="0" w:line="360" w:lineRule="auto"/>
        <w:ind w:firstLine="709"/>
        <w:jc w:val="both"/>
        <w:rPr>
          <w:rFonts w:ascii="Times New Roman" w:eastAsiaTheme="minorHAnsi" w:hAnsi="Times New Roman"/>
          <w:color w:val="000000"/>
          <w:sz w:val="28"/>
          <w:szCs w:val="28"/>
        </w:rPr>
      </w:pPr>
      <w:r w:rsidRPr="00B90216">
        <w:rPr>
          <w:rFonts w:ascii="Times New Roman" w:eastAsiaTheme="minorHAnsi" w:hAnsi="Times New Roman"/>
          <w:color w:val="000000"/>
          <w:sz w:val="28"/>
          <w:szCs w:val="28"/>
        </w:rPr>
        <w:lastRenderedPageBreak/>
        <w:t>В.Н.</w:t>
      </w:r>
      <w:r w:rsidR="00B12EC2" w:rsidRPr="00B90216">
        <w:rPr>
          <w:rFonts w:ascii="Times New Roman" w:eastAsiaTheme="minorHAnsi" w:hAnsi="Times New Roman"/>
          <w:color w:val="000000"/>
          <w:sz w:val="28"/>
          <w:szCs w:val="28"/>
        </w:rPr>
        <w:t xml:space="preserve"> </w:t>
      </w:r>
      <w:r w:rsidRPr="00B90216">
        <w:rPr>
          <w:rFonts w:ascii="Times New Roman" w:eastAsiaTheme="minorHAnsi" w:hAnsi="Times New Roman"/>
          <w:color w:val="000000"/>
          <w:sz w:val="28"/>
          <w:szCs w:val="28"/>
        </w:rPr>
        <w:t>Кругликов в 1988 году сформулировал следующее понятие дидактической игры. Дидактическая игра</w:t>
      </w:r>
      <w:r w:rsidR="00B12EC2" w:rsidRPr="00B90216">
        <w:rPr>
          <w:rFonts w:ascii="Times New Roman" w:eastAsiaTheme="minorHAnsi" w:hAnsi="Times New Roman"/>
          <w:color w:val="000000"/>
          <w:sz w:val="28"/>
          <w:szCs w:val="28"/>
        </w:rPr>
        <w:t xml:space="preserve"> </w:t>
      </w:r>
      <w:r w:rsidR="00B12EC2" w:rsidRPr="00B90216">
        <w:rPr>
          <w:rFonts w:ascii="Times New Roman" w:hAnsi="Times New Roman"/>
          <w:sz w:val="28"/>
          <w:szCs w:val="28"/>
        </w:rPr>
        <w:t>–</w:t>
      </w:r>
      <w:r w:rsidRPr="00B90216">
        <w:rPr>
          <w:rFonts w:ascii="Times New Roman" w:eastAsiaTheme="minorHAnsi" w:hAnsi="Times New Roman"/>
          <w:color w:val="000000"/>
          <w:sz w:val="28"/>
          <w:szCs w:val="28"/>
        </w:rPr>
        <w:t xml:space="preserve"> это вид учебных занятий, организуемых в виде учебных игр, реализующих ряд принципов игрового, активного обучения и отличающихся наличием правил, фиксированной игровой деятельности и системы оценивания, один из методов активного обучения.</w:t>
      </w:r>
    </w:p>
    <w:p w14:paraId="73E8F25A"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Я.Л. Коломинский, Г.А. Панько обращают внимание и на то, что велико значение игровой деятельности в разв</w:t>
      </w:r>
      <w:r w:rsidR="00AB31B0" w:rsidRPr="00B90216">
        <w:rPr>
          <w:rFonts w:ascii="Times New Roman" w:eastAsia="Times New Roman" w:hAnsi="Times New Roman"/>
          <w:color w:val="000000"/>
          <w:sz w:val="28"/>
          <w:szCs w:val="28"/>
          <w:lang w:eastAsia="ru-RU"/>
        </w:rPr>
        <w:t>итии мотивационной сферы старшего дошкольника</w:t>
      </w:r>
      <w:r w:rsidRPr="00B90216">
        <w:rPr>
          <w:rFonts w:ascii="Times New Roman" w:eastAsia="Times New Roman" w:hAnsi="Times New Roman"/>
          <w:color w:val="000000"/>
          <w:sz w:val="28"/>
          <w:szCs w:val="28"/>
          <w:lang w:eastAsia="ru-RU"/>
        </w:rPr>
        <w:t>, сознательного желания учиться.</w:t>
      </w:r>
    </w:p>
    <w:p w14:paraId="4AA659EF" w14:textId="77777777" w:rsidR="00005053" w:rsidRPr="00B90216" w:rsidRDefault="0051620B"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Дидактические игры различаются по обучающему содержанию, познавательной деятельности детей, игровым действиям и правилам, организации и взаимоотношениям детей, по роли преподавателя. Перечисленные признаки присущи всем играм, но в одних отчетливее выступают одни, в других – ины</w:t>
      </w:r>
      <w:r w:rsidR="00C62CAA" w:rsidRPr="00B90216">
        <w:rPr>
          <w:rFonts w:ascii="Times New Roman" w:eastAsia="Times New Roman" w:hAnsi="Times New Roman"/>
          <w:color w:val="000000"/>
          <w:sz w:val="28"/>
          <w:szCs w:val="28"/>
          <w:lang w:eastAsia="ru-RU"/>
        </w:rPr>
        <w:t>е. Ученые выделяют</w:t>
      </w:r>
      <w:r w:rsidRPr="00B90216">
        <w:rPr>
          <w:rFonts w:ascii="Times New Roman" w:eastAsia="Times New Roman" w:hAnsi="Times New Roman"/>
          <w:color w:val="000000"/>
          <w:sz w:val="28"/>
          <w:szCs w:val="28"/>
          <w:lang w:eastAsia="ru-RU"/>
        </w:rPr>
        <w:t xml:space="preserve"> более 500</w:t>
      </w:r>
      <w:r w:rsidR="00C62CAA" w:rsidRPr="00B90216">
        <w:rPr>
          <w:rFonts w:ascii="Times New Roman" w:eastAsia="Times New Roman" w:hAnsi="Times New Roman"/>
          <w:color w:val="000000"/>
          <w:sz w:val="28"/>
          <w:szCs w:val="28"/>
          <w:lang w:eastAsia="ru-RU"/>
        </w:rPr>
        <w:t xml:space="preserve"> видов</w:t>
      </w:r>
      <w:r w:rsidRPr="00B90216">
        <w:rPr>
          <w:rFonts w:ascii="Times New Roman" w:eastAsia="Times New Roman" w:hAnsi="Times New Roman"/>
          <w:color w:val="000000"/>
          <w:sz w:val="28"/>
          <w:szCs w:val="28"/>
          <w:lang w:eastAsia="ru-RU"/>
        </w:rPr>
        <w:t xml:space="preserve"> дидактических игр, но четкая классификация игр по видам отсутствует. </w:t>
      </w:r>
    </w:p>
    <w:p w14:paraId="6AD50DBF" w14:textId="77777777" w:rsidR="00B12EC2" w:rsidRPr="00B90216" w:rsidRDefault="00005053"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Н.Н. Поддьяков выделял следующие виды дидактических игр: </w:t>
      </w:r>
      <w:r w:rsidR="00704E1E" w:rsidRPr="00B90216">
        <w:rPr>
          <w:rFonts w:ascii="Times New Roman" w:hAnsi="Times New Roman"/>
          <w:sz w:val="28"/>
          <w:szCs w:val="28"/>
        </w:rPr>
        <w:t>и</w:t>
      </w:r>
      <w:r w:rsidR="00704E1E" w:rsidRPr="00B90216">
        <w:rPr>
          <w:rFonts w:ascii="Times New Roman" w:eastAsia="Times New Roman" w:hAnsi="Times New Roman"/>
          <w:iCs/>
          <w:color w:val="000000"/>
          <w:sz w:val="28"/>
          <w:szCs w:val="28"/>
          <w:lang w:eastAsia="ru-RU"/>
        </w:rPr>
        <w:t>гры-путешествия;</w:t>
      </w:r>
      <w:r w:rsidR="00704E1E" w:rsidRPr="00B90216">
        <w:rPr>
          <w:rFonts w:ascii="Times New Roman" w:hAnsi="Times New Roman"/>
          <w:sz w:val="28"/>
          <w:szCs w:val="28"/>
        </w:rPr>
        <w:t xml:space="preserve"> и</w:t>
      </w:r>
      <w:r w:rsidR="00704E1E" w:rsidRPr="00B90216">
        <w:rPr>
          <w:rFonts w:ascii="Times New Roman" w:eastAsia="Times New Roman" w:hAnsi="Times New Roman"/>
          <w:iCs/>
          <w:color w:val="000000"/>
          <w:sz w:val="28"/>
          <w:szCs w:val="28"/>
          <w:lang w:eastAsia="ru-RU"/>
        </w:rPr>
        <w:t>гры-поручения;</w:t>
      </w:r>
      <w:r w:rsidR="00704E1E" w:rsidRPr="00B90216">
        <w:rPr>
          <w:rFonts w:ascii="Times New Roman" w:hAnsi="Times New Roman"/>
          <w:sz w:val="28"/>
          <w:szCs w:val="28"/>
        </w:rPr>
        <w:t xml:space="preserve"> и</w:t>
      </w:r>
      <w:r w:rsidR="00704E1E" w:rsidRPr="00B90216">
        <w:rPr>
          <w:rFonts w:ascii="Times New Roman" w:eastAsia="Times New Roman" w:hAnsi="Times New Roman"/>
          <w:iCs/>
          <w:color w:val="000000"/>
          <w:sz w:val="28"/>
          <w:szCs w:val="28"/>
          <w:lang w:eastAsia="ru-RU"/>
        </w:rPr>
        <w:t>гры-предположения;</w:t>
      </w:r>
      <w:r w:rsidR="00704E1E" w:rsidRPr="00B90216">
        <w:rPr>
          <w:rFonts w:ascii="Times New Roman" w:hAnsi="Times New Roman"/>
          <w:sz w:val="28"/>
          <w:szCs w:val="28"/>
        </w:rPr>
        <w:t xml:space="preserve"> и</w:t>
      </w:r>
      <w:r w:rsidR="00704E1E" w:rsidRPr="00B90216">
        <w:rPr>
          <w:rFonts w:ascii="Times New Roman" w:eastAsia="Times New Roman" w:hAnsi="Times New Roman"/>
          <w:iCs/>
          <w:color w:val="000000"/>
          <w:sz w:val="28"/>
          <w:szCs w:val="28"/>
          <w:lang w:eastAsia="ru-RU"/>
        </w:rPr>
        <w:t>гры-загадки;</w:t>
      </w:r>
      <w:r w:rsidR="00704E1E" w:rsidRPr="00B90216">
        <w:rPr>
          <w:rFonts w:ascii="Times New Roman" w:hAnsi="Times New Roman"/>
          <w:sz w:val="28"/>
          <w:szCs w:val="28"/>
        </w:rPr>
        <w:t xml:space="preserve"> и</w:t>
      </w:r>
      <w:r w:rsidR="00704E1E" w:rsidRPr="00B90216">
        <w:rPr>
          <w:rFonts w:ascii="Times New Roman" w:eastAsia="Times New Roman" w:hAnsi="Times New Roman"/>
          <w:color w:val="000000"/>
          <w:sz w:val="28"/>
          <w:szCs w:val="28"/>
          <w:lang w:eastAsia="ru-RU"/>
        </w:rPr>
        <w:t>гры-беседы.</w:t>
      </w:r>
    </w:p>
    <w:p w14:paraId="0A7D561F"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–и</w:t>
      </w:r>
      <w:r w:rsidR="00005053" w:rsidRPr="00B90216">
        <w:rPr>
          <w:rFonts w:ascii="Times New Roman" w:eastAsia="Times New Roman" w:hAnsi="Times New Roman"/>
          <w:iCs/>
          <w:color w:val="000000"/>
          <w:sz w:val="28"/>
          <w:szCs w:val="28"/>
          <w:lang w:eastAsia="ru-RU"/>
        </w:rPr>
        <w:t>гры-путешествия</w:t>
      </w:r>
      <w:r w:rsidR="00005053" w:rsidRPr="00B90216">
        <w:rPr>
          <w:rFonts w:ascii="Times New Roman" w:eastAsia="Times New Roman" w:hAnsi="Times New Roman"/>
          <w:color w:val="000000"/>
          <w:sz w:val="28"/>
          <w:szCs w:val="28"/>
          <w:lang w:eastAsia="ru-RU"/>
        </w:rPr>
        <w:t xml:space="preserve">. Цель игры-путешествия – усилить впечатление, </w:t>
      </w:r>
      <w:r w:rsidR="00AB31B0" w:rsidRPr="00B90216">
        <w:rPr>
          <w:rFonts w:ascii="Times New Roman" w:eastAsia="Times New Roman" w:hAnsi="Times New Roman"/>
          <w:color w:val="000000"/>
          <w:sz w:val="28"/>
          <w:szCs w:val="28"/>
          <w:lang w:eastAsia="ru-RU"/>
        </w:rPr>
        <w:t>придают</w:t>
      </w:r>
      <w:r w:rsidR="00005053" w:rsidRPr="00B90216">
        <w:rPr>
          <w:rFonts w:ascii="Times New Roman" w:eastAsia="Times New Roman" w:hAnsi="Times New Roman"/>
          <w:color w:val="000000"/>
          <w:sz w:val="28"/>
          <w:szCs w:val="28"/>
          <w:lang w:eastAsia="ru-RU"/>
        </w:rPr>
        <w:t xml:space="preserve"> позн</w:t>
      </w:r>
      <w:r w:rsidR="00AB31B0" w:rsidRPr="00B90216">
        <w:rPr>
          <w:rFonts w:ascii="Times New Roman" w:eastAsia="Times New Roman" w:hAnsi="Times New Roman"/>
          <w:color w:val="000000"/>
          <w:sz w:val="28"/>
          <w:szCs w:val="28"/>
          <w:lang w:eastAsia="ru-RU"/>
        </w:rPr>
        <w:t>авательному содержанию сказочную необычность, обращают</w:t>
      </w:r>
      <w:r w:rsidR="00005053" w:rsidRPr="00B90216">
        <w:rPr>
          <w:rFonts w:ascii="Times New Roman" w:eastAsia="Times New Roman" w:hAnsi="Times New Roman"/>
          <w:color w:val="000000"/>
          <w:sz w:val="28"/>
          <w:szCs w:val="28"/>
          <w:lang w:eastAsia="ru-RU"/>
        </w:rPr>
        <w:t xml:space="preserve"> внимание детей на то, что находится рядом, но не замечается ими. Игры-путешествия развивают внимание, наблюдательность, осмысление игровых задач, облегчают преодоление трудностей и достижение успеха</w:t>
      </w:r>
      <w:r w:rsidRPr="00B90216">
        <w:rPr>
          <w:rFonts w:ascii="Times New Roman" w:eastAsia="Times New Roman" w:hAnsi="Times New Roman"/>
          <w:color w:val="000000"/>
          <w:sz w:val="28"/>
          <w:szCs w:val="28"/>
          <w:lang w:eastAsia="ru-RU"/>
        </w:rPr>
        <w:t>;</w:t>
      </w:r>
    </w:p>
    <w:p w14:paraId="055D8EF3"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и</w:t>
      </w:r>
      <w:r w:rsidR="00005053" w:rsidRPr="00B90216">
        <w:rPr>
          <w:rFonts w:ascii="Times New Roman" w:eastAsia="Times New Roman" w:hAnsi="Times New Roman"/>
          <w:iCs/>
          <w:color w:val="000000"/>
          <w:sz w:val="28"/>
          <w:szCs w:val="28"/>
          <w:lang w:eastAsia="ru-RU"/>
        </w:rPr>
        <w:t>гры-поручения. </w:t>
      </w:r>
      <w:r w:rsidR="00AB31B0" w:rsidRPr="00B90216">
        <w:rPr>
          <w:rFonts w:ascii="Times New Roman" w:eastAsia="Times New Roman" w:hAnsi="Times New Roman"/>
          <w:color w:val="000000"/>
          <w:sz w:val="28"/>
          <w:szCs w:val="28"/>
          <w:lang w:eastAsia="ru-RU"/>
        </w:rPr>
        <w:t>В основе игр</w:t>
      </w:r>
      <w:r w:rsidR="00005053" w:rsidRPr="00B90216">
        <w:rPr>
          <w:rFonts w:ascii="Times New Roman" w:eastAsia="Times New Roman" w:hAnsi="Times New Roman"/>
          <w:color w:val="000000"/>
          <w:sz w:val="28"/>
          <w:szCs w:val="28"/>
          <w:lang w:eastAsia="ru-RU"/>
        </w:rPr>
        <w:t xml:space="preserve"> действия с предметами, игрушками, словесные поручения (собрать вместе все предметы одного цвета, разложить предметы по величине, форме)</w:t>
      </w:r>
      <w:r w:rsidRPr="00B90216">
        <w:rPr>
          <w:rFonts w:ascii="Times New Roman" w:eastAsia="Times New Roman" w:hAnsi="Times New Roman"/>
          <w:color w:val="000000"/>
          <w:sz w:val="28"/>
          <w:szCs w:val="28"/>
          <w:lang w:eastAsia="ru-RU"/>
        </w:rPr>
        <w:t>;</w:t>
      </w:r>
    </w:p>
    <w:p w14:paraId="7141AFC7"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и</w:t>
      </w:r>
      <w:r w:rsidR="00005053" w:rsidRPr="00B90216">
        <w:rPr>
          <w:rFonts w:ascii="Times New Roman" w:eastAsia="Times New Roman" w:hAnsi="Times New Roman"/>
          <w:iCs/>
          <w:color w:val="000000"/>
          <w:sz w:val="28"/>
          <w:szCs w:val="28"/>
          <w:lang w:eastAsia="ru-RU"/>
        </w:rPr>
        <w:t>гры-предположения.</w:t>
      </w:r>
      <w:r w:rsidR="00005053" w:rsidRPr="00B90216">
        <w:rPr>
          <w:rFonts w:ascii="Times New Roman" w:eastAsia="Times New Roman" w:hAnsi="Times New Roman"/>
          <w:i/>
          <w:iCs/>
          <w:color w:val="000000"/>
          <w:sz w:val="28"/>
          <w:szCs w:val="28"/>
          <w:lang w:eastAsia="ru-RU"/>
        </w:rPr>
        <w:t> </w:t>
      </w:r>
      <w:r w:rsidR="00005053" w:rsidRPr="00B90216">
        <w:rPr>
          <w:rFonts w:ascii="Times New Roman" w:eastAsia="Times New Roman" w:hAnsi="Times New Roman"/>
          <w:color w:val="000000"/>
          <w:sz w:val="28"/>
          <w:szCs w:val="28"/>
          <w:lang w:eastAsia="ru-RU"/>
        </w:rPr>
        <w:t>«Что было бы…?» или «Что бы я сделал…?». Дидактическое содержание игры заключается в том, ч</w:t>
      </w:r>
      <w:r w:rsidR="00AB31B0" w:rsidRPr="00B90216">
        <w:rPr>
          <w:rFonts w:ascii="Times New Roman" w:eastAsia="Times New Roman" w:hAnsi="Times New Roman"/>
          <w:color w:val="000000"/>
          <w:sz w:val="28"/>
          <w:szCs w:val="28"/>
          <w:lang w:eastAsia="ru-RU"/>
        </w:rPr>
        <w:t>то перед детьми ставится задача</w:t>
      </w:r>
      <w:r w:rsidR="00005053" w:rsidRPr="00B90216">
        <w:rPr>
          <w:rFonts w:ascii="Times New Roman" w:eastAsia="Times New Roman" w:hAnsi="Times New Roman"/>
          <w:color w:val="000000"/>
          <w:sz w:val="28"/>
          <w:szCs w:val="28"/>
          <w:lang w:eastAsia="ru-RU"/>
        </w:rPr>
        <w:t> и создаётся ситуация, требующая осмысления последующего действия. Эти игры требуют умения соотнести знания с обстоятельствами, установления причинных связей</w:t>
      </w:r>
      <w:r w:rsidRPr="00B90216">
        <w:rPr>
          <w:rFonts w:ascii="Times New Roman" w:eastAsia="Times New Roman" w:hAnsi="Times New Roman"/>
          <w:color w:val="000000"/>
          <w:sz w:val="28"/>
          <w:szCs w:val="28"/>
          <w:lang w:eastAsia="ru-RU"/>
        </w:rPr>
        <w:t>;</w:t>
      </w:r>
    </w:p>
    <w:p w14:paraId="00016BA5"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lastRenderedPageBreak/>
        <w:t>– и</w:t>
      </w:r>
      <w:r w:rsidR="00005053" w:rsidRPr="00B90216">
        <w:rPr>
          <w:rFonts w:ascii="Times New Roman" w:eastAsia="Times New Roman" w:hAnsi="Times New Roman"/>
          <w:iCs/>
          <w:color w:val="000000"/>
          <w:sz w:val="28"/>
          <w:szCs w:val="28"/>
          <w:lang w:eastAsia="ru-RU"/>
        </w:rPr>
        <w:t>гры-загадки</w:t>
      </w:r>
      <w:r w:rsidR="00005053" w:rsidRPr="00B90216">
        <w:rPr>
          <w:rFonts w:ascii="Times New Roman" w:eastAsia="Times New Roman" w:hAnsi="Times New Roman"/>
          <w:i/>
          <w:iCs/>
          <w:color w:val="000000"/>
          <w:sz w:val="28"/>
          <w:szCs w:val="28"/>
          <w:lang w:eastAsia="ru-RU"/>
        </w:rPr>
        <w:t> </w:t>
      </w:r>
      <w:r w:rsidR="00005053" w:rsidRPr="00B90216">
        <w:rPr>
          <w:rFonts w:ascii="Times New Roman" w:eastAsia="Times New Roman" w:hAnsi="Times New Roman"/>
          <w:color w:val="000000"/>
          <w:sz w:val="28"/>
          <w:szCs w:val="28"/>
          <w:lang w:eastAsia="ru-RU"/>
        </w:rPr>
        <w:t xml:space="preserve">используются для проверки знаний, находчивости. Главной особенностью </w:t>
      </w:r>
      <w:r w:rsidR="00AB31B0" w:rsidRPr="00B90216">
        <w:rPr>
          <w:rFonts w:ascii="Times New Roman" w:eastAsia="Times New Roman" w:hAnsi="Times New Roman"/>
          <w:color w:val="000000"/>
          <w:sz w:val="28"/>
          <w:szCs w:val="28"/>
          <w:lang w:eastAsia="ru-RU"/>
        </w:rPr>
        <w:t xml:space="preserve">игр- </w:t>
      </w:r>
      <w:r w:rsidR="00005053" w:rsidRPr="00B90216">
        <w:rPr>
          <w:rFonts w:ascii="Times New Roman" w:eastAsia="Times New Roman" w:hAnsi="Times New Roman"/>
          <w:color w:val="000000"/>
          <w:sz w:val="28"/>
          <w:szCs w:val="28"/>
          <w:lang w:eastAsia="ru-RU"/>
        </w:rPr>
        <w:t>загадок является логическая задача. Способы построения логических задач различны, но все они активизируют умственную деятельность ребёнка. Разгадывание загадок развивает способность к анализу, обобщению, формирует умение рассуждать, делать выводы, умозаключения</w:t>
      </w:r>
      <w:r w:rsidRPr="00B90216">
        <w:rPr>
          <w:rFonts w:ascii="Times New Roman" w:eastAsia="Times New Roman" w:hAnsi="Times New Roman"/>
          <w:color w:val="000000"/>
          <w:sz w:val="28"/>
          <w:szCs w:val="28"/>
          <w:lang w:eastAsia="ru-RU"/>
        </w:rPr>
        <w:t>;</w:t>
      </w:r>
    </w:p>
    <w:p w14:paraId="518B4047" w14:textId="77777777" w:rsidR="00005053"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и</w:t>
      </w:r>
      <w:r w:rsidR="00005053" w:rsidRPr="00B90216">
        <w:rPr>
          <w:rFonts w:ascii="Times New Roman" w:eastAsia="Times New Roman" w:hAnsi="Times New Roman"/>
          <w:color w:val="000000"/>
          <w:sz w:val="28"/>
          <w:szCs w:val="28"/>
          <w:lang w:eastAsia="ru-RU"/>
        </w:rPr>
        <w:t>гры-бес</w:t>
      </w:r>
      <w:r w:rsidR="00AB31B0" w:rsidRPr="00B90216">
        <w:rPr>
          <w:rFonts w:ascii="Times New Roman" w:eastAsia="Times New Roman" w:hAnsi="Times New Roman"/>
          <w:color w:val="000000"/>
          <w:sz w:val="28"/>
          <w:szCs w:val="28"/>
          <w:lang w:eastAsia="ru-RU"/>
        </w:rPr>
        <w:t>еды (диалоги). Направлены на</w:t>
      </w:r>
      <w:r w:rsidR="00005053" w:rsidRPr="00B90216">
        <w:rPr>
          <w:rFonts w:ascii="Times New Roman" w:eastAsia="Times New Roman" w:hAnsi="Times New Roman"/>
          <w:color w:val="000000"/>
          <w:sz w:val="28"/>
          <w:szCs w:val="28"/>
          <w:lang w:eastAsia="ru-RU"/>
        </w:rPr>
        <w:t xml:space="preserve"> общение учителя с детьми, детей с учителем и детей между собой. Игра-беседа воспитывает умение слушать вопросы учителя, вопросы и ответы детей, умение сосредотачивать внимание на содержании разговора, дополнять сказанное, высказывать суждение. Всё это характеризует активный поиск решения задачи. Основным средством игры-беседы является слово, словесный образ, вступительный рассказ о чем-то. </w:t>
      </w:r>
    </w:p>
    <w:p w14:paraId="662DCB7E" w14:textId="77777777" w:rsidR="0051620B" w:rsidRPr="00B90216" w:rsidRDefault="0051620B"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А.И.</w:t>
      </w:r>
      <w:r w:rsidR="00B12EC2"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Сорокина выделяла не</w:t>
      </w:r>
      <w:r w:rsidR="00290CE7" w:rsidRPr="00B90216">
        <w:rPr>
          <w:rFonts w:ascii="Times New Roman" w:eastAsia="Times New Roman" w:hAnsi="Times New Roman"/>
          <w:color w:val="000000"/>
          <w:sz w:val="28"/>
          <w:szCs w:val="28"/>
          <w:lang w:eastAsia="ru-RU"/>
        </w:rPr>
        <w:t>сколько типов дидактических игр: игры по сенсорному воспитанию; словесные игры; игры по ознакомлению с природой; по формированию математических представлений. Игры, соотносящиеся с материалом: игры с дидактическими игрушками</w:t>
      </w:r>
      <w:r w:rsidR="00095BAB" w:rsidRPr="00B90216">
        <w:rPr>
          <w:rFonts w:ascii="Times New Roman" w:eastAsia="Times New Roman" w:hAnsi="Times New Roman"/>
          <w:color w:val="000000"/>
          <w:sz w:val="28"/>
          <w:szCs w:val="28"/>
          <w:lang w:eastAsia="ru-RU"/>
        </w:rPr>
        <w:t>(к играм с дидактическим материалом относятся игры, в которых присутствуют карты, таблицы, наборы разнообразных карточек и материалы включающие в том числе материал созданный на базе информационных технологий)</w:t>
      </w:r>
      <w:r w:rsidR="00290CE7" w:rsidRPr="00B90216">
        <w:rPr>
          <w:rFonts w:ascii="Times New Roman" w:eastAsia="Times New Roman" w:hAnsi="Times New Roman"/>
          <w:color w:val="000000"/>
          <w:sz w:val="28"/>
          <w:szCs w:val="28"/>
          <w:lang w:eastAsia="ru-RU"/>
        </w:rPr>
        <w:t>, настольно-печатные игры</w:t>
      </w:r>
      <w:r w:rsidR="003A4298" w:rsidRPr="00B90216">
        <w:rPr>
          <w:rFonts w:ascii="Times New Roman" w:eastAsia="Times New Roman" w:hAnsi="Times New Roman"/>
          <w:color w:val="000000"/>
          <w:sz w:val="28"/>
          <w:szCs w:val="28"/>
          <w:lang w:eastAsia="ru-RU"/>
        </w:rPr>
        <w:t xml:space="preserve"> (к настолько-печатным играм относятся: лото, домино, вкладыши, пазлы, лабиринты, разрезанные картинки, складные кубики)</w:t>
      </w:r>
      <w:r w:rsidR="00290CE7" w:rsidRPr="00B90216">
        <w:rPr>
          <w:rFonts w:ascii="Times New Roman" w:eastAsia="Times New Roman" w:hAnsi="Times New Roman"/>
          <w:color w:val="000000"/>
          <w:sz w:val="28"/>
          <w:szCs w:val="28"/>
          <w:lang w:eastAsia="ru-RU"/>
        </w:rPr>
        <w:t>, словесные игры</w:t>
      </w:r>
      <w:r w:rsidR="003A4298" w:rsidRPr="00B90216">
        <w:rPr>
          <w:rFonts w:ascii="Times New Roman" w:eastAsia="Times New Roman" w:hAnsi="Times New Roman"/>
          <w:color w:val="000000"/>
          <w:sz w:val="28"/>
          <w:szCs w:val="28"/>
          <w:lang w:eastAsia="ru-RU"/>
        </w:rPr>
        <w:t xml:space="preserve"> (в данных играх нет опоры на наглядность, все игровые и обучающие задачи осуществляются в мыслительном плане)</w:t>
      </w:r>
      <w:r w:rsidR="00290CE7" w:rsidRPr="00B90216">
        <w:rPr>
          <w:rFonts w:ascii="Times New Roman" w:eastAsia="Times New Roman" w:hAnsi="Times New Roman"/>
          <w:color w:val="000000"/>
          <w:sz w:val="28"/>
          <w:szCs w:val="28"/>
          <w:lang w:eastAsia="ru-RU"/>
        </w:rPr>
        <w:t>, псевдо</w:t>
      </w:r>
      <w:r w:rsidR="003A4298" w:rsidRPr="00B90216">
        <w:rPr>
          <w:rFonts w:ascii="Times New Roman" w:eastAsia="Times New Roman" w:hAnsi="Times New Roman"/>
          <w:color w:val="000000"/>
          <w:sz w:val="28"/>
          <w:szCs w:val="28"/>
          <w:lang w:eastAsia="ru-RU"/>
        </w:rPr>
        <w:t xml:space="preserve"> </w:t>
      </w:r>
      <w:r w:rsidR="00290CE7" w:rsidRPr="00B90216">
        <w:rPr>
          <w:rFonts w:ascii="Times New Roman" w:eastAsia="Times New Roman" w:hAnsi="Times New Roman"/>
          <w:color w:val="000000"/>
          <w:sz w:val="28"/>
          <w:szCs w:val="28"/>
          <w:lang w:eastAsia="ru-RU"/>
        </w:rPr>
        <w:t>сюжетные игры</w:t>
      </w:r>
      <w:r w:rsidR="003A4298" w:rsidRPr="00B90216">
        <w:rPr>
          <w:rFonts w:ascii="Times New Roman" w:eastAsia="Times New Roman" w:hAnsi="Times New Roman"/>
          <w:color w:val="000000"/>
          <w:sz w:val="28"/>
          <w:szCs w:val="28"/>
          <w:lang w:eastAsia="ru-RU"/>
        </w:rPr>
        <w:t>(</w:t>
      </w:r>
      <w:r w:rsidR="00095BAB" w:rsidRPr="00B90216">
        <w:rPr>
          <w:rFonts w:ascii="Times New Roman" w:eastAsia="Times New Roman" w:hAnsi="Times New Roman"/>
          <w:color w:val="000000"/>
          <w:sz w:val="28"/>
          <w:szCs w:val="28"/>
          <w:lang w:eastAsia="ru-RU"/>
        </w:rPr>
        <w:t>в данных играх присутствуют сюжетные игрушки, но опоры на сюжет нет</w:t>
      </w:r>
      <w:r w:rsidR="003A4298" w:rsidRPr="00B90216">
        <w:rPr>
          <w:rFonts w:ascii="Times New Roman" w:eastAsia="Times New Roman" w:hAnsi="Times New Roman"/>
          <w:color w:val="000000"/>
          <w:sz w:val="28"/>
          <w:szCs w:val="28"/>
          <w:lang w:eastAsia="ru-RU"/>
        </w:rPr>
        <w:t>)</w:t>
      </w:r>
      <w:r w:rsidR="00290CE7" w:rsidRPr="00B90216">
        <w:rPr>
          <w:rFonts w:ascii="Times New Roman" w:eastAsia="Times New Roman" w:hAnsi="Times New Roman"/>
          <w:color w:val="000000"/>
          <w:sz w:val="28"/>
          <w:szCs w:val="28"/>
          <w:lang w:eastAsia="ru-RU"/>
        </w:rPr>
        <w:t>.</w:t>
      </w:r>
    </w:p>
    <w:p w14:paraId="05E49777" w14:textId="77777777" w:rsidR="00B12EC2" w:rsidRPr="00B90216" w:rsidRDefault="0051620B"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shd w:val="clear" w:color="auto" w:fill="FFFFFF"/>
          <w:lang w:eastAsia="ru-RU"/>
        </w:rPr>
        <w:t xml:space="preserve">В исследованиях К.О. Курлаева </w:t>
      </w:r>
      <w:r w:rsidRPr="00B90216">
        <w:rPr>
          <w:rFonts w:ascii="Times New Roman" w:eastAsia="Times New Roman" w:hAnsi="Times New Roman"/>
          <w:color w:val="000000"/>
          <w:sz w:val="28"/>
          <w:szCs w:val="28"/>
          <w:lang w:eastAsia="ru-RU"/>
        </w:rPr>
        <w:t xml:space="preserve">выделяются следующие структурные составляющие дидактической игры: </w:t>
      </w:r>
    </w:p>
    <w:p w14:paraId="2D9358EB"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дидактическая задача</w:t>
      </w:r>
      <w:r w:rsidR="00AB31B0" w:rsidRPr="00B90216">
        <w:rPr>
          <w:rFonts w:ascii="Times New Roman" w:eastAsia="Times New Roman" w:hAnsi="Times New Roman"/>
          <w:color w:val="000000"/>
          <w:sz w:val="28"/>
          <w:szCs w:val="28"/>
          <w:lang w:eastAsia="ru-RU"/>
        </w:rPr>
        <w:t xml:space="preserve"> </w:t>
      </w:r>
      <w:r w:rsidR="003A4298" w:rsidRPr="00B90216">
        <w:rPr>
          <w:rFonts w:ascii="Times New Roman" w:eastAsia="Times New Roman" w:hAnsi="Times New Roman"/>
          <w:color w:val="000000"/>
          <w:sz w:val="28"/>
          <w:szCs w:val="28"/>
          <w:lang w:eastAsia="ru-RU"/>
        </w:rPr>
        <w:t>(</w:t>
      </w:r>
      <w:r w:rsidR="00AB31B0" w:rsidRPr="00B90216">
        <w:rPr>
          <w:rFonts w:ascii="Times New Roman" w:eastAsia="Times New Roman" w:hAnsi="Times New Roman"/>
          <w:color w:val="000000"/>
          <w:sz w:val="28"/>
          <w:szCs w:val="28"/>
          <w:lang w:eastAsia="ru-RU"/>
        </w:rPr>
        <w:t xml:space="preserve">задача управления учебно-познавательной деятельностью, </w:t>
      </w:r>
      <w:r w:rsidRPr="00B90216">
        <w:rPr>
          <w:rFonts w:ascii="Times New Roman" w:eastAsia="Times New Roman" w:hAnsi="Times New Roman"/>
          <w:color w:val="000000"/>
          <w:sz w:val="28"/>
          <w:szCs w:val="28"/>
          <w:lang w:eastAsia="ru-RU"/>
        </w:rPr>
        <w:t>то есть</w:t>
      </w:r>
      <w:r w:rsidR="00AB31B0" w:rsidRPr="00B90216">
        <w:rPr>
          <w:rFonts w:ascii="Times New Roman" w:eastAsia="Times New Roman" w:hAnsi="Times New Roman"/>
          <w:color w:val="000000"/>
          <w:sz w:val="28"/>
          <w:szCs w:val="28"/>
          <w:lang w:eastAsia="ru-RU"/>
        </w:rPr>
        <w:t xml:space="preserve"> учением</w:t>
      </w:r>
      <w:r w:rsidR="003A4298" w:rsidRPr="00B90216">
        <w:rPr>
          <w:rFonts w:ascii="Times New Roman" w:eastAsia="Times New Roman" w:hAnsi="Times New Roman"/>
          <w:color w:val="000000"/>
          <w:sz w:val="28"/>
          <w:szCs w:val="28"/>
          <w:lang w:eastAsia="ru-RU"/>
        </w:rPr>
        <w:t>)</w:t>
      </w:r>
      <w:r w:rsidR="0051620B" w:rsidRPr="00B90216">
        <w:rPr>
          <w:rFonts w:ascii="Times New Roman" w:eastAsia="Times New Roman" w:hAnsi="Times New Roman"/>
          <w:color w:val="000000"/>
          <w:sz w:val="28"/>
          <w:szCs w:val="28"/>
          <w:lang w:eastAsia="ru-RU"/>
        </w:rPr>
        <w:t xml:space="preserve">; </w:t>
      </w:r>
    </w:p>
    <w:p w14:paraId="08C6FB0D"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игровая задача</w:t>
      </w:r>
      <w:r w:rsidR="003A4298" w:rsidRPr="00B90216">
        <w:rPr>
          <w:rFonts w:ascii="Times New Roman" w:eastAsia="Times New Roman" w:hAnsi="Times New Roman"/>
          <w:color w:val="000000"/>
          <w:sz w:val="28"/>
          <w:szCs w:val="28"/>
          <w:lang w:eastAsia="ru-RU"/>
        </w:rPr>
        <w:t xml:space="preserve"> (метод проявления активности ребенка)</w:t>
      </w:r>
      <w:r w:rsidR="0051620B" w:rsidRPr="00B90216">
        <w:rPr>
          <w:rFonts w:ascii="Times New Roman" w:eastAsia="Times New Roman" w:hAnsi="Times New Roman"/>
          <w:color w:val="000000"/>
          <w:sz w:val="28"/>
          <w:szCs w:val="28"/>
          <w:lang w:eastAsia="ru-RU"/>
        </w:rPr>
        <w:t xml:space="preserve">; </w:t>
      </w:r>
    </w:p>
    <w:p w14:paraId="5499E6BB"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 xml:space="preserve">игровые действия; </w:t>
      </w:r>
    </w:p>
    <w:p w14:paraId="2F3578F0"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 xml:space="preserve">правила игры; </w:t>
      </w:r>
    </w:p>
    <w:p w14:paraId="316D6355" w14:textId="77777777" w:rsidR="0051620B" w:rsidRPr="00B90216" w:rsidRDefault="00B12EC2"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lastRenderedPageBreak/>
        <w:t xml:space="preserve">– </w:t>
      </w:r>
      <w:r w:rsidR="0051620B" w:rsidRPr="00B90216">
        <w:rPr>
          <w:rFonts w:ascii="Times New Roman" w:eastAsia="Times New Roman" w:hAnsi="Times New Roman"/>
          <w:color w:val="000000"/>
          <w:sz w:val="28"/>
          <w:szCs w:val="28"/>
          <w:lang w:eastAsia="ru-RU"/>
        </w:rPr>
        <w:t>результат (подведение итогов) [</w:t>
      </w:r>
      <w:r w:rsidR="00EC7452" w:rsidRPr="00B90216">
        <w:rPr>
          <w:rFonts w:ascii="Times New Roman" w:eastAsia="Times New Roman" w:hAnsi="Times New Roman"/>
          <w:color w:val="000000"/>
          <w:sz w:val="28"/>
          <w:szCs w:val="28"/>
          <w:lang w:eastAsia="ru-RU"/>
        </w:rPr>
        <w:t>50</w:t>
      </w:r>
      <w:r w:rsidR="0051620B" w:rsidRPr="00B90216">
        <w:rPr>
          <w:rFonts w:ascii="Times New Roman" w:eastAsia="Times New Roman" w:hAnsi="Times New Roman"/>
          <w:color w:val="000000"/>
          <w:sz w:val="28"/>
          <w:szCs w:val="28"/>
          <w:lang w:eastAsia="ru-RU"/>
        </w:rPr>
        <w:t>, с.64].</w:t>
      </w:r>
    </w:p>
    <w:p w14:paraId="4C888D0B"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Р.М. Миронова отмечает, что дидактическая игра является игровой формой обучения, в которой одновременно действуют два начала: учебное, познавательное и игровое, занимательное.</w:t>
      </w:r>
    </w:p>
    <w:p w14:paraId="2D97BEAE"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Обусловлено использование дидактичной игры потребностью смягчения и перехода от одной ведущей деятельности к другой.</w:t>
      </w:r>
    </w:p>
    <w:p w14:paraId="317AF154"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 xml:space="preserve">В.Д. Шадриков считает, что дидактическая игра </w:t>
      </w:r>
      <w:r w:rsidR="00B12EC2"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это особый вид игровых методов работы, в основе которого лежат учебная задача и познавательный мотив. По своей сути, дидактическая игра ближе к учебной деятельности, чем к свободной ролевой игре дошкольников.</w:t>
      </w:r>
    </w:p>
    <w:p w14:paraId="5488EE5E"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heme="minorHAnsi" w:hAnsi="Times New Roman"/>
          <w:color w:val="000000"/>
          <w:sz w:val="28"/>
          <w:szCs w:val="28"/>
        </w:rPr>
        <w:t xml:space="preserve">Сущность дидактической игры заключается том, что детям предлагается решить умственные задачи, составленные взрослыми в занимательной и игровой форме. Умственную задачу при грамотном руководстве воспитателя дидактической игрой ребенок принимает как свою собственную. Целью дидактических игр является и содействие формированию познавательной активности ребенка. </w:t>
      </w:r>
      <w:r w:rsidRPr="00B90216">
        <w:rPr>
          <w:rFonts w:ascii="Times New Roman" w:eastAsia="Times New Roman" w:hAnsi="Times New Roman"/>
          <w:color w:val="000000"/>
          <w:sz w:val="28"/>
          <w:szCs w:val="28"/>
          <w:lang w:eastAsia="ru-RU"/>
        </w:rPr>
        <w:t>Дидактическая игра – это самостоятельный вид развивающей деятельности, в которой осознается окружающий мир, открывается широкий простор для проявления активности, личного творчества, самовыражения, самопознания, самораскрытия с опорой на разум, главная сфера общения детей [36, с.66].</w:t>
      </w:r>
    </w:p>
    <w:p w14:paraId="242D7799" w14:textId="77777777" w:rsidR="0051620B" w:rsidRPr="00B90216" w:rsidRDefault="0051620B"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eastAsia="Times New Roman" w:hAnsi="Times New Roman"/>
          <w:color w:val="000000"/>
          <w:sz w:val="28"/>
          <w:szCs w:val="28"/>
          <w:lang w:eastAsia="ru-RU"/>
        </w:rPr>
        <w:t xml:space="preserve">Дидактические игры направлены на решение конкретных задач в обучении детей, но, в то же время, в них появляется воспитательное и развивающее влияние игровой деятельности. Воспитательно-обучающее значение заключено в содержании сюжета </w:t>
      </w:r>
      <w:r w:rsidR="00B12EC2"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темы игры, в возбуждении интереса к тем или иным аспектам объекта изучения, отраженного в игре. Познавательное содержание игры не лежит «на поверхности»: его нужно найти, добыть </w:t>
      </w:r>
      <w:r w:rsidR="00B12EC2"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сделать открытие и в результате что-то узнать.</w:t>
      </w:r>
    </w:p>
    <w:p w14:paraId="7F51EE30" w14:textId="77777777" w:rsidR="00B12EC2" w:rsidRPr="00B90216" w:rsidRDefault="0051620B"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Использование дидактических игр как средство подготовки старших дошкольников к обучению в школе определяется рядом причин:</w:t>
      </w:r>
      <w:r w:rsidR="00C62CAA" w:rsidRPr="00B90216">
        <w:rPr>
          <w:rFonts w:ascii="Times New Roman" w:hAnsi="Times New Roman"/>
          <w:sz w:val="28"/>
          <w:szCs w:val="28"/>
        </w:rPr>
        <w:t xml:space="preserve"> </w:t>
      </w:r>
    </w:p>
    <w:p w14:paraId="052B9DD4" w14:textId="77777777" w:rsidR="00B12EC2" w:rsidRPr="00B90216" w:rsidRDefault="00B12EC2"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 xml:space="preserve">игровая деятельность как ведущая в дошкольном детстве еще не потеряла </w:t>
      </w:r>
      <w:r w:rsidR="0051620B" w:rsidRPr="00B90216">
        <w:rPr>
          <w:rFonts w:ascii="Times New Roman" w:eastAsia="Times New Roman" w:hAnsi="Times New Roman"/>
          <w:color w:val="000000"/>
          <w:sz w:val="28"/>
          <w:szCs w:val="28"/>
          <w:lang w:eastAsia="ru-RU"/>
        </w:rPr>
        <w:lastRenderedPageBreak/>
        <w:t>своего значения в младшем школьном возрасте, поэтому опора на игровую деятельность, игровые формы и приемы – это наиболее адекватный путь включения детей в учебную работу;</w:t>
      </w:r>
    </w:p>
    <w:p w14:paraId="75528130" w14:textId="77777777" w:rsidR="00B12EC2" w:rsidRPr="00B90216" w:rsidRDefault="00B12EC2" w:rsidP="00EF31EA">
      <w:pPr>
        <w:widowControl w:val="0"/>
        <w:shd w:val="clear" w:color="auto" w:fill="FFFFFF"/>
        <w:spacing w:after="0" w:line="360" w:lineRule="auto"/>
        <w:ind w:firstLine="709"/>
        <w:jc w:val="both"/>
        <w:rPr>
          <w:rFonts w:ascii="Times New Roman" w:hAnsi="Times New Roman"/>
          <w:sz w:val="28"/>
          <w:szCs w:val="28"/>
        </w:rPr>
      </w:pPr>
      <w:bookmarkStart w:id="13" w:name="_Hlk136682540"/>
      <w:r w:rsidRPr="00B90216">
        <w:rPr>
          <w:rFonts w:ascii="Times New Roman" w:hAnsi="Times New Roman"/>
          <w:sz w:val="28"/>
          <w:szCs w:val="28"/>
        </w:rPr>
        <w:t>–</w:t>
      </w:r>
      <w:bookmarkEnd w:id="13"/>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освоение учебной деятельности, включение в нее детей идет медленно;</w:t>
      </w:r>
    </w:p>
    <w:p w14:paraId="793310F6"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имеются возрастные особенности детей, связанные с недостаточной устойчивостью и произвольностью внимания, преимущественно произвольным развитием памяти, преобладанием наглядно-образного типа мышления. Дидактические игры способствуют развитию у детей психических процессов;</w:t>
      </w:r>
      <w:r w:rsidR="00C62CAA" w:rsidRPr="00B90216">
        <w:rPr>
          <w:rFonts w:ascii="Times New Roman" w:hAnsi="Times New Roman"/>
          <w:sz w:val="28"/>
          <w:szCs w:val="28"/>
        </w:rPr>
        <w:t xml:space="preserve"> </w:t>
      </w:r>
    </w:p>
    <w:p w14:paraId="371E9764" w14:textId="77777777" w:rsidR="0051620B" w:rsidRPr="00B90216" w:rsidRDefault="00B12EC2"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 </w:t>
      </w:r>
      <w:r w:rsidR="0051620B" w:rsidRPr="00B90216">
        <w:rPr>
          <w:rFonts w:ascii="Times New Roman" w:eastAsia="Times New Roman" w:hAnsi="Times New Roman"/>
          <w:color w:val="000000"/>
          <w:sz w:val="28"/>
          <w:szCs w:val="28"/>
          <w:lang w:eastAsia="ru-RU"/>
        </w:rPr>
        <w:t>недостаточно сформирована познавательная мотивация. Мотив и содержание учебной деятельности не соответствуют друг другу. Существуют значительные трудности адаптации при поступлении в школу. Дидактическая игра во многом способствует преодолению указанных трудностей.</w:t>
      </w:r>
    </w:p>
    <w:p w14:paraId="2BA2B211" w14:textId="77777777" w:rsidR="00C62CAA" w:rsidRPr="00B90216" w:rsidRDefault="00C62CAA"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Таким образом</w:t>
      </w:r>
      <w:r w:rsidR="004163C7"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 xml:space="preserve"> не</w:t>
      </w:r>
      <w:r w:rsidR="0051620B" w:rsidRPr="00B90216">
        <w:rPr>
          <w:rFonts w:ascii="Times New Roman" w:eastAsia="Times New Roman" w:hAnsi="Times New Roman"/>
          <w:color w:val="000000"/>
          <w:sz w:val="28"/>
          <w:szCs w:val="28"/>
          <w:lang w:eastAsia="ru-RU"/>
        </w:rPr>
        <w:t>обходимость использования дидактических игр как переходного компонента от игровой деят</w:t>
      </w:r>
      <w:r w:rsidRPr="00B90216">
        <w:rPr>
          <w:rFonts w:ascii="Times New Roman" w:eastAsia="Times New Roman" w:hAnsi="Times New Roman"/>
          <w:color w:val="000000"/>
          <w:sz w:val="28"/>
          <w:szCs w:val="28"/>
          <w:lang w:eastAsia="ru-RU"/>
        </w:rPr>
        <w:t xml:space="preserve">ельности к учебной </w:t>
      </w:r>
      <w:r w:rsidR="0051620B" w:rsidRPr="00B90216">
        <w:rPr>
          <w:rFonts w:ascii="Times New Roman" w:eastAsia="Times New Roman" w:hAnsi="Times New Roman"/>
          <w:color w:val="000000"/>
          <w:sz w:val="28"/>
          <w:szCs w:val="28"/>
          <w:lang w:eastAsia="ru-RU"/>
        </w:rPr>
        <w:t>объясняет</w:t>
      </w:r>
      <w:r w:rsidRPr="00B90216">
        <w:rPr>
          <w:rFonts w:ascii="Times New Roman" w:eastAsia="Times New Roman" w:hAnsi="Times New Roman"/>
          <w:color w:val="000000"/>
          <w:sz w:val="28"/>
          <w:szCs w:val="28"/>
          <w:lang w:eastAsia="ru-RU"/>
        </w:rPr>
        <w:t>ся</w:t>
      </w:r>
      <w:r w:rsidR="0051620B" w:rsidRPr="00B90216">
        <w:rPr>
          <w:rFonts w:ascii="Times New Roman" w:eastAsia="Times New Roman" w:hAnsi="Times New Roman"/>
          <w:color w:val="000000"/>
          <w:sz w:val="28"/>
          <w:szCs w:val="28"/>
          <w:lang w:eastAsia="ru-RU"/>
        </w:rPr>
        <w:t xml:space="preserve"> рядом причин:</w:t>
      </w:r>
      <w:r w:rsidR="00946E5D" w:rsidRPr="00B90216">
        <w:rPr>
          <w:rFonts w:ascii="Times New Roman" w:hAnsi="Times New Roman"/>
          <w:sz w:val="28"/>
          <w:szCs w:val="28"/>
        </w:rPr>
        <w:t xml:space="preserve"> и</w:t>
      </w:r>
      <w:r w:rsidR="0051620B" w:rsidRPr="00B90216">
        <w:rPr>
          <w:rFonts w:ascii="Times New Roman" w:eastAsia="Times New Roman" w:hAnsi="Times New Roman"/>
          <w:color w:val="000000"/>
          <w:sz w:val="28"/>
          <w:szCs w:val="28"/>
          <w:lang w:eastAsia="ru-RU"/>
        </w:rPr>
        <w:t xml:space="preserve">гровая деятельность как ведущая в дошкольном детстве еще не потеряла своего значения. </w:t>
      </w:r>
      <w:r w:rsidR="00946E5D" w:rsidRPr="00B90216">
        <w:rPr>
          <w:rFonts w:ascii="Times New Roman" w:eastAsia="Times New Roman" w:hAnsi="Times New Roman"/>
          <w:color w:val="000000"/>
          <w:sz w:val="28"/>
          <w:szCs w:val="28"/>
          <w:lang w:eastAsia="ru-RU"/>
        </w:rPr>
        <w:t>О</w:t>
      </w:r>
      <w:r w:rsidR="0051620B" w:rsidRPr="00B90216">
        <w:rPr>
          <w:rFonts w:ascii="Times New Roman" w:eastAsia="Times New Roman" w:hAnsi="Times New Roman"/>
          <w:color w:val="000000"/>
          <w:sz w:val="28"/>
          <w:szCs w:val="28"/>
          <w:lang w:eastAsia="ru-RU"/>
        </w:rPr>
        <w:t xml:space="preserve">пора на игровую деятельность, игровые формы </w:t>
      </w:r>
      <w:r w:rsidR="00946E5D" w:rsidRPr="00B90216">
        <w:rPr>
          <w:rFonts w:ascii="Times New Roman" w:eastAsia="Times New Roman" w:hAnsi="Times New Roman"/>
          <w:color w:val="000000"/>
          <w:sz w:val="28"/>
          <w:szCs w:val="28"/>
          <w:lang w:eastAsia="ru-RU"/>
        </w:rPr>
        <w:t xml:space="preserve">и приемы </w:t>
      </w:r>
      <w:r w:rsidR="006A5911" w:rsidRPr="00B90216">
        <w:rPr>
          <w:rFonts w:ascii="Times New Roman" w:hAnsi="Times New Roman"/>
          <w:sz w:val="28"/>
          <w:szCs w:val="28"/>
        </w:rPr>
        <w:t>–</w:t>
      </w:r>
      <w:r w:rsidR="00946E5D" w:rsidRPr="00B90216">
        <w:rPr>
          <w:rFonts w:ascii="Times New Roman" w:eastAsia="Times New Roman" w:hAnsi="Times New Roman"/>
          <w:color w:val="000000"/>
          <w:sz w:val="28"/>
          <w:szCs w:val="28"/>
          <w:lang w:eastAsia="ru-RU"/>
        </w:rPr>
        <w:t xml:space="preserve"> это важный и</w:t>
      </w:r>
      <w:r w:rsidR="0051620B" w:rsidRPr="00B90216">
        <w:rPr>
          <w:rFonts w:ascii="Times New Roman" w:eastAsia="Times New Roman" w:hAnsi="Times New Roman"/>
          <w:color w:val="000000"/>
          <w:sz w:val="28"/>
          <w:szCs w:val="28"/>
          <w:lang w:eastAsia="ru-RU"/>
        </w:rPr>
        <w:t xml:space="preserve"> адекватный путь в</w:t>
      </w:r>
      <w:r w:rsidR="00946E5D" w:rsidRPr="00B90216">
        <w:rPr>
          <w:rFonts w:ascii="Times New Roman" w:eastAsia="Times New Roman" w:hAnsi="Times New Roman"/>
          <w:color w:val="000000"/>
          <w:sz w:val="28"/>
          <w:szCs w:val="28"/>
          <w:lang w:eastAsia="ru-RU"/>
        </w:rPr>
        <w:t>ключения детей в учебную работу;</w:t>
      </w:r>
      <w:r w:rsidR="00946E5D" w:rsidRPr="00B90216">
        <w:rPr>
          <w:rFonts w:ascii="Times New Roman" w:hAnsi="Times New Roman"/>
          <w:sz w:val="28"/>
          <w:szCs w:val="28"/>
        </w:rPr>
        <w:t xml:space="preserve"> о</w:t>
      </w:r>
      <w:r w:rsidR="0051620B" w:rsidRPr="00B90216">
        <w:rPr>
          <w:rFonts w:ascii="Times New Roman" w:eastAsia="Times New Roman" w:hAnsi="Times New Roman"/>
          <w:color w:val="000000"/>
          <w:sz w:val="28"/>
          <w:szCs w:val="28"/>
          <w:lang w:eastAsia="ru-RU"/>
        </w:rPr>
        <w:t>своение учебной деятельности, вклю</w:t>
      </w:r>
      <w:r w:rsidR="00946E5D" w:rsidRPr="00B90216">
        <w:rPr>
          <w:rFonts w:ascii="Times New Roman" w:eastAsia="Times New Roman" w:hAnsi="Times New Roman"/>
          <w:color w:val="000000"/>
          <w:sz w:val="28"/>
          <w:szCs w:val="28"/>
          <w:lang w:eastAsia="ru-RU"/>
        </w:rPr>
        <w:t>чение в неё детей идет медленно;</w:t>
      </w:r>
      <w:r w:rsidR="00946E5D" w:rsidRPr="00B90216">
        <w:rPr>
          <w:rFonts w:ascii="Times New Roman" w:hAnsi="Times New Roman"/>
          <w:sz w:val="28"/>
          <w:szCs w:val="28"/>
        </w:rPr>
        <w:t xml:space="preserve"> и</w:t>
      </w:r>
      <w:r w:rsidR="0051620B" w:rsidRPr="00B90216">
        <w:rPr>
          <w:rFonts w:ascii="Times New Roman" w:eastAsia="Times New Roman" w:hAnsi="Times New Roman"/>
          <w:color w:val="000000"/>
          <w:sz w:val="28"/>
          <w:szCs w:val="28"/>
          <w:lang w:eastAsia="ru-RU"/>
        </w:rPr>
        <w:t>меются возрастные особенности детей, связанные с недостаточной устойчивостью и произвольностью внимания, преимущественно непроизвольным развитием памяти, преобладанием наглядно-образного типа мышл</w:t>
      </w:r>
      <w:r w:rsidR="00946E5D" w:rsidRPr="00B90216">
        <w:rPr>
          <w:rFonts w:ascii="Times New Roman" w:eastAsia="Times New Roman" w:hAnsi="Times New Roman"/>
          <w:color w:val="000000"/>
          <w:sz w:val="28"/>
          <w:szCs w:val="28"/>
          <w:lang w:eastAsia="ru-RU"/>
        </w:rPr>
        <w:t>ения.</w:t>
      </w:r>
    </w:p>
    <w:p w14:paraId="1B960EBE" w14:textId="77777777" w:rsidR="00946E5D" w:rsidRPr="00B90216" w:rsidRDefault="00946E5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Дидактические игры способствуют развитию у старших дошкольников</w:t>
      </w:r>
      <w:r w:rsidR="0051620B" w:rsidRPr="00B90216">
        <w:rPr>
          <w:rFonts w:ascii="Times New Roman" w:eastAsia="Times New Roman" w:hAnsi="Times New Roman"/>
          <w:color w:val="000000"/>
          <w:sz w:val="28"/>
          <w:szCs w:val="28"/>
          <w:lang w:eastAsia="ru-RU"/>
        </w:rPr>
        <w:t xml:space="preserve"> психи</w:t>
      </w:r>
      <w:r w:rsidRPr="00B90216">
        <w:rPr>
          <w:rFonts w:ascii="Times New Roman" w:eastAsia="Times New Roman" w:hAnsi="Times New Roman"/>
          <w:color w:val="000000"/>
          <w:sz w:val="28"/>
          <w:szCs w:val="28"/>
          <w:lang w:eastAsia="ru-RU"/>
        </w:rPr>
        <w:t>ческих познавательных процессов;</w:t>
      </w:r>
      <w:r w:rsidRPr="00B90216">
        <w:rPr>
          <w:rFonts w:ascii="Times New Roman" w:hAnsi="Times New Roman"/>
          <w:sz w:val="28"/>
          <w:szCs w:val="28"/>
        </w:rPr>
        <w:t xml:space="preserve"> н</w:t>
      </w:r>
      <w:r w:rsidR="0051620B" w:rsidRPr="00B90216">
        <w:rPr>
          <w:rFonts w:ascii="Times New Roman" w:eastAsia="Times New Roman" w:hAnsi="Times New Roman"/>
          <w:color w:val="000000"/>
          <w:sz w:val="28"/>
          <w:szCs w:val="28"/>
          <w:lang w:eastAsia="ru-RU"/>
        </w:rPr>
        <w:t xml:space="preserve">едостаточно сформирована познавательная мотивация. </w:t>
      </w:r>
      <w:r w:rsidRPr="00B90216">
        <w:rPr>
          <w:rFonts w:ascii="Times New Roman" w:eastAsia="Times New Roman" w:hAnsi="Times New Roman"/>
          <w:color w:val="000000"/>
          <w:sz w:val="28"/>
          <w:szCs w:val="28"/>
          <w:lang w:eastAsia="ru-RU"/>
        </w:rPr>
        <w:t>М</w:t>
      </w:r>
      <w:r w:rsidR="0051620B" w:rsidRPr="00B90216">
        <w:rPr>
          <w:rFonts w:ascii="Times New Roman" w:eastAsia="Times New Roman" w:hAnsi="Times New Roman"/>
          <w:color w:val="000000"/>
          <w:sz w:val="28"/>
          <w:szCs w:val="28"/>
          <w:lang w:eastAsia="ru-RU"/>
        </w:rPr>
        <w:t xml:space="preserve">отив, с которым ребенок приходит в школу, не связан с содержанием той деятельности, которую он должен выполнять. По мере «вхождения» детей в новую для них деятельность </w:t>
      </w:r>
      <w:r w:rsidR="00B12EC2" w:rsidRPr="00B90216">
        <w:rPr>
          <w:rFonts w:ascii="Times New Roman" w:hAnsi="Times New Roman"/>
          <w:sz w:val="28"/>
          <w:szCs w:val="28"/>
        </w:rPr>
        <w:t>–</w:t>
      </w:r>
      <w:r w:rsidR="0051620B" w:rsidRPr="00B90216">
        <w:rPr>
          <w:rFonts w:ascii="Times New Roman" w:eastAsia="Times New Roman" w:hAnsi="Times New Roman"/>
          <w:color w:val="000000"/>
          <w:sz w:val="28"/>
          <w:szCs w:val="28"/>
          <w:lang w:eastAsia="ru-RU"/>
        </w:rPr>
        <w:t xml:space="preserve"> учебную </w:t>
      </w:r>
      <w:r w:rsidR="00B12EC2" w:rsidRPr="00B90216">
        <w:rPr>
          <w:rFonts w:ascii="Times New Roman" w:hAnsi="Times New Roman"/>
          <w:sz w:val="28"/>
          <w:szCs w:val="28"/>
        </w:rPr>
        <w:t>–</w:t>
      </w:r>
      <w:r w:rsidR="0051620B" w:rsidRPr="00B90216">
        <w:rPr>
          <w:rFonts w:ascii="Times New Roman" w:eastAsia="Times New Roman" w:hAnsi="Times New Roman"/>
          <w:color w:val="000000"/>
          <w:sz w:val="28"/>
          <w:szCs w:val="28"/>
          <w:lang w:eastAsia="ru-RU"/>
        </w:rPr>
        <w:t xml:space="preserve"> значение дидактических игр как способа обучения снижается, в то время как игровые приемы по-прежнему используются педагогом.</w:t>
      </w:r>
    </w:p>
    <w:p w14:paraId="66C05D52" w14:textId="77777777" w:rsidR="00946E5D" w:rsidRPr="00B90216" w:rsidRDefault="00946E5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hAnsi="Times New Roman"/>
          <w:sz w:val="28"/>
          <w:szCs w:val="28"/>
        </w:rPr>
        <w:t xml:space="preserve">Современные условия характеризуются гуманизацией образовательного </w:t>
      </w:r>
      <w:r w:rsidRPr="00B90216">
        <w:rPr>
          <w:rFonts w:ascii="Times New Roman" w:hAnsi="Times New Roman"/>
          <w:sz w:val="28"/>
          <w:szCs w:val="28"/>
        </w:rPr>
        <w:lastRenderedPageBreak/>
        <w:t>процесса, обращением к личности ребенка, развитию лучших его качеств, формированию разносторонней и полноценной личности. Реализация этой задачи требует, прежде всего, отказа от авторитарного способа обучения и воспитания детей. Известный советский психолог и педагог Ш.А. Амонашвили, который создал концепцию обучения, строящегося на гуманных началах, характеризует этот период так: «Суть заключается в том, чтобы педагогически обязательную учебно-познавательную задачу учащиеся принимали на положительно-мотивационной основе. Иначе говоря, дело заключается в том, чтобы при необходимости усвоения именно определенной системы знаний ребенок принимал педагогически обязательную учебную задачу как им же свободно выбранную».</w:t>
      </w:r>
    </w:p>
    <w:p w14:paraId="7CC90BDF" w14:textId="77777777" w:rsidR="00704E1E" w:rsidRPr="00B90216" w:rsidRDefault="00704E1E"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47D9583B" w14:textId="77777777" w:rsidR="00946E5D" w:rsidRPr="00B90216" w:rsidRDefault="00946E5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Подводя итог теоретическому исследованию, можно отметить, что проблема готовности будущего первоклассника к обучению в школе является одной из самых важных для педагогики и психологии образования, так к</w:t>
      </w:r>
      <w:r w:rsidR="00FE5820" w:rsidRPr="00B90216">
        <w:rPr>
          <w:rFonts w:ascii="Times New Roman" w:eastAsia="Times New Roman" w:hAnsi="Times New Roman"/>
          <w:color w:val="000000"/>
          <w:sz w:val="28"/>
          <w:szCs w:val="28"/>
          <w:lang w:eastAsia="ru-RU"/>
        </w:rPr>
        <w:t>ак от того, как ребенок готов к</w:t>
      </w:r>
      <w:r w:rsidRPr="00B90216">
        <w:rPr>
          <w:rFonts w:ascii="Times New Roman" w:eastAsia="Times New Roman" w:hAnsi="Times New Roman"/>
          <w:color w:val="000000"/>
          <w:sz w:val="28"/>
          <w:szCs w:val="28"/>
          <w:lang w:eastAsia="ru-RU"/>
        </w:rPr>
        <w:t xml:space="preserve"> школе, насколько успешно пройдут его первые месяцы и первый год в образовательном учреждении, зависит не только успешность его обучения, отношение к учению, учителю и сверстникам, но и способность к дальнейшему психическому, личностному и социальному развитию. Затруднения, возникающие вследствие недостаточной готовности к школе, могут быть причиной дезадаптации ребенка.</w:t>
      </w:r>
    </w:p>
    <w:p w14:paraId="781AB0C3" w14:textId="77777777" w:rsidR="000101F0" w:rsidRPr="00B90216" w:rsidRDefault="000101F0"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Главной проблемой в начале обучения дошкольников является их недостаточная мотивационная готовность к обучению, которая, в свою очередь, выражается в отсутствии устойчивого интереса к учению. Преодолеть трудности мотивационного плана можно лишь сделав обучение интерес</w:t>
      </w:r>
      <w:r w:rsidR="00C62CAA" w:rsidRPr="00B90216">
        <w:rPr>
          <w:rFonts w:ascii="Times New Roman" w:eastAsia="Times New Roman" w:hAnsi="Times New Roman"/>
          <w:color w:val="000000"/>
          <w:sz w:val="28"/>
          <w:szCs w:val="28"/>
          <w:lang w:eastAsia="ru-RU"/>
        </w:rPr>
        <w:t>ным занятием для ребенка</w:t>
      </w:r>
      <w:r w:rsidRPr="00B90216">
        <w:rPr>
          <w:rFonts w:ascii="Times New Roman" w:eastAsia="Times New Roman" w:hAnsi="Times New Roman"/>
          <w:color w:val="000000"/>
          <w:sz w:val="28"/>
          <w:szCs w:val="28"/>
          <w:lang w:eastAsia="ru-RU"/>
        </w:rPr>
        <w:t xml:space="preserve"> проводя его в форме специальных учебно-дидактических игр, рассчитанных на увлечения ребенка и на его обучение, путем пробуждения интереса к приобретаемым знаниям, умениям и навыкам.</w:t>
      </w:r>
    </w:p>
    <w:p w14:paraId="32FC272C" w14:textId="77777777" w:rsidR="000101F0" w:rsidRPr="00B90216" w:rsidRDefault="00C62CAA"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И</w:t>
      </w:r>
      <w:r w:rsidR="000101F0" w:rsidRPr="00B90216">
        <w:rPr>
          <w:rFonts w:ascii="Times New Roman" w:eastAsia="Times New Roman" w:hAnsi="Times New Roman"/>
          <w:color w:val="000000"/>
          <w:sz w:val="28"/>
          <w:szCs w:val="28"/>
          <w:lang w:eastAsia="ru-RU"/>
        </w:rPr>
        <w:t xml:space="preserve">гра в большой мере способствует тому, что старший дошкольник постепенно переходит к мышлению в плане представлений, а развитие мышления в дошкольном возрасте является основным фактором формирования готовности к </w:t>
      </w:r>
      <w:r w:rsidR="000101F0" w:rsidRPr="00B90216">
        <w:rPr>
          <w:rFonts w:ascii="Times New Roman" w:eastAsia="Times New Roman" w:hAnsi="Times New Roman"/>
          <w:color w:val="000000"/>
          <w:sz w:val="28"/>
          <w:szCs w:val="28"/>
          <w:lang w:eastAsia="ru-RU"/>
        </w:rPr>
        <w:lastRenderedPageBreak/>
        <w:t>обучению в школе.</w:t>
      </w:r>
    </w:p>
    <w:p w14:paraId="0E77800E" w14:textId="77777777" w:rsidR="000101F0" w:rsidRPr="00B90216" w:rsidRDefault="000101F0"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В игровой деятельности старшие дошкольники учатся замещать предметы другими предметами, брать на себя различные роли. Эта способность ложится в основу развития воображения, что также способствует психологической готовности старшего дошкольника к обучению в школе.</w:t>
      </w:r>
    </w:p>
    <w:p w14:paraId="19784DFD" w14:textId="77777777" w:rsidR="000101F0" w:rsidRPr="00B90216" w:rsidRDefault="000101F0"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Очень большое влияние игра оказывает на развитие речи. Необходимость объясняться со сверстниками стимулирует развитие рефлексного мышления. В развитии мышления старшего дошкольника все большую роль начинает играть речь. Игра как ведущая деятельность имеет особое значение для развития рефлексного мышления. Игра ведет к развитию рефлексии, поскольку в игре возникает реальная возможность контролировать то, как выполняется действие, входящее в процесс общения.</w:t>
      </w:r>
    </w:p>
    <w:p w14:paraId="37549F87" w14:textId="77777777" w:rsidR="0051620B" w:rsidRPr="00B90216" w:rsidRDefault="000101F0"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bookmarkStart w:id="14" w:name="_Hlk136682573"/>
      <w:r w:rsidRPr="00B90216">
        <w:rPr>
          <w:rFonts w:ascii="Times New Roman" w:eastAsia="Times New Roman" w:hAnsi="Times New Roman"/>
          <w:color w:val="000000"/>
          <w:sz w:val="28"/>
          <w:szCs w:val="28"/>
          <w:lang w:eastAsia="ru-RU"/>
        </w:rPr>
        <w:t xml:space="preserve">Таким образом, можно сделать вывод, что </w:t>
      </w:r>
      <w:r w:rsidR="00C62CAA" w:rsidRPr="00B90216">
        <w:rPr>
          <w:rFonts w:ascii="Times New Roman" w:eastAsia="Times New Roman" w:hAnsi="Times New Roman"/>
          <w:color w:val="000000"/>
          <w:sz w:val="28"/>
          <w:szCs w:val="28"/>
          <w:lang w:eastAsia="ru-RU"/>
        </w:rPr>
        <w:t xml:space="preserve">в </w:t>
      </w:r>
      <w:r w:rsidRPr="00B90216">
        <w:rPr>
          <w:rFonts w:ascii="Times New Roman" w:eastAsia="Times New Roman" w:hAnsi="Times New Roman"/>
          <w:color w:val="000000"/>
          <w:sz w:val="28"/>
          <w:szCs w:val="28"/>
          <w:lang w:eastAsia="ru-RU"/>
        </w:rPr>
        <w:t>дидактической игре</w:t>
      </w:r>
      <w:r w:rsidR="00704E1E" w:rsidRPr="00B90216">
        <w:rPr>
          <w:rFonts w:ascii="Times New Roman" w:eastAsia="Times New Roman" w:hAnsi="Times New Roman"/>
          <w:color w:val="000000"/>
          <w:sz w:val="28"/>
          <w:szCs w:val="28"/>
          <w:lang w:eastAsia="ru-RU"/>
        </w:rPr>
        <w:t>, направленной на подготовку детей старшего дошкольного возраста к обучению в школе</w:t>
      </w:r>
      <w:r w:rsidRPr="00B90216">
        <w:rPr>
          <w:rFonts w:ascii="Times New Roman" w:eastAsia="Times New Roman" w:hAnsi="Times New Roman"/>
          <w:color w:val="000000"/>
          <w:sz w:val="28"/>
          <w:szCs w:val="28"/>
          <w:lang w:eastAsia="ru-RU"/>
        </w:rPr>
        <w:t xml:space="preserve"> обязательно наличие увлекательной задачи, решение которой требует умственного усилия, преодоления некоторых трудностей. Дидактизм в игре должен сочетаться с занимательностью, шуткой, юмором. Увлечение игрой мобилизует умственную деятельность</w:t>
      </w:r>
      <w:r w:rsidR="00704E1E" w:rsidRPr="00B90216">
        <w:rPr>
          <w:rFonts w:ascii="Times New Roman" w:eastAsia="Times New Roman" w:hAnsi="Times New Roman"/>
          <w:color w:val="000000"/>
          <w:sz w:val="28"/>
          <w:szCs w:val="28"/>
          <w:lang w:eastAsia="ru-RU"/>
        </w:rPr>
        <w:t xml:space="preserve"> детей старшего дошкольного возраста</w:t>
      </w:r>
      <w:r w:rsidRPr="00B90216">
        <w:rPr>
          <w:rFonts w:ascii="Times New Roman" w:eastAsia="Times New Roman" w:hAnsi="Times New Roman"/>
          <w:color w:val="000000"/>
          <w:sz w:val="28"/>
          <w:szCs w:val="28"/>
          <w:lang w:eastAsia="ru-RU"/>
        </w:rPr>
        <w:t>, облегчает выполнение задачи</w:t>
      </w:r>
      <w:r w:rsidR="00704E1E" w:rsidRPr="00B90216">
        <w:rPr>
          <w:rFonts w:ascii="Times New Roman" w:eastAsia="Times New Roman" w:hAnsi="Times New Roman"/>
          <w:color w:val="000000"/>
          <w:sz w:val="28"/>
          <w:szCs w:val="28"/>
          <w:lang w:eastAsia="ru-RU"/>
        </w:rPr>
        <w:t xml:space="preserve"> подготовки к обучению в школе старших дошкольников</w:t>
      </w:r>
      <w:bookmarkEnd w:id="14"/>
      <w:r w:rsidRPr="00B90216">
        <w:rPr>
          <w:rFonts w:ascii="Times New Roman" w:eastAsia="Times New Roman" w:hAnsi="Times New Roman"/>
          <w:color w:val="000000"/>
          <w:sz w:val="28"/>
          <w:szCs w:val="28"/>
          <w:lang w:eastAsia="ru-RU"/>
        </w:rPr>
        <w:t>.</w:t>
      </w:r>
    </w:p>
    <w:p w14:paraId="4478D5DC" w14:textId="77777777" w:rsidR="000101F0" w:rsidRPr="00B90216" w:rsidRDefault="000101F0"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6AB12E43"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2A48BC46"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436B8D8A"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1021C53F"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7A98BAC1"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50417925"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7AD1642B"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4DFCBCC2"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73E2311F" w14:textId="77777777" w:rsidR="00B12EC2" w:rsidRPr="00B90216" w:rsidRDefault="00B12EC2"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p>
    <w:p w14:paraId="47835983" w14:textId="77777777" w:rsidR="00B12EC2" w:rsidRPr="00B90216" w:rsidRDefault="00B12EC2" w:rsidP="00704E1E">
      <w:pPr>
        <w:widowControl w:val="0"/>
        <w:spacing w:after="0" w:line="360" w:lineRule="auto"/>
        <w:jc w:val="both"/>
        <w:outlineLvl w:val="0"/>
        <w:rPr>
          <w:rFonts w:ascii="Times New Roman"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704E1E" w:rsidRPr="00B90216" w14:paraId="6B88F02F" w14:textId="77777777" w:rsidTr="00DF5923">
        <w:tc>
          <w:tcPr>
            <w:tcW w:w="9493" w:type="dxa"/>
          </w:tcPr>
          <w:p w14:paraId="150DDC1F" w14:textId="77777777" w:rsidR="00704E1E" w:rsidRPr="00B90216" w:rsidRDefault="00704E1E" w:rsidP="009B7864">
            <w:pPr>
              <w:widowControl w:val="0"/>
              <w:spacing w:after="0" w:line="360" w:lineRule="auto"/>
              <w:jc w:val="both"/>
              <w:rPr>
                <w:rFonts w:ascii="Times New Roman" w:hAnsi="Times New Roman"/>
                <w:sz w:val="28"/>
                <w:szCs w:val="28"/>
              </w:rPr>
            </w:pPr>
            <w:r w:rsidRPr="00B90216">
              <w:rPr>
                <w:rFonts w:ascii="Times New Roman" w:hAnsi="Times New Roman"/>
                <w:sz w:val="28"/>
                <w:szCs w:val="28"/>
                <w:lang w:eastAsia="ru-RU"/>
              </w:rPr>
              <w:lastRenderedPageBreak/>
              <w:t>2 Изучение процесса использования дидактической игры в процессе и</w:t>
            </w:r>
            <w:r w:rsidRPr="00B90216">
              <w:rPr>
                <w:rFonts w:ascii="Times New Roman" w:hAnsi="Times New Roman"/>
                <w:b/>
                <w:sz w:val="28"/>
                <w:szCs w:val="28"/>
              </w:rPr>
              <w:t xml:space="preserve"> </w:t>
            </w:r>
            <w:r w:rsidRPr="00B90216">
              <w:rPr>
                <w:rFonts w:ascii="Times New Roman" w:hAnsi="Times New Roman"/>
                <w:sz w:val="28"/>
                <w:szCs w:val="28"/>
              </w:rPr>
              <w:t>подготовки к обучению в школе детей старшего дошкольного возраста</w:t>
            </w:r>
            <w:r w:rsidRPr="00B90216">
              <w:rPr>
                <w:rFonts w:ascii="Times New Roman" w:hAnsi="Times New Roman"/>
                <w:b/>
                <w:sz w:val="28"/>
                <w:szCs w:val="28"/>
              </w:rPr>
              <w:t xml:space="preserve">    </w:t>
            </w:r>
            <w:r w:rsidR="008C7BF4" w:rsidRPr="00B90216">
              <w:rPr>
                <w:rFonts w:ascii="Times New Roman" w:hAnsi="Times New Roman"/>
                <w:sz w:val="28"/>
                <w:szCs w:val="28"/>
              </w:rPr>
              <w:t>на базе м</w:t>
            </w:r>
            <w:r w:rsidR="008C7BF4" w:rsidRPr="00B90216">
              <w:rPr>
                <w:rFonts w:ascii="Times New Roman" w:hAnsi="Times New Roman"/>
                <w:color w:val="000000"/>
                <w:sz w:val="28"/>
                <w:szCs w:val="28"/>
                <w:shd w:val="clear" w:color="auto" w:fill="FFFFFF"/>
              </w:rPr>
              <w:t>униципального автономного учреждения «Центр Пульс» города Валдай</w:t>
            </w:r>
          </w:p>
          <w:p w14:paraId="4FC24975" w14:textId="77777777" w:rsidR="00DF5923" w:rsidRPr="00B90216" w:rsidRDefault="00DF5923" w:rsidP="009B7864">
            <w:pPr>
              <w:widowControl w:val="0"/>
              <w:spacing w:after="0" w:line="360" w:lineRule="auto"/>
              <w:jc w:val="both"/>
              <w:rPr>
                <w:rFonts w:ascii="Times New Roman" w:hAnsi="Times New Roman"/>
                <w:sz w:val="28"/>
                <w:szCs w:val="28"/>
              </w:rPr>
            </w:pPr>
          </w:p>
        </w:tc>
      </w:tr>
      <w:tr w:rsidR="00704E1E" w:rsidRPr="00B90216" w14:paraId="7E3AF810" w14:textId="77777777" w:rsidTr="00DF5923">
        <w:tc>
          <w:tcPr>
            <w:tcW w:w="9493" w:type="dxa"/>
          </w:tcPr>
          <w:p w14:paraId="7F731D60" w14:textId="77777777" w:rsidR="00704E1E" w:rsidRPr="00B90216" w:rsidRDefault="00704E1E" w:rsidP="009B7864">
            <w:pPr>
              <w:widowControl w:val="0"/>
              <w:spacing w:after="0" w:line="360" w:lineRule="auto"/>
              <w:jc w:val="both"/>
              <w:rPr>
                <w:rFonts w:ascii="Times New Roman" w:hAnsi="Times New Roman"/>
                <w:sz w:val="28"/>
                <w:szCs w:val="28"/>
                <w:lang w:eastAsia="ru-RU"/>
              </w:rPr>
            </w:pPr>
            <w:r w:rsidRPr="00B90216">
              <w:rPr>
                <w:rFonts w:ascii="Times New Roman" w:hAnsi="Times New Roman"/>
                <w:sz w:val="28"/>
                <w:szCs w:val="28"/>
                <w:lang w:eastAsia="ru-RU"/>
              </w:rPr>
              <w:t>2.1 Выявление исходного уровня готовности к обучению в школе детей старшего дошкольного возраста</w:t>
            </w:r>
          </w:p>
        </w:tc>
      </w:tr>
    </w:tbl>
    <w:p w14:paraId="374B7852" w14:textId="77777777" w:rsidR="00DF5923" w:rsidRPr="00B90216" w:rsidRDefault="00DF5923" w:rsidP="00EF31EA">
      <w:pPr>
        <w:widowControl w:val="0"/>
        <w:spacing w:after="0" w:line="360" w:lineRule="auto"/>
        <w:ind w:firstLine="709"/>
        <w:jc w:val="both"/>
        <w:rPr>
          <w:rFonts w:ascii="Times New Roman" w:hAnsi="Times New Roman"/>
          <w:sz w:val="28"/>
          <w:szCs w:val="28"/>
        </w:rPr>
      </w:pPr>
    </w:p>
    <w:p w14:paraId="6553BB07" w14:textId="77777777" w:rsidR="00D32A8D" w:rsidRPr="00B90216" w:rsidRDefault="00D32A8D" w:rsidP="008C7BF4">
      <w:pPr>
        <w:widowControl w:val="0"/>
        <w:spacing w:after="0" w:line="360" w:lineRule="auto"/>
        <w:ind w:firstLine="709"/>
        <w:jc w:val="both"/>
        <w:rPr>
          <w:rFonts w:ascii="Times New Roman" w:hAnsi="Times New Roman"/>
          <w:sz w:val="28"/>
          <w:szCs w:val="28"/>
        </w:rPr>
      </w:pPr>
      <w:bookmarkStart w:id="15" w:name="_Hlk136682604"/>
      <w:r w:rsidRPr="00B90216">
        <w:rPr>
          <w:rFonts w:ascii="Times New Roman" w:hAnsi="Times New Roman"/>
          <w:sz w:val="28"/>
          <w:szCs w:val="28"/>
        </w:rPr>
        <w:t xml:space="preserve">Исследование осуществлялось </w:t>
      </w:r>
      <w:r w:rsidR="008C7BF4" w:rsidRPr="00B90216">
        <w:rPr>
          <w:rFonts w:ascii="Times New Roman" w:hAnsi="Times New Roman"/>
          <w:sz w:val="28"/>
          <w:szCs w:val="28"/>
        </w:rPr>
        <w:t>на базе м</w:t>
      </w:r>
      <w:r w:rsidR="008C7BF4" w:rsidRPr="00B90216">
        <w:rPr>
          <w:rFonts w:ascii="Times New Roman" w:hAnsi="Times New Roman"/>
          <w:color w:val="000000"/>
          <w:sz w:val="28"/>
          <w:szCs w:val="28"/>
          <w:shd w:val="clear" w:color="auto" w:fill="FFFFFF"/>
        </w:rPr>
        <w:t>униципального автономного учреждения «Центр Пульс» города Валдай</w:t>
      </w:r>
      <w:r w:rsidR="008C7BF4" w:rsidRPr="00B90216">
        <w:rPr>
          <w:rFonts w:ascii="Times New Roman" w:hAnsi="Times New Roman"/>
          <w:sz w:val="28"/>
          <w:szCs w:val="28"/>
        </w:rPr>
        <w:t xml:space="preserve">. </w:t>
      </w:r>
      <w:r w:rsidRPr="00B90216">
        <w:rPr>
          <w:rFonts w:ascii="Times New Roman" w:hAnsi="Times New Roman"/>
          <w:sz w:val="28"/>
          <w:szCs w:val="28"/>
        </w:rPr>
        <w:t>В исследовании принимали участие дошкольники подготовительной к школе группы.</w:t>
      </w:r>
      <w:r w:rsidR="008C7BF4" w:rsidRPr="00B90216">
        <w:rPr>
          <w:rFonts w:ascii="Times New Roman" w:hAnsi="Times New Roman"/>
          <w:sz w:val="28"/>
          <w:szCs w:val="28"/>
        </w:rPr>
        <w:t xml:space="preserve"> </w:t>
      </w:r>
      <w:r w:rsidRPr="00B90216">
        <w:rPr>
          <w:rFonts w:ascii="Times New Roman" w:hAnsi="Times New Roman"/>
          <w:sz w:val="28"/>
          <w:szCs w:val="28"/>
        </w:rPr>
        <w:t xml:space="preserve">Исследовательская работа проводилась в течение </w:t>
      </w:r>
      <w:r w:rsidR="00DF5923" w:rsidRPr="00B90216">
        <w:rPr>
          <w:rFonts w:ascii="Times New Roman" w:hAnsi="Times New Roman"/>
          <w:sz w:val="28"/>
          <w:szCs w:val="28"/>
        </w:rPr>
        <w:t>8</w:t>
      </w:r>
      <w:r w:rsidRPr="00B90216">
        <w:rPr>
          <w:rFonts w:ascii="Times New Roman" w:hAnsi="Times New Roman"/>
          <w:sz w:val="28"/>
          <w:szCs w:val="28"/>
        </w:rPr>
        <w:t xml:space="preserve"> месяцев</w:t>
      </w:r>
      <w:r w:rsidR="00DF5923" w:rsidRPr="00B90216">
        <w:rPr>
          <w:rFonts w:ascii="Times New Roman" w:hAnsi="Times New Roman"/>
          <w:sz w:val="28"/>
          <w:szCs w:val="28"/>
        </w:rPr>
        <w:t xml:space="preserve"> с октября  по май</w:t>
      </w:r>
      <w:r w:rsidRPr="00B90216">
        <w:rPr>
          <w:rFonts w:ascii="Times New Roman" w:hAnsi="Times New Roman"/>
          <w:sz w:val="28"/>
          <w:szCs w:val="28"/>
        </w:rPr>
        <w:t xml:space="preserve">. </w:t>
      </w:r>
      <w:r w:rsidR="008C7BF4" w:rsidRPr="00B90216">
        <w:rPr>
          <w:rFonts w:ascii="Times New Roman" w:hAnsi="Times New Roman"/>
          <w:sz w:val="28"/>
          <w:szCs w:val="28"/>
        </w:rPr>
        <w:t xml:space="preserve"> </w:t>
      </w:r>
      <w:r w:rsidRPr="00B90216">
        <w:rPr>
          <w:rFonts w:ascii="Times New Roman" w:hAnsi="Times New Roman"/>
          <w:sz w:val="28"/>
          <w:szCs w:val="28"/>
        </w:rPr>
        <w:t xml:space="preserve">Практическое исследование проходило в три этапа </w:t>
      </w:r>
      <w:r w:rsidR="00B12EC2" w:rsidRPr="00B90216">
        <w:rPr>
          <w:rFonts w:ascii="Times New Roman" w:hAnsi="Times New Roman"/>
          <w:sz w:val="28"/>
          <w:szCs w:val="28"/>
        </w:rPr>
        <w:t>–</w:t>
      </w:r>
      <w:r w:rsidRPr="00B90216">
        <w:rPr>
          <w:rFonts w:ascii="Times New Roman" w:hAnsi="Times New Roman"/>
          <w:sz w:val="28"/>
          <w:szCs w:val="28"/>
        </w:rPr>
        <w:t xml:space="preserve"> констатирующий, формирующий и контрольный</w:t>
      </w:r>
      <w:bookmarkEnd w:id="15"/>
      <w:r w:rsidRPr="00B90216">
        <w:rPr>
          <w:rFonts w:ascii="Times New Roman" w:hAnsi="Times New Roman"/>
          <w:sz w:val="28"/>
          <w:szCs w:val="28"/>
        </w:rPr>
        <w:t xml:space="preserve">. </w:t>
      </w:r>
    </w:p>
    <w:p w14:paraId="583AE232" w14:textId="77777777" w:rsidR="00D32A8D" w:rsidRPr="00B90216" w:rsidRDefault="00DF5923" w:rsidP="00DF5923">
      <w:pPr>
        <w:pStyle w:val="ae"/>
        <w:widowControl w:val="0"/>
        <w:spacing w:line="360" w:lineRule="auto"/>
        <w:ind w:firstLine="709"/>
        <w:jc w:val="both"/>
        <w:rPr>
          <w:rFonts w:ascii="Times New Roman" w:hAnsi="Times New Roman" w:cs="Times New Roman"/>
          <w:sz w:val="28"/>
          <w:szCs w:val="28"/>
        </w:rPr>
      </w:pPr>
      <w:r w:rsidRPr="00B90216">
        <w:rPr>
          <w:rFonts w:ascii="Times New Roman" w:hAnsi="Times New Roman" w:cs="Times New Roman"/>
          <w:sz w:val="28"/>
          <w:szCs w:val="28"/>
        </w:rPr>
        <w:t>К</w:t>
      </w:r>
      <w:r w:rsidR="00D32A8D" w:rsidRPr="00B90216">
        <w:rPr>
          <w:rFonts w:ascii="Times New Roman" w:hAnsi="Times New Roman" w:cs="Times New Roman"/>
          <w:sz w:val="28"/>
          <w:szCs w:val="28"/>
        </w:rPr>
        <w:t>онстатирующий</w:t>
      </w:r>
      <w:r w:rsidRPr="00B90216">
        <w:rPr>
          <w:rFonts w:ascii="Times New Roman" w:hAnsi="Times New Roman" w:cs="Times New Roman"/>
          <w:sz w:val="28"/>
          <w:szCs w:val="28"/>
        </w:rPr>
        <w:t xml:space="preserve"> этап исследования  направлен на определение исходного уровня  готовности к обучению в школе детей старшего дошкольного возраста.</w:t>
      </w:r>
    </w:p>
    <w:p w14:paraId="66046C28" w14:textId="77777777" w:rsidR="00B12EC2" w:rsidRPr="00B90216" w:rsidRDefault="00D32A8D" w:rsidP="00EF31EA">
      <w:pPr>
        <w:pStyle w:val="ae"/>
        <w:widowControl w:val="0"/>
        <w:spacing w:line="360" w:lineRule="auto"/>
        <w:ind w:firstLine="709"/>
        <w:jc w:val="both"/>
        <w:rPr>
          <w:rFonts w:ascii="Times New Roman" w:hAnsi="Times New Roman" w:cs="Times New Roman"/>
          <w:sz w:val="28"/>
          <w:szCs w:val="28"/>
        </w:rPr>
      </w:pPr>
      <w:r w:rsidRPr="00B90216">
        <w:rPr>
          <w:rFonts w:ascii="Times New Roman" w:hAnsi="Times New Roman" w:cs="Times New Roman"/>
          <w:sz w:val="28"/>
          <w:szCs w:val="28"/>
        </w:rPr>
        <w:t>Задачи констатирующего этапа:</w:t>
      </w:r>
    </w:p>
    <w:p w14:paraId="52B62C1F" w14:textId="77777777" w:rsidR="00DF5923" w:rsidRPr="00B90216" w:rsidRDefault="008C7BF4" w:rsidP="00DF5923">
      <w:pPr>
        <w:pStyle w:val="ae"/>
        <w:widowControl w:val="0"/>
        <w:numPr>
          <w:ilvl w:val="0"/>
          <w:numId w:val="25"/>
        </w:numPr>
        <w:spacing w:line="360" w:lineRule="auto"/>
        <w:jc w:val="both"/>
        <w:rPr>
          <w:rFonts w:ascii="Times New Roman" w:hAnsi="Times New Roman" w:cs="Times New Roman"/>
          <w:sz w:val="28"/>
          <w:szCs w:val="28"/>
        </w:rPr>
      </w:pPr>
      <w:r w:rsidRPr="00B90216">
        <w:rPr>
          <w:rFonts w:ascii="Times New Roman" w:hAnsi="Times New Roman" w:cs="Times New Roman"/>
          <w:sz w:val="28"/>
          <w:szCs w:val="28"/>
        </w:rPr>
        <w:t>определение</w:t>
      </w:r>
      <w:r w:rsidR="00D32A8D" w:rsidRPr="00B90216">
        <w:rPr>
          <w:rFonts w:ascii="Times New Roman" w:hAnsi="Times New Roman" w:cs="Times New Roman"/>
          <w:sz w:val="28"/>
          <w:szCs w:val="28"/>
        </w:rPr>
        <w:t xml:space="preserve"> критериев практического исследования</w:t>
      </w:r>
      <w:r w:rsidR="00DF5923" w:rsidRPr="00B90216">
        <w:rPr>
          <w:rFonts w:ascii="Times New Roman" w:hAnsi="Times New Roman" w:cs="Times New Roman"/>
          <w:sz w:val="28"/>
          <w:szCs w:val="28"/>
        </w:rPr>
        <w:t xml:space="preserve"> для выявления уровня готовности к обучению в школе детей старшего дошкольного возраста</w:t>
      </w:r>
      <w:r w:rsidR="00D32A8D" w:rsidRPr="00B90216">
        <w:rPr>
          <w:rFonts w:ascii="Times New Roman" w:hAnsi="Times New Roman" w:cs="Times New Roman"/>
          <w:sz w:val="28"/>
          <w:szCs w:val="28"/>
        </w:rPr>
        <w:t>;</w:t>
      </w:r>
    </w:p>
    <w:p w14:paraId="31C78930" w14:textId="77777777" w:rsidR="00DF5923" w:rsidRPr="00B90216" w:rsidRDefault="00B12EC2" w:rsidP="00DF5923">
      <w:pPr>
        <w:pStyle w:val="ae"/>
        <w:widowControl w:val="0"/>
        <w:numPr>
          <w:ilvl w:val="0"/>
          <w:numId w:val="25"/>
        </w:numPr>
        <w:spacing w:line="360" w:lineRule="auto"/>
        <w:jc w:val="both"/>
        <w:rPr>
          <w:rFonts w:ascii="Times New Roman" w:hAnsi="Times New Roman" w:cs="Times New Roman"/>
          <w:sz w:val="28"/>
          <w:szCs w:val="28"/>
        </w:rPr>
      </w:pPr>
      <w:r w:rsidRPr="00B90216">
        <w:rPr>
          <w:rFonts w:ascii="Times New Roman" w:hAnsi="Times New Roman"/>
          <w:sz w:val="28"/>
          <w:szCs w:val="28"/>
        </w:rPr>
        <w:t xml:space="preserve"> </w:t>
      </w:r>
      <w:r w:rsidR="00D32A8D" w:rsidRPr="00B90216">
        <w:rPr>
          <w:rFonts w:ascii="Times New Roman" w:hAnsi="Times New Roman" w:cs="Times New Roman"/>
          <w:sz w:val="28"/>
          <w:szCs w:val="28"/>
        </w:rPr>
        <w:t>подбор диагностических методик для выявления уровня го</w:t>
      </w:r>
      <w:r w:rsidR="00D32A8D" w:rsidRPr="00B90216">
        <w:rPr>
          <w:rFonts w:ascii="Times New Roman" w:hAnsi="Times New Roman" w:cs="Times New Roman"/>
          <w:sz w:val="28"/>
          <w:szCs w:val="28"/>
        </w:rPr>
        <w:softHyphen/>
        <w:t>товности к обучению в школе старших дошкольников;</w:t>
      </w:r>
    </w:p>
    <w:p w14:paraId="4EE6CDCE" w14:textId="77777777" w:rsidR="00D32A8D" w:rsidRPr="00B90216" w:rsidRDefault="00D32A8D" w:rsidP="00DF5923">
      <w:pPr>
        <w:pStyle w:val="ae"/>
        <w:widowControl w:val="0"/>
        <w:numPr>
          <w:ilvl w:val="0"/>
          <w:numId w:val="25"/>
        </w:numPr>
        <w:spacing w:line="360" w:lineRule="auto"/>
        <w:jc w:val="both"/>
        <w:rPr>
          <w:rFonts w:ascii="Times New Roman" w:hAnsi="Times New Roman" w:cs="Times New Roman"/>
          <w:sz w:val="28"/>
          <w:szCs w:val="28"/>
        </w:rPr>
      </w:pPr>
      <w:r w:rsidRPr="00B90216">
        <w:rPr>
          <w:rFonts w:ascii="Times New Roman" w:hAnsi="Times New Roman" w:cs="Times New Roman"/>
          <w:sz w:val="28"/>
          <w:szCs w:val="28"/>
        </w:rPr>
        <w:t xml:space="preserve">проведение диагностического исследования на основе </w:t>
      </w:r>
      <w:r w:rsidR="00DF5923" w:rsidRPr="00B90216">
        <w:rPr>
          <w:rFonts w:ascii="Times New Roman" w:hAnsi="Times New Roman" w:cs="Times New Roman"/>
          <w:sz w:val="28"/>
          <w:szCs w:val="28"/>
        </w:rPr>
        <w:t xml:space="preserve"> наблюдения и</w:t>
      </w:r>
      <w:r w:rsidRPr="00B90216">
        <w:rPr>
          <w:rFonts w:ascii="Times New Roman" w:hAnsi="Times New Roman" w:cs="Times New Roman"/>
          <w:sz w:val="28"/>
          <w:szCs w:val="28"/>
        </w:rPr>
        <w:t xml:space="preserve"> диагностических методик</w:t>
      </w:r>
      <w:r w:rsidR="00DF5923" w:rsidRPr="00B90216">
        <w:rPr>
          <w:rFonts w:ascii="Times New Roman" w:hAnsi="Times New Roman" w:cs="Times New Roman"/>
          <w:sz w:val="28"/>
          <w:szCs w:val="28"/>
        </w:rPr>
        <w:t xml:space="preserve"> Н.И. Гуткиной</w:t>
      </w:r>
      <w:r w:rsidRPr="00B90216">
        <w:rPr>
          <w:rFonts w:ascii="Times New Roman" w:hAnsi="Times New Roman" w:cs="Times New Roman"/>
          <w:sz w:val="28"/>
          <w:szCs w:val="28"/>
        </w:rPr>
        <w:t>.</w:t>
      </w:r>
    </w:p>
    <w:p w14:paraId="41B7D93A" w14:textId="6AA84415" w:rsidR="00D32A8D" w:rsidRPr="00B90216" w:rsidRDefault="00D32A8D" w:rsidP="00EF31EA">
      <w:pPr>
        <w:widowControl w:val="0"/>
        <w:spacing w:after="0" w:line="360" w:lineRule="auto"/>
        <w:ind w:firstLine="709"/>
        <w:jc w:val="both"/>
        <w:rPr>
          <w:rFonts w:ascii="Times New Roman" w:hAnsi="Times New Roman"/>
          <w:bCs/>
          <w:sz w:val="28"/>
          <w:szCs w:val="28"/>
          <w:shd w:val="clear" w:color="auto" w:fill="FFFFFF"/>
        </w:rPr>
      </w:pPr>
      <w:bookmarkStart w:id="16" w:name="_Hlk136684159"/>
      <w:r w:rsidRPr="00B90216">
        <w:rPr>
          <w:rFonts w:ascii="Times New Roman" w:hAnsi="Times New Roman"/>
          <w:color w:val="000000"/>
          <w:sz w:val="28"/>
          <w:szCs w:val="28"/>
        </w:rPr>
        <w:t>На диагностическом этапе исследования использовалась «Диагностическая программа по определению психологической готовности к школьному обучению» Н.И. Гуткино</w:t>
      </w:r>
      <w:bookmarkEnd w:id="16"/>
      <w:r w:rsidRPr="00B90216">
        <w:rPr>
          <w:rFonts w:ascii="Times New Roman" w:hAnsi="Times New Roman"/>
          <w:color w:val="000000"/>
          <w:sz w:val="28"/>
          <w:szCs w:val="28"/>
        </w:rPr>
        <w:t xml:space="preserve">й, включающая в себя диагностику мотивационной, произвольной, интеллектуальной и речевой сфер и содержащая  следующие диагностические </w:t>
      </w:r>
      <w:r w:rsidRPr="00B90216">
        <w:rPr>
          <w:rFonts w:ascii="Times New Roman" w:hAnsi="Times New Roman"/>
          <w:bCs/>
          <w:color w:val="000000"/>
          <w:sz w:val="28"/>
          <w:szCs w:val="28"/>
        </w:rPr>
        <w:t>методики</w:t>
      </w:r>
      <w:r w:rsidR="00B12EC2" w:rsidRPr="00B90216">
        <w:rPr>
          <w:rFonts w:ascii="Times New Roman" w:hAnsi="Times New Roman"/>
          <w:bCs/>
          <w:color w:val="000000"/>
          <w:sz w:val="28"/>
          <w:szCs w:val="28"/>
        </w:rPr>
        <w:t xml:space="preserve"> (таблица 1)</w:t>
      </w:r>
      <w:r w:rsidR="00974BEF" w:rsidRPr="00B90216">
        <w:rPr>
          <w:rFonts w:ascii="Times New Roman" w:hAnsi="Times New Roman"/>
          <w:bCs/>
          <w:color w:val="000000"/>
          <w:sz w:val="28"/>
          <w:szCs w:val="28"/>
        </w:rPr>
        <w:t>.</w:t>
      </w:r>
    </w:p>
    <w:p w14:paraId="45156E4C" w14:textId="77777777" w:rsidR="00D32A8D" w:rsidRPr="00B90216" w:rsidRDefault="00D32A8D" w:rsidP="00EF31EA">
      <w:pPr>
        <w:pStyle w:val="a3"/>
        <w:widowControl w:val="0"/>
        <w:spacing w:line="360" w:lineRule="auto"/>
        <w:jc w:val="both"/>
        <w:rPr>
          <w:bCs/>
          <w:color w:val="000000"/>
          <w:sz w:val="28"/>
          <w:szCs w:val="28"/>
        </w:rPr>
      </w:pPr>
      <w:r w:rsidRPr="00B90216">
        <w:rPr>
          <w:bCs/>
          <w:color w:val="000000"/>
          <w:sz w:val="28"/>
          <w:szCs w:val="28"/>
        </w:rPr>
        <w:t>Таблица 1</w:t>
      </w:r>
      <w:r w:rsidR="0050145A" w:rsidRPr="00B90216">
        <w:rPr>
          <w:bCs/>
          <w:color w:val="000000"/>
          <w:sz w:val="28"/>
          <w:szCs w:val="28"/>
        </w:rPr>
        <w:t xml:space="preserve"> </w:t>
      </w:r>
      <w:r w:rsidR="0050145A" w:rsidRPr="00B90216">
        <w:rPr>
          <w:sz w:val="28"/>
          <w:szCs w:val="28"/>
        </w:rPr>
        <w:t xml:space="preserve">– </w:t>
      </w:r>
      <w:r w:rsidRPr="00B90216">
        <w:rPr>
          <w:color w:val="000000"/>
          <w:sz w:val="28"/>
          <w:szCs w:val="28"/>
        </w:rPr>
        <w:t>Диагностическая программа</w:t>
      </w:r>
      <w:r w:rsidR="005E5F7E" w:rsidRPr="00B90216">
        <w:rPr>
          <w:color w:val="000000"/>
          <w:sz w:val="28"/>
          <w:szCs w:val="28"/>
        </w:rPr>
        <w:t xml:space="preserve"> Н.И. Гуткиной</w:t>
      </w:r>
      <w:r w:rsidRPr="00B90216">
        <w:rPr>
          <w:color w:val="000000"/>
          <w:sz w:val="28"/>
          <w:szCs w:val="28"/>
        </w:rPr>
        <w:t xml:space="preserve"> по определению</w:t>
      </w:r>
      <w:r w:rsidR="00DF5923" w:rsidRPr="00B90216">
        <w:rPr>
          <w:color w:val="000000"/>
          <w:sz w:val="28"/>
          <w:szCs w:val="28"/>
        </w:rPr>
        <w:t xml:space="preserve"> уровня </w:t>
      </w:r>
      <w:r w:rsidR="0050145A" w:rsidRPr="00B90216">
        <w:rPr>
          <w:color w:val="000000"/>
          <w:sz w:val="28"/>
          <w:szCs w:val="28"/>
        </w:rPr>
        <w:t xml:space="preserve">                  </w:t>
      </w:r>
      <w:r w:rsidRPr="00B90216">
        <w:rPr>
          <w:color w:val="000000"/>
          <w:sz w:val="28"/>
          <w:szCs w:val="28"/>
        </w:rPr>
        <w:t>готовности к обучению</w:t>
      </w:r>
      <w:r w:rsidR="00DF5923" w:rsidRPr="00B90216">
        <w:rPr>
          <w:color w:val="000000"/>
          <w:sz w:val="28"/>
          <w:szCs w:val="28"/>
        </w:rPr>
        <w:t xml:space="preserve"> в школе детей старшего дошкольного возраста</w:t>
      </w:r>
      <w:r w:rsidRPr="00B90216">
        <w:rPr>
          <w:color w:val="000000"/>
          <w:sz w:val="28"/>
          <w:szCs w:val="28"/>
        </w:rPr>
        <w:t xml:space="preserve">» </w:t>
      </w:r>
    </w:p>
    <w:tbl>
      <w:tblPr>
        <w:tblStyle w:val="ab"/>
        <w:tblW w:w="0" w:type="auto"/>
        <w:tblLayout w:type="fixed"/>
        <w:tblLook w:val="04A0" w:firstRow="1" w:lastRow="0" w:firstColumn="1" w:lastColumn="0" w:noHBand="0" w:noVBand="1"/>
      </w:tblPr>
      <w:tblGrid>
        <w:gridCol w:w="1696"/>
        <w:gridCol w:w="1418"/>
        <w:gridCol w:w="4678"/>
        <w:gridCol w:w="1836"/>
      </w:tblGrid>
      <w:tr w:rsidR="00D32A8D" w:rsidRPr="00B90216" w14:paraId="2AA509C0" w14:textId="77777777" w:rsidTr="00793473">
        <w:tc>
          <w:tcPr>
            <w:tcW w:w="1696" w:type="dxa"/>
          </w:tcPr>
          <w:p w14:paraId="6235267C" w14:textId="77777777" w:rsidR="00D32A8D" w:rsidRPr="00B90216" w:rsidRDefault="00D32A8D" w:rsidP="00EF31EA">
            <w:pPr>
              <w:pStyle w:val="a3"/>
              <w:widowControl w:val="0"/>
              <w:spacing w:before="0" w:beforeAutospacing="0" w:after="0" w:afterAutospacing="0"/>
              <w:jc w:val="center"/>
              <w:rPr>
                <w:color w:val="000000"/>
              </w:rPr>
            </w:pPr>
            <w:r w:rsidRPr="00B90216">
              <w:rPr>
                <w:bCs/>
                <w:color w:val="000000"/>
              </w:rPr>
              <w:lastRenderedPageBreak/>
              <w:t>Диагностируемая сфера</w:t>
            </w:r>
          </w:p>
        </w:tc>
        <w:tc>
          <w:tcPr>
            <w:tcW w:w="1418" w:type="dxa"/>
          </w:tcPr>
          <w:p w14:paraId="2C124AD3" w14:textId="77777777" w:rsidR="00D32A8D" w:rsidRPr="00B90216" w:rsidRDefault="00D32A8D" w:rsidP="00EF31EA">
            <w:pPr>
              <w:pStyle w:val="a3"/>
              <w:widowControl w:val="0"/>
              <w:spacing w:before="0" w:beforeAutospacing="0" w:after="0" w:afterAutospacing="0"/>
              <w:jc w:val="center"/>
              <w:rPr>
                <w:color w:val="000000"/>
              </w:rPr>
            </w:pPr>
            <w:r w:rsidRPr="00B90216">
              <w:rPr>
                <w:bCs/>
                <w:color w:val="000000"/>
              </w:rPr>
              <w:t>Название методики</w:t>
            </w:r>
          </w:p>
        </w:tc>
        <w:tc>
          <w:tcPr>
            <w:tcW w:w="4678" w:type="dxa"/>
          </w:tcPr>
          <w:p w14:paraId="54CD4A15" w14:textId="77777777" w:rsidR="00D32A8D" w:rsidRPr="00B90216" w:rsidRDefault="00D32A8D" w:rsidP="00EF31EA">
            <w:pPr>
              <w:pStyle w:val="a3"/>
              <w:widowControl w:val="0"/>
              <w:spacing w:before="0" w:beforeAutospacing="0" w:after="0" w:afterAutospacing="0"/>
              <w:jc w:val="center"/>
              <w:rPr>
                <w:color w:val="000000"/>
              </w:rPr>
            </w:pPr>
            <w:r w:rsidRPr="00B90216">
              <w:rPr>
                <w:bCs/>
                <w:color w:val="000000"/>
              </w:rPr>
              <w:t>Цель</w:t>
            </w:r>
          </w:p>
        </w:tc>
        <w:tc>
          <w:tcPr>
            <w:tcW w:w="1836" w:type="dxa"/>
          </w:tcPr>
          <w:p w14:paraId="629FE1C4" w14:textId="77777777" w:rsidR="00D32A8D" w:rsidRPr="00B90216" w:rsidRDefault="00D32A8D" w:rsidP="00EF31EA">
            <w:pPr>
              <w:pStyle w:val="a3"/>
              <w:widowControl w:val="0"/>
              <w:spacing w:before="0" w:beforeAutospacing="0" w:after="0" w:afterAutospacing="0"/>
              <w:jc w:val="center"/>
              <w:rPr>
                <w:color w:val="000000"/>
              </w:rPr>
            </w:pPr>
            <w:r w:rsidRPr="00B90216">
              <w:rPr>
                <w:bCs/>
                <w:color w:val="000000"/>
              </w:rPr>
              <w:t>Исследуемая функция</w:t>
            </w:r>
          </w:p>
        </w:tc>
      </w:tr>
      <w:tr w:rsidR="00D32A8D" w:rsidRPr="00B90216" w14:paraId="644C8D95" w14:textId="77777777" w:rsidTr="00793473">
        <w:tc>
          <w:tcPr>
            <w:tcW w:w="1696" w:type="dxa"/>
          </w:tcPr>
          <w:p w14:paraId="1873D3A8" w14:textId="77777777" w:rsidR="00D32A8D" w:rsidRPr="00B90216" w:rsidRDefault="00D32A8D" w:rsidP="00EF31EA">
            <w:pPr>
              <w:pStyle w:val="a3"/>
              <w:widowControl w:val="0"/>
              <w:spacing w:before="0" w:beforeAutospacing="0" w:after="0" w:afterAutospacing="0"/>
              <w:rPr>
                <w:color w:val="000000"/>
              </w:rPr>
            </w:pPr>
            <w:r w:rsidRPr="00B90216">
              <w:rPr>
                <w:color w:val="000000"/>
              </w:rPr>
              <w:t>Мотивационная сфера</w:t>
            </w:r>
          </w:p>
        </w:tc>
        <w:tc>
          <w:tcPr>
            <w:tcW w:w="1418" w:type="dxa"/>
          </w:tcPr>
          <w:p w14:paraId="2E8BA3C2" w14:textId="77777777" w:rsidR="00D32A8D" w:rsidRPr="00B90216" w:rsidRDefault="00D32A8D" w:rsidP="00BD2693">
            <w:pPr>
              <w:pStyle w:val="a3"/>
              <w:widowControl w:val="0"/>
              <w:spacing w:before="0" w:beforeAutospacing="0" w:after="0" w:afterAutospacing="0"/>
              <w:jc w:val="center"/>
              <w:rPr>
                <w:color w:val="000000"/>
              </w:rPr>
            </w:pPr>
            <w:r w:rsidRPr="00B90216">
              <w:rPr>
                <w:color w:val="000000"/>
              </w:rPr>
              <w:t>Методика «Сказка»</w:t>
            </w:r>
          </w:p>
        </w:tc>
        <w:tc>
          <w:tcPr>
            <w:tcW w:w="4678" w:type="dxa"/>
          </w:tcPr>
          <w:p w14:paraId="3E160725" w14:textId="77777777" w:rsidR="00D32A8D" w:rsidRPr="00B90216" w:rsidRDefault="00D32A8D" w:rsidP="00DF5923">
            <w:pPr>
              <w:pStyle w:val="a3"/>
              <w:widowControl w:val="0"/>
              <w:spacing w:before="0" w:beforeAutospacing="0" w:after="0" w:afterAutospacing="0"/>
              <w:jc w:val="both"/>
              <w:rPr>
                <w:color w:val="000000"/>
              </w:rPr>
            </w:pPr>
            <w:r w:rsidRPr="00B90216">
              <w:rPr>
                <w:color w:val="000000"/>
              </w:rPr>
              <w:t xml:space="preserve">Направлена на выявление </w:t>
            </w:r>
            <w:r w:rsidR="0050145A" w:rsidRPr="00B90216">
              <w:rPr>
                <w:color w:val="000000"/>
              </w:rPr>
              <w:t xml:space="preserve">                                </w:t>
            </w:r>
            <w:r w:rsidRPr="00B90216">
              <w:rPr>
                <w:color w:val="000000"/>
              </w:rPr>
              <w:t>доминирования познавательного или игрового мотива в мотивационной сфере ребенка</w:t>
            </w:r>
          </w:p>
        </w:tc>
        <w:tc>
          <w:tcPr>
            <w:tcW w:w="1836" w:type="dxa"/>
          </w:tcPr>
          <w:p w14:paraId="6E1CDCB9" w14:textId="77777777" w:rsidR="00D32A8D" w:rsidRPr="00B90216" w:rsidRDefault="00D32A8D" w:rsidP="00EF31EA">
            <w:pPr>
              <w:pStyle w:val="a3"/>
              <w:widowControl w:val="0"/>
              <w:spacing w:before="0" w:beforeAutospacing="0" w:after="0" w:afterAutospacing="0"/>
              <w:rPr>
                <w:color w:val="000000"/>
              </w:rPr>
            </w:pPr>
            <w:r w:rsidRPr="00B90216">
              <w:rPr>
                <w:color w:val="000000"/>
              </w:rPr>
              <w:t>Познавательная мотивация</w:t>
            </w:r>
          </w:p>
        </w:tc>
      </w:tr>
      <w:tr w:rsidR="00D32A8D" w:rsidRPr="00B90216" w14:paraId="2FC1EE55" w14:textId="77777777" w:rsidTr="00793473">
        <w:tc>
          <w:tcPr>
            <w:tcW w:w="1696" w:type="dxa"/>
          </w:tcPr>
          <w:p w14:paraId="67E06804" w14:textId="77777777" w:rsidR="00D32A8D" w:rsidRPr="00B90216" w:rsidRDefault="00D32A8D" w:rsidP="00EF31EA">
            <w:pPr>
              <w:pStyle w:val="a3"/>
              <w:widowControl w:val="0"/>
              <w:spacing w:before="0" w:beforeAutospacing="0" w:after="0" w:afterAutospacing="0"/>
              <w:rPr>
                <w:color w:val="000000"/>
              </w:rPr>
            </w:pPr>
            <w:r w:rsidRPr="00B90216">
              <w:rPr>
                <w:color w:val="000000"/>
              </w:rPr>
              <w:t>Произвольная сфера</w:t>
            </w:r>
          </w:p>
        </w:tc>
        <w:tc>
          <w:tcPr>
            <w:tcW w:w="1418" w:type="dxa"/>
          </w:tcPr>
          <w:p w14:paraId="270347F5" w14:textId="77777777" w:rsidR="00D32A8D" w:rsidRPr="00B90216" w:rsidRDefault="00D32A8D" w:rsidP="00BD2693">
            <w:pPr>
              <w:pStyle w:val="a3"/>
              <w:widowControl w:val="0"/>
              <w:spacing w:before="0" w:beforeAutospacing="0" w:after="0" w:afterAutospacing="0"/>
              <w:jc w:val="center"/>
              <w:rPr>
                <w:color w:val="000000"/>
              </w:rPr>
            </w:pPr>
            <w:r w:rsidRPr="00B90216">
              <w:rPr>
                <w:color w:val="000000"/>
              </w:rPr>
              <w:t>Методика «Домик»</w:t>
            </w:r>
          </w:p>
        </w:tc>
        <w:tc>
          <w:tcPr>
            <w:tcW w:w="4678" w:type="dxa"/>
          </w:tcPr>
          <w:p w14:paraId="43EC4810" w14:textId="77777777" w:rsidR="00D32A8D" w:rsidRPr="00B90216" w:rsidRDefault="00D32A8D" w:rsidP="00DF5923">
            <w:pPr>
              <w:pStyle w:val="a3"/>
              <w:widowControl w:val="0"/>
              <w:spacing w:before="0" w:beforeAutospacing="0" w:after="0" w:afterAutospacing="0"/>
              <w:jc w:val="both"/>
              <w:rPr>
                <w:color w:val="000000"/>
              </w:rPr>
            </w:pPr>
            <w:r w:rsidRPr="00B90216">
              <w:rPr>
                <w:color w:val="000000"/>
              </w:rPr>
              <w:t xml:space="preserve">Выявляет умение ребенка </w:t>
            </w:r>
            <w:r w:rsidR="0050145A" w:rsidRPr="00B90216">
              <w:rPr>
                <w:color w:val="000000"/>
              </w:rPr>
              <w:t xml:space="preserve">                             </w:t>
            </w:r>
            <w:r w:rsidRPr="00B90216">
              <w:rPr>
                <w:color w:val="000000"/>
              </w:rPr>
              <w:t xml:space="preserve">воспроизводить зрительно </w:t>
            </w:r>
            <w:r w:rsidR="0050145A" w:rsidRPr="00B90216">
              <w:rPr>
                <w:color w:val="000000"/>
              </w:rPr>
              <w:t xml:space="preserve">                       </w:t>
            </w:r>
            <w:r w:rsidRPr="00B90216">
              <w:rPr>
                <w:color w:val="000000"/>
              </w:rPr>
              <w:t xml:space="preserve">воспринимаемый образец, </w:t>
            </w:r>
            <w:r w:rsidR="0050145A" w:rsidRPr="00B90216">
              <w:rPr>
                <w:color w:val="000000"/>
              </w:rPr>
              <w:t xml:space="preserve">                           </w:t>
            </w:r>
            <w:r w:rsidRPr="00B90216">
              <w:rPr>
                <w:color w:val="000000"/>
              </w:rPr>
              <w:t xml:space="preserve">особенности развития произвольного внимания, пространственного </w:t>
            </w:r>
            <w:r w:rsidR="0050145A" w:rsidRPr="00B90216">
              <w:rPr>
                <w:color w:val="000000"/>
              </w:rPr>
              <w:t xml:space="preserve">                   </w:t>
            </w:r>
            <w:r w:rsidRPr="00B90216">
              <w:rPr>
                <w:color w:val="000000"/>
              </w:rPr>
              <w:t xml:space="preserve">восприятия, сенсомоторной </w:t>
            </w:r>
            <w:r w:rsidR="0050145A" w:rsidRPr="00B90216">
              <w:rPr>
                <w:color w:val="000000"/>
              </w:rPr>
              <w:t xml:space="preserve">                             </w:t>
            </w:r>
            <w:r w:rsidRPr="00B90216">
              <w:rPr>
                <w:color w:val="000000"/>
              </w:rPr>
              <w:t>координации и тонкой моторики руки</w:t>
            </w:r>
          </w:p>
        </w:tc>
        <w:tc>
          <w:tcPr>
            <w:tcW w:w="1836" w:type="dxa"/>
          </w:tcPr>
          <w:p w14:paraId="5A956148" w14:textId="77777777" w:rsidR="00D32A8D" w:rsidRPr="00B90216" w:rsidRDefault="00D32A8D" w:rsidP="00EF31EA">
            <w:pPr>
              <w:pStyle w:val="a3"/>
              <w:widowControl w:val="0"/>
              <w:spacing w:before="0" w:beforeAutospacing="0" w:after="0" w:afterAutospacing="0"/>
              <w:rPr>
                <w:color w:val="000000"/>
              </w:rPr>
            </w:pPr>
            <w:r w:rsidRPr="00B90216">
              <w:rPr>
                <w:color w:val="000000"/>
              </w:rPr>
              <w:t xml:space="preserve">Произвольное внимание, </w:t>
            </w:r>
            <w:r w:rsidR="0050145A" w:rsidRPr="00B90216">
              <w:rPr>
                <w:color w:val="000000"/>
              </w:rPr>
              <w:t xml:space="preserve">                      </w:t>
            </w:r>
            <w:r w:rsidRPr="00B90216">
              <w:rPr>
                <w:color w:val="000000"/>
              </w:rPr>
              <w:t>пространственное восприятие, сенсомоторная координация.</w:t>
            </w:r>
          </w:p>
        </w:tc>
      </w:tr>
      <w:tr w:rsidR="00D32A8D" w:rsidRPr="00B90216" w14:paraId="7886CA3D" w14:textId="77777777" w:rsidTr="00793473">
        <w:tc>
          <w:tcPr>
            <w:tcW w:w="1696" w:type="dxa"/>
          </w:tcPr>
          <w:p w14:paraId="3DE1114A" w14:textId="77777777" w:rsidR="00D32A8D" w:rsidRPr="00B90216" w:rsidRDefault="00D32A8D" w:rsidP="00EF31EA">
            <w:pPr>
              <w:pStyle w:val="a3"/>
              <w:widowControl w:val="0"/>
              <w:spacing w:before="0" w:beforeAutospacing="0" w:after="0" w:afterAutospacing="0"/>
              <w:rPr>
                <w:color w:val="000000"/>
              </w:rPr>
            </w:pPr>
            <w:r w:rsidRPr="00B90216">
              <w:rPr>
                <w:color w:val="000000"/>
              </w:rPr>
              <w:t>Интеллектуальная сфера</w:t>
            </w:r>
          </w:p>
        </w:tc>
        <w:tc>
          <w:tcPr>
            <w:tcW w:w="1418" w:type="dxa"/>
          </w:tcPr>
          <w:p w14:paraId="7E6118A0" w14:textId="77777777" w:rsidR="00D32A8D" w:rsidRPr="00B90216" w:rsidRDefault="00D32A8D" w:rsidP="00BD2693">
            <w:pPr>
              <w:pStyle w:val="a3"/>
              <w:widowControl w:val="0"/>
              <w:spacing w:before="0" w:beforeAutospacing="0" w:after="0" w:afterAutospacing="0"/>
              <w:jc w:val="center"/>
              <w:rPr>
                <w:color w:val="000000"/>
              </w:rPr>
            </w:pPr>
            <w:r w:rsidRPr="00B90216">
              <w:rPr>
                <w:color w:val="000000"/>
              </w:rPr>
              <w:t>Методика «Сапожки»</w:t>
            </w:r>
          </w:p>
        </w:tc>
        <w:tc>
          <w:tcPr>
            <w:tcW w:w="4678" w:type="dxa"/>
          </w:tcPr>
          <w:p w14:paraId="6DFA9CAC" w14:textId="77777777" w:rsidR="00D32A8D" w:rsidRPr="00B90216" w:rsidRDefault="00D32A8D" w:rsidP="00DF5923">
            <w:pPr>
              <w:pStyle w:val="a3"/>
              <w:widowControl w:val="0"/>
              <w:spacing w:before="0" w:beforeAutospacing="0" w:after="0" w:afterAutospacing="0"/>
              <w:jc w:val="both"/>
              <w:rPr>
                <w:color w:val="000000"/>
              </w:rPr>
            </w:pPr>
            <w:r w:rsidRPr="00B90216">
              <w:rPr>
                <w:color w:val="000000"/>
              </w:rPr>
              <w:t>Позволяет исследовать обучаемость ребенка</w:t>
            </w:r>
          </w:p>
        </w:tc>
        <w:tc>
          <w:tcPr>
            <w:tcW w:w="1836" w:type="dxa"/>
          </w:tcPr>
          <w:p w14:paraId="425957B6" w14:textId="77777777" w:rsidR="00D32A8D" w:rsidRPr="00B90216" w:rsidRDefault="00D32A8D" w:rsidP="00EF31EA">
            <w:pPr>
              <w:pStyle w:val="a3"/>
              <w:widowControl w:val="0"/>
              <w:spacing w:before="0" w:beforeAutospacing="0" w:after="0" w:afterAutospacing="0"/>
              <w:rPr>
                <w:color w:val="000000"/>
              </w:rPr>
            </w:pPr>
            <w:r w:rsidRPr="00B90216">
              <w:rPr>
                <w:color w:val="000000"/>
              </w:rPr>
              <w:t xml:space="preserve">Эмпирическое обобщение, </w:t>
            </w:r>
            <w:r w:rsidR="0050145A" w:rsidRPr="00B90216">
              <w:rPr>
                <w:color w:val="000000"/>
              </w:rPr>
              <w:t xml:space="preserve">                     </w:t>
            </w:r>
            <w:r w:rsidRPr="00B90216">
              <w:rPr>
                <w:color w:val="000000"/>
              </w:rPr>
              <w:t>теоретическое обобщение</w:t>
            </w:r>
          </w:p>
        </w:tc>
      </w:tr>
      <w:tr w:rsidR="00D32A8D" w:rsidRPr="00B90216" w14:paraId="62FEE724" w14:textId="77777777" w:rsidTr="00793473">
        <w:tc>
          <w:tcPr>
            <w:tcW w:w="1696" w:type="dxa"/>
          </w:tcPr>
          <w:p w14:paraId="6609804B" w14:textId="77777777" w:rsidR="00D32A8D" w:rsidRPr="00B90216" w:rsidRDefault="00D32A8D" w:rsidP="00EF31EA">
            <w:pPr>
              <w:pStyle w:val="a3"/>
              <w:widowControl w:val="0"/>
              <w:spacing w:before="0" w:beforeAutospacing="0" w:after="0" w:afterAutospacing="0"/>
              <w:rPr>
                <w:color w:val="000000"/>
              </w:rPr>
            </w:pPr>
            <w:r w:rsidRPr="00B90216">
              <w:rPr>
                <w:color w:val="000000"/>
              </w:rPr>
              <w:t>Речевая сфера</w:t>
            </w:r>
          </w:p>
        </w:tc>
        <w:tc>
          <w:tcPr>
            <w:tcW w:w="1418" w:type="dxa"/>
          </w:tcPr>
          <w:p w14:paraId="158B9A16" w14:textId="77777777" w:rsidR="00D32A8D" w:rsidRPr="00B90216" w:rsidRDefault="00D32A8D" w:rsidP="00BD2693">
            <w:pPr>
              <w:pStyle w:val="a3"/>
              <w:widowControl w:val="0"/>
              <w:spacing w:before="0" w:beforeAutospacing="0" w:after="0" w:afterAutospacing="0"/>
              <w:jc w:val="center"/>
              <w:rPr>
                <w:color w:val="000000"/>
              </w:rPr>
            </w:pPr>
            <w:r w:rsidRPr="00B90216">
              <w:rPr>
                <w:color w:val="000000"/>
              </w:rPr>
              <w:t>Методика «Звуковые прятки»</w:t>
            </w:r>
          </w:p>
        </w:tc>
        <w:tc>
          <w:tcPr>
            <w:tcW w:w="4678" w:type="dxa"/>
          </w:tcPr>
          <w:p w14:paraId="27A2F37E" w14:textId="77777777" w:rsidR="00D32A8D" w:rsidRPr="00B90216" w:rsidRDefault="00D32A8D" w:rsidP="001926E4">
            <w:pPr>
              <w:pStyle w:val="a3"/>
              <w:widowControl w:val="0"/>
              <w:spacing w:before="0" w:beforeAutospacing="0" w:after="0" w:afterAutospacing="0"/>
              <w:jc w:val="center"/>
              <w:rPr>
                <w:color w:val="000000"/>
              </w:rPr>
            </w:pPr>
            <w:r w:rsidRPr="00B90216">
              <w:rPr>
                <w:color w:val="000000"/>
              </w:rPr>
              <w:t xml:space="preserve">Предназначена для проверки </w:t>
            </w:r>
            <w:r w:rsidR="0050145A" w:rsidRPr="00B90216">
              <w:rPr>
                <w:color w:val="000000"/>
              </w:rPr>
              <w:t xml:space="preserve">                      </w:t>
            </w:r>
            <w:r w:rsidRPr="00B90216">
              <w:rPr>
                <w:color w:val="000000"/>
              </w:rPr>
              <w:t>фонематического слуха</w:t>
            </w:r>
          </w:p>
        </w:tc>
        <w:tc>
          <w:tcPr>
            <w:tcW w:w="1836" w:type="dxa"/>
          </w:tcPr>
          <w:p w14:paraId="3163F6C6" w14:textId="77777777" w:rsidR="00D32A8D" w:rsidRPr="00B90216" w:rsidRDefault="00D32A8D" w:rsidP="00EF31EA">
            <w:pPr>
              <w:pStyle w:val="a3"/>
              <w:widowControl w:val="0"/>
              <w:spacing w:before="0" w:beforeAutospacing="0" w:after="0" w:afterAutospacing="0"/>
              <w:rPr>
                <w:color w:val="000000"/>
              </w:rPr>
            </w:pPr>
            <w:r w:rsidRPr="00B90216">
              <w:rPr>
                <w:color w:val="000000"/>
              </w:rPr>
              <w:t>Фонематический слух</w:t>
            </w:r>
          </w:p>
        </w:tc>
      </w:tr>
    </w:tbl>
    <w:p w14:paraId="67F6286B"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p>
    <w:p w14:paraId="697970A1" w14:textId="6F294F26" w:rsidR="0050145A" w:rsidRPr="00B90216" w:rsidRDefault="00D32A8D" w:rsidP="004E0158">
      <w:pPr>
        <w:pStyle w:val="a3"/>
        <w:widowControl w:val="0"/>
        <w:spacing w:before="0" w:beforeAutospacing="0" w:after="0" w:afterAutospacing="0" w:line="360" w:lineRule="auto"/>
        <w:ind w:firstLine="709"/>
        <w:jc w:val="both"/>
        <w:rPr>
          <w:sz w:val="28"/>
          <w:szCs w:val="28"/>
        </w:rPr>
      </w:pPr>
      <w:bookmarkStart w:id="17" w:name="_Hlk136684392"/>
      <w:r w:rsidRPr="00B90216">
        <w:rPr>
          <w:sz w:val="28"/>
          <w:szCs w:val="28"/>
        </w:rPr>
        <w:t xml:space="preserve">Для </w:t>
      </w:r>
      <w:r w:rsidRPr="00B90216">
        <w:rPr>
          <w:color w:val="000000"/>
          <w:sz w:val="28"/>
          <w:szCs w:val="28"/>
        </w:rPr>
        <w:t xml:space="preserve">определения доминирования познавательного мотива в мотивационной сфере </w:t>
      </w:r>
      <w:r w:rsidRPr="00B90216">
        <w:rPr>
          <w:sz w:val="28"/>
          <w:szCs w:val="28"/>
        </w:rPr>
        <w:t>дошкольника, использовалась диагностическая методика Н.И. Гуткиной «Сказка</w:t>
      </w:r>
      <w:r w:rsidR="00DE26CD" w:rsidRPr="00B90216">
        <w:rPr>
          <w:sz w:val="28"/>
          <w:szCs w:val="28"/>
        </w:rPr>
        <w:t>»</w:t>
      </w:r>
      <w:r w:rsidR="004E0158" w:rsidRPr="00B90216">
        <w:rPr>
          <w:sz w:val="28"/>
          <w:szCs w:val="28"/>
        </w:rPr>
        <w:t xml:space="preserve"> </w:t>
      </w:r>
      <w:bookmarkEnd w:id="17"/>
      <w:r w:rsidR="00184BDC" w:rsidRPr="00B90216">
        <w:rPr>
          <w:color w:val="000000"/>
          <w:sz w:val="28"/>
          <w:szCs w:val="28"/>
        </w:rPr>
        <w:t>(</w:t>
      </w:r>
      <w:r w:rsidR="0050145A" w:rsidRPr="00B90216">
        <w:rPr>
          <w:color w:val="000000"/>
          <w:sz w:val="28"/>
          <w:szCs w:val="28"/>
        </w:rPr>
        <w:t>п</w:t>
      </w:r>
      <w:r w:rsidR="00184BDC" w:rsidRPr="00B90216">
        <w:rPr>
          <w:color w:val="000000"/>
          <w:sz w:val="28"/>
          <w:szCs w:val="28"/>
        </w:rPr>
        <w:t>риложение Б</w:t>
      </w:r>
      <w:r w:rsidR="004E0158" w:rsidRPr="00B90216">
        <w:rPr>
          <w:color w:val="000000"/>
          <w:sz w:val="28"/>
          <w:szCs w:val="28"/>
        </w:rPr>
        <w:t>).</w:t>
      </w:r>
      <w:r w:rsidR="004E0158" w:rsidRPr="00B90216">
        <w:rPr>
          <w:sz w:val="28"/>
          <w:szCs w:val="28"/>
        </w:rPr>
        <w:t xml:space="preserve"> </w:t>
      </w:r>
      <w:r w:rsidRPr="00B90216">
        <w:rPr>
          <w:color w:val="000000"/>
          <w:sz w:val="28"/>
          <w:szCs w:val="28"/>
        </w:rPr>
        <w:t>Дети с выраженным познавательным интересом пред</w:t>
      </w:r>
      <w:r w:rsidRPr="00B90216">
        <w:rPr>
          <w:color w:val="000000"/>
          <w:sz w:val="28"/>
          <w:szCs w:val="28"/>
        </w:rPr>
        <w:softHyphen/>
        <w:t>почитали послушать продолжение сказки. Дети со слабой позна</w:t>
      </w:r>
      <w:r w:rsidRPr="00B90216">
        <w:rPr>
          <w:color w:val="000000"/>
          <w:sz w:val="28"/>
          <w:szCs w:val="28"/>
        </w:rPr>
        <w:softHyphen/>
        <w:t xml:space="preserve">вательной потребностью предпочитали поиграть. </w:t>
      </w:r>
      <w:r w:rsidR="008C7BF4" w:rsidRPr="00B90216">
        <w:rPr>
          <w:color w:val="000000"/>
          <w:sz w:val="28"/>
          <w:szCs w:val="28"/>
        </w:rPr>
        <w:t xml:space="preserve"> </w:t>
      </w:r>
      <w:r w:rsidRPr="00B90216">
        <w:rPr>
          <w:color w:val="000000"/>
          <w:sz w:val="28"/>
          <w:szCs w:val="28"/>
        </w:rPr>
        <w:t>Выбор сказки доказывал доминирование по</w:t>
      </w:r>
      <w:r w:rsidRPr="00B90216">
        <w:rPr>
          <w:color w:val="000000"/>
          <w:sz w:val="28"/>
          <w:szCs w:val="28"/>
        </w:rPr>
        <w:softHyphen/>
        <w:t xml:space="preserve">знавательного мотива. </w:t>
      </w:r>
      <w:r w:rsidR="004163C7" w:rsidRPr="00B90216">
        <w:rPr>
          <w:color w:val="000000"/>
          <w:sz w:val="28"/>
          <w:szCs w:val="28"/>
        </w:rPr>
        <w:t>Выбор игрушек свидетельствовал</w:t>
      </w:r>
      <w:r w:rsidRPr="00B90216">
        <w:rPr>
          <w:color w:val="000000"/>
          <w:sz w:val="28"/>
          <w:szCs w:val="28"/>
        </w:rPr>
        <w:t xml:space="preserve"> доминировании игрового мотива</w:t>
      </w:r>
      <w:r w:rsidR="008C7BF4" w:rsidRPr="00B90216">
        <w:rPr>
          <w:color w:val="000000"/>
          <w:sz w:val="28"/>
          <w:szCs w:val="28"/>
        </w:rPr>
        <w:t xml:space="preserve"> </w:t>
      </w:r>
      <w:r w:rsidR="0050145A" w:rsidRPr="00B90216">
        <w:rPr>
          <w:color w:val="000000"/>
          <w:sz w:val="28"/>
          <w:szCs w:val="28"/>
        </w:rPr>
        <w:t xml:space="preserve">(таблица </w:t>
      </w:r>
      <w:r w:rsidR="005E5F7E" w:rsidRPr="00B90216">
        <w:rPr>
          <w:color w:val="000000"/>
          <w:sz w:val="28"/>
          <w:szCs w:val="28"/>
        </w:rPr>
        <w:t>Б-1</w:t>
      </w:r>
      <w:r w:rsidR="0050145A" w:rsidRPr="00B90216">
        <w:rPr>
          <w:color w:val="000000"/>
          <w:sz w:val="28"/>
          <w:szCs w:val="28"/>
        </w:rPr>
        <w:t>)</w:t>
      </w:r>
      <w:r w:rsidRPr="00B90216">
        <w:rPr>
          <w:color w:val="000000"/>
          <w:sz w:val="28"/>
          <w:szCs w:val="28"/>
        </w:rPr>
        <w:t>.</w:t>
      </w:r>
    </w:p>
    <w:p w14:paraId="72E2AF92" w14:textId="77777777" w:rsidR="009B7864" w:rsidRPr="00B90216" w:rsidRDefault="00D32A8D" w:rsidP="008C7BF4">
      <w:pPr>
        <w:pStyle w:val="a3"/>
        <w:widowControl w:val="0"/>
        <w:spacing w:before="0" w:beforeAutospacing="0" w:after="0" w:afterAutospacing="0" w:line="360" w:lineRule="auto"/>
        <w:ind w:firstLine="709"/>
        <w:jc w:val="both"/>
        <w:rPr>
          <w:color w:val="000000"/>
          <w:sz w:val="28"/>
          <w:szCs w:val="28"/>
        </w:rPr>
      </w:pPr>
      <w:bookmarkStart w:id="18" w:name="_Hlk136684423"/>
      <w:r w:rsidRPr="00B90216">
        <w:rPr>
          <w:color w:val="000000"/>
          <w:sz w:val="28"/>
          <w:szCs w:val="28"/>
        </w:rPr>
        <w:t>В группе дошкольников выделяются дети с выраженным познавательным интересом</w:t>
      </w:r>
      <w:r w:rsidR="004163C7" w:rsidRPr="00B90216">
        <w:rPr>
          <w:color w:val="000000"/>
          <w:sz w:val="28"/>
          <w:szCs w:val="28"/>
        </w:rPr>
        <w:t xml:space="preserve"> </w:t>
      </w:r>
      <w:r w:rsidRPr="00B90216">
        <w:rPr>
          <w:color w:val="000000"/>
          <w:sz w:val="28"/>
          <w:szCs w:val="28"/>
        </w:rPr>
        <w:t xml:space="preserve">8 человек </w:t>
      </w:r>
      <w:r w:rsidR="0050145A" w:rsidRPr="00B90216">
        <w:rPr>
          <w:sz w:val="28"/>
          <w:szCs w:val="28"/>
        </w:rPr>
        <w:t>–</w:t>
      </w:r>
      <w:r w:rsidRPr="00B90216">
        <w:rPr>
          <w:color w:val="000000"/>
          <w:sz w:val="28"/>
          <w:szCs w:val="28"/>
        </w:rPr>
        <w:t xml:space="preserve"> 53%. Дошкольники выразили явный интерес к чтению сказки, отказавшись от игры.</w:t>
      </w:r>
      <w:r w:rsidR="008C7BF4" w:rsidRPr="00B90216">
        <w:rPr>
          <w:color w:val="000000"/>
          <w:sz w:val="28"/>
          <w:szCs w:val="28"/>
        </w:rPr>
        <w:t xml:space="preserve"> </w:t>
      </w:r>
      <w:r w:rsidRPr="00B90216">
        <w:rPr>
          <w:color w:val="000000"/>
          <w:sz w:val="28"/>
          <w:szCs w:val="28"/>
        </w:rPr>
        <w:t>В группе есть дошкольники со слабой позна</w:t>
      </w:r>
      <w:r w:rsidRPr="00B90216">
        <w:rPr>
          <w:color w:val="000000"/>
          <w:sz w:val="28"/>
          <w:szCs w:val="28"/>
        </w:rPr>
        <w:softHyphen/>
        <w:t xml:space="preserve">вательной потребностью 7 человек </w:t>
      </w:r>
      <w:r w:rsidR="0050145A" w:rsidRPr="00B90216">
        <w:rPr>
          <w:sz w:val="28"/>
          <w:szCs w:val="28"/>
        </w:rPr>
        <w:t>–</w:t>
      </w:r>
      <w:r w:rsidRPr="00B90216">
        <w:rPr>
          <w:color w:val="000000"/>
          <w:sz w:val="28"/>
          <w:szCs w:val="28"/>
        </w:rPr>
        <w:t xml:space="preserve"> 47%</w:t>
      </w:r>
      <w:r w:rsidR="009B7864" w:rsidRPr="00B90216">
        <w:rPr>
          <w:color w:val="000000"/>
          <w:sz w:val="28"/>
          <w:szCs w:val="28"/>
        </w:rPr>
        <w:t xml:space="preserve">, </w:t>
      </w:r>
      <w:r w:rsidRPr="00B90216">
        <w:rPr>
          <w:color w:val="000000"/>
          <w:sz w:val="28"/>
          <w:szCs w:val="28"/>
        </w:rPr>
        <w:t xml:space="preserve">некоторые дошкольники выразили желание только поиграть, не интересуясь содержанием сказки </w:t>
      </w:r>
      <w:r w:rsidR="0050145A" w:rsidRPr="00B90216">
        <w:rPr>
          <w:sz w:val="28"/>
          <w:szCs w:val="28"/>
        </w:rPr>
        <w:t>–</w:t>
      </w:r>
      <w:r w:rsidRPr="00B90216">
        <w:rPr>
          <w:color w:val="000000"/>
          <w:sz w:val="28"/>
          <w:szCs w:val="28"/>
        </w:rPr>
        <w:t xml:space="preserve"> 3 человека</w:t>
      </w:r>
      <w:r w:rsidR="009B7864" w:rsidRPr="00B90216">
        <w:rPr>
          <w:color w:val="000000"/>
          <w:sz w:val="28"/>
          <w:szCs w:val="28"/>
        </w:rPr>
        <w:t xml:space="preserve">, </w:t>
      </w:r>
      <w:r w:rsidRPr="00B90216">
        <w:rPr>
          <w:color w:val="000000"/>
          <w:sz w:val="28"/>
          <w:szCs w:val="28"/>
        </w:rPr>
        <w:t>другие дошкольники хотели совместить два дела, слушать сказку и играть в игрушку</w:t>
      </w:r>
      <w:r w:rsidR="009B7864" w:rsidRPr="00B90216">
        <w:rPr>
          <w:color w:val="000000"/>
          <w:sz w:val="28"/>
          <w:szCs w:val="28"/>
        </w:rPr>
        <w:t xml:space="preserve">. Результаты диагностической методики наглядно представлены на  диаграмме </w:t>
      </w:r>
      <w:r w:rsidR="003D3828" w:rsidRPr="00B90216">
        <w:rPr>
          <w:color w:val="000000"/>
          <w:sz w:val="28"/>
          <w:szCs w:val="28"/>
        </w:rPr>
        <w:t xml:space="preserve"> </w:t>
      </w:r>
      <w:bookmarkEnd w:id="18"/>
      <w:r w:rsidR="003D3828" w:rsidRPr="00B90216">
        <w:rPr>
          <w:color w:val="000000"/>
          <w:sz w:val="28"/>
          <w:szCs w:val="28"/>
        </w:rPr>
        <w:t>(рисунок 1)</w:t>
      </w:r>
      <w:r w:rsidRPr="00B90216">
        <w:rPr>
          <w:color w:val="000000"/>
          <w:sz w:val="28"/>
          <w:szCs w:val="28"/>
        </w:rPr>
        <w:t>.</w:t>
      </w:r>
    </w:p>
    <w:p w14:paraId="7D766122" w14:textId="77777777" w:rsidR="009B7864" w:rsidRPr="00B90216" w:rsidRDefault="009B7864" w:rsidP="00793473">
      <w:pPr>
        <w:pStyle w:val="a3"/>
        <w:widowControl w:val="0"/>
        <w:spacing w:before="0" w:beforeAutospacing="0" w:after="0" w:afterAutospacing="0"/>
        <w:ind w:firstLine="709"/>
        <w:jc w:val="both"/>
        <w:rPr>
          <w:color w:val="000000"/>
          <w:sz w:val="28"/>
          <w:szCs w:val="28"/>
        </w:rPr>
      </w:pPr>
      <w:r w:rsidRPr="00B90216">
        <w:rPr>
          <w:noProof/>
          <w:color w:val="000000"/>
          <w:sz w:val="28"/>
          <w:szCs w:val="28"/>
        </w:rPr>
        <w:lastRenderedPageBreak/>
        <w:drawing>
          <wp:inline distT="0" distB="0" distL="0" distR="0" wp14:anchorId="1109B96C" wp14:editId="3D1B104B">
            <wp:extent cx="5486400" cy="3009900"/>
            <wp:effectExtent l="0" t="0" r="0"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179412C" w14:textId="77777777" w:rsidR="009B7864" w:rsidRPr="00B90216" w:rsidRDefault="009B7864" w:rsidP="00EF31EA">
      <w:pPr>
        <w:pStyle w:val="a3"/>
        <w:widowControl w:val="0"/>
        <w:spacing w:before="0" w:beforeAutospacing="0" w:after="0" w:afterAutospacing="0" w:line="360" w:lineRule="auto"/>
        <w:ind w:firstLine="709"/>
        <w:jc w:val="both"/>
        <w:rPr>
          <w:color w:val="000000"/>
          <w:sz w:val="28"/>
          <w:szCs w:val="28"/>
        </w:rPr>
      </w:pPr>
    </w:p>
    <w:p w14:paraId="63C61D82" w14:textId="77777777" w:rsidR="0050145A" w:rsidRPr="00B90216" w:rsidRDefault="0050145A" w:rsidP="008C7BF4">
      <w:pPr>
        <w:pStyle w:val="a3"/>
        <w:widowControl w:val="0"/>
        <w:spacing w:before="0" w:beforeAutospacing="0" w:after="0" w:afterAutospacing="0"/>
        <w:jc w:val="center"/>
      </w:pPr>
      <w:r w:rsidRPr="00B90216">
        <w:t>Рисунок 1 – Результаты диагностической методики «Сказка»  на</w:t>
      </w:r>
    </w:p>
    <w:p w14:paraId="4266ECFA" w14:textId="77777777" w:rsidR="0050145A" w:rsidRPr="00B90216" w:rsidRDefault="0050145A" w:rsidP="008C7BF4">
      <w:pPr>
        <w:pStyle w:val="a3"/>
        <w:widowControl w:val="0"/>
        <w:spacing w:before="0" w:beforeAutospacing="0" w:after="0" w:afterAutospacing="0"/>
        <w:ind w:firstLine="709"/>
        <w:jc w:val="center"/>
      </w:pPr>
      <w:r w:rsidRPr="00B90216">
        <w:t>констатирующем этапе исследования</w:t>
      </w:r>
    </w:p>
    <w:p w14:paraId="019E0A1E" w14:textId="77777777" w:rsidR="008C7BF4" w:rsidRPr="00B90216" w:rsidRDefault="008C7BF4" w:rsidP="008C7BF4">
      <w:pPr>
        <w:pStyle w:val="a3"/>
        <w:widowControl w:val="0"/>
        <w:spacing w:before="0" w:beforeAutospacing="0" w:after="0" w:afterAutospacing="0"/>
        <w:ind w:firstLine="709"/>
        <w:jc w:val="center"/>
      </w:pPr>
    </w:p>
    <w:p w14:paraId="26F6C577"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r w:rsidRPr="00B90216">
        <w:rPr>
          <w:sz w:val="28"/>
          <w:szCs w:val="28"/>
        </w:rPr>
        <w:t>К концу дошкольного возраста   преобладающими должны быть познавательные потребности, игровой интерес уходит на второй план</w:t>
      </w:r>
      <w:r w:rsidR="00793473" w:rsidRPr="00B90216">
        <w:rPr>
          <w:sz w:val="28"/>
          <w:szCs w:val="28"/>
        </w:rPr>
        <w:t>,</w:t>
      </w:r>
      <w:r w:rsidRPr="00B90216">
        <w:rPr>
          <w:sz w:val="28"/>
          <w:szCs w:val="28"/>
        </w:rPr>
        <w:t xml:space="preserve"> 47% дошкольников исследуемой группы   выбирают игровую деятельности, у них доминирующими являются игровые мотивы. Необходимо при планировании работы по подготовке к обучению в школе формировать познавательный интерес.</w:t>
      </w:r>
    </w:p>
    <w:p w14:paraId="64023248" w14:textId="77777777" w:rsidR="00D32A8D" w:rsidRPr="00B90216" w:rsidRDefault="00D32A8D" w:rsidP="004E0158">
      <w:pPr>
        <w:pStyle w:val="a3"/>
        <w:widowControl w:val="0"/>
        <w:spacing w:before="0" w:beforeAutospacing="0" w:after="0" w:afterAutospacing="0" w:line="360" w:lineRule="auto"/>
        <w:ind w:firstLine="709"/>
        <w:jc w:val="both"/>
        <w:rPr>
          <w:sz w:val="28"/>
          <w:szCs w:val="28"/>
        </w:rPr>
      </w:pPr>
      <w:bookmarkStart w:id="19" w:name="_Hlk136684603"/>
      <w:r w:rsidRPr="00B90216">
        <w:rPr>
          <w:sz w:val="28"/>
          <w:szCs w:val="28"/>
        </w:rPr>
        <w:t>Для выявления уровня развития произвольной сферы проведена диагностическая методика «Домик»</w:t>
      </w:r>
      <w:r w:rsidR="0050145A" w:rsidRPr="00B90216">
        <w:rPr>
          <w:sz w:val="28"/>
          <w:szCs w:val="28"/>
        </w:rPr>
        <w:t xml:space="preserve"> </w:t>
      </w:r>
      <w:bookmarkEnd w:id="19"/>
      <w:r w:rsidR="003B4B1E" w:rsidRPr="00B90216">
        <w:rPr>
          <w:sz w:val="28"/>
          <w:szCs w:val="28"/>
        </w:rPr>
        <w:t>(</w:t>
      </w:r>
      <w:r w:rsidR="0050145A" w:rsidRPr="00B90216">
        <w:rPr>
          <w:sz w:val="28"/>
          <w:szCs w:val="28"/>
        </w:rPr>
        <w:t>п</w:t>
      </w:r>
      <w:r w:rsidR="003B4B1E" w:rsidRPr="00B90216">
        <w:rPr>
          <w:sz w:val="28"/>
          <w:szCs w:val="28"/>
        </w:rPr>
        <w:t>риложение А</w:t>
      </w:r>
      <w:r w:rsidR="005E5F7E" w:rsidRPr="00B90216">
        <w:rPr>
          <w:sz w:val="28"/>
          <w:szCs w:val="28"/>
        </w:rPr>
        <w:t>).</w:t>
      </w:r>
      <w:r w:rsidRPr="00B90216">
        <w:rPr>
          <w:sz w:val="28"/>
          <w:szCs w:val="28"/>
        </w:rPr>
        <w:t xml:space="preserve"> </w:t>
      </w:r>
      <w:r w:rsidR="00793473" w:rsidRPr="00B90216">
        <w:rPr>
          <w:sz w:val="28"/>
          <w:szCs w:val="28"/>
        </w:rPr>
        <w:t xml:space="preserve"> </w:t>
      </w:r>
      <w:r w:rsidR="003D3828" w:rsidRPr="00B90216">
        <w:rPr>
          <w:sz w:val="28"/>
          <w:szCs w:val="28"/>
        </w:rPr>
        <w:t>Результаты диагностической методики  «Домик» представлены в</w:t>
      </w:r>
      <w:r w:rsidR="005E5F7E" w:rsidRPr="00B90216">
        <w:rPr>
          <w:sz w:val="28"/>
          <w:szCs w:val="28"/>
        </w:rPr>
        <w:t xml:space="preserve"> приложении Б</w:t>
      </w:r>
      <w:r w:rsidR="003D3828" w:rsidRPr="00B90216">
        <w:rPr>
          <w:sz w:val="28"/>
          <w:szCs w:val="28"/>
        </w:rPr>
        <w:t xml:space="preserve"> </w:t>
      </w:r>
      <w:r w:rsidR="005E5F7E" w:rsidRPr="00B90216">
        <w:rPr>
          <w:sz w:val="28"/>
          <w:szCs w:val="28"/>
        </w:rPr>
        <w:t>(</w:t>
      </w:r>
      <w:r w:rsidR="003D3828" w:rsidRPr="00B90216">
        <w:rPr>
          <w:sz w:val="28"/>
          <w:szCs w:val="28"/>
        </w:rPr>
        <w:t xml:space="preserve">таблице </w:t>
      </w:r>
      <w:r w:rsidR="005E5F7E" w:rsidRPr="00B90216">
        <w:rPr>
          <w:sz w:val="28"/>
          <w:szCs w:val="28"/>
        </w:rPr>
        <w:t>Б-2)</w:t>
      </w:r>
      <w:r w:rsidR="003D3828" w:rsidRPr="00B90216">
        <w:rPr>
          <w:sz w:val="28"/>
          <w:szCs w:val="28"/>
        </w:rPr>
        <w:t>.</w:t>
      </w:r>
    </w:p>
    <w:p w14:paraId="434FE782" w14:textId="77777777" w:rsidR="00D32A8D" w:rsidRPr="00B90216" w:rsidRDefault="00D32A8D" w:rsidP="005E5F7E">
      <w:pPr>
        <w:pStyle w:val="a3"/>
        <w:widowControl w:val="0"/>
        <w:spacing w:before="0" w:beforeAutospacing="0" w:after="0" w:afterAutospacing="0" w:line="360" w:lineRule="auto"/>
        <w:ind w:firstLine="709"/>
        <w:jc w:val="both"/>
        <w:rPr>
          <w:sz w:val="28"/>
          <w:szCs w:val="28"/>
        </w:rPr>
      </w:pPr>
      <w:r w:rsidRPr="00B90216">
        <w:rPr>
          <w:sz w:val="28"/>
          <w:szCs w:val="28"/>
        </w:rPr>
        <w:t xml:space="preserve">Высокий уровень развития способности ориентироваться на образец </w:t>
      </w:r>
      <w:r w:rsidR="003D3828" w:rsidRPr="00B90216">
        <w:rPr>
          <w:sz w:val="28"/>
          <w:szCs w:val="28"/>
        </w:rPr>
        <w:t>–</w:t>
      </w:r>
      <w:r w:rsidRPr="00B90216">
        <w:rPr>
          <w:sz w:val="28"/>
          <w:szCs w:val="28"/>
        </w:rPr>
        <w:t xml:space="preserve"> 4 дошкольника </w:t>
      </w:r>
      <w:r w:rsidR="003D3828" w:rsidRPr="00B90216">
        <w:rPr>
          <w:sz w:val="28"/>
          <w:szCs w:val="28"/>
        </w:rPr>
        <w:t>–</w:t>
      </w:r>
      <w:r w:rsidRPr="00B90216">
        <w:rPr>
          <w:sz w:val="28"/>
          <w:szCs w:val="28"/>
        </w:rPr>
        <w:t xml:space="preserve"> 27%.</w:t>
      </w:r>
      <w:r w:rsidR="005E5F7E" w:rsidRPr="00B90216">
        <w:rPr>
          <w:sz w:val="28"/>
          <w:szCs w:val="28"/>
        </w:rPr>
        <w:t xml:space="preserve"> </w:t>
      </w:r>
      <w:r w:rsidRPr="00B90216">
        <w:rPr>
          <w:sz w:val="28"/>
          <w:szCs w:val="28"/>
        </w:rPr>
        <w:t xml:space="preserve">Средний уровень развития способности ориентироваться на образец </w:t>
      </w:r>
      <w:r w:rsidR="003D3828" w:rsidRPr="00B90216">
        <w:rPr>
          <w:sz w:val="28"/>
          <w:szCs w:val="28"/>
        </w:rPr>
        <w:t>–</w:t>
      </w:r>
      <w:r w:rsidRPr="00B90216">
        <w:rPr>
          <w:sz w:val="28"/>
          <w:szCs w:val="28"/>
        </w:rPr>
        <w:t xml:space="preserve"> 8 дошкольников </w:t>
      </w:r>
      <w:r w:rsidR="003D3828" w:rsidRPr="00B90216">
        <w:rPr>
          <w:sz w:val="28"/>
          <w:szCs w:val="28"/>
        </w:rPr>
        <w:t xml:space="preserve">– </w:t>
      </w:r>
      <w:r w:rsidRPr="00B90216">
        <w:rPr>
          <w:sz w:val="28"/>
          <w:szCs w:val="28"/>
        </w:rPr>
        <w:t>53%.</w:t>
      </w:r>
      <w:r w:rsidR="005E5F7E" w:rsidRPr="00B90216">
        <w:rPr>
          <w:sz w:val="28"/>
          <w:szCs w:val="28"/>
        </w:rPr>
        <w:t xml:space="preserve"> </w:t>
      </w:r>
      <w:r w:rsidRPr="00B90216">
        <w:rPr>
          <w:sz w:val="28"/>
          <w:szCs w:val="28"/>
        </w:rPr>
        <w:t>Низкий уровень развития способности ориентироваться на образец – 3 дошкольника – 20%.</w:t>
      </w:r>
    </w:p>
    <w:p w14:paraId="6B71453C" w14:textId="77777777" w:rsidR="00D32A8D" w:rsidRPr="00B90216" w:rsidRDefault="00D32A8D" w:rsidP="005E5F7E">
      <w:pPr>
        <w:pStyle w:val="a3"/>
        <w:widowControl w:val="0"/>
        <w:spacing w:before="0" w:beforeAutospacing="0" w:after="0" w:afterAutospacing="0" w:line="360" w:lineRule="auto"/>
        <w:ind w:firstLine="709"/>
        <w:jc w:val="both"/>
        <w:rPr>
          <w:sz w:val="28"/>
          <w:szCs w:val="28"/>
        </w:rPr>
      </w:pPr>
      <w:r w:rsidRPr="00B90216">
        <w:rPr>
          <w:sz w:val="28"/>
          <w:szCs w:val="28"/>
        </w:rPr>
        <w:t>По критерию сформированность произвольного внимания были получены следующие результаты:</w:t>
      </w:r>
      <w:r w:rsidR="005E5F7E" w:rsidRPr="00B90216">
        <w:rPr>
          <w:sz w:val="28"/>
          <w:szCs w:val="28"/>
        </w:rPr>
        <w:t xml:space="preserve"> в</w:t>
      </w:r>
      <w:r w:rsidRPr="00B90216">
        <w:rPr>
          <w:sz w:val="28"/>
          <w:szCs w:val="28"/>
        </w:rPr>
        <w:t xml:space="preserve">ысокий уровень </w:t>
      </w:r>
      <w:r w:rsidR="003D3828" w:rsidRPr="00B90216">
        <w:rPr>
          <w:sz w:val="28"/>
          <w:szCs w:val="28"/>
        </w:rPr>
        <w:t>–</w:t>
      </w:r>
      <w:r w:rsidRPr="00B90216">
        <w:rPr>
          <w:sz w:val="28"/>
          <w:szCs w:val="28"/>
        </w:rPr>
        <w:t xml:space="preserve"> 3 дошкольника </w:t>
      </w:r>
      <w:r w:rsidR="003D3828" w:rsidRPr="00B90216">
        <w:rPr>
          <w:sz w:val="28"/>
          <w:szCs w:val="28"/>
        </w:rPr>
        <w:t>–</w:t>
      </w:r>
      <w:r w:rsidRPr="00B90216">
        <w:rPr>
          <w:sz w:val="28"/>
          <w:szCs w:val="28"/>
        </w:rPr>
        <w:t xml:space="preserve"> 20%</w:t>
      </w:r>
      <w:r w:rsidR="005E5F7E" w:rsidRPr="00B90216">
        <w:rPr>
          <w:sz w:val="28"/>
          <w:szCs w:val="28"/>
        </w:rPr>
        <w:t>; с</w:t>
      </w:r>
      <w:r w:rsidRPr="00B90216">
        <w:rPr>
          <w:sz w:val="28"/>
          <w:szCs w:val="28"/>
        </w:rPr>
        <w:t xml:space="preserve">редний уровень </w:t>
      </w:r>
      <w:r w:rsidR="003D3828" w:rsidRPr="00B90216">
        <w:rPr>
          <w:sz w:val="28"/>
          <w:szCs w:val="28"/>
        </w:rPr>
        <w:t>–</w:t>
      </w:r>
      <w:r w:rsidRPr="00B90216">
        <w:rPr>
          <w:sz w:val="28"/>
          <w:szCs w:val="28"/>
        </w:rPr>
        <w:t xml:space="preserve"> 8 дошкольников </w:t>
      </w:r>
      <w:r w:rsidR="003D3828" w:rsidRPr="00B90216">
        <w:rPr>
          <w:sz w:val="28"/>
          <w:szCs w:val="28"/>
        </w:rPr>
        <w:t xml:space="preserve">– </w:t>
      </w:r>
      <w:r w:rsidRPr="00B90216">
        <w:rPr>
          <w:sz w:val="28"/>
          <w:szCs w:val="28"/>
        </w:rPr>
        <w:t>53%</w:t>
      </w:r>
      <w:r w:rsidR="005E5F7E" w:rsidRPr="00B90216">
        <w:rPr>
          <w:sz w:val="28"/>
          <w:szCs w:val="28"/>
        </w:rPr>
        <w:t>; н</w:t>
      </w:r>
      <w:r w:rsidRPr="00B90216">
        <w:rPr>
          <w:sz w:val="28"/>
          <w:szCs w:val="28"/>
        </w:rPr>
        <w:t xml:space="preserve">изкий уровень </w:t>
      </w:r>
      <w:r w:rsidR="003D3828" w:rsidRPr="00B90216">
        <w:rPr>
          <w:sz w:val="28"/>
          <w:szCs w:val="28"/>
        </w:rPr>
        <w:t>–</w:t>
      </w:r>
      <w:r w:rsidRPr="00B90216">
        <w:rPr>
          <w:sz w:val="28"/>
          <w:szCs w:val="28"/>
        </w:rPr>
        <w:t xml:space="preserve"> 4 дошкольника </w:t>
      </w:r>
      <w:r w:rsidR="003D3828" w:rsidRPr="00B90216">
        <w:rPr>
          <w:sz w:val="28"/>
          <w:szCs w:val="28"/>
        </w:rPr>
        <w:t>–</w:t>
      </w:r>
      <w:r w:rsidRPr="00B90216">
        <w:rPr>
          <w:sz w:val="28"/>
          <w:szCs w:val="28"/>
        </w:rPr>
        <w:t xml:space="preserve"> 27%.</w:t>
      </w:r>
    </w:p>
    <w:p w14:paraId="7379F4EC" w14:textId="77777777" w:rsidR="00D32A8D" w:rsidRPr="00B90216" w:rsidRDefault="00D32A8D" w:rsidP="005E5F7E">
      <w:pPr>
        <w:pStyle w:val="a3"/>
        <w:widowControl w:val="0"/>
        <w:spacing w:before="0" w:beforeAutospacing="0" w:after="0" w:afterAutospacing="0" w:line="360" w:lineRule="auto"/>
        <w:ind w:firstLine="709"/>
        <w:jc w:val="both"/>
        <w:rPr>
          <w:sz w:val="28"/>
          <w:szCs w:val="28"/>
        </w:rPr>
      </w:pPr>
      <w:r w:rsidRPr="00B90216">
        <w:rPr>
          <w:sz w:val="28"/>
          <w:szCs w:val="28"/>
        </w:rPr>
        <w:t>По критерию уровень развития мелкой моторики были получены следующие результаты:</w:t>
      </w:r>
      <w:r w:rsidR="005E5F7E" w:rsidRPr="00B90216">
        <w:rPr>
          <w:sz w:val="28"/>
          <w:szCs w:val="28"/>
        </w:rPr>
        <w:t xml:space="preserve"> в</w:t>
      </w:r>
      <w:r w:rsidRPr="00B90216">
        <w:rPr>
          <w:sz w:val="28"/>
          <w:szCs w:val="28"/>
        </w:rPr>
        <w:t xml:space="preserve">ысокий уровень </w:t>
      </w:r>
      <w:r w:rsidR="003D3828" w:rsidRPr="00B90216">
        <w:rPr>
          <w:sz w:val="28"/>
          <w:szCs w:val="28"/>
        </w:rPr>
        <w:t>–</w:t>
      </w:r>
      <w:r w:rsidRPr="00B90216">
        <w:rPr>
          <w:sz w:val="28"/>
          <w:szCs w:val="28"/>
        </w:rPr>
        <w:t xml:space="preserve"> 4 дошкольника </w:t>
      </w:r>
      <w:r w:rsidR="003D3828" w:rsidRPr="00B90216">
        <w:rPr>
          <w:sz w:val="28"/>
          <w:szCs w:val="28"/>
        </w:rPr>
        <w:t>–</w:t>
      </w:r>
      <w:r w:rsidRPr="00B90216">
        <w:rPr>
          <w:sz w:val="28"/>
          <w:szCs w:val="28"/>
        </w:rPr>
        <w:t>27%</w:t>
      </w:r>
      <w:r w:rsidR="005E5F7E" w:rsidRPr="00B90216">
        <w:rPr>
          <w:sz w:val="28"/>
          <w:szCs w:val="28"/>
        </w:rPr>
        <w:t>; с</w:t>
      </w:r>
      <w:r w:rsidRPr="00B90216">
        <w:rPr>
          <w:sz w:val="28"/>
          <w:szCs w:val="28"/>
        </w:rPr>
        <w:t xml:space="preserve">редний уровень </w:t>
      </w:r>
      <w:r w:rsidR="003D3828" w:rsidRPr="00B90216">
        <w:rPr>
          <w:sz w:val="28"/>
          <w:szCs w:val="28"/>
        </w:rPr>
        <w:t>–</w:t>
      </w:r>
      <w:r w:rsidRPr="00B90216">
        <w:rPr>
          <w:sz w:val="28"/>
          <w:szCs w:val="28"/>
        </w:rPr>
        <w:t xml:space="preserve"> 6 </w:t>
      </w:r>
      <w:r w:rsidRPr="00B90216">
        <w:rPr>
          <w:sz w:val="28"/>
          <w:szCs w:val="28"/>
        </w:rPr>
        <w:lastRenderedPageBreak/>
        <w:t xml:space="preserve">дошкольников </w:t>
      </w:r>
      <w:r w:rsidR="003D3828" w:rsidRPr="00B90216">
        <w:rPr>
          <w:sz w:val="28"/>
          <w:szCs w:val="28"/>
        </w:rPr>
        <w:t>–</w:t>
      </w:r>
      <w:r w:rsidRPr="00B90216">
        <w:rPr>
          <w:sz w:val="28"/>
          <w:szCs w:val="28"/>
        </w:rPr>
        <w:t xml:space="preserve"> 40%</w:t>
      </w:r>
      <w:r w:rsidR="005E5F7E" w:rsidRPr="00B90216">
        <w:rPr>
          <w:sz w:val="28"/>
          <w:szCs w:val="28"/>
        </w:rPr>
        <w:t>; н</w:t>
      </w:r>
      <w:r w:rsidRPr="00B90216">
        <w:rPr>
          <w:sz w:val="28"/>
          <w:szCs w:val="28"/>
        </w:rPr>
        <w:t xml:space="preserve">изкий уровень </w:t>
      </w:r>
      <w:r w:rsidR="003D3828" w:rsidRPr="00B90216">
        <w:rPr>
          <w:sz w:val="28"/>
          <w:szCs w:val="28"/>
        </w:rPr>
        <w:t>–</w:t>
      </w:r>
      <w:r w:rsidRPr="00B90216">
        <w:rPr>
          <w:sz w:val="28"/>
          <w:szCs w:val="28"/>
        </w:rPr>
        <w:t xml:space="preserve"> 5 дошкольников </w:t>
      </w:r>
      <w:r w:rsidR="003D3828" w:rsidRPr="00B90216">
        <w:rPr>
          <w:sz w:val="28"/>
          <w:szCs w:val="28"/>
        </w:rPr>
        <w:t>–</w:t>
      </w:r>
      <w:r w:rsidRPr="00B90216">
        <w:rPr>
          <w:sz w:val="28"/>
          <w:szCs w:val="28"/>
        </w:rPr>
        <w:t xml:space="preserve"> 33%.</w:t>
      </w:r>
    </w:p>
    <w:p w14:paraId="28B5F1C1" w14:textId="77777777" w:rsidR="00130328" w:rsidRPr="00B90216" w:rsidRDefault="008A49C4" w:rsidP="005E5F7E">
      <w:pPr>
        <w:pStyle w:val="a3"/>
        <w:widowControl w:val="0"/>
        <w:spacing w:before="0" w:beforeAutospacing="0" w:after="0" w:afterAutospacing="0" w:line="360" w:lineRule="auto"/>
        <w:ind w:firstLine="709"/>
        <w:jc w:val="both"/>
        <w:rPr>
          <w:sz w:val="28"/>
          <w:szCs w:val="28"/>
        </w:rPr>
      </w:pPr>
      <w:r w:rsidRPr="00B90216">
        <w:rPr>
          <w:noProof/>
          <w:sz w:val="28"/>
          <w:szCs w:val="28"/>
        </w:rPr>
        <w:drawing>
          <wp:inline distT="0" distB="0" distL="0" distR="0" wp14:anchorId="524CDF97" wp14:editId="3B960288">
            <wp:extent cx="5486400" cy="30194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70841DE" w14:textId="1DA89ABF" w:rsidR="008A49C4" w:rsidRPr="00B90216" w:rsidRDefault="008A49C4" w:rsidP="008A49C4">
      <w:pPr>
        <w:pStyle w:val="a3"/>
        <w:widowControl w:val="0"/>
        <w:spacing w:before="0" w:beforeAutospacing="0" w:after="0" w:afterAutospacing="0"/>
        <w:jc w:val="center"/>
      </w:pPr>
      <w:r w:rsidRPr="00B90216">
        <w:t>Рисунок 2 – Результаты диагностической методики «Домик</w:t>
      </w:r>
      <w:r w:rsidR="00B6705F" w:rsidRPr="00B90216">
        <w:t>»</w:t>
      </w:r>
      <w:r w:rsidRPr="00B90216">
        <w:t xml:space="preserve"> на</w:t>
      </w:r>
    </w:p>
    <w:p w14:paraId="42D3C9CD" w14:textId="77777777" w:rsidR="008A49C4" w:rsidRPr="00B90216" w:rsidRDefault="008A49C4" w:rsidP="008A49C4">
      <w:pPr>
        <w:pStyle w:val="a3"/>
        <w:widowControl w:val="0"/>
        <w:spacing w:before="0" w:beforeAutospacing="0" w:after="0" w:afterAutospacing="0"/>
        <w:ind w:firstLine="709"/>
        <w:jc w:val="center"/>
      </w:pPr>
      <w:r w:rsidRPr="00B90216">
        <w:t>констатирующем этапе исследования</w:t>
      </w:r>
    </w:p>
    <w:p w14:paraId="51F18361" w14:textId="77777777" w:rsidR="008A49C4" w:rsidRPr="00B90216" w:rsidRDefault="008A49C4" w:rsidP="00EF31EA">
      <w:pPr>
        <w:pStyle w:val="a3"/>
        <w:widowControl w:val="0"/>
        <w:spacing w:before="0" w:beforeAutospacing="0" w:after="0" w:afterAutospacing="0" w:line="360" w:lineRule="auto"/>
        <w:ind w:firstLine="709"/>
        <w:jc w:val="both"/>
        <w:rPr>
          <w:sz w:val="28"/>
          <w:szCs w:val="28"/>
        </w:rPr>
      </w:pPr>
    </w:p>
    <w:p w14:paraId="394A0C23" w14:textId="77777777" w:rsidR="00B6410A" w:rsidRPr="00B90216" w:rsidRDefault="00D32A8D" w:rsidP="008A49C4">
      <w:pPr>
        <w:pStyle w:val="a3"/>
        <w:widowControl w:val="0"/>
        <w:spacing w:before="0" w:beforeAutospacing="0" w:after="0" w:afterAutospacing="0" w:line="360" w:lineRule="auto"/>
        <w:ind w:firstLine="709"/>
        <w:jc w:val="both"/>
        <w:rPr>
          <w:sz w:val="28"/>
          <w:szCs w:val="28"/>
        </w:rPr>
      </w:pPr>
      <w:bookmarkStart w:id="20" w:name="_Hlk136684628"/>
      <w:r w:rsidRPr="00B90216">
        <w:rPr>
          <w:sz w:val="28"/>
          <w:szCs w:val="28"/>
        </w:rPr>
        <w:t>Обобщенные результаты диагностической методики «Домик»:</w:t>
      </w:r>
      <w:r w:rsidR="003F2A8B" w:rsidRPr="00B90216">
        <w:rPr>
          <w:sz w:val="28"/>
          <w:szCs w:val="28"/>
        </w:rPr>
        <w:t xml:space="preserve"> в</w:t>
      </w:r>
      <w:r w:rsidRPr="00B90216">
        <w:rPr>
          <w:sz w:val="28"/>
          <w:szCs w:val="28"/>
        </w:rPr>
        <w:t xml:space="preserve">ысокий уровень развития произвольной сферы дошкольников – 3 человека </w:t>
      </w:r>
      <w:r w:rsidR="003F2A8B" w:rsidRPr="00B90216">
        <w:rPr>
          <w:sz w:val="28"/>
          <w:szCs w:val="28"/>
        </w:rPr>
        <w:t>–</w:t>
      </w:r>
      <w:r w:rsidRPr="00B90216">
        <w:rPr>
          <w:sz w:val="28"/>
          <w:szCs w:val="28"/>
        </w:rPr>
        <w:t xml:space="preserve"> 20%, средний уровень развития произвольной сферы </w:t>
      </w:r>
      <w:r w:rsidR="003F2A8B" w:rsidRPr="00B90216">
        <w:rPr>
          <w:sz w:val="28"/>
          <w:szCs w:val="28"/>
        </w:rPr>
        <w:t>–</w:t>
      </w:r>
      <w:r w:rsidRPr="00B90216">
        <w:rPr>
          <w:sz w:val="28"/>
          <w:szCs w:val="28"/>
        </w:rPr>
        <w:t xml:space="preserve"> 9 человек – 60%, низкий уровень развития произво</w:t>
      </w:r>
      <w:r w:rsidR="004163C7" w:rsidRPr="00B90216">
        <w:rPr>
          <w:sz w:val="28"/>
          <w:szCs w:val="28"/>
        </w:rPr>
        <w:t xml:space="preserve">льной сферы </w:t>
      </w:r>
      <w:r w:rsidR="003F2A8B" w:rsidRPr="00B90216">
        <w:rPr>
          <w:sz w:val="28"/>
          <w:szCs w:val="28"/>
        </w:rPr>
        <w:t>–</w:t>
      </w:r>
      <w:r w:rsidR="004163C7" w:rsidRPr="00B90216">
        <w:rPr>
          <w:sz w:val="28"/>
          <w:szCs w:val="28"/>
        </w:rPr>
        <w:t xml:space="preserve"> 3 человека </w:t>
      </w:r>
      <w:r w:rsidR="003F2A8B" w:rsidRPr="00B90216">
        <w:rPr>
          <w:sz w:val="28"/>
          <w:szCs w:val="28"/>
        </w:rPr>
        <w:t>–</w:t>
      </w:r>
      <w:r w:rsidR="004163C7" w:rsidRPr="00B90216">
        <w:rPr>
          <w:sz w:val="28"/>
          <w:szCs w:val="28"/>
        </w:rPr>
        <w:t xml:space="preserve"> 20%.</w:t>
      </w:r>
      <w:r w:rsidR="00130328" w:rsidRPr="00B90216">
        <w:rPr>
          <w:sz w:val="28"/>
          <w:szCs w:val="28"/>
        </w:rPr>
        <w:t xml:space="preserve"> Наглядно результаты представлены на диаграмме</w:t>
      </w:r>
      <w:bookmarkEnd w:id="20"/>
      <w:r w:rsidR="00130328" w:rsidRPr="00B90216">
        <w:rPr>
          <w:sz w:val="28"/>
          <w:szCs w:val="28"/>
        </w:rPr>
        <w:t xml:space="preserve">, рисунок </w:t>
      </w:r>
      <w:r w:rsidR="008A49C4" w:rsidRPr="00B90216">
        <w:rPr>
          <w:sz w:val="28"/>
          <w:szCs w:val="28"/>
        </w:rPr>
        <w:t>3</w:t>
      </w:r>
      <w:r w:rsidR="00130328" w:rsidRPr="00B90216">
        <w:rPr>
          <w:sz w:val="28"/>
          <w:szCs w:val="28"/>
        </w:rPr>
        <w:t>.</w:t>
      </w:r>
    </w:p>
    <w:p w14:paraId="68C063C5" w14:textId="77777777" w:rsidR="004E0158" w:rsidRPr="00B90216" w:rsidRDefault="004E0158" w:rsidP="008A49C4">
      <w:pPr>
        <w:pStyle w:val="a3"/>
        <w:widowControl w:val="0"/>
        <w:spacing w:before="0" w:beforeAutospacing="0" w:after="0" w:afterAutospacing="0" w:line="360" w:lineRule="auto"/>
        <w:ind w:firstLine="709"/>
        <w:jc w:val="both"/>
        <w:rPr>
          <w:sz w:val="28"/>
          <w:szCs w:val="28"/>
        </w:rPr>
      </w:pPr>
      <w:r w:rsidRPr="00B90216">
        <w:rPr>
          <w:sz w:val="28"/>
          <w:szCs w:val="28"/>
        </w:rPr>
        <w:t>Развитие произвольной сферы дошкольников находится в основном на среднем и низком уровне развития, необходимо проводить работу по формированию произвольности познавательных процессов у дошкольников, а также работать по развитию мелкой моторики и умения работать по образцу.</w:t>
      </w:r>
    </w:p>
    <w:p w14:paraId="37C05A3A" w14:textId="77777777" w:rsidR="008A49C4" w:rsidRPr="00B90216" w:rsidRDefault="008A49C4" w:rsidP="008A49C4">
      <w:pPr>
        <w:pStyle w:val="a3"/>
        <w:widowControl w:val="0"/>
        <w:spacing w:before="0" w:beforeAutospacing="0" w:after="0" w:afterAutospacing="0" w:line="360" w:lineRule="auto"/>
        <w:ind w:firstLine="709"/>
        <w:jc w:val="both"/>
        <w:rPr>
          <w:sz w:val="28"/>
          <w:szCs w:val="28"/>
        </w:rPr>
      </w:pPr>
    </w:p>
    <w:p w14:paraId="69523EDB" w14:textId="77777777" w:rsidR="00D32A8D" w:rsidRPr="00B90216" w:rsidRDefault="00B6410A" w:rsidP="00B6410A">
      <w:pPr>
        <w:pStyle w:val="a3"/>
        <w:widowControl w:val="0"/>
        <w:spacing w:before="0" w:beforeAutospacing="0" w:after="0" w:afterAutospacing="0" w:line="360" w:lineRule="auto"/>
        <w:ind w:firstLine="709"/>
        <w:jc w:val="both"/>
        <w:rPr>
          <w:sz w:val="28"/>
          <w:szCs w:val="28"/>
        </w:rPr>
      </w:pPr>
      <w:r w:rsidRPr="00B90216">
        <w:rPr>
          <w:noProof/>
          <w:sz w:val="28"/>
          <w:szCs w:val="28"/>
        </w:rPr>
        <w:lastRenderedPageBreak/>
        <w:drawing>
          <wp:inline distT="0" distB="0" distL="0" distR="0" wp14:anchorId="7EB9DE14" wp14:editId="3B899AC1">
            <wp:extent cx="5486400" cy="2752725"/>
            <wp:effectExtent l="0" t="0" r="0" b="0"/>
            <wp:docPr id="70" name="Диаграмма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4244F5"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p>
    <w:p w14:paraId="705C25F8" w14:textId="77777777" w:rsidR="00AF20EB" w:rsidRPr="00B90216" w:rsidRDefault="00AF20EB" w:rsidP="00556603">
      <w:pPr>
        <w:pStyle w:val="a3"/>
        <w:widowControl w:val="0"/>
        <w:spacing w:before="0" w:beforeAutospacing="0" w:after="0" w:afterAutospacing="0"/>
        <w:ind w:firstLine="709"/>
        <w:jc w:val="center"/>
      </w:pPr>
      <w:r w:rsidRPr="00B90216">
        <w:t xml:space="preserve">Рисунок 3 – </w:t>
      </w:r>
      <w:r w:rsidR="008A49C4" w:rsidRPr="00B90216">
        <w:t>Обобщенные р</w:t>
      </w:r>
      <w:r w:rsidRPr="00B90216">
        <w:t>езультаты диагностической методики «Домик» на</w:t>
      </w:r>
    </w:p>
    <w:p w14:paraId="1A29996D" w14:textId="77777777" w:rsidR="00AF20EB" w:rsidRPr="00B90216" w:rsidRDefault="00AF20EB" w:rsidP="00556603">
      <w:pPr>
        <w:pStyle w:val="a3"/>
        <w:widowControl w:val="0"/>
        <w:spacing w:before="0" w:beforeAutospacing="0" w:after="0" w:afterAutospacing="0"/>
        <w:ind w:firstLine="709"/>
        <w:jc w:val="center"/>
      </w:pPr>
      <w:r w:rsidRPr="00B90216">
        <w:t>констатирующем этапе исследования</w:t>
      </w:r>
    </w:p>
    <w:p w14:paraId="48EFA7AA" w14:textId="77777777" w:rsidR="00130328" w:rsidRPr="00B90216" w:rsidRDefault="00130328" w:rsidP="00556603">
      <w:pPr>
        <w:pStyle w:val="a3"/>
        <w:widowControl w:val="0"/>
        <w:spacing w:before="0" w:beforeAutospacing="0" w:after="0" w:afterAutospacing="0"/>
        <w:ind w:firstLine="709"/>
        <w:jc w:val="center"/>
      </w:pPr>
    </w:p>
    <w:p w14:paraId="2D000006"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r w:rsidRPr="00B90216">
        <w:rPr>
          <w:sz w:val="28"/>
          <w:szCs w:val="28"/>
        </w:rPr>
        <w:t xml:space="preserve">Развитие произвольной сферы важное условие успешной учебной деятельности.  </w:t>
      </w:r>
      <w:r w:rsidRPr="00B90216">
        <w:rPr>
          <w:color w:val="000000"/>
          <w:sz w:val="28"/>
          <w:szCs w:val="28"/>
        </w:rPr>
        <w:t>При исследовании интеллектуальной сферы   старшего дошкольника с точки зрения готовности к школьному обучению выбирались критерии необходимые и достаточные для начала обучения в школе: обучаемость; уровень развития к обобщению.</w:t>
      </w:r>
    </w:p>
    <w:p w14:paraId="740DA2CB"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color w:val="000000"/>
          <w:sz w:val="28"/>
          <w:szCs w:val="28"/>
        </w:rPr>
      </w:pPr>
      <w:r w:rsidRPr="00B90216">
        <w:rPr>
          <w:color w:val="000000"/>
          <w:sz w:val="28"/>
          <w:szCs w:val="28"/>
        </w:rPr>
        <w:t>Обучаемость, включает в себя два этапа интеллектуальных операций:</w:t>
      </w:r>
      <w:r w:rsidR="004163C7" w:rsidRPr="00B90216">
        <w:rPr>
          <w:color w:val="000000"/>
          <w:sz w:val="28"/>
          <w:szCs w:val="28"/>
        </w:rPr>
        <w:t xml:space="preserve"> </w:t>
      </w:r>
      <w:r w:rsidRPr="00B90216">
        <w:rPr>
          <w:color w:val="000000"/>
          <w:sz w:val="28"/>
          <w:szCs w:val="28"/>
        </w:rPr>
        <w:t xml:space="preserve">первый </w:t>
      </w:r>
      <w:r w:rsidR="00630C44" w:rsidRPr="00B90216">
        <w:rPr>
          <w:sz w:val="28"/>
          <w:szCs w:val="28"/>
        </w:rPr>
        <w:t>–</w:t>
      </w:r>
      <w:r w:rsidRPr="00B90216">
        <w:rPr>
          <w:color w:val="000000"/>
          <w:sz w:val="28"/>
          <w:szCs w:val="28"/>
        </w:rPr>
        <w:t xml:space="preserve"> усвоение нового правила работы (решения задачи и др</w:t>
      </w:r>
      <w:r w:rsidR="00630C44" w:rsidRPr="00B90216">
        <w:rPr>
          <w:color w:val="000000"/>
          <w:sz w:val="28"/>
          <w:szCs w:val="28"/>
        </w:rPr>
        <w:t>угое</w:t>
      </w:r>
      <w:r w:rsidRPr="00B90216">
        <w:rPr>
          <w:color w:val="000000"/>
          <w:sz w:val="28"/>
          <w:szCs w:val="28"/>
        </w:rPr>
        <w:t>);</w:t>
      </w:r>
      <w:r w:rsidR="00630C44" w:rsidRPr="00B90216">
        <w:rPr>
          <w:color w:val="000000"/>
          <w:sz w:val="28"/>
          <w:szCs w:val="28"/>
        </w:rPr>
        <w:t xml:space="preserve"> </w:t>
      </w:r>
      <w:r w:rsidRPr="00B90216">
        <w:rPr>
          <w:color w:val="000000"/>
          <w:sz w:val="28"/>
          <w:szCs w:val="28"/>
        </w:rPr>
        <w:t xml:space="preserve">второй </w:t>
      </w:r>
      <w:r w:rsidR="00630C44" w:rsidRPr="00B90216">
        <w:rPr>
          <w:sz w:val="28"/>
          <w:szCs w:val="28"/>
        </w:rPr>
        <w:t>–</w:t>
      </w:r>
      <w:r w:rsidRPr="00B90216">
        <w:rPr>
          <w:color w:val="000000"/>
          <w:sz w:val="28"/>
          <w:szCs w:val="28"/>
        </w:rPr>
        <w:t xml:space="preserve"> перенос усвоенного правила выполнения задания на аналогичные, но не тождественные ему. Второй этап возможен только при осуществлении   обобщения.</w:t>
      </w:r>
    </w:p>
    <w:p w14:paraId="4A2B43ED" w14:textId="77777777" w:rsidR="00AF20EB" w:rsidRPr="00B90216" w:rsidRDefault="00D32A8D" w:rsidP="004E0158">
      <w:pPr>
        <w:pStyle w:val="a3"/>
        <w:widowControl w:val="0"/>
        <w:spacing w:before="0" w:beforeAutospacing="0" w:after="0" w:afterAutospacing="0" w:line="360" w:lineRule="auto"/>
        <w:ind w:firstLine="709"/>
        <w:jc w:val="both"/>
        <w:rPr>
          <w:color w:val="000000"/>
          <w:sz w:val="28"/>
          <w:szCs w:val="28"/>
        </w:rPr>
      </w:pPr>
      <w:bookmarkStart w:id="21" w:name="_Hlk136684748"/>
      <w:r w:rsidRPr="00B90216">
        <w:rPr>
          <w:color w:val="000000"/>
          <w:sz w:val="28"/>
          <w:szCs w:val="28"/>
        </w:rPr>
        <w:t>Диагностическая методика</w:t>
      </w:r>
      <w:r w:rsidR="004E0158" w:rsidRPr="00B90216">
        <w:rPr>
          <w:color w:val="000000"/>
          <w:sz w:val="28"/>
          <w:szCs w:val="28"/>
        </w:rPr>
        <w:t xml:space="preserve"> «Сапожки» (приложение А) </w:t>
      </w:r>
      <w:r w:rsidRPr="00B90216">
        <w:rPr>
          <w:color w:val="000000"/>
          <w:sz w:val="28"/>
          <w:szCs w:val="28"/>
        </w:rPr>
        <w:t xml:space="preserve"> позволяла исследовать обучаемость ребенка</w:t>
      </w:r>
      <w:bookmarkEnd w:id="21"/>
      <w:r w:rsidRPr="00B90216">
        <w:rPr>
          <w:color w:val="000000"/>
          <w:sz w:val="28"/>
          <w:szCs w:val="28"/>
        </w:rPr>
        <w:t>, то есть проследить, как он пользуется для решения задач правилом, с которым раньше никогда не встречался</w:t>
      </w:r>
      <w:r w:rsidR="004E0158" w:rsidRPr="00B90216">
        <w:rPr>
          <w:color w:val="000000"/>
          <w:sz w:val="28"/>
          <w:szCs w:val="28"/>
        </w:rPr>
        <w:t xml:space="preserve"> </w:t>
      </w:r>
      <w:r w:rsidRPr="00B90216">
        <w:rPr>
          <w:color w:val="000000"/>
          <w:sz w:val="28"/>
          <w:szCs w:val="28"/>
        </w:rPr>
        <w:t>позволяла исследовать обучаемость детей, а также особенности развития процесса обобщения.</w:t>
      </w:r>
      <w:r w:rsidR="004E0158" w:rsidRPr="00B90216">
        <w:rPr>
          <w:color w:val="000000"/>
          <w:sz w:val="28"/>
          <w:szCs w:val="28"/>
        </w:rPr>
        <w:t xml:space="preserve"> </w:t>
      </w:r>
      <w:r w:rsidR="008A49C4" w:rsidRPr="00B90216">
        <w:rPr>
          <w:color w:val="000000"/>
          <w:sz w:val="28"/>
          <w:szCs w:val="28"/>
        </w:rPr>
        <w:t>Результаты диагностической методики «</w:t>
      </w:r>
      <w:r w:rsidR="00364647" w:rsidRPr="00B90216">
        <w:rPr>
          <w:color w:val="000000"/>
          <w:sz w:val="28"/>
          <w:szCs w:val="28"/>
        </w:rPr>
        <w:t>Сапожки» в таблице Б-3  (приложение Б), на  диаграмме, рисунок 4.</w:t>
      </w:r>
    </w:p>
    <w:p w14:paraId="78D9B070"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bookmarkStart w:id="22" w:name="_Hlk136684768"/>
      <w:r w:rsidRPr="00B90216">
        <w:rPr>
          <w:sz w:val="28"/>
          <w:szCs w:val="28"/>
        </w:rPr>
        <w:t xml:space="preserve">Высокий уровень обучаемости дошкольников </w:t>
      </w:r>
      <w:r w:rsidR="00AF20EB" w:rsidRPr="00B90216">
        <w:rPr>
          <w:sz w:val="28"/>
          <w:szCs w:val="28"/>
        </w:rPr>
        <w:t>–</w:t>
      </w:r>
      <w:r w:rsidRPr="00B90216">
        <w:rPr>
          <w:sz w:val="28"/>
          <w:szCs w:val="28"/>
        </w:rPr>
        <w:t xml:space="preserve"> </w:t>
      </w:r>
      <w:r w:rsidR="004C77F7" w:rsidRPr="00B90216">
        <w:rPr>
          <w:sz w:val="28"/>
          <w:szCs w:val="28"/>
        </w:rPr>
        <w:t>1</w:t>
      </w:r>
      <w:r w:rsidRPr="00B90216">
        <w:rPr>
          <w:sz w:val="28"/>
          <w:szCs w:val="28"/>
        </w:rPr>
        <w:t xml:space="preserve"> человек </w:t>
      </w:r>
      <w:r w:rsidR="00AF20EB" w:rsidRPr="00B90216">
        <w:rPr>
          <w:sz w:val="28"/>
          <w:szCs w:val="28"/>
        </w:rPr>
        <w:t>–</w:t>
      </w:r>
      <w:r w:rsidRPr="00B90216">
        <w:rPr>
          <w:sz w:val="28"/>
          <w:szCs w:val="28"/>
        </w:rPr>
        <w:t xml:space="preserve"> </w:t>
      </w:r>
      <w:r w:rsidR="004C77F7" w:rsidRPr="00B90216">
        <w:rPr>
          <w:sz w:val="28"/>
          <w:szCs w:val="28"/>
        </w:rPr>
        <w:t>7</w:t>
      </w:r>
      <w:r w:rsidRPr="00B90216">
        <w:rPr>
          <w:sz w:val="28"/>
          <w:szCs w:val="28"/>
        </w:rPr>
        <w:t xml:space="preserve">%, средний уровень обучаемости </w:t>
      </w:r>
      <w:r w:rsidR="00AF20EB" w:rsidRPr="00B90216">
        <w:rPr>
          <w:sz w:val="28"/>
          <w:szCs w:val="28"/>
        </w:rPr>
        <w:t>–</w:t>
      </w:r>
      <w:r w:rsidRPr="00B90216">
        <w:rPr>
          <w:sz w:val="28"/>
          <w:szCs w:val="28"/>
        </w:rPr>
        <w:t xml:space="preserve"> </w:t>
      </w:r>
      <w:r w:rsidR="004C77F7" w:rsidRPr="00B90216">
        <w:rPr>
          <w:sz w:val="28"/>
          <w:szCs w:val="28"/>
        </w:rPr>
        <w:t>11</w:t>
      </w:r>
      <w:r w:rsidRPr="00B90216">
        <w:rPr>
          <w:sz w:val="28"/>
          <w:szCs w:val="28"/>
        </w:rPr>
        <w:t xml:space="preserve"> дошкольников </w:t>
      </w:r>
      <w:r w:rsidR="004C77F7" w:rsidRPr="00B90216">
        <w:rPr>
          <w:sz w:val="28"/>
          <w:szCs w:val="28"/>
        </w:rPr>
        <w:t>73</w:t>
      </w:r>
      <w:r w:rsidRPr="00B90216">
        <w:rPr>
          <w:sz w:val="28"/>
          <w:szCs w:val="28"/>
        </w:rPr>
        <w:t xml:space="preserve">%, низкий уровень обучаемости 3 человека </w:t>
      </w:r>
      <w:r w:rsidR="00AF20EB" w:rsidRPr="00B90216">
        <w:rPr>
          <w:sz w:val="28"/>
          <w:szCs w:val="28"/>
        </w:rPr>
        <w:t>–</w:t>
      </w:r>
      <w:r w:rsidRPr="00B90216">
        <w:rPr>
          <w:sz w:val="28"/>
          <w:szCs w:val="28"/>
        </w:rPr>
        <w:t xml:space="preserve"> 20%.</w:t>
      </w:r>
    </w:p>
    <w:bookmarkEnd w:id="22"/>
    <w:p w14:paraId="5252B49E" w14:textId="77777777" w:rsidR="004C1CC3" w:rsidRPr="00B90216" w:rsidRDefault="004C1CC3" w:rsidP="00EF31EA">
      <w:pPr>
        <w:pStyle w:val="a3"/>
        <w:widowControl w:val="0"/>
        <w:spacing w:before="0" w:beforeAutospacing="0" w:after="0" w:afterAutospacing="0" w:line="360" w:lineRule="auto"/>
        <w:ind w:firstLine="709"/>
        <w:jc w:val="both"/>
        <w:rPr>
          <w:sz w:val="28"/>
          <w:szCs w:val="28"/>
        </w:rPr>
      </w:pPr>
      <w:r w:rsidRPr="00B90216">
        <w:rPr>
          <w:noProof/>
          <w:sz w:val="28"/>
          <w:szCs w:val="28"/>
        </w:rPr>
        <w:lastRenderedPageBreak/>
        <w:drawing>
          <wp:inline distT="0" distB="0" distL="0" distR="0" wp14:anchorId="2902B0C3" wp14:editId="6743E9BA">
            <wp:extent cx="5486400" cy="2771775"/>
            <wp:effectExtent l="0" t="0" r="0" b="0"/>
            <wp:docPr id="71" name="Диаграмма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9E7FC05" w14:textId="77777777" w:rsidR="00D32A8D" w:rsidRPr="00B90216" w:rsidRDefault="00D32A8D" w:rsidP="00F96B7E">
      <w:pPr>
        <w:pStyle w:val="a3"/>
        <w:widowControl w:val="0"/>
        <w:spacing w:before="0" w:beforeAutospacing="0" w:after="0" w:afterAutospacing="0" w:line="360" w:lineRule="auto"/>
        <w:jc w:val="both"/>
        <w:rPr>
          <w:sz w:val="28"/>
          <w:szCs w:val="28"/>
        </w:rPr>
      </w:pPr>
    </w:p>
    <w:p w14:paraId="63BC37DC" w14:textId="77777777" w:rsidR="002F3974" w:rsidRPr="00B90216" w:rsidRDefault="002F3974" w:rsidP="004944DD">
      <w:pPr>
        <w:pStyle w:val="a3"/>
        <w:widowControl w:val="0"/>
        <w:spacing w:before="0" w:beforeAutospacing="0" w:after="0" w:afterAutospacing="0"/>
        <w:ind w:firstLine="709"/>
        <w:jc w:val="center"/>
      </w:pPr>
      <w:r w:rsidRPr="00B90216">
        <w:t xml:space="preserve">Рисунок </w:t>
      </w:r>
      <w:r w:rsidR="00364647" w:rsidRPr="00B90216">
        <w:t>4</w:t>
      </w:r>
      <w:r w:rsidRPr="00B90216">
        <w:t xml:space="preserve"> – Результаты диагностической методики «Сапожки» на</w:t>
      </w:r>
    </w:p>
    <w:p w14:paraId="46B7F047" w14:textId="77777777" w:rsidR="002F3974" w:rsidRPr="00B90216" w:rsidRDefault="002F3974" w:rsidP="004944DD">
      <w:pPr>
        <w:pStyle w:val="a3"/>
        <w:widowControl w:val="0"/>
        <w:spacing w:before="0" w:beforeAutospacing="0" w:after="0" w:afterAutospacing="0"/>
        <w:ind w:firstLine="709"/>
        <w:jc w:val="center"/>
      </w:pPr>
      <w:r w:rsidRPr="00B90216">
        <w:t>констатирующем этапе исследования</w:t>
      </w:r>
    </w:p>
    <w:p w14:paraId="1989A937" w14:textId="77777777" w:rsidR="002F3974" w:rsidRPr="00B90216" w:rsidRDefault="002F3974" w:rsidP="004944DD">
      <w:pPr>
        <w:pStyle w:val="a3"/>
        <w:widowControl w:val="0"/>
        <w:spacing w:before="0" w:beforeAutospacing="0" w:after="0" w:afterAutospacing="0"/>
        <w:ind w:firstLine="709"/>
        <w:jc w:val="center"/>
      </w:pPr>
    </w:p>
    <w:p w14:paraId="512D5927"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bookmarkStart w:id="23" w:name="_Hlk136684894"/>
      <w:r w:rsidRPr="00B90216">
        <w:rPr>
          <w:sz w:val="28"/>
          <w:szCs w:val="28"/>
        </w:rPr>
        <w:t xml:space="preserve">Результаты диагностической методики подтверждают результаты предыдущих диагностических методик. В группе можно дифференцировать дошкольников по критерию готовность к обучению в школе на три категории. Самая многочисленная категория дошкольники со среднем уровнем готовности к обучению в школе </w:t>
      </w:r>
      <w:r w:rsidR="002F3974" w:rsidRPr="00B90216">
        <w:rPr>
          <w:sz w:val="28"/>
          <w:szCs w:val="28"/>
        </w:rPr>
        <w:t xml:space="preserve">– </w:t>
      </w:r>
      <w:r w:rsidRPr="00B90216">
        <w:rPr>
          <w:sz w:val="28"/>
          <w:szCs w:val="28"/>
        </w:rPr>
        <w:t>60%, дошкольников с высоким и низким уровнем развития готовности к обучению в школе по 20%.</w:t>
      </w:r>
    </w:p>
    <w:p w14:paraId="53C21385"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bookmarkStart w:id="24" w:name="_Hlk136684905"/>
      <w:bookmarkEnd w:id="23"/>
      <w:r w:rsidRPr="00B90216">
        <w:rPr>
          <w:color w:val="000000"/>
          <w:sz w:val="28"/>
          <w:szCs w:val="28"/>
        </w:rPr>
        <w:t>Диагностическая методика «Звуковые прятки»</w:t>
      </w:r>
      <w:r w:rsidR="002F3974" w:rsidRPr="00B90216">
        <w:rPr>
          <w:color w:val="000000"/>
          <w:sz w:val="28"/>
          <w:szCs w:val="28"/>
        </w:rPr>
        <w:t xml:space="preserve"> </w:t>
      </w:r>
      <w:r w:rsidR="003B4B1E" w:rsidRPr="00B90216">
        <w:rPr>
          <w:color w:val="000000"/>
          <w:sz w:val="28"/>
          <w:szCs w:val="28"/>
        </w:rPr>
        <w:t>(</w:t>
      </w:r>
      <w:r w:rsidR="002F3974" w:rsidRPr="00B90216">
        <w:rPr>
          <w:color w:val="000000"/>
          <w:sz w:val="28"/>
          <w:szCs w:val="28"/>
        </w:rPr>
        <w:t>п</w:t>
      </w:r>
      <w:r w:rsidR="003B4B1E" w:rsidRPr="00B90216">
        <w:rPr>
          <w:color w:val="000000"/>
          <w:sz w:val="28"/>
          <w:szCs w:val="28"/>
        </w:rPr>
        <w:t xml:space="preserve">риложение </w:t>
      </w:r>
      <w:r w:rsidR="00364647" w:rsidRPr="00B90216">
        <w:rPr>
          <w:color w:val="000000"/>
          <w:sz w:val="28"/>
          <w:szCs w:val="28"/>
        </w:rPr>
        <w:t>А</w:t>
      </w:r>
      <w:r w:rsidR="003B4B1E" w:rsidRPr="00B90216">
        <w:rPr>
          <w:color w:val="000000"/>
          <w:sz w:val="28"/>
          <w:szCs w:val="28"/>
        </w:rPr>
        <w:t xml:space="preserve">) </w:t>
      </w:r>
      <w:r w:rsidRPr="00B90216">
        <w:rPr>
          <w:color w:val="000000"/>
          <w:sz w:val="28"/>
          <w:szCs w:val="28"/>
        </w:rPr>
        <w:t>проводилась</w:t>
      </w:r>
      <w:r w:rsidR="003B4B1E" w:rsidRPr="00B90216">
        <w:rPr>
          <w:color w:val="000000"/>
          <w:sz w:val="28"/>
          <w:szCs w:val="28"/>
        </w:rPr>
        <w:t xml:space="preserve"> </w:t>
      </w:r>
      <w:r w:rsidRPr="00B90216">
        <w:rPr>
          <w:color w:val="000000"/>
          <w:sz w:val="28"/>
          <w:szCs w:val="28"/>
        </w:rPr>
        <w:t>для проверки фонематического слуха</w:t>
      </w:r>
      <w:bookmarkEnd w:id="24"/>
      <w:r w:rsidRPr="00B90216">
        <w:rPr>
          <w:color w:val="000000"/>
          <w:sz w:val="28"/>
          <w:szCs w:val="28"/>
        </w:rPr>
        <w:t xml:space="preserve">. </w:t>
      </w:r>
      <w:bookmarkStart w:id="25" w:name="_Hlk136684927"/>
      <w:r w:rsidRPr="00B90216">
        <w:rPr>
          <w:color w:val="000000"/>
          <w:sz w:val="28"/>
          <w:szCs w:val="28"/>
        </w:rPr>
        <w:t>Дошкольникам предлагали поиграть «в прятки» со звуками. Условия игры следующие: каждый раз договаривались, какой звук надо искать, после чего воспитатель называл испытуемому различные слова, а тот должен был сказать, есть или нет разыскиваемый звук в слове</w:t>
      </w:r>
      <w:bookmarkEnd w:id="25"/>
      <w:r w:rsidRPr="00B90216">
        <w:rPr>
          <w:color w:val="000000"/>
          <w:sz w:val="28"/>
          <w:szCs w:val="28"/>
        </w:rPr>
        <w:t xml:space="preserve">. Предлагалось поочередно искать звуки «о», «а», «ш», «с». Все слова произносились четко, с выделением каждого звука, а гласные звуки тянулись (отыскиваемый гласный звук должен стоять под ударением). </w:t>
      </w:r>
    </w:p>
    <w:p w14:paraId="5773B3CD" w14:textId="77777777" w:rsidR="00D32A8D" w:rsidRPr="00B90216" w:rsidRDefault="00D32A8D" w:rsidP="00EF31EA">
      <w:pPr>
        <w:widowControl w:val="0"/>
        <w:spacing w:after="0" w:line="360" w:lineRule="auto"/>
        <w:ind w:firstLine="709"/>
        <w:rPr>
          <w:rFonts w:ascii="Times New Roman" w:hAnsi="Times New Roman"/>
          <w:sz w:val="28"/>
          <w:szCs w:val="28"/>
        </w:rPr>
      </w:pPr>
      <w:r w:rsidRPr="00B90216">
        <w:rPr>
          <w:rFonts w:ascii="Times New Roman" w:hAnsi="Times New Roman"/>
          <w:sz w:val="28"/>
          <w:szCs w:val="28"/>
        </w:rPr>
        <w:t xml:space="preserve">«О» </w:t>
      </w:r>
      <w:r w:rsidR="002F3974" w:rsidRPr="00B90216">
        <w:rPr>
          <w:sz w:val="28"/>
          <w:szCs w:val="28"/>
        </w:rPr>
        <w:t>–</w:t>
      </w:r>
      <w:r w:rsidRPr="00B90216">
        <w:rPr>
          <w:rFonts w:ascii="Times New Roman" w:hAnsi="Times New Roman"/>
          <w:sz w:val="28"/>
          <w:szCs w:val="28"/>
        </w:rPr>
        <w:t xml:space="preserve"> крот, шарф, праздник, сено, кит, ослик, весна;</w:t>
      </w:r>
    </w:p>
    <w:p w14:paraId="0CC59B30" w14:textId="77777777" w:rsidR="00D32A8D" w:rsidRPr="00B90216" w:rsidRDefault="00D32A8D" w:rsidP="00EF31EA">
      <w:pPr>
        <w:widowControl w:val="0"/>
        <w:spacing w:after="0" w:line="360" w:lineRule="auto"/>
        <w:ind w:firstLine="709"/>
        <w:rPr>
          <w:rFonts w:ascii="Times New Roman" w:hAnsi="Times New Roman"/>
          <w:sz w:val="28"/>
          <w:szCs w:val="28"/>
        </w:rPr>
      </w:pPr>
      <w:r w:rsidRPr="00B90216">
        <w:rPr>
          <w:rFonts w:ascii="Times New Roman" w:hAnsi="Times New Roman"/>
          <w:sz w:val="28"/>
          <w:szCs w:val="28"/>
        </w:rPr>
        <w:t xml:space="preserve">«Ш» </w:t>
      </w:r>
      <w:r w:rsidR="002F3974" w:rsidRPr="00B90216">
        <w:rPr>
          <w:sz w:val="28"/>
          <w:szCs w:val="28"/>
        </w:rPr>
        <w:t>–</w:t>
      </w:r>
      <w:r w:rsidRPr="00B90216">
        <w:rPr>
          <w:rFonts w:ascii="Times New Roman" w:hAnsi="Times New Roman"/>
          <w:sz w:val="28"/>
          <w:szCs w:val="28"/>
        </w:rPr>
        <w:t xml:space="preserve"> солнце, капля, арбуз, волосы, рост, коробка, ребенок;</w:t>
      </w:r>
    </w:p>
    <w:p w14:paraId="13DF4081" w14:textId="77777777" w:rsidR="002F3974" w:rsidRPr="00B90216" w:rsidRDefault="00D32A8D" w:rsidP="006514A6">
      <w:pPr>
        <w:widowControl w:val="0"/>
        <w:spacing w:after="0" w:line="360" w:lineRule="auto"/>
        <w:ind w:firstLine="709"/>
        <w:rPr>
          <w:rFonts w:ascii="Times New Roman" w:hAnsi="Times New Roman"/>
          <w:sz w:val="28"/>
          <w:szCs w:val="28"/>
        </w:rPr>
      </w:pPr>
      <w:r w:rsidRPr="00B90216">
        <w:rPr>
          <w:rFonts w:ascii="Times New Roman" w:hAnsi="Times New Roman"/>
          <w:sz w:val="28"/>
          <w:szCs w:val="28"/>
        </w:rPr>
        <w:lastRenderedPageBreak/>
        <w:t xml:space="preserve">«С» </w:t>
      </w:r>
      <w:r w:rsidR="002F3974" w:rsidRPr="00B90216">
        <w:rPr>
          <w:sz w:val="28"/>
          <w:szCs w:val="28"/>
        </w:rPr>
        <w:t>–</w:t>
      </w:r>
      <w:r w:rsidRPr="00B90216">
        <w:rPr>
          <w:rFonts w:ascii="Times New Roman" w:hAnsi="Times New Roman"/>
          <w:sz w:val="28"/>
          <w:szCs w:val="28"/>
        </w:rPr>
        <w:t xml:space="preserve"> гвоздь, собака, машина, малина, свеча, мышь, шапка, собака, кузнечик, нос, ягода, мороз, коса, пирог.</w:t>
      </w:r>
      <w:r w:rsidR="00364647" w:rsidRPr="00B90216">
        <w:rPr>
          <w:rFonts w:ascii="Times New Roman" w:hAnsi="Times New Roman"/>
          <w:sz w:val="28"/>
          <w:szCs w:val="28"/>
        </w:rPr>
        <w:t xml:space="preserve"> Результаты диагностической методики в таблице Б-4 (приложение Б), на диаграмме рисунок 5.</w:t>
      </w:r>
    </w:p>
    <w:p w14:paraId="76BA53F3" w14:textId="77777777" w:rsidR="00D32A8D" w:rsidRPr="00B90216" w:rsidRDefault="00D32A8D" w:rsidP="00EF31EA">
      <w:pPr>
        <w:widowControl w:val="0"/>
        <w:spacing w:after="0" w:line="360" w:lineRule="auto"/>
        <w:ind w:firstLine="709"/>
        <w:jc w:val="both"/>
        <w:rPr>
          <w:rFonts w:ascii="Times New Roman" w:hAnsi="Times New Roman"/>
          <w:sz w:val="28"/>
          <w:szCs w:val="28"/>
        </w:rPr>
      </w:pPr>
      <w:bookmarkStart w:id="26" w:name="_Hlk136684954"/>
      <w:r w:rsidRPr="00B90216">
        <w:rPr>
          <w:rFonts w:ascii="Times New Roman" w:hAnsi="Times New Roman"/>
          <w:sz w:val="28"/>
          <w:szCs w:val="28"/>
        </w:rPr>
        <w:t xml:space="preserve">Высокий уровень развития фонематического слуха </w:t>
      </w:r>
      <w:r w:rsidR="002F3974" w:rsidRPr="00B90216">
        <w:rPr>
          <w:rFonts w:ascii="Times New Roman" w:hAnsi="Times New Roman"/>
          <w:sz w:val="28"/>
          <w:szCs w:val="28"/>
        </w:rPr>
        <w:t>–</w:t>
      </w:r>
      <w:r w:rsidRPr="00B90216">
        <w:rPr>
          <w:rFonts w:ascii="Times New Roman" w:hAnsi="Times New Roman"/>
          <w:sz w:val="28"/>
          <w:szCs w:val="28"/>
        </w:rPr>
        <w:t xml:space="preserve"> 2 человека </w:t>
      </w:r>
      <w:r w:rsidR="002F3974" w:rsidRPr="00B90216">
        <w:rPr>
          <w:rFonts w:ascii="Times New Roman" w:hAnsi="Times New Roman"/>
          <w:sz w:val="28"/>
          <w:szCs w:val="28"/>
        </w:rPr>
        <w:t>–</w:t>
      </w:r>
      <w:r w:rsidR="00317CE1" w:rsidRPr="00B90216">
        <w:rPr>
          <w:rFonts w:ascii="Times New Roman" w:hAnsi="Times New Roman"/>
          <w:sz w:val="28"/>
          <w:szCs w:val="28"/>
        </w:rPr>
        <w:t xml:space="preserve"> </w:t>
      </w:r>
      <w:r w:rsidRPr="00B90216">
        <w:rPr>
          <w:rFonts w:ascii="Times New Roman" w:hAnsi="Times New Roman"/>
          <w:sz w:val="28"/>
          <w:szCs w:val="28"/>
        </w:rPr>
        <w:t>13%</w:t>
      </w:r>
      <w:r w:rsidR="002F3974" w:rsidRPr="00B90216">
        <w:rPr>
          <w:rFonts w:ascii="Times New Roman" w:hAnsi="Times New Roman"/>
          <w:sz w:val="28"/>
          <w:szCs w:val="28"/>
        </w:rPr>
        <w:t>, с</w:t>
      </w:r>
      <w:r w:rsidRPr="00B90216">
        <w:rPr>
          <w:rFonts w:ascii="Times New Roman" w:hAnsi="Times New Roman"/>
          <w:sz w:val="28"/>
          <w:szCs w:val="28"/>
        </w:rPr>
        <w:t xml:space="preserve">редний уровень развития фонематического слуха </w:t>
      </w:r>
      <w:r w:rsidR="002F3974" w:rsidRPr="00B90216">
        <w:rPr>
          <w:rFonts w:ascii="Times New Roman" w:hAnsi="Times New Roman"/>
          <w:sz w:val="28"/>
          <w:szCs w:val="28"/>
        </w:rPr>
        <w:t>–</w:t>
      </w:r>
      <w:r w:rsidRPr="00B90216">
        <w:rPr>
          <w:rFonts w:ascii="Times New Roman" w:hAnsi="Times New Roman"/>
          <w:sz w:val="28"/>
          <w:szCs w:val="28"/>
        </w:rPr>
        <w:t xml:space="preserve"> 9 человек </w:t>
      </w:r>
      <w:r w:rsidR="002F3974" w:rsidRPr="00B90216">
        <w:rPr>
          <w:rFonts w:ascii="Times New Roman" w:hAnsi="Times New Roman"/>
          <w:sz w:val="28"/>
          <w:szCs w:val="28"/>
        </w:rPr>
        <w:t>–</w:t>
      </w:r>
      <w:r w:rsidRPr="00B90216">
        <w:rPr>
          <w:rFonts w:ascii="Times New Roman" w:hAnsi="Times New Roman"/>
          <w:sz w:val="28"/>
          <w:szCs w:val="28"/>
        </w:rPr>
        <w:t xml:space="preserve"> 60%</w:t>
      </w:r>
      <w:r w:rsidR="002F3974" w:rsidRPr="00B90216">
        <w:rPr>
          <w:rFonts w:ascii="Times New Roman" w:hAnsi="Times New Roman"/>
          <w:sz w:val="28"/>
          <w:szCs w:val="28"/>
        </w:rPr>
        <w:t>, н</w:t>
      </w:r>
      <w:r w:rsidRPr="00B90216">
        <w:rPr>
          <w:rFonts w:ascii="Times New Roman" w:hAnsi="Times New Roman"/>
          <w:sz w:val="28"/>
          <w:szCs w:val="28"/>
        </w:rPr>
        <w:t xml:space="preserve">изкий уровень развития фонематического слуха </w:t>
      </w:r>
      <w:r w:rsidR="002F3974" w:rsidRPr="00B90216">
        <w:rPr>
          <w:rFonts w:ascii="Times New Roman" w:hAnsi="Times New Roman"/>
          <w:sz w:val="28"/>
          <w:szCs w:val="28"/>
        </w:rPr>
        <w:t>–</w:t>
      </w:r>
      <w:r w:rsidRPr="00B90216">
        <w:rPr>
          <w:rFonts w:ascii="Times New Roman" w:hAnsi="Times New Roman"/>
          <w:sz w:val="28"/>
          <w:szCs w:val="28"/>
        </w:rPr>
        <w:t xml:space="preserve"> 4 человека </w:t>
      </w:r>
      <w:r w:rsidR="002F3974" w:rsidRPr="00B90216">
        <w:rPr>
          <w:rFonts w:ascii="Times New Roman" w:hAnsi="Times New Roman"/>
          <w:sz w:val="28"/>
          <w:szCs w:val="28"/>
        </w:rPr>
        <w:t>–</w:t>
      </w:r>
      <w:r w:rsidRPr="00B90216">
        <w:rPr>
          <w:rFonts w:ascii="Times New Roman" w:hAnsi="Times New Roman"/>
          <w:sz w:val="28"/>
          <w:szCs w:val="28"/>
        </w:rPr>
        <w:t xml:space="preserve"> </w:t>
      </w:r>
      <w:r w:rsidR="00235B24" w:rsidRPr="00B90216">
        <w:rPr>
          <w:rFonts w:ascii="Times New Roman" w:hAnsi="Times New Roman"/>
          <w:sz w:val="28"/>
          <w:szCs w:val="28"/>
        </w:rPr>
        <w:t>2</w:t>
      </w:r>
      <w:r w:rsidRPr="00B90216">
        <w:rPr>
          <w:rFonts w:ascii="Times New Roman" w:hAnsi="Times New Roman"/>
          <w:sz w:val="28"/>
          <w:szCs w:val="28"/>
        </w:rPr>
        <w:t>7%</w:t>
      </w:r>
      <w:r w:rsidR="002F3974" w:rsidRPr="00B90216">
        <w:rPr>
          <w:rFonts w:ascii="Times New Roman" w:hAnsi="Times New Roman"/>
          <w:sz w:val="28"/>
          <w:szCs w:val="28"/>
        </w:rPr>
        <w:t xml:space="preserve"> </w:t>
      </w:r>
      <w:bookmarkEnd w:id="26"/>
      <w:r w:rsidR="002F3974" w:rsidRPr="00B90216">
        <w:rPr>
          <w:rFonts w:ascii="Times New Roman" w:hAnsi="Times New Roman"/>
          <w:sz w:val="28"/>
          <w:szCs w:val="28"/>
        </w:rPr>
        <w:t>(таблица 5)</w:t>
      </w:r>
      <w:r w:rsidRPr="00B90216">
        <w:rPr>
          <w:rFonts w:ascii="Times New Roman" w:hAnsi="Times New Roman"/>
          <w:sz w:val="28"/>
          <w:szCs w:val="28"/>
        </w:rPr>
        <w:t>.</w:t>
      </w:r>
    </w:p>
    <w:p w14:paraId="65338F3B" w14:textId="77777777" w:rsidR="00B6410A" w:rsidRPr="00B90216" w:rsidRDefault="00235B24" w:rsidP="00EF31EA">
      <w:pPr>
        <w:widowControl w:val="0"/>
        <w:spacing w:after="0" w:line="360" w:lineRule="auto"/>
        <w:ind w:firstLine="709"/>
        <w:jc w:val="both"/>
        <w:rPr>
          <w:rFonts w:ascii="Times New Roman" w:hAnsi="Times New Roman"/>
          <w:sz w:val="28"/>
          <w:szCs w:val="28"/>
        </w:rPr>
      </w:pPr>
      <w:r w:rsidRPr="00B90216">
        <w:rPr>
          <w:noProof/>
          <w:sz w:val="28"/>
          <w:szCs w:val="28"/>
          <w:lang w:eastAsia="ru-RU"/>
        </w:rPr>
        <w:drawing>
          <wp:inline distT="0" distB="0" distL="0" distR="0" wp14:anchorId="336A69F3" wp14:editId="146F5FE7">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60AB150" w14:textId="77777777" w:rsidR="00D32A8D" w:rsidRPr="00B90216" w:rsidRDefault="00D32A8D" w:rsidP="00235B24">
      <w:pPr>
        <w:widowControl w:val="0"/>
        <w:spacing w:after="0" w:line="360" w:lineRule="auto"/>
      </w:pPr>
    </w:p>
    <w:p w14:paraId="63410C99" w14:textId="77777777" w:rsidR="002F3974" w:rsidRPr="00B90216" w:rsidRDefault="002F3974" w:rsidP="004944DD">
      <w:pPr>
        <w:pStyle w:val="a3"/>
        <w:widowControl w:val="0"/>
        <w:spacing w:before="0" w:beforeAutospacing="0" w:after="0" w:afterAutospacing="0"/>
        <w:ind w:firstLine="709"/>
        <w:jc w:val="center"/>
      </w:pPr>
      <w:r w:rsidRPr="00B90216">
        <w:t>Рисунок 5 – Результаты диагностической методики  «Звуковые прятки»</w:t>
      </w:r>
    </w:p>
    <w:p w14:paraId="518D2ECF" w14:textId="77777777" w:rsidR="002F3974" w:rsidRPr="00B90216" w:rsidRDefault="002F3974" w:rsidP="004944DD">
      <w:pPr>
        <w:pStyle w:val="a3"/>
        <w:widowControl w:val="0"/>
        <w:spacing w:before="0" w:beforeAutospacing="0" w:after="0" w:afterAutospacing="0"/>
        <w:ind w:firstLine="709"/>
        <w:jc w:val="center"/>
      </w:pPr>
      <w:r w:rsidRPr="00B90216">
        <w:t>на констатирующем этапе исследования</w:t>
      </w:r>
    </w:p>
    <w:p w14:paraId="3049A440" w14:textId="77777777" w:rsidR="002F3974" w:rsidRPr="00B90216" w:rsidRDefault="002F3974" w:rsidP="00EF31EA">
      <w:pPr>
        <w:pStyle w:val="a3"/>
        <w:widowControl w:val="0"/>
        <w:spacing w:before="0" w:beforeAutospacing="0" w:after="0" w:afterAutospacing="0" w:line="360" w:lineRule="auto"/>
        <w:ind w:firstLine="709"/>
        <w:jc w:val="both"/>
      </w:pPr>
    </w:p>
    <w:p w14:paraId="142EF80E" w14:textId="77777777" w:rsidR="00D32A8D" w:rsidRPr="00B90216" w:rsidRDefault="00D32A8D" w:rsidP="004E0158">
      <w:pPr>
        <w:widowControl w:val="0"/>
        <w:spacing w:after="0" w:line="360" w:lineRule="auto"/>
        <w:ind w:firstLine="709"/>
        <w:jc w:val="both"/>
        <w:rPr>
          <w:rFonts w:ascii="Times New Roman" w:hAnsi="Times New Roman"/>
          <w:sz w:val="28"/>
          <w:szCs w:val="28"/>
        </w:rPr>
      </w:pPr>
      <w:bookmarkStart w:id="27" w:name="_Hlk136685315"/>
      <w:r w:rsidRPr="00B90216">
        <w:rPr>
          <w:rFonts w:ascii="Times New Roman" w:hAnsi="Times New Roman"/>
          <w:sz w:val="28"/>
          <w:szCs w:val="28"/>
        </w:rPr>
        <w:t xml:space="preserve">Уровень развития готовности к обучению в школе по выделенным критериям позволил определить задачи для планомерной систематической деятельности по подготовке к обучению в школе. </w:t>
      </w:r>
      <w:r w:rsidR="004E0158" w:rsidRPr="00B90216">
        <w:rPr>
          <w:rFonts w:ascii="Times New Roman" w:hAnsi="Times New Roman"/>
          <w:sz w:val="28"/>
          <w:szCs w:val="28"/>
        </w:rPr>
        <w:t xml:space="preserve"> </w:t>
      </w:r>
      <w:r w:rsidRPr="00B90216">
        <w:rPr>
          <w:rFonts w:ascii="Times New Roman" w:hAnsi="Times New Roman"/>
          <w:sz w:val="28"/>
          <w:szCs w:val="28"/>
        </w:rPr>
        <w:t>Актуальными задачами по подготовке к обучению в школе для данной группы являются:</w:t>
      </w:r>
      <w:r w:rsidR="00235B24" w:rsidRPr="00B90216">
        <w:rPr>
          <w:rFonts w:ascii="Times New Roman" w:hAnsi="Times New Roman"/>
          <w:sz w:val="28"/>
          <w:szCs w:val="28"/>
        </w:rPr>
        <w:t xml:space="preserve"> </w:t>
      </w:r>
      <w:r w:rsidRPr="00B90216">
        <w:rPr>
          <w:rFonts w:ascii="Times New Roman" w:hAnsi="Times New Roman"/>
          <w:sz w:val="28"/>
          <w:szCs w:val="28"/>
        </w:rPr>
        <w:t xml:space="preserve"> развитие произвольной сферы;</w:t>
      </w:r>
      <w:r w:rsidR="00235B24" w:rsidRPr="00B90216">
        <w:rPr>
          <w:rFonts w:ascii="Times New Roman" w:hAnsi="Times New Roman"/>
          <w:sz w:val="28"/>
          <w:szCs w:val="28"/>
        </w:rPr>
        <w:t xml:space="preserve"> </w:t>
      </w:r>
      <w:r w:rsidRPr="00B90216">
        <w:rPr>
          <w:rFonts w:ascii="Times New Roman" w:hAnsi="Times New Roman"/>
          <w:sz w:val="28"/>
          <w:szCs w:val="28"/>
        </w:rPr>
        <w:t xml:space="preserve"> развитие операций мышления (анализ, синтез, обобщение, классификация);</w:t>
      </w:r>
      <w:r w:rsidR="00235B24" w:rsidRPr="00B90216">
        <w:rPr>
          <w:rFonts w:ascii="Times New Roman" w:hAnsi="Times New Roman"/>
          <w:sz w:val="28"/>
          <w:szCs w:val="28"/>
        </w:rPr>
        <w:t xml:space="preserve"> </w:t>
      </w:r>
      <w:r w:rsidRPr="00B90216">
        <w:rPr>
          <w:rFonts w:ascii="Times New Roman" w:hAnsi="Times New Roman"/>
          <w:sz w:val="28"/>
          <w:szCs w:val="28"/>
        </w:rPr>
        <w:t xml:space="preserve"> формирование фонематического слуха.</w:t>
      </w:r>
      <w:r w:rsidR="00235B24" w:rsidRPr="00B90216">
        <w:rPr>
          <w:rFonts w:ascii="Times New Roman" w:hAnsi="Times New Roman"/>
          <w:sz w:val="28"/>
          <w:szCs w:val="28"/>
        </w:rPr>
        <w:t xml:space="preserve"> У детей старшего дошкольного возраста преобладающим является  уровень развития выделенных компонентов готовности к обучению в школе, поэтому необходима систематическая, целенаправленная работа. На формирующем этапе исследования  для реализации поставленных задач составлен  комплекс дидактических игр, направленных на подгото</w:t>
      </w:r>
      <w:r w:rsidR="00876286" w:rsidRPr="00B90216">
        <w:rPr>
          <w:rFonts w:ascii="Times New Roman" w:hAnsi="Times New Roman"/>
          <w:sz w:val="28"/>
          <w:szCs w:val="28"/>
        </w:rPr>
        <w:t>в</w:t>
      </w:r>
      <w:r w:rsidR="00235B24" w:rsidRPr="00B90216">
        <w:rPr>
          <w:rFonts w:ascii="Times New Roman" w:hAnsi="Times New Roman"/>
          <w:sz w:val="28"/>
          <w:szCs w:val="28"/>
        </w:rPr>
        <w:t xml:space="preserve">ку к школе </w:t>
      </w:r>
      <w:r w:rsidR="00235B24" w:rsidRPr="00B90216">
        <w:rPr>
          <w:rFonts w:ascii="Times New Roman" w:hAnsi="Times New Roman"/>
          <w:sz w:val="28"/>
          <w:szCs w:val="28"/>
        </w:rPr>
        <w:lastRenderedPageBreak/>
        <w:t>детей старшего дошкольного возраста. Дидактическая игра – это важное, отвечающее  особенностям возраста средство подготовки к обучению в школе. Дидактическая игра представляет собой переходную форму формирования необходимых знаний и умений на этапе перехода от  ведущей роли игровой деятельности к учебной деятельности.</w:t>
      </w:r>
    </w:p>
    <w:bookmarkEnd w:id="27"/>
    <w:p w14:paraId="68EEEB87" w14:textId="77777777" w:rsidR="00235B24" w:rsidRPr="00B90216" w:rsidRDefault="00235B24" w:rsidP="00EF31EA">
      <w:pPr>
        <w:widowControl w:val="0"/>
        <w:spacing w:after="0" w:line="360" w:lineRule="auto"/>
        <w:ind w:firstLine="709"/>
        <w:jc w:val="both"/>
        <w:rPr>
          <w:rFonts w:ascii="Times New Roman" w:hAnsi="Times New Roman"/>
          <w:sz w:val="28"/>
          <w:szCs w:val="28"/>
        </w:rPr>
      </w:pPr>
    </w:p>
    <w:p w14:paraId="30CE8DF5" w14:textId="77777777" w:rsidR="00235B24" w:rsidRPr="00B90216" w:rsidRDefault="00235B24" w:rsidP="00EF31EA">
      <w:pPr>
        <w:widowControl w:val="0"/>
        <w:spacing w:after="0" w:line="360" w:lineRule="auto"/>
        <w:ind w:firstLine="709"/>
        <w:jc w:val="both"/>
        <w:rPr>
          <w:rFonts w:ascii="Times New Roman" w:hAnsi="Times New Roman"/>
          <w:sz w:val="28"/>
          <w:szCs w:val="28"/>
          <w:lang w:eastAsia="ru-RU"/>
        </w:rPr>
      </w:pPr>
      <w:r w:rsidRPr="00B90216">
        <w:rPr>
          <w:rFonts w:ascii="Times New Roman" w:hAnsi="Times New Roman"/>
          <w:sz w:val="28"/>
          <w:szCs w:val="28"/>
          <w:lang w:eastAsia="ru-RU"/>
        </w:rPr>
        <w:t xml:space="preserve">2.2 Составление и реализация  комплекса дидактических игр, направленных на подготовку к школе детей старшего дошкольного возраста на базе </w:t>
      </w:r>
      <w:r w:rsidR="000B4AC3" w:rsidRPr="00B90216">
        <w:rPr>
          <w:rFonts w:ascii="Times New Roman" w:hAnsi="Times New Roman"/>
          <w:sz w:val="28"/>
          <w:szCs w:val="28"/>
          <w:shd w:val="clear" w:color="auto" w:fill="FFFFFF"/>
        </w:rPr>
        <w:t>Муниципальное автономное учреждение «Центр Пульс» города  Валдай</w:t>
      </w:r>
    </w:p>
    <w:p w14:paraId="7F28C9C4" w14:textId="77777777" w:rsidR="00235B24" w:rsidRPr="00B90216" w:rsidRDefault="00235B24" w:rsidP="00EF31EA">
      <w:pPr>
        <w:widowControl w:val="0"/>
        <w:spacing w:after="0" w:line="360" w:lineRule="auto"/>
        <w:ind w:firstLine="709"/>
        <w:jc w:val="both"/>
        <w:rPr>
          <w:rFonts w:ascii="Times New Roman" w:hAnsi="Times New Roman"/>
          <w:sz w:val="28"/>
          <w:szCs w:val="28"/>
        </w:rPr>
      </w:pPr>
    </w:p>
    <w:p w14:paraId="5AD15545" w14:textId="77777777" w:rsidR="00D32A8D" w:rsidRPr="00B90216" w:rsidRDefault="00D32A8D" w:rsidP="006514A6">
      <w:pPr>
        <w:widowControl w:val="0"/>
        <w:spacing w:after="0" w:line="360" w:lineRule="auto"/>
        <w:jc w:val="both"/>
        <w:outlineLvl w:val="0"/>
        <w:rPr>
          <w:rFonts w:ascii="Times New Roman" w:hAnsi="Times New Roman"/>
          <w:sz w:val="28"/>
          <w:shd w:val="clear" w:color="auto" w:fill="FFFFFF"/>
        </w:rPr>
      </w:pPr>
      <w:r w:rsidRPr="00B90216">
        <w:rPr>
          <w:rFonts w:ascii="Times New Roman" w:hAnsi="Times New Roman"/>
          <w:sz w:val="28"/>
        </w:rPr>
        <w:t xml:space="preserve">Формирующий этап состоял из двух компонентов: подготовительного и основного. </w:t>
      </w:r>
      <w:bookmarkStart w:id="28" w:name="_Hlk136685396"/>
      <w:r w:rsidRPr="00B90216">
        <w:rPr>
          <w:rFonts w:ascii="Times New Roman" w:hAnsi="Times New Roman"/>
          <w:sz w:val="28"/>
        </w:rPr>
        <w:t xml:space="preserve">Составление </w:t>
      </w:r>
      <w:r w:rsidR="00BB2583" w:rsidRPr="00B90216">
        <w:rPr>
          <w:rFonts w:ascii="Times New Roman" w:hAnsi="Times New Roman"/>
          <w:sz w:val="28"/>
        </w:rPr>
        <w:t xml:space="preserve">комплекса </w:t>
      </w:r>
      <w:r w:rsidRPr="00B90216">
        <w:rPr>
          <w:rFonts w:ascii="Times New Roman" w:hAnsi="Times New Roman"/>
          <w:sz w:val="28"/>
        </w:rPr>
        <w:t xml:space="preserve"> </w:t>
      </w:r>
      <w:r w:rsidR="00C5185D" w:rsidRPr="00B90216">
        <w:rPr>
          <w:rFonts w:ascii="Times New Roman" w:hAnsi="Times New Roman"/>
          <w:sz w:val="28"/>
        </w:rPr>
        <w:t>дидактических игр было проведено</w:t>
      </w:r>
      <w:r w:rsidRPr="00B90216">
        <w:rPr>
          <w:rFonts w:ascii="Times New Roman" w:hAnsi="Times New Roman"/>
          <w:sz w:val="28"/>
        </w:rPr>
        <w:t xml:space="preserve"> с учетом возрастных особенностей детей подготовительной группы, результатов первич</w:t>
      </w:r>
      <w:r w:rsidRPr="00B90216">
        <w:rPr>
          <w:rFonts w:ascii="Times New Roman" w:hAnsi="Times New Roman"/>
          <w:sz w:val="28"/>
        </w:rPr>
        <w:softHyphen/>
        <w:t xml:space="preserve">ных диагностических методик, наблюдения </w:t>
      </w:r>
      <w:bookmarkEnd w:id="28"/>
      <w:r w:rsidRPr="00B90216">
        <w:rPr>
          <w:rFonts w:ascii="Times New Roman" w:hAnsi="Times New Roman"/>
          <w:sz w:val="28"/>
        </w:rPr>
        <w:t>на первом этапе исследования</w:t>
      </w:r>
      <w:r w:rsidR="004163C7" w:rsidRPr="00B90216">
        <w:rPr>
          <w:rFonts w:ascii="Times New Roman" w:hAnsi="Times New Roman"/>
          <w:sz w:val="28"/>
        </w:rPr>
        <w:t xml:space="preserve"> </w:t>
      </w:r>
      <w:r w:rsidRPr="00B90216">
        <w:rPr>
          <w:rFonts w:ascii="Times New Roman" w:hAnsi="Times New Roman"/>
          <w:sz w:val="28"/>
          <w:szCs w:val="28"/>
        </w:rPr>
        <w:t>показали, что развитие  операций мышления</w:t>
      </w:r>
      <w:r w:rsidR="00317CE1" w:rsidRPr="00B90216">
        <w:rPr>
          <w:rFonts w:ascii="Times New Roman" w:hAnsi="Times New Roman"/>
          <w:sz w:val="28"/>
          <w:szCs w:val="28"/>
        </w:rPr>
        <w:t xml:space="preserve"> </w:t>
      </w:r>
      <w:r w:rsidRPr="00B90216">
        <w:rPr>
          <w:rFonts w:ascii="Times New Roman" w:hAnsi="Times New Roman"/>
          <w:sz w:val="28"/>
          <w:szCs w:val="28"/>
        </w:rPr>
        <w:t>(анализ, синтез, обобщение, классификация) дошкольников требует систематической целенаправленной работы; развитие фонематического слуха дошкольников находится на среднем уровне. По результатам наблюдения в непосредственной образовательной деятельности требует систематической работы формирования элементарных математических представлений, а именно: совершенствование навыков количественного и порядкового счета в пределах двадцати, ознакомление с составом чисел в пределах десяти, уточнение знаний известных геометрических фигур и их свойств, формирование умений работать со схемой, читать простейшую графическую информацию. Необходимо формировать у дошкольников произвольную память, образную (двигательную, зрительную, слуховую), эмоциональную. Продолжать работу по обогащению словаря дошкольников, совершенствованию навыков общения, развитию фонематического слуха, мелкой моторики</w:t>
      </w:r>
      <w:r w:rsidR="006514A6" w:rsidRPr="00B90216">
        <w:rPr>
          <w:rFonts w:ascii="Times New Roman" w:hAnsi="Times New Roman"/>
          <w:sz w:val="28"/>
          <w:szCs w:val="28"/>
        </w:rPr>
        <w:t>. Тематический план комплекса дидактических игр,</w:t>
      </w:r>
      <w:r w:rsidR="006514A6" w:rsidRPr="00B90216">
        <w:rPr>
          <w:rFonts w:ascii="Times New Roman" w:hAnsi="Times New Roman"/>
          <w:sz w:val="28"/>
          <w:szCs w:val="28"/>
          <w:lang w:eastAsia="ru-RU"/>
        </w:rPr>
        <w:t xml:space="preserve"> направленных на подготовку к школе детей старшего дошкольного возраста представлен в таблице В-1 (приложение В).</w:t>
      </w:r>
    </w:p>
    <w:p w14:paraId="2BC115A7" w14:textId="77777777" w:rsidR="00D32A8D" w:rsidRPr="00B90216" w:rsidRDefault="00D32A8D" w:rsidP="00BD2693">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iCs/>
          <w:color w:val="000000"/>
          <w:sz w:val="28"/>
          <w:szCs w:val="28"/>
          <w:lang w:eastAsia="ru-RU"/>
        </w:rPr>
        <w:t xml:space="preserve">Для развития мелкой моторики дошкольников и подготовки руки к письму </w:t>
      </w:r>
      <w:r w:rsidRPr="00B90216">
        <w:rPr>
          <w:rFonts w:ascii="Times New Roman" w:eastAsia="Times New Roman" w:hAnsi="Times New Roman"/>
          <w:iCs/>
          <w:color w:val="000000"/>
          <w:sz w:val="28"/>
          <w:szCs w:val="28"/>
          <w:lang w:eastAsia="ru-RU"/>
        </w:rPr>
        <w:lastRenderedPageBreak/>
        <w:t>использовали методику,</w:t>
      </w:r>
      <w:r w:rsidRPr="00B90216">
        <w:rPr>
          <w:rFonts w:ascii="Times New Roman" w:eastAsia="Times New Roman" w:hAnsi="Times New Roman"/>
          <w:color w:val="000000"/>
          <w:sz w:val="28"/>
          <w:szCs w:val="28"/>
          <w:lang w:eastAsia="ru-RU"/>
        </w:rPr>
        <w:t> разработанную Т.В. Фадеевой.</w:t>
      </w:r>
      <w:r w:rsidR="00BD2693" w:rsidRPr="00B90216">
        <w:rPr>
          <w:rFonts w:ascii="Arial" w:eastAsia="Times New Roman" w:hAnsi="Arial" w:cs="Arial"/>
          <w:color w:val="000000"/>
          <w:lang w:eastAsia="ru-RU"/>
        </w:rPr>
        <w:t xml:space="preserve"> </w:t>
      </w:r>
      <w:r w:rsidRPr="00B90216">
        <w:rPr>
          <w:rFonts w:ascii="Times New Roman" w:eastAsia="Times New Roman" w:hAnsi="Times New Roman"/>
          <w:color w:val="000000"/>
          <w:sz w:val="28"/>
          <w:szCs w:val="28"/>
          <w:lang w:eastAsia="ru-RU"/>
        </w:rPr>
        <w:t>Дошкольники с удовольствием выполняли упражнения для пальцев рук.</w:t>
      </w:r>
      <w:r w:rsidR="00536648" w:rsidRPr="00B90216">
        <w:rPr>
          <w:rFonts w:ascii="Arial" w:eastAsia="Times New Roman" w:hAnsi="Arial" w:cs="Arial"/>
          <w:color w:val="000000"/>
          <w:lang w:eastAsia="ru-RU"/>
        </w:rPr>
        <w:t xml:space="preserve"> </w:t>
      </w:r>
      <w:r w:rsidRPr="00B90216">
        <w:rPr>
          <w:rFonts w:ascii="Times New Roman" w:eastAsia="Times New Roman" w:hAnsi="Times New Roman"/>
          <w:color w:val="000000"/>
          <w:sz w:val="28"/>
          <w:szCs w:val="28"/>
          <w:lang w:eastAsia="ru-RU"/>
        </w:rPr>
        <w:t>Ладошки лежали на парте. Дети поднимали пальцы по одному сначала на одной руке, затем на другой. Повторяли это упражнение в обратном порядке.</w:t>
      </w:r>
    </w:p>
    <w:p w14:paraId="29687C7D"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Как физкультминутку использовали упражнение, когда дети</w:t>
      </w:r>
      <w:r w:rsidR="00BA6183" w:rsidRPr="00B90216">
        <w:rPr>
          <w:rFonts w:ascii="Times New Roman" w:eastAsia="Times New Roman" w:hAnsi="Times New Roman"/>
          <w:color w:val="000000"/>
          <w:sz w:val="28"/>
          <w:szCs w:val="28"/>
          <w:lang w:eastAsia="ru-RU"/>
        </w:rPr>
        <w:t xml:space="preserve"> з</w:t>
      </w:r>
      <w:r w:rsidRPr="00B90216">
        <w:rPr>
          <w:rFonts w:ascii="Times New Roman" w:eastAsia="Times New Roman" w:hAnsi="Times New Roman"/>
          <w:color w:val="000000"/>
          <w:sz w:val="28"/>
          <w:szCs w:val="28"/>
          <w:lang w:eastAsia="ru-RU"/>
        </w:rPr>
        <w:t>ажимали ручку или карандаш средним и указательным пальцами. Сгибали и разгибали  эти пальцы, следя за тем, чтобы ручка (или карандаш) не опускались ниже большого пальца.</w:t>
      </w:r>
    </w:p>
    <w:p w14:paraId="287C9291"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Для упражнений   использовались счетные палочки. На столе лежали 10</w:t>
      </w:r>
      <w:r w:rsidR="00BA6183"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15 карандашей или счетных палочек, одной рукой дети собирали палочки в кулак, беря по одной штуке, затем также по одной  выкладывали  на стол (выполнять, не помогая второй рукой).</w:t>
      </w:r>
    </w:p>
    <w:p w14:paraId="4E0F7F45"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color w:val="000000"/>
          <w:sz w:val="28"/>
          <w:lang w:eastAsia="ru-RU"/>
        </w:rPr>
      </w:pPr>
      <w:bookmarkStart w:id="29" w:name="_Hlk136686075"/>
      <w:r w:rsidRPr="00B90216">
        <w:rPr>
          <w:rFonts w:ascii="Times New Roman" w:eastAsia="Times New Roman" w:hAnsi="Times New Roman"/>
          <w:bCs/>
          <w:color w:val="000000"/>
          <w:sz w:val="28"/>
          <w:lang w:eastAsia="ru-RU"/>
        </w:rPr>
        <w:t>На этапе подготовки к обучению в школе использовались игры на развитие внимания: «Найди одинаковые предметы»; «Найди игрушку»; «Что появилось?»; «Что потерялось?» «Добавь слово»; «Муха»;    «Путаница»;  «Шапка-невидимка»; «Словесный ряд»;  «Морские волны»; «Запомни картинки»; «Обезьянки»;</w:t>
      </w:r>
      <w:r w:rsidR="00BD438D"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bCs/>
          <w:color w:val="000000"/>
          <w:sz w:val="28"/>
          <w:lang w:eastAsia="ru-RU"/>
        </w:rPr>
        <w:t>«Смотри внимательнее»; «Третий лишний</w:t>
      </w:r>
      <w:r w:rsidRPr="00B90216">
        <w:rPr>
          <w:rFonts w:ascii="Times New Roman" w:eastAsia="Times New Roman" w:hAnsi="Times New Roman"/>
          <w:color w:val="000000"/>
          <w:sz w:val="28"/>
          <w:szCs w:val="28"/>
          <w:lang w:eastAsia="ru-RU"/>
        </w:rPr>
        <w:t>»;</w:t>
      </w:r>
      <w:r w:rsidRPr="00B90216">
        <w:rPr>
          <w:rFonts w:ascii="Times New Roman" w:eastAsia="Times New Roman" w:hAnsi="Times New Roman"/>
          <w:bCs/>
          <w:color w:val="000000"/>
          <w:sz w:val="28"/>
          <w:lang w:eastAsia="ru-RU"/>
        </w:rPr>
        <w:t xml:space="preserve"> «Что изменилось?»</w:t>
      </w:r>
      <w:r w:rsidRPr="00B90216">
        <w:rPr>
          <w:rFonts w:ascii="Times New Roman" w:eastAsia="Times New Roman" w:hAnsi="Times New Roman"/>
          <w:color w:val="000000"/>
          <w:sz w:val="28"/>
          <w:szCs w:val="28"/>
          <w:lang w:eastAsia="ru-RU"/>
        </w:rPr>
        <w:t xml:space="preserve"> ; </w:t>
      </w:r>
      <w:r w:rsidRPr="00B90216">
        <w:rPr>
          <w:rFonts w:ascii="Times New Roman" w:eastAsia="Times New Roman" w:hAnsi="Times New Roman"/>
          <w:bCs/>
          <w:color w:val="000000"/>
          <w:sz w:val="28"/>
          <w:lang w:eastAsia="ru-RU"/>
        </w:rPr>
        <w:t xml:space="preserve">«Найди отличия»; «Найди одинаковые»; </w:t>
      </w:r>
      <w:r w:rsidRPr="00B90216">
        <w:rPr>
          <w:rFonts w:ascii="Times New Roman" w:eastAsia="Times New Roman" w:hAnsi="Times New Roman"/>
          <w:color w:val="000000"/>
          <w:sz w:val="28"/>
          <w:szCs w:val="28"/>
          <w:lang w:eastAsia="ru-RU"/>
        </w:rPr>
        <w:t> </w:t>
      </w:r>
      <w:r w:rsidRPr="00B90216">
        <w:rPr>
          <w:rFonts w:ascii="Times New Roman" w:eastAsia="Times New Roman" w:hAnsi="Times New Roman"/>
          <w:bCs/>
          <w:color w:val="000000"/>
          <w:sz w:val="28"/>
          <w:lang w:eastAsia="ru-RU"/>
        </w:rPr>
        <w:t xml:space="preserve"> «Ухо-нос»; </w:t>
      </w:r>
      <w:r w:rsidRPr="00B90216">
        <w:rPr>
          <w:rFonts w:ascii="Times New Roman" w:eastAsia="Times New Roman" w:hAnsi="Times New Roman"/>
          <w:color w:val="000000"/>
          <w:sz w:val="28"/>
          <w:szCs w:val="28"/>
          <w:lang w:eastAsia="ru-RU"/>
        </w:rPr>
        <w:t> </w:t>
      </w:r>
      <w:r w:rsidRPr="00B90216">
        <w:rPr>
          <w:rFonts w:ascii="Times New Roman" w:eastAsia="Times New Roman" w:hAnsi="Times New Roman"/>
          <w:bCs/>
          <w:color w:val="000000"/>
          <w:sz w:val="28"/>
          <w:lang w:eastAsia="ru-RU"/>
        </w:rPr>
        <w:t xml:space="preserve"> «Карлики и великаны»; «Замри»; «Повторяй за мной»; «Платочек»; «Съедобное-несъедобное» и др</w:t>
      </w:r>
      <w:r w:rsidR="00BA6183" w:rsidRPr="00B90216">
        <w:rPr>
          <w:rFonts w:ascii="Times New Roman" w:eastAsia="Times New Roman" w:hAnsi="Times New Roman"/>
          <w:bCs/>
          <w:color w:val="000000"/>
          <w:sz w:val="28"/>
          <w:lang w:eastAsia="ru-RU"/>
        </w:rPr>
        <w:t>угие</w:t>
      </w:r>
      <w:r w:rsidRPr="00B90216">
        <w:rPr>
          <w:rFonts w:ascii="Times New Roman" w:eastAsia="Times New Roman" w:hAnsi="Times New Roman"/>
          <w:bCs/>
          <w:color w:val="000000"/>
          <w:sz w:val="28"/>
          <w:lang w:eastAsia="ru-RU"/>
        </w:rPr>
        <w:t>.</w:t>
      </w:r>
    </w:p>
    <w:p w14:paraId="4392558E"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 «Найди одинаковые предметы»</w:t>
      </w:r>
      <w:r w:rsidRPr="00B90216">
        <w:rPr>
          <w:rFonts w:ascii="Times New Roman" w:eastAsia="Times New Roman" w:hAnsi="Times New Roman"/>
          <w:b/>
          <w:bCs/>
          <w:color w:val="000000"/>
          <w:sz w:val="28"/>
          <w:lang w:eastAsia="ru-RU"/>
        </w:rPr>
        <w:t> </w:t>
      </w:r>
      <w:r w:rsidRPr="00B90216">
        <w:rPr>
          <w:rFonts w:ascii="Arial" w:eastAsia="Times New Roman" w:hAnsi="Arial" w:cs="Arial"/>
          <w:color w:val="000000"/>
          <w:lang w:eastAsia="ru-RU"/>
        </w:rPr>
        <w:t>с</w:t>
      </w:r>
      <w:r w:rsidRPr="00B90216">
        <w:rPr>
          <w:rFonts w:ascii="Times New Roman" w:eastAsia="Times New Roman" w:hAnsi="Times New Roman"/>
          <w:color w:val="000000"/>
          <w:sz w:val="28"/>
          <w:szCs w:val="28"/>
          <w:lang w:eastAsia="ru-RU"/>
        </w:rPr>
        <w:t>реди нескольких игрушек или предметов предлагалось отыскать два одинаковых, эта игра развивала не только способность быть внимательным,</w:t>
      </w:r>
      <w:r w:rsidR="00BD438D" w:rsidRPr="00B90216">
        <w:rPr>
          <w:rFonts w:ascii="Times New Roman" w:eastAsia="Times New Roman" w:hAnsi="Times New Roman"/>
          <w:color w:val="000000"/>
          <w:sz w:val="28"/>
          <w:szCs w:val="28"/>
          <w:lang w:eastAsia="ru-RU"/>
        </w:rPr>
        <w:t xml:space="preserve"> но и</w:t>
      </w:r>
      <w:r w:rsidRPr="00B90216">
        <w:rPr>
          <w:rFonts w:ascii="Times New Roman" w:eastAsia="Times New Roman" w:hAnsi="Times New Roman"/>
          <w:color w:val="000000"/>
          <w:sz w:val="28"/>
          <w:szCs w:val="28"/>
          <w:lang w:eastAsia="ru-RU"/>
        </w:rPr>
        <w:t xml:space="preserve"> операцию мышления сравнение.</w:t>
      </w:r>
    </w:p>
    <w:p w14:paraId="5FE8FA1B" w14:textId="77777777" w:rsidR="00D32A8D" w:rsidRPr="00B90216" w:rsidRDefault="00BD43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Для игры</w:t>
      </w:r>
      <w:r w:rsidR="00D32A8D" w:rsidRPr="00B90216">
        <w:rPr>
          <w:rFonts w:ascii="Times New Roman" w:eastAsia="Times New Roman" w:hAnsi="Times New Roman"/>
          <w:bCs/>
          <w:color w:val="000000"/>
          <w:sz w:val="28"/>
          <w:lang w:eastAsia="ru-RU"/>
        </w:rPr>
        <w:t xml:space="preserve"> «Что появилось</w:t>
      </w:r>
      <w:r w:rsidR="00D32A8D" w:rsidRPr="00B90216">
        <w:rPr>
          <w:rFonts w:ascii="Times New Roman" w:eastAsia="Times New Roman" w:hAnsi="Times New Roman"/>
          <w:bCs/>
          <w:color w:val="000000"/>
          <w:sz w:val="28"/>
          <w:szCs w:val="28"/>
          <w:lang w:eastAsia="ru-RU"/>
        </w:rPr>
        <w:t>?»</w:t>
      </w:r>
      <w:r w:rsidR="00D32A8D" w:rsidRPr="00B90216">
        <w:rPr>
          <w:rFonts w:ascii="Times New Roman" w:eastAsia="Times New Roman" w:hAnsi="Times New Roman"/>
          <w:b/>
          <w:bCs/>
          <w:color w:val="000000"/>
          <w:sz w:val="28"/>
          <w:szCs w:val="28"/>
          <w:lang w:eastAsia="ru-RU"/>
        </w:rPr>
        <w:t> </w:t>
      </w:r>
      <w:r w:rsidR="00D32A8D" w:rsidRPr="00B90216">
        <w:rPr>
          <w:rFonts w:ascii="Times New Roman" w:eastAsia="Times New Roman" w:hAnsi="Times New Roman"/>
          <w:color w:val="000000"/>
          <w:sz w:val="28"/>
          <w:szCs w:val="28"/>
          <w:lang w:eastAsia="ru-RU"/>
        </w:rPr>
        <w:t>подготавливают</w:t>
      </w:r>
      <w:r w:rsidRPr="00B90216">
        <w:rPr>
          <w:rFonts w:ascii="Arial" w:eastAsia="Times New Roman" w:hAnsi="Arial" w:cs="Arial"/>
          <w:color w:val="000000"/>
          <w:lang w:eastAsia="ru-RU"/>
        </w:rPr>
        <w:t xml:space="preserve"> </w:t>
      </w:r>
      <w:r w:rsidR="00D32A8D" w:rsidRPr="00B90216">
        <w:rPr>
          <w:rFonts w:ascii="Times New Roman" w:eastAsia="Times New Roman" w:hAnsi="Times New Roman"/>
          <w:color w:val="000000"/>
          <w:sz w:val="28"/>
          <w:szCs w:val="28"/>
          <w:lang w:eastAsia="ru-RU"/>
        </w:rPr>
        <w:t>две одинаковые</w:t>
      </w:r>
      <w:r w:rsidRPr="00B90216">
        <w:rPr>
          <w:rFonts w:ascii="Times New Roman" w:eastAsia="Times New Roman" w:hAnsi="Times New Roman"/>
          <w:color w:val="000000"/>
          <w:sz w:val="28"/>
          <w:szCs w:val="28"/>
          <w:lang w:eastAsia="ru-RU"/>
        </w:rPr>
        <w:t xml:space="preserve"> куклы. Вторая кукла имеет пять</w:t>
      </w:r>
      <w:r w:rsidR="00D32A8D" w:rsidRPr="00B90216">
        <w:rPr>
          <w:rFonts w:ascii="Times New Roman" w:eastAsia="Times New Roman" w:hAnsi="Times New Roman"/>
          <w:color w:val="000000"/>
          <w:sz w:val="28"/>
          <w:szCs w:val="28"/>
          <w:lang w:eastAsia="ru-RU"/>
        </w:rPr>
        <w:t xml:space="preserve"> отличий от первой. Дошкольник находи отличия. Описывает первую куклу, затем вторую, находит отличия.</w:t>
      </w:r>
    </w:p>
    <w:p w14:paraId="07CFCFA1"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По условиям игры «Чт</w:t>
      </w:r>
      <w:r w:rsidR="00BD438D" w:rsidRPr="00B90216">
        <w:rPr>
          <w:rFonts w:ascii="Times New Roman" w:eastAsia="Times New Roman" w:hAnsi="Times New Roman"/>
          <w:bCs/>
          <w:color w:val="000000"/>
          <w:sz w:val="28"/>
          <w:lang w:eastAsia="ru-RU"/>
        </w:rPr>
        <w:t>о потерялось?»</w:t>
      </w:r>
      <w:r w:rsidRPr="00B90216">
        <w:rPr>
          <w:rFonts w:ascii="Times New Roman" w:eastAsia="Times New Roman" w:hAnsi="Times New Roman"/>
          <w:bCs/>
          <w:color w:val="000000"/>
          <w:sz w:val="28"/>
          <w:lang w:eastAsia="ru-RU"/>
        </w:rPr>
        <w:t>  </w:t>
      </w:r>
      <w:r w:rsidR="00BD438D" w:rsidRPr="00B90216">
        <w:rPr>
          <w:rFonts w:ascii="Times New Roman" w:eastAsia="Times New Roman" w:hAnsi="Times New Roman"/>
          <w:bCs/>
          <w:color w:val="000000"/>
          <w:sz w:val="28"/>
          <w:lang w:eastAsia="ru-RU"/>
        </w:rPr>
        <w:t>дошкольники</w:t>
      </w:r>
      <w:r w:rsidRPr="00B90216">
        <w:rPr>
          <w:rFonts w:ascii="Times New Roman" w:eastAsia="Times New Roman" w:hAnsi="Times New Roman"/>
          <w:bCs/>
          <w:color w:val="000000"/>
          <w:sz w:val="28"/>
          <w:lang w:eastAsia="ru-RU"/>
        </w:rPr>
        <w:t xml:space="preserve"> находят пять отличий</w:t>
      </w:r>
      <w:r w:rsidRPr="00B90216">
        <w:rPr>
          <w:rFonts w:ascii="Times New Roman" w:eastAsia="Times New Roman" w:hAnsi="Times New Roman"/>
          <w:color w:val="000000"/>
          <w:sz w:val="28"/>
          <w:szCs w:val="28"/>
          <w:lang w:eastAsia="ru-RU"/>
        </w:rPr>
        <w:t xml:space="preserve"> «Внимательно посмотри на котят.</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Что у них потерялось?»</w:t>
      </w:r>
    </w:p>
    <w:bookmarkEnd w:id="29"/>
    <w:p w14:paraId="4A5D0398" w14:textId="77777777" w:rsidR="00D32A8D" w:rsidRPr="00B90216" w:rsidRDefault="00BD43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 «Добавь слово»</w:t>
      </w:r>
      <w:r w:rsidR="00D32A8D" w:rsidRPr="00B90216">
        <w:rPr>
          <w:rFonts w:ascii="Times New Roman" w:eastAsia="Times New Roman" w:hAnsi="Times New Roman"/>
          <w:bCs/>
          <w:color w:val="000000"/>
          <w:sz w:val="28"/>
          <w:lang w:eastAsia="ru-RU"/>
        </w:rPr>
        <w:t> первый</w:t>
      </w:r>
      <w:r w:rsidR="00D32A8D" w:rsidRPr="00B90216">
        <w:rPr>
          <w:rFonts w:ascii="Times New Roman" w:eastAsia="Times New Roman" w:hAnsi="Times New Roman"/>
          <w:color w:val="000000"/>
          <w:sz w:val="28"/>
          <w:szCs w:val="28"/>
          <w:lang w:eastAsia="ru-RU"/>
        </w:rPr>
        <w:t xml:space="preserve"> дошкольник называет какую-нибудь игрушку, второй повторяет это слово и добавляет какое-либо своё, третий ребёнок повторяет первые два по порядку и называет своё.</w:t>
      </w:r>
    </w:p>
    <w:p w14:paraId="6D5FA938"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lastRenderedPageBreak/>
        <w:t>Игра «Муха</w:t>
      </w:r>
      <w:r w:rsidRPr="00B90216">
        <w:rPr>
          <w:rFonts w:ascii="Times New Roman" w:eastAsia="Times New Roman" w:hAnsi="Times New Roman"/>
          <w:bCs/>
          <w:color w:val="000000"/>
          <w:sz w:val="28"/>
          <w:szCs w:val="28"/>
          <w:lang w:eastAsia="ru-RU"/>
        </w:rPr>
        <w:t>»</w:t>
      </w:r>
      <w:r w:rsidRPr="00B90216">
        <w:rPr>
          <w:rFonts w:ascii="Times New Roman" w:eastAsia="Times New Roman" w:hAnsi="Times New Roman"/>
          <w:b/>
          <w:bCs/>
          <w:color w:val="000000"/>
          <w:sz w:val="28"/>
          <w:szCs w:val="28"/>
          <w:lang w:eastAsia="ru-RU"/>
        </w:rPr>
        <w:t> </w:t>
      </w:r>
      <w:r w:rsidRPr="00B90216">
        <w:rPr>
          <w:rFonts w:ascii="Times New Roman" w:eastAsia="Times New Roman" w:hAnsi="Times New Roman"/>
          <w:color w:val="000000"/>
          <w:sz w:val="28"/>
          <w:szCs w:val="28"/>
          <w:lang w:eastAsia="ru-RU"/>
        </w:rPr>
        <w:t>направлена на развитие концентрации внимания.</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Задание выполняется в парах. Каждой паре играющих даётся по листу с расчерченным игровым полем и по одной фишке.</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Дошкольника дается задание: «Посмотри на лист бумаги с расчерченными клетками. Это игровое поле. А вот эта фишка </w:t>
      </w:r>
      <w:r w:rsidR="00BA618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«муха». «Муха» села на середину листа в среднюю клетку. Отсюда она может двигаться в любую сторону. Но двигаться она может только тогда, когда ей дают кома</w:t>
      </w:r>
      <w:r w:rsidR="00BD438D" w:rsidRPr="00B90216">
        <w:rPr>
          <w:rFonts w:ascii="Times New Roman" w:eastAsia="Times New Roman" w:hAnsi="Times New Roman"/>
          <w:color w:val="000000"/>
          <w:sz w:val="28"/>
          <w:szCs w:val="28"/>
          <w:lang w:eastAsia="ru-RU"/>
        </w:rPr>
        <w:t>нды «</w:t>
      </w:r>
      <w:r w:rsidRPr="00B90216">
        <w:rPr>
          <w:rFonts w:ascii="Times New Roman" w:eastAsia="Times New Roman" w:hAnsi="Times New Roman"/>
          <w:color w:val="000000"/>
          <w:sz w:val="28"/>
          <w:szCs w:val="28"/>
          <w:lang w:eastAsia="ru-RU"/>
        </w:rPr>
        <w:t>вверх», «вниз», «влево», «вправо», отвернувшись от игрового поля. Нужно постараться продержать «муху» на поле в течение пяти    минут и не дать ей улететь. Затем партнёры меняются ролями».</w:t>
      </w:r>
    </w:p>
    <w:p w14:paraId="09EBC2BB"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szCs w:val="28"/>
          <w:lang w:eastAsia="ru-RU"/>
        </w:rPr>
        <w:t>Играя в «Путаницу» </w:t>
      </w:r>
      <w:r w:rsidRPr="00B90216">
        <w:rPr>
          <w:rFonts w:ascii="Times New Roman" w:eastAsia="Times New Roman" w:hAnsi="Times New Roman"/>
          <w:color w:val="000000"/>
          <w:sz w:val="28"/>
          <w:szCs w:val="28"/>
          <w:lang w:eastAsia="ru-RU"/>
        </w:rPr>
        <w:t>дошкольники рассматривали рисунки,</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содержащие несколько наложенных одно на другое контурных изображений разных предметов, животных и др</w:t>
      </w:r>
      <w:r w:rsidR="00BA618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 Необходимо было как можно быстрее отыскать все замаскированные изображения.</w:t>
      </w:r>
    </w:p>
    <w:p w14:paraId="349A3D4D"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 «Шапка-невидимка»</w:t>
      </w:r>
      <w:r w:rsidR="00BD438D"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в течение трех секунд надо было запомнить все предметы, собранные под шапкой, и затем перечислить их.</w:t>
      </w:r>
    </w:p>
    <w:p w14:paraId="1C2E83BF"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Играя в «Словесный ряд», дошкольнику назывались различные слова</w:t>
      </w:r>
      <w:r w:rsidRPr="00B90216">
        <w:rPr>
          <w:rFonts w:ascii="Times New Roman" w:eastAsia="Times New Roman" w:hAnsi="Times New Roman"/>
          <w:color w:val="000000"/>
          <w:sz w:val="28"/>
          <w:szCs w:val="28"/>
          <w:lang w:eastAsia="ru-RU"/>
        </w:rPr>
        <w:t>: стол, кровать, чашка, карандаш, медведь, вилка и</w:t>
      </w:r>
      <w:r w:rsidR="00BA6183" w:rsidRPr="00B90216">
        <w:rPr>
          <w:rFonts w:ascii="Times New Roman" w:eastAsia="Times New Roman" w:hAnsi="Times New Roman"/>
          <w:color w:val="000000"/>
          <w:sz w:val="28"/>
          <w:szCs w:val="28"/>
          <w:lang w:eastAsia="ru-RU"/>
        </w:rPr>
        <w:t xml:space="preserve"> другое</w:t>
      </w:r>
      <w:r w:rsidRPr="00B90216">
        <w:rPr>
          <w:rFonts w:ascii="Times New Roman" w:eastAsia="Times New Roman" w:hAnsi="Times New Roman"/>
          <w:color w:val="000000"/>
          <w:sz w:val="28"/>
          <w:szCs w:val="28"/>
          <w:lang w:eastAsia="ru-RU"/>
        </w:rPr>
        <w:t>. Дошкольники внимательно слушали и хлопали в ладоши тогда, когда встретится слово, обозначающее, например, животное. Если дошкольники сбивались, повторяли игру с начала.</w:t>
      </w:r>
    </w:p>
    <w:p w14:paraId="3F8108E2"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 xml:space="preserve">Другой вариант игры, когда предлагали, чтобы ребенок вставал каждый раз, когда услышит слово, обозначающее растение. Затем объединяли первое и второе задания, дошкольник хлопал в ладоши, когда слышал слова, обозначающие животных, и вставал при произнесении слов, обозначающих какое-либо растение. Упражнение развивало внимательность, быстроту распределения и переключения внимания, а кроме того, расширяло кругозор и познавательную активность ребенка. </w:t>
      </w:r>
    </w:p>
    <w:p w14:paraId="543E9F6A"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 «Морские волны» проводилась с целью</w:t>
      </w:r>
      <w:r w:rsidR="00BD438D"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научить детей переключать внимание с одного вида деятельности на другой, способствовала снижению мышечного напряжения.</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По сигналу педагога «Штиль» все дети «замирают». По </w:t>
      </w:r>
      <w:r w:rsidRPr="00B90216">
        <w:rPr>
          <w:rFonts w:ascii="Times New Roman" w:eastAsia="Times New Roman" w:hAnsi="Times New Roman"/>
          <w:color w:val="000000"/>
          <w:sz w:val="28"/>
          <w:szCs w:val="28"/>
          <w:lang w:eastAsia="ru-RU"/>
        </w:rPr>
        <w:lastRenderedPageBreak/>
        <w:t>сигналу «Волны» дети по очереди встают. По сигналу у «Шторм» характер действий и последовательность их выполнения повторяется, с той лишь разницей, что дети не ждут 2-3 секунды, а встают друг за другом сразу. Закончить игру надо командой «Штиль».</w:t>
      </w:r>
    </w:p>
    <w:p w14:paraId="01769322"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szCs w:val="28"/>
          <w:lang w:eastAsia="ru-RU"/>
        </w:rPr>
        <w:t>Для игры «Запомни картинки»</w:t>
      </w:r>
      <w:r w:rsidRPr="00B90216">
        <w:rPr>
          <w:rFonts w:ascii="Times New Roman" w:eastAsia="Times New Roman" w:hAnsi="Times New Roman"/>
          <w:color w:val="000000"/>
          <w:sz w:val="28"/>
          <w:szCs w:val="28"/>
          <w:lang w:eastAsia="ru-RU"/>
        </w:rPr>
        <w:t xml:space="preserve"> готовились картинки с изображением отдельных предметов, ребенок их не видел (например: мяч, кошка, автомобиль и др</w:t>
      </w:r>
      <w:r w:rsidR="00BA618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 Поочередно показывались   2-3 картинки, каждую на несколько секунд. Затем попросили ребенка вспомнить, какие предметы он видел на картинках. Постепенно количество картинок увеличивалось.</w:t>
      </w:r>
    </w:p>
    <w:p w14:paraId="3CF728DD"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 «Найди отличие» проводилась с целью</w:t>
      </w:r>
      <w:r w:rsidRPr="00B90216">
        <w:rPr>
          <w:rFonts w:ascii="Times New Roman" w:eastAsia="Times New Roman" w:hAnsi="Times New Roman"/>
          <w:color w:val="000000"/>
          <w:sz w:val="28"/>
          <w:szCs w:val="28"/>
          <w:lang w:eastAsia="ru-RU"/>
        </w:rPr>
        <w:t xml:space="preserve"> развития умения концентрировать внимание на деталях.</w:t>
      </w:r>
      <w:r w:rsidR="00BA618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Ребенок рисовал любую несложную картинку (котик, домик и др</w:t>
      </w:r>
      <w:r w:rsidR="00BA618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 и передавал ее взрослому, а сам отворачивался. Воспитатель дорисовывал несколько деталей и возвращал картинку. Ребенок должен заметить, что изменилось в рисунке. Воспитатель и ребенок могут поменяться ролями.</w:t>
      </w:r>
    </w:p>
    <w:p w14:paraId="70E771E3"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lang w:eastAsia="ru-RU"/>
        </w:rPr>
      </w:pPr>
      <w:r w:rsidRPr="00B90216">
        <w:rPr>
          <w:rFonts w:ascii="Times New Roman" w:eastAsia="Times New Roman" w:hAnsi="Times New Roman"/>
          <w:color w:val="000000"/>
          <w:sz w:val="28"/>
          <w:szCs w:val="28"/>
          <w:lang w:eastAsia="ru-RU"/>
        </w:rPr>
        <w:t>Игра «</w:t>
      </w:r>
      <w:r w:rsidRPr="00B90216">
        <w:rPr>
          <w:rFonts w:ascii="Times New Roman" w:eastAsia="Times New Roman" w:hAnsi="Times New Roman"/>
          <w:bCs/>
          <w:color w:val="000000"/>
          <w:sz w:val="28"/>
          <w:lang w:eastAsia="ru-RU"/>
        </w:rPr>
        <w:t>Обезьянки»</w:t>
      </w:r>
      <w:r w:rsidR="00BD438D"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проводилась с целью развития внимания, координации движений, памяти. Для игры необходимы кирпичики одного или нескольких цветов (у всех детей и ведущего наборы должны быть одинаковыми), или счетные палочки, или набор для игры «Танграм», «В</w:t>
      </w:r>
      <w:r w:rsidR="00BA6183" w:rsidRPr="00B90216">
        <w:rPr>
          <w:rFonts w:ascii="Times New Roman" w:eastAsia="Times New Roman" w:hAnsi="Times New Roman"/>
          <w:color w:val="000000"/>
          <w:sz w:val="28"/>
          <w:szCs w:val="28"/>
          <w:lang w:eastAsia="ru-RU"/>
        </w:rPr>
        <w:t>ь</w:t>
      </w:r>
      <w:r w:rsidRPr="00B90216">
        <w:rPr>
          <w:rFonts w:ascii="Times New Roman" w:eastAsia="Times New Roman" w:hAnsi="Times New Roman"/>
          <w:color w:val="000000"/>
          <w:sz w:val="28"/>
          <w:szCs w:val="28"/>
          <w:lang w:eastAsia="ru-RU"/>
        </w:rPr>
        <w:t>етнамская игра» и др</w:t>
      </w:r>
      <w:r w:rsidR="00BA6183"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p>
    <w:p w14:paraId="7A090154"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lang w:eastAsia="ru-RU"/>
        </w:rPr>
      </w:pPr>
      <w:r w:rsidRPr="00B90216">
        <w:rPr>
          <w:rFonts w:ascii="Times New Roman" w:eastAsia="Times New Roman" w:hAnsi="Times New Roman"/>
          <w:color w:val="000000"/>
          <w:sz w:val="28"/>
          <w:szCs w:val="28"/>
          <w:lang w:eastAsia="ru-RU"/>
        </w:rPr>
        <w:t>Воспитатель предлагал детям: «Давайте мы с вами сегодня «превратимся» в обезьянок. Лучше всего обезьянки умеют передразнивать, повторять все, что видят». Воспитатель на глазах у детей складывал конструкцию из кирпичиков (или из того материала, на котором проводится игра). Дошкольники должны были   скопировать не только конструкцию, но и все его движения.</w:t>
      </w:r>
    </w:p>
    <w:p w14:paraId="4684FB10"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lang w:eastAsia="ru-RU"/>
        </w:rPr>
      </w:pPr>
      <w:r w:rsidRPr="00B90216">
        <w:rPr>
          <w:rFonts w:ascii="Times New Roman" w:eastAsia="Times New Roman" w:hAnsi="Times New Roman"/>
          <w:color w:val="000000"/>
          <w:sz w:val="28"/>
          <w:szCs w:val="28"/>
          <w:lang w:eastAsia="ru-RU"/>
        </w:rPr>
        <w:t>Второй вариант игры: построенную на глазах у дошкольников конструкцию закрывали листом бумаги или коробкой и им предлагалось сложить ее по памяти (потом результат сравнивали с образцом).</w:t>
      </w:r>
    </w:p>
    <w:p w14:paraId="76A05EEA"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Игра-соревнован</w:t>
      </w:r>
      <w:r w:rsidR="00BD438D" w:rsidRPr="00B90216">
        <w:rPr>
          <w:rFonts w:ascii="Times New Roman" w:eastAsia="Times New Roman" w:hAnsi="Times New Roman"/>
          <w:bCs/>
          <w:color w:val="000000"/>
          <w:sz w:val="28"/>
          <w:lang w:eastAsia="ru-RU"/>
        </w:rPr>
        <w:t>ие</w:t>
      </w:r>
      <w:r w:rsidRPr="00B90216">
        <w:rPr>
          <w:rFonts w:ascii="Times New Roman" w:eastAsia="Times New Roman" w:hAnsi="Times New Roman"/>
          <w:bCs/>
          <w:color w:val="000000"/>
          <w:sz w:val="28"/>
          <w:lang w:eastAsia="ru-RU"/>
        </w:rPr>
        <w:t xml:space="preserve"> «Смотри внимательнее» направлена на развитие</w:t>
      </w:r>
      <w:r w:rsidRPr="00B90216">
        <w:rPr>
          <w:rFonts w:ascii="Arial" w:eastAsia="Times New Roman" w:hAnsi="Arial" w:cs="Arial"/>
          <w:color w:val="000000"/>
          <w:lang w:eastAsia="ru-RU"/>
        </w:rPr>
        <w:t xml:space="preserve"> к</w:t>
      </w:r>
      <w:r w:rsidRPr="00B90216">
        <w:rPr>
          <w:rFonts w:ascii="Times New Roman" w:eastAsia="Times New Roman" w:hAnsi="Times New Roman"/>
          <w:color w:val="000000"/>
          <w:sz w:val="28"/>
          <w:szCs w:val="28"/>
          <w:lang w:eastAsia="ru-RU"/>
        </w:rPr>
        <w:t xml:space="preserve">онцентрации и сосредоточенности внимания. Перед дошкольниками ставят цель внимательно рассмотреть предлагаемые предметы. В течение одной-двух минут </w:t>
      </w:r>
      <w:r w:rsidRPr="00B90216">
        <w:rPr>
          <w:rFonts w:ascii="Times New Roman" w:eastAsia="Times New Roman" w:hAnsi="Times New Roman"/>
          <w:color w:val="000000"/>
          <w:sz w:val="28"/>
          <w:szCs w:val="28"/>
          <w:lang w:eastAsia="ru-RU"/>
        </w:rPr>
        <w:lastRenderedPageBreak/>
        <w:t>показывали  несколько из них (например, карандаши, запонки, камешки, бусы, ручки и др</w:t>
      </w:r>
      <w:r w:rsidR="00BA49AE"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 xml:space="preserve">), затем их закрывали  и предлагали  детям подробно описать каждый предмет, его величину, цвет. Эту же игру можно проводить с участием самих ребят, </w:t>
      </w:r>
      <w:r w:rsidR="00BA49AE" w:rsidRPr="00B90216">
        <w:rPr>
          <w:rFonts w:ascii="Times New Roman" w:eastAsia="Times New Roman" w:hAnsi="Times New Roman"/>
          <w:color w:val="000000"/>
          <w:sz w:val="28"/>
          <w:szCs w:val="28"/>
          <w:lang w:eastAsia="ru-RU"/>
        </w:rPr>
        <w:t>то есть</w:t>
      </w:r>
      <w:r w:rsidRPr="00B90216">
        <w:rPr>
          <w:rFonts w:ascii="Times New Roman" w:eastAsia="Times New Roman" w:hAnsi="Times New Roman"/>
          <w:color w:val="000000"/>
          <w:sz w:val="28"/>
          <w:szCs w:val="28"/>
          <w:lang w:eastAsia="ru-RU"/>
        </w:rPr>
        <w:t xml:space="preserve"> рассматривать непосредственно своих товарищей и отмечать, какие изменения произошли в</w:t>
      </w:r>
      <w:r w:rsidR="00BD438D" w:rsidRPr="00B90216">
        <w:rPr>
          <w:rFonts w:ascii="Times New Roman" w:eastAsia="Times New Roman" w:hAnsi="Times New Roman"/>
          <w:color w:val="000000"/>
          <w:sz w:val="28"/>
          <w:szCs w:val="28"/>
          <w:lang w:eastAsia="ru-RU"/>
        </w:rPr>
        <w:t xml:space="preserve"> их одежде, их расположении и </w:t>
      </w:r>
      <w:r w:rsidRPr="00B90216">
        <w:rPr>
          <w:rFonts w:ascii="Times New Roman" w:eastAsia="Times New Roman" w:hAnsi="Times New Roman"/>
          <w:color w:val="000000"/>
          <w:sz w:val="28"/>
          <w:szCs w:val="28"/>
          <w:lang w:eastAsia="ru-RU"/>
        </w:rPr>
        <w:t>д</w:t>
      </w:r>
      <w:r w:rsidR="00BD438D" w:rsidRPr="00B90216">
        <w:rPr>
          <w:rFonts w:ascii="Times New Roman" w:eastAsia="Times New Roman" w:hAnsi="Times New Roman"/>
          <w:color w:val="000000"/>
          <w:sz w:val="28"/>
          <w:szCs w:val="28"/>
          <w:lang w:eastAsia="ru-RU"/>
        </w:rPr>
        <w:t>р</w:t>
      </w:r>
      <w:r w:rsidRPr="00B90216">
        <w:rPr>
          <w:rFonts w:ascii="Times New Roman" w:eastAsia="Times New Roman" w:hAnsi="Times New Roman"/>
          <w:color w:val="000000"/>
          <w:sz w:val="28"/>
          <w:szCs w:val="28"/>
          <w:lang w:eastAsia="ru-RU"/>
        </w:rPr>
        <w:t xml:space="preserve">. Еще один вариант </w:t>
      </w:r>
      <w:r w:rsidR="00BA49AE"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предложив рассмотреть несколько предметов, затем, после того как дети закроют глаза, убрать некоторые из них, поменять местами или, наоборот, добавить.</w:t>
      </w:r>
    </w:p>
    <w:p w14:paraId="01662981" w14:textId="77777777" w:rsidR="00D32A8D" w:rsidRPr="00B90216" w:rsidRDefault="00BD43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В</w:t>
      </w:r>
      <w:r w:rsidR="00D32A8D" w:rsidRPr="00B90216">
        <w:rPr>
          <w:rFonts w:ascii="Times New Roman" w:eastAsia="Times New Roman" w:hAnsi="Times New Roman"/>
          <w:color w:val="000000"/>
          <w:sz w:val="28"/>
          <w:szCs w:val="28"/>
          <w:lang w:eastAsia="ru-RU"/>
        </w:rPr>
        <w:t xml:space="preserve"> игру «Третий лишний» играли после того, как ребенок усвоил классификацию предметов по группам и подгруппам: животные (дикие/домашние, морские/птицы и др</w:t>
      </w:r>
      <w:r w:rsidR="00BA49AE" w:rsidRPr="00B90216">
        <w:rPr>
          <w:rFonts w:ascii="Times New Roman" w:eastAsia="Times New Roman" w:hAnsi="Times New Roman"/>
          <w:color w:val="000000"/>
          <w:sz w:val="28"/>
          <w:szCs w:val="28"/>
          <w:lang w:eastAsia="ru-RU"/>
        </w:rPr>
        <w:t>угие</w:t>
      </w:r>
      <w:r w:rsidR="00D32A8D" w:rsidRPr="00B90216">
        <w:rPr>
          <w:rFonts w:ascii="Times New Roman" w:eastAsia="Times New Roman" w:hAnsi="Times New Roman"/>
          <w:color w:val="000000"/>
          <w:sz w:val="28"/>
          <w:szCs w:val="28"/>
          <w:lang w:eastAsia="ru-RU"/>
        </w:rPr>
        <w:t>), транспортные средства (наземные, воздушные, морские), мебель, кухонные принадлежности, игрушки, одежда и др</w:t>
      </w:r>
      <w:r w:rsidR="00CC59C0" w:rsidRPr="00B90216">
        <w:rPr>
          <w:rFonts w:ascii="Times New Roman" w:eastAsia="Times New Roman" w:hAnsi="Times New Roman"/>
          <w:color w:val="000000"/>
          <w:sz w:val="28"/>
          <w:szCs w:val="28"/>
          <w:lang w:eastAsia="ru-RU"/>
        </w:rPr>
        <w:t>угое</w:t>
      </w:r>
      <w:r w:rsidR="00D32A8D" w:rsidRPr="00B90216">
        <w:rPr>
          <w:rFonts w:ascii="Times New Roman" w:eastAsia="Times New Roman" w:hAnsi="Times New Roman"/>
          <w:color w:val="000000"/>
          <w:sz w:val="28"/>
          <w:szCs w:val="28"/>
          <w:lang w:eastAsia="ru-RU"/>
        </w:rPr>
        <w:t xml:space="preserve">. Первый (начальный) вариант: воспитатель показывал ребенку карточки, на каждой из которых изображены три предмета: два относятся к одной группе, а третий </w:t>
      </w:r>
      <w:r w:rsidR="00972F23" w:rsidRPr="00B90216">
        <w:rPr>
          <w:rFonts w:ascii="Times New Roman" w:hAnsi="Times New Roman"/>
          <w:sz w:val="28"/>
          <w:szCs w:val="28"/>
        </w:rPr>
        <w:t>–</w:t>
      </w:r>
      <w:r w:rsidR="00D32A8D" w:rsidRPr="00B90216">
        <w:rPr>
          <w:rFonts w:ascii="Times New Roman" w:eastAsia="Times New Roman" w:hAnsi="Times New Roman"/>
          <w:color w:val="000000"/>
          <w:sz w:val="28"/>
          <w:szCs w:val="28"/>
          <w:lang w:eastAsia="ru-RU"/>
        </w:rPr>
        <w:t xml:space="preserve"> лишний: дерево-цветок-дом. Ребенок должен был</w:t>
      </w:r>
      <w:r w:rsidRPr="00B90216">
        <w:rPr>
          <w:rFonts w:ascii="Times New Roman" w:eastAsia="Times New Roman" w:hAnsi="Times New Roman"/>
          <w:color w:val="000000"/>
          <w:sz w:val="28"/>
          <w:szCs w:val="28"/>
          <w:lang w:eastAsia="ru-RU"/>
        </w:rPr>
        <w:t xml:space="preserve"> </w:t>
      </w:r>
      <w:r w:rsidR="00D32A8D" w:rsidRPr="00B90216">
        <w:rPr>
          <w:rFonts w:ascii="Times New Roman" w:eastAsia="Times New Roman" w:hAnsi="Times New Roman"/>
          <w:color w:val="000000"/>
          <w:sz w:val="28"/>
          <w:szCs w:val="28"/>
          <w:lang w:eastAsia="ru-RU"/>
        </w:rPr>
        <w:t xml:space="preserve">определить и объяснить, что дом </w:t>
      </w:r>
      <w:r w:rsidR="00972F23" w:rsidRPr="00B90216">
        <w:rPr>
          <w:rFonts w:ascii="Times New Roman" w:hAnsi="Times New Roman"/>
          <w:sz w:val="28"/>
          <w:szCs w:val="28"/>
        </w:rPr>
        <w:t>–</w:t>
      </w:r>
      <w:r w:rsidR="00D32A8D" w:rsidRPr="00B90216">
        <w:rPr>
          <w:rFonts w:ascii="Times New Roman" w:eastAsia="Times New Roman" w:hAnsi="Times New Roman"/>
          <w:color w:val="000000"/>
          <w:sz w:val="28"/>
          <w:szCs w:val="28"/>
          <w:lang w:eastAsia="ru-RU"/>
        </w:rPr>
        <w:t xml:space="preserve"> лишний предмет, не является растением.</w:t>
      </w:r>
    </w:p>
    <w:p w14:paraId="4752DBF5"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 xml:space="preserve">Второй (усложненный) вариант: та же игра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только на слух, воспитатель называл три предмета. Задача дошкольника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определить, какой из названных предметов лишний и почему.</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Дошкольник объяснял, почему он считает предмет лишним. </w:t>
      </w:r>
    </w:p>
    <w:p w14:paraId="50CD1248"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Играя в игру «Что изменилось?» дошкольники закрывали глаза, в это время убиралась одна из семи игрушек</w:t>
      </w:r>
      <w:r w:rsidRPr="00B90216">
        <w:rPr>
          <w:rFonts w:ascii="Times New Roman" w:eastAsia="Times New Roman" w:hAnsi="Times New Roman"/>
          <w:color w:val="000000"/>
          <w:sz w:val="28"/>
          <w:szCs w:val="28"/>
          <w:lang w:eastAsia="ru-RU"/>
        </w:rPr>
        <w:t>.  Открыв глаза, дошкольники должны угадать, какая игрушка спрятана.</w:t>
      </w:r>
    </w:p>
    <w:p w14:paraId="66433603"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lang w:eastAsia="ru-RU"/>
        </w:rPr>
        <w:t>Дошкольники с удовольствием играли в игру «Ухо-нос».</w:t>
      </w:r>
      <w:r w:rsidRPr="00B90216">
        <w:rPr>
          <w:rFonts w:ascii="Times New Roman" w:eastAsia="Times New Roman" w:hAnsi="Times New Roman"/>
          <w:color w:val="000000"/>
          <w:sz w:val="28"/>
          <w:szCs w:val="28"/>
          <w:lang w:eastAsia="ru-RU"/>
        </w:rPr>
        <w:t xml:space="preserve"> По команде «Ухо» дошкольники должны схватиться за ухо, по команде «Нос» </w:t>
      </w:r>
      <w:r w:rsidR="00972F23" w:rsidRPr="00B90216">
        <w:rPr>
          <w:rFonts w:ascii="Times New Roman" w:hAnsi="Times New Roman"/>
          <w:sz w:val="28"/>
          <w:szCs w:val="28"/>
        </w:rPr>
        <w:t>–</w:t>
      </w:r>
      <w:r w:rsidR="00972F2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за нос. </w:t>
      </w:r>
      <w:r w:rsidRPr="00B90216">
        <w:rPr>
          <w:rFonts w:ascii="Times New Roman" w:eastAsia="Times New Roman" w:hAnsi="Times New Roman"/>
          <w:bCs/>
          <w:color w:val="000000"/>
          <w:sz w:val="28"/>
          <w:lang w:eastAsia="ru-RU"/>
        </w:rPr>
        <w:t>«Карлики и великаны»</w:t>
      </w:r>
      <w:r w:rsidR="00BD438D"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bCs/>
          <w:color w:val="000000"/>
          <w:sz w:val="28"/>
          <w:lang w:eastAsia="ru-RU"/>
        </w:rPr>
        <w:t>а</w:t>
      </w:r>
      <w:r w:rsidRPr="00B90216">
        <w:rPr>
          <w:rFonts w:ascii="Times New Roman" w:eastAsia="Times New Roman" w:hAnsi="Times New Roman"/>
          <w:color w:val="000000"/>
          <w:sz w:val="28"/>
          <w:szCs w:val="28"/>
          <w:lang w:eastAsia="ru-RU"/>
        </w:rPr>
        <w:t>налогичная предыдущей игра: по к</w:t>
      </w:r>
      <w:r w:rsidR="00BD438D" w:rsidRPr="00B90216">
        <w:rPr>
          <w:rFonts w:ascii="Times New Roman" w:eastAsia="Times New Roman" w:hAnsi="Times New Roman"/>
          <w:color w:val="000000"/>
          <w:sz w:val="28"/>
          <w:szCs w:val="28"/>
          <w:lang w:eastAsia="ru-RU"/>
        </w:rPr>
        <w:t>оманде «Карлики» дети приседали</w:t>
      </w:r>
      <w:r w:rsidRPr="00B90216">
        <w:rPr>
          <w:rFonts w:ascii="Times New Roman" w:eastAsia="Times New Roman" w:hAnsi="Times New Roman"/>
          <w:color w:val="000000"/>
          <w:sz w:val="28"/>
          <w:szCs w:val="28"/>
          <w:lang w:eastAsia="ru-RU"/>
        </w:rPr>
        <w:t xml:space="preserve">, по команде «Великаны» вставали. Воспитатель выполнял движения вместе с детьми. </w:t>
      </w:r>
    </w:p>
    <w:p w14:paraId="3B7BF379"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 «Замри» п</w:t>
      </w:r>
      <w:r w:rsidRPr="00B90216">
        <w:rPr>
          <w:rFonts w:ascii="Times New Roman" w:eastAsia="Times New Roman" w:hAnsi="Times New Roman"/>
          <w:color w:val="000000"/>
          <w:sz w:val="28"/>
          <w:szCs w:val="28"/>
          <w:lang w:eastAsia="ru-RU"/>
        </w:rPr>
        <w:t xml:space="preserve">о сигналу воспитателя дети должны были замереть в той же позе, в которой были в момент сигнала. Проигрывает тот, кто шевелится, он </w:t>
      </w:r>
      <w:r w:rsidRPr="00B90216">
        <w:rPr>
          <w:rFonts w:ascii="Times New Roman" w:eastAsia="Times New Roman" w:hAnsi="Times New Roman"/>
          <w:color w:val="000000"/>
          <w:sz w:val="28"/>
          <w:szCs w:val="28"/>
          <w:lang w:eastAsia="ru-RU"/>
        </w:rPr>
        <w:lastRenderedPageBreak/>
        <w:t>выбывает из игры.</w:t>
      </w:r>
    </w:p>
    <w:p w14:paraId="1D382F64"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Играя в игру «Повторяй за мной» п</w:t>
      </w:r>
      <w:r w:rsidR="00BD438D" w:rsidRPr="00B90216">
        <w:rPr>
          <w:rFonts w:ascii="Times New Roman" w:eastAsia="Times New Roman" w:hAnsi="Times New Roman"/>
          <w:color w:val="000000"/>
          <w:sz w:val="28"/>
          <w:szCs w:val="28"/>
          <w:lang w:eastAsia="ru-RU"/>
        </w:rPr>
        <w:t>од любую считалку</w:t>
      </w:r>
      <w:r w:rsidRPr="00B90216">
        <w:rPr>
          <w:rFonts w:ascii="Times New Roman" w:eastAsia="Times New Roman" w:hAnsi="Times New Roman"/>
          <w:color w:val="000000"/>
          <w:sz w:val="28"/>
          <w:szCs w:val="28"/>
          <w:lang w:eastAsia="ru-RU"/>
        </w:rPr>
        <w:t xml:space="preserve"> дошкольники</w:t>
      </w:r>
      <w:r w:rsidR="003B4B1E"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ритмично выполняли простые движения, например, хлопали в ладоши, по коленям, топали ногой,</w:t>
      </w:r>
      <w:r w:rsidR="00BD438D" w:rsidRPr="00B90216">
        <w:rPr>
          <w:rFonts w:ascii="Times New Roman" w:eastAsia="Times New Roman" w:hAnsi="Times New Roman"/>
          <w:color w:val="000000"/>
          <w:sz w:val="28"/>
          <w:szCs w:val="28"/>
          <w:lang w:eastAsia="ru-RU"/>
        </w:rPr>
        <w:t xml:space="preserve"> кивали головой. Дети повторяли</w:t>
      </w:r>
      <w:r w:rsidRPr="00B90216">
        <w:rPr>
          <w:rFonts w:ascii="Times New Roman" w:eastAsia="Times New Roman" w:hAnsi="Times New Roman"/>
          <w:color w:val="000000"/>
          <w:sz w:val="28"/>
          <w:szCs w:val="28"/>
          <w:lang w:eastAsia="ru-RU"/>
        </w:rPr>
        <w:t xml:space="preserve"> движения за воспитателем. Неожиданно для них воспитатель менял движение, и тот, кто вовремя не заметил это и не сменил движение</w:t>
      </w:r>
      <w:r w:rsidR="003B4B1E"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выбывал из игры.</w:t>
      </w:r>
    </w:p>
    <w:p w14:paraId="0F7EDF48" w14:textId="77777777" w:rsidR="00D32A8D" w:rsidRPr="00B90216" w:rsidRDefault="00BD43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По условиям игры «Платочек»</w:t>
      </w:r>
      <w:r w:rsidR="00D32A8D" w:rsidRPr="00B90216">
        <w:rPr>
          <w:rFonts w:ascii="Times New Roman" w:eastAsia="Times New Roman" w:hAnsi="Times New Roman"/>
          <w:bCs/>
          <w:color w:val="000000"/>
          <w:sz w:val="28"/>
          <w:lang w:eastAsia="ru-RU"/>
        </w:rPr>
        <w:t xml:space="preserve"> дошкольники в</w:t>
      </w:r>
      <w:r w:rsidR="00D32A8D" w:rsidRPr="00B90216">
        <w:rPr>
          <w:rFonts w:ascii="Times New Roman" w:eastAsia="Times New Roman" w:hAnsi="Times New Roman"/>
          <w:color w:val="000000"/>
          <w:sz w:val="28"/>
          <w:szCs w:val="28"/>
          <w:lang w:eastAsia="ru-RU"/>
        </w:rPr>
        <w:t>стают в круг. Водящий бегает или ходит сзади круга с платочком</w:t>
      </w:r>
      <w:r w:rsidR="003B4B1E" w:rsidRPr="00B90216">
        <w:rPr>
          <w:rFonts w:ascii="Times New Roman" w:eastAsia="Times New Roman" w:hAnsi="Times New Roman"/>
          <w:color w:val="000000"/>
          <w:sz w:val="28"/>
          <w:szCs w:val="28"/>
          <w:lang w:eastAsia="ru-RU"/>
        </w:rPr>
        <w:t xml:space="preserve"> </w:t>
      </w:r>
      <w:r w:rsidR="00D32A8D" w:rsidRPr="00B90216">
        <w:rPr>
          <w:rFonts w:ascii="Times New Roman" w:eastAsia="Times New Roman" w:hAnsi="Times New Roman"/>
          <w:color w:val="000000"/>
          <w:sz w:val="28"/>
          <w:szCs w:val="28"/>
          <w:lang w:eastAsia="ru-RU"/>
        </w:rPr>
        <w:t>в руке и незаметно кладет платочек у кого-то за спиной</w:t>
      </w:r>
      <w:r w:rsidRPr="00B90216">
        <w:rPr>
          <w:rFonts w:ascii="Times New Roman" w:eastAsia="Times New Roman" w:hAnsi="Times New Roman"/>
          <w:color w:val="000000"/>
          <w:sz w:val="28"/>
          <w:szCs w:val="28"/>
          <w:lang w:eastAsia="ru-RU"/>
        </w:rPr>
        <w:t>. Затем он делает еще один круг,</w:t>
      </w:r>
      <w:r w:rsidR="00D32A8D" w:rsidRPr="00B90216">
        <w:rPr>
          <w:rFonts w:ascii="Times New Roman" w:eastAsia="Times New Roman" w:hAnsi="Times New Roman"/>
          <w:color w:val="000000"/>
          <w:sz w:val="28"/>
          <w:szCs w:val="28"/>
          <w:lang w:eastAsia="ru-RU"/>
        </w:rPr>
        <w:t xml:space="preserve"> и</w:t>
      </w:r>
      <w:r w:rsidRPr="00B90216">
        <w:rPr>
          <w:rFonts w:ascii="Times New Roman" w:eastAsia="Times New Roman" w:hAnsi="Times New Roman"/>
          <w:color w:val="000000"/>
          <w:sz w:val="28"/>
          <w:szCs w:val="28"/>
          <w:lang w:eastAsia="ru-RU"/>
        </w:rPr>
        <w:t>,</w:t>
      </w:r>
      <w:r w:rsidR="00D32A8D" w:rsidRPr="00B90216">
        <w:rPr>
          <w:rFonts w:ascii="Times New Roman" w:eastAsia="Times New Roman" w:hAnsi="Times New Roman"/>
          <w:color w:val="000000"/>
          <w:sz w:val="28"/>
          <w:szCs w:val="28"/>
          <w:lang w:eastAsia="ru-RU"/>
        </w:rPr>
        <w:t xml:space="preserve"> если за это время новый владелец платочка не объявится, считается, что тот проиграл. Тот, кто заметит платочек у себя за спиной, должен догнать водящего и осалить. Если это удается, водящий остается прежний. Если нет </w:t>
      </w:r>
      <w:r w:rsidR="00972F23" w:rsidRPr="00B90216">
        <w:rPr>
          <w:rFonts w:ascii="Times New Roman" w:hAnsi="Times New Roman"/>
          <w:sz w:val="28"/>
          <w:szCs w:val="28"/>
        </w:rPr>
        <w:t>–</w:t>
      </w:r>
      <w:r w:rsidR="00D32A8D" w:rsidRPr="00B90216">
        <w:rPr>
          <w:rFonts w:ascii="Times New Roman" w:eastAsia="Times New Roman" w:hAnsi="Times New Roman"/>
          <w:color w:val="000000"/>
          <w:sz w:val="28"/>
          <w:szCs w:val="28"/>
          <w:lang w:eastAsia="ru-RU"/>
        </w:rPr>
        <w:t xml:space="preserve"> водит второй.</w:t>
      </w:r>
    </w:p>
    <w:p w14:paraId="1148795E"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Во время прогулок использовали «Игру с флажками»</w:t>
      </w:r>
      <w:r w:rsidR="003B4B1E"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bCs/>
          <w:color w:val="000000"/>
          <w:sz w:val="28"/>
          <w:lang w:eastAsia="ru-RU"/>
        </w:rPr>
        <w:t>воспитатель</w:t>
      </w:r>
      <w:r w:rsidRPr="00B90216">
        <w:rPr>
          <w:rFonts w:ascii="Times New Roman" w:eastAsia="Times New Roman" w:hAnsi="Times New Roman"/>
          <w:color w:val="000000"/>
          <w:sz w:val="28"/>
          <w:szCs w:val="28"/>
          <w:lang w:eastAsia="ru-RU"/>
        </w:rPr>
        <w:t xml:space="preserve"> поднимал красный флажок, дети должны были подпрыгнуть, зеленый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хлопнуть в ладоши, синий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шагать на месте.</w:t>
      </w:r>
    </w:p>
    <w:p w14:paraId="2464C512"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i/>
          <w:color w:val="000000"/>
          <w:lang w:eastAsia="ru-RU"/>
        </w:rPr>
      </w:pPr>
      <w:r w:rsidRPr="00B90216">
        <w:rPr>
          <w:rFonts w:ascii="Times New Roman" w:eastAsia="Times New Roman" w:hAnsi="Times New Roman"/>
          <w:bCs/>
          <w:color w:val="000000"/>
          <w:sz w:val="28"/>
          <w:lang w:eastAsia="ru-RU"/>
        </w:rPr>
        <w:t>Для решения задач, поставленных по итогам проведения диагностических методик, были подобраны и реализованы в практической деятельности в рамках формирующего этапа исследования игры на развитие мышления старших дошкольников.</w:t>
      </w:r>
    </w:p>
    <w:p w14:paraId="48E906AD"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 xml:space="preserve">Для развития операции обобщения использовались игры: «Как это можно использовать»;  «Слова»; «Узнай по описанию»;  «Какое слово в каждом ряду лишнее»?; «Назови одним словом»; «Продолжи ряд»; «Придумай название»; «Нужно-не нужно»; </w:t>
      </w:r>
      <w:r w:rsidRPr="00B90216">
        <w:rPr>
          <w:rFonts w:ascii="Times New Roman" w:eastAsia="Times New Roman" w:hAnsi="Times New Roman"/>
          <w:bCs/>
          <w:color w:val="000000"/>
          <w:sz w:val="28"/>
          <w:szCs w:val="28"/>
          <w:lang w:eastAsia="ru-RU"/>
        </w:rPr>
        <w:t>«Бывает-не бывает»;</w:t>
      </w:r>
      <w:r w:rsidRPr="00B90216">
        <w:rPr>
          <w:rFonts w:ascii="Times New Roman" w:eastAsia="Times New Roman" w:hAnsi="Times New Roman"/>
          <w:bCs/>
          <w:color w:val="000000"/>
          <w:sz w:val="28"/>
          <w:lang w:eastAsia="ru-RU"/>
        </w:rPr>
        <w:t xml:space="preserve"> «Найди пару»; «Как ты думаешь, чем отличаются друг от друга?».</w:t>
      </w:r>
    </w:p>
    <w:p w14:paraId="2EB1EB19"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В игре </w:t>
      </w:r>
      <w:r w:rsidRPr="00B90216">
        <w:rPr>
          <w:rFonts w:ascii="Times New Roman" w:eastAsia="Times New Roman" w:hAnsi="Times New Roman"/>
          <w:bCs/>
          <w:color w:val="000000"/>
          <w:sz w:val="28"/>
          <w:lang w:eastAsia="ru-RU"/>
        </w:rPr>
        <w:t>«Как это можно использовать»</w:t>
      </w:r>
      <w:r w:rsidRPr="00B90216">
        <w:rPr>
          <w:rFonts w:ascii="Times New Roman" w:eastAsia="Times New Roman" w:hAnsi="Times New Roman"/>
          <w:color w:val="000000"/>
          <w:sz w:val="28"/>
          <w:szCs w:val="28"/>
          <w:lang w:eastAsia="ru-RU"/>
        </w:rPr>
        <w:t xml:space="preserve"> дошкольнику</w:t>
      </w:r>
      <w:r w:rsidR="003B4B1E"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предлагалось найти возможно большее число</w:t>
      </w:r>
      <w:r w:rsidR="00BD438D" w:rsidRPr="00B90216">
        <w:rPr>
          <w:rFonts w:ascii="Times New Roman" w:eastAsia="Times New Roman" w:hAnsi="Times New Roman"/>
          <w:color w:val="000000"/>
          <w:sz w:val="28"/>
          <w:szCs w:val="28"/>
          <w:lang w:eastAsia="ru-RU"/>
        </w:rPr>
        <w:t xml:space="preserve"> вариантов использования какого-</w:t>
      </w:r>
      <w:r w:rsidRPr="00B90216">
        <w:rPr>
          <w:rFonts w:ascii="Times New Roman" w:eastAsia="Times New Roman" w:hAnsi="Times New Roman"/>
          <w:color w:val="000000"/>
          <w:sz w:val="28"/>
          <w:szCs w:val="28"/>
          <w:lang w:eastAsia="ru-RU"/>
        </w:rPr>
        <w:t>либо предмета. Воспитатель называ</w:t>
      </w:r>
      <w:r w:rsidR="00BD438D" w:rsidRPr="00B90216">
        <w:rPr>
          <w:rFonts w:ascii="Times New Roman" w:eastAsia="Times New Roman" w:hAnsi="Times New Roman"/>
          <w:color w:val="000000"/>
          <w:sz w:val="28"/>
          <w:szCs w:val="28"/>
          <w:lang w:eastAsia="ru-RU"/>
        </w:rPr>
        <w:t>л слово «карандаш», а</w:t>
      </w:r>
      <w:r w:rsidRPr="00B90216">
        <w:rPr>
          <w:rFonts w:ascii="Times New Roman" w:eastAsia="Times New Roman" w:hAnsi="Times New Roman"/>
          <w:color w:val="000000"/>
          <w:sz w:val="28"/>
          <w:szCs w:val="28"/>
          <w:lang w:eastAsia="ru-RU"/>
        </w:rPr>
        <w:t xml:space="preserve"> дошкольник придумывал, как можно использовать этот предмет (</w:t>
      </w:r>
      <w:r w:rsidR="00BD438D" w:rsidRPr="00B90216">
        <w:rPr>
          <w:rFonts w:ascii="Times New Roman" w:eastAsia="Times New Roman" w:hAnsi="Times New Roman"/>
          <w:color w:val="000000"/>
          <w:sz w:val="28"/>
          <w:szCs w:val="28"/>
          <w:lang w:eastAsia="ru-RU"/>
        </w:rPr>
        <w:t>рисовать</w:t>
      </w:r>
      <w:r w:rsidRPr="00B90216">
        <w:rPr>
          <w:rFonts w:ascii="Times New Roman" w:eastAsia="Times New Roman" w:hAnsi="Times New Roman"/>
          <w:color w:val="000000"/>
          <w:sz w:val="28"/>
          <w:szCs w:val="28"/>
          <w:lang w:eastAsia="ru-RU"/>
        </w:rPr>
        <w:t>, писать, использовать как палочку, указку, балку в строительстве, градусник для куклы, скалку для раскатывания теста, удочку и др</w:t>
      </w:r>
      <w:r w:rsidR="00972F2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7A94E629"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lastRenderedPageBreak/>
        <w:t>Игра «Слова» проводилась с целью на основе обобщения подобрать недостающее слово и дополнить ряд.</w:t>
      </w:r>
      <w:r w:rsidR="003B4B1E"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Воспитатель в качестве образца начинал игру называл слова стрелка – часы. Дошкольникам предлагалось слово колесо. Дети рассуждали таким образом,</w:t>
      </w:r>
      <w:r w:rsidR="003B4B1E"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стрелка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это часть часов, значит к слову «колесо» я подберу слово «машина», потому что колесо </w:t>
      </w:r>
      <w:r w:rsidR="00574146"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часть машины. Вместо машины можно назвать и другие слова: тачка, велосипед, коляска. У всех этих предметов есть колесо.</w:t>
      </w:r>
    </w:p>
    <w:p w14:paraId="3D4EA90F" w14:textId="77777777" w:rsidR="00D32A8D" w:rsidRPr="00B90216" w:rsidRDefault="00D32A8D" w:rsidP="00556603">
      <w:pPr>
        <w:widowControl w:val="0"/>
        <w:shd w:val="clear" w:color="auto" w:fill="FFFFFF"/>
        <w:spacing w:after="0" w:line="240" w:lineRule="auto"/>
        <w:ind w:firstLine="709"/>
        <w:jc w:val="center"/>
        <w:rPr>
          <w:rFonts w:ascii="Arial" w:eastAsia="Times New Roman" w:hAnsi="Arial" w:cs="Arial"/>
          <w:color w:val="000000"/>
          <w:sz w:val="24"/>
          <w:szCs w:val="24"/>
          <w:lang w:eastAsia="ru-RU"/>
        </w:rPr>
      </w:pPr>
      <w:r w:rsidRPr="00B90216">
        <w:rPr>
          <w:rFonts w:ascii="Times New Roman" w:eastAsia="Times New Roman" w:hAnsi="Times New Roman"/>
          <w:color w:val="000000"/>
          <w:sz w:val="24"/>
          <w:szCs w:val="24"/>
          <w:lang w:eastAsia="ru-RU"/>
        </w:rPr>
        <w:t xml:space="preserve">Стрелка </w:t>
      </w:r>
      <w:r w:rsidR="00972F23" w:rsidRPr="00B90216">
        <w:rPr>
          <w:rFonts w:ascii="Times New Roman" w:hAnsi="Times New Roman"/>
          <w:sz w:val="24"/>
          <w:szCs w:val="24"/>
        </w:rPr>
        <w:t>–</w:t>
      </w:r>
      <w:r w:rsidRPr="00B90216">
        <w:rPr>
          <w:rFonts w:ascii="Times New Roman" w:eastAsia="Times New Roman" w:hAnsi="Times New Roman"/>
          <w:color w:val="000000"/>
          <w:sz w:val="24"/>
          <w:szCs w:val="24"/>
          <w:lang w:eastAsia="ru-RU"/>
        </w:rPr>
        <w:t xml:space="preserve"> часы, колесо </w:t>
      </w:r>
      <w:r w:rsidR="00972F23" w:rsidRPr="00B90216">
        <w:rPr>
          <w:rFonts w:ascii="Times New Roman" w:hAnsi="Times New Roman"/>
          <w:sz w:val="24"/>
          <w:szCs w:val="24"/>
        </w:rPr>
        <w:t xml:space="preserve">– </w:t>
      </w:r>
      <w:r w:rsidRPr="00B90216">
        <w:rPr>
          <w:rFonts w:ascii="Times New Roman" w:eastAsia="Times New Roman" w:hAnsi="Times New Roman"/>
          <w:color w:val="000000"/>
          <w:sz w:val="24"/>
          <w:szCs w:val="24"/>
          <w:lang w:eastAsia="ru-RU"/>
        </w:rPr>
        <w:t>машина</w:t>
      </w:r>
      <w:r w:rsidR="00972F23" w:rsidRPr="00B90216">
        <w:rPr>
          <w:rFonts w:ascii="Times New Roman" w:eastAsia="Times New Roman" w:hAnsi="Times New Roman"/>
          <w:color w:val="000000"/>
          <w:sz w:val="24"/>
          <w:szCs w:val="24"/>
          <w:lang w:eastAsia="ru-RU"/>
        </w:rPr>
        <w:t>.</w:t>
      </w:r>
    </w:p>
    <w:p w14:paraId="0DB86929" w14:textId="77777777" w:rsidR="00D32A8D" w:rsidRPr="00B90216" w:rsidRDefault="00D32A8D" w:rsidP="00556603">
      <w:pPr>
        <w:widowControl w:val="0"/>
        <w:shd w:val="clear" w:color="auto" w:fill="FFFFFF"/>
        <w:spacing w:after="0" w:line="240" w:lineRule="auto"/>
        <w:ind w:firstLine="709"/>
        <w:jc w:val="center"/>
        <w:rPr>
          <w:rFonts w:ascii="Arial" w:eastAsia="Times New Roman" w:hAnsi="Arial" w:cs="Arial"/>
          <w:color w:val="000000"/>
          <w:sz w:val="24"/>
          <w:szCs w:val="24"/>
          <w:lang w:eastAsia="ru-RU"/>
        </w:rPr>
      </w:pPr>
      <w:r w:rsidRPr="00B90216">
        <w:rPr>
          <w:rFonts w:ascii="Times New Roman" w:eastAsia="Times New Roman" w:hAnsi="Times New Roman"/>
          <w:color w:val="000000"/>
          <w:sz w:val="24"/>
          <w:szCs w:val="24"/>
          <w:lang w:eastAsia="ru-RU"/>
        </w:rPr>
        <w:t xml:space="preserve">Колесо </w:t>
      </w:r>
      <w:r w:rsidR="00972F23" w:rsidRPr="00B90216">
        <w:rPr>
          <w:rFonts w:ascii="Times New Roman" w:hAnsi="Times New Roman"/>
          <w:sz w:val="24"/>
          <w:szCs w:val="24"/>
        </w:rPr>
        <w:t>–</w:t>
      </w:r>
      <w:r w:rsidRPr="00B90216">
        <w:rPr>
          <w:rFonts w:ascii="Times New Roman" w:eastAsia="Times New Roman" w:hAnsi="Times New Roman"/>
          <w:color w:val="000000"/>
          <w:sz w:val="24"/>
          <w:szCs w:val="24"/>
          <w:lang w:eastAsia="ru-RU"/>
        </w:rPr>
        <w:t xml:space="preserve"> круг, ковёр – прямоугольник</w:t>
      </w:r>
      <w:r w:rsidR="00972F23" w:rsidRPr="00B90216">
        <w:rPr>
          <w:rFonts w:ascii="Times New Roman" w:eastAsia="Times New Roman" w:hAnsi="Times New Roman"/>
          <w:color w:val="000000"/>
          <w:sz w:val="24"/>
          <w:szCs w:val="24"/>
          <w:lang w:eastAsia="ru-RU"/>
        </w:rPr>
        <w:t>.</w:t>
      </w:r>
    </w:p>
    <w:p w14:paraId="76A71306" w14:textId="77777777" w:rsidR="00D32A8D" w:rsidRPr="00B90216" w:rsidRDefault="00D32A8D" w:rsidP="00556603">
      <w:pPr>
        <w:widowControl w:val="0"/>
        <w:shd w:val="clear" w:color="auto" w:fill="FFFFFF"/>
        <w:spacing w:after="0" w:line="240" w:lineRule="auto"/>
        <w:ind w:firstLine="709"/>
        <w:jc w:val="center"/>
        <w:rPr>
          <w:rFonts w:ascii="Arial" w:eastAsia="Times New Roman" w:hAnsi="Arial" w:cs="Arial"/>
          <w:color w:val="000000"/>
          <w:sz w:val="24"/>
          <w:szCs w:val="24"/>
          <w:lang w:eastAsia="ru-RU"/>
        </w:rPr>
      </w:pPr>
      <w:r w:rsidRPr="00B90216">
        <w:rPr>
          <w:rFonts w:ascii="Times New Roman" w:eastAsia="Times New Roman" w:hAnsi="Times New Roman"/>
          <w:color w:val="000000"/>
          <w:sz w:val="24"/>
          <w:szCs w:val="24"/>
          <w:lang w:eastAsia="ru-RU"/>
        </w:rPr>
        <w:t xml:space="preserve">Белка </w:t>
      </w:r>
      <w:r w:rsidR="00972F23" w:rsidRPr="00B90216">
        <w:rPr>
          <w:rFonts w:ascii="Times New Roman" w:hAnsi="Times New Roman"/>
          <w:sz w:val="24"/>
          <w:szCs w:val="24"/>
        </w:rPr>
        <w:t>–</w:t>
      </w:r>
      <w:r w:rsidRPr="00B90216">
        <w:rPr>
          <w:rFonts w:ascii="Times New Roman" w:eastAsia="Times New Roman" w:hAnsi="Times New Roman"/>
          <w:color w:val="000000"/>
          <w:sz w:val="24"/>
          <w:szCs w:val="24"/>
          <w:lang w:eastAsia="ru-RU"/>
        </w:rPr>
        <w:t xml:space="preserve"> дупло, медведь </w:t>
      </w:r>
      <w:r w:rsidR="00972F23" w:rsidRPr="00B90216">
        <w:rPr>
          <w:rFonts w:ascii="Times New Roman" w:hAnsi="Times New Roman"/>
          <w:sz w:val="24"/>
          <w:szCs w:val="24"/>
        </w:rPr>
        <w:t>–</w:t>
      </w:r>
      <w:r w:rsidR="00972F23" w:rsidRPr="00B90216">
        <w:rPr>
          <w:rFonts w:ascii="Times New Roman" w:eastAsia="Times New Roman" w:hAnsi="Times New Roman"/>
          <w:color w:val="000000"/>
          <w:sz w:val="24"/>
          <w:szCs w:val="24"/>
          <w:lang w:eastAsia="ru-RU"/>
        </w:rPr>
        <w:t xml:space="preserve"> </w:t>
      </w:r>
      <w:r w:rsidRPr="00B90216">
        <w:rPr>
          <w:rFonts w:ascii="Times New Roman" w:eastAsia="Times New Roman" w:hAnsi="Times New Roman"/>
          <w:color w:val="000000"/>
          <w:sz w:val="24"/>
          <w:szCs w:val="24"/>
          <w:lang w:eastAsia="ru-RU"/>
        </w:rPr>
        <w:t>берлога</w:t>
      </w:r>
      <w:r w:rsidR="00972F23" w:rsidRPr="00B90216">
        <w:rPr>
          <w:rFonts w:ascii="Times New Roman" w:eastAsia="Times New Roman" w:hAnsi="Times New Roman"/>
          <w:color w:val="000000"/>
          <w:sz w:val="24"/>
          <w:szCs w:val="24"/>
          <w:lang w:eastAsia="ru-RU"/>
        </w:rPr>
        <w:t>.</w:t>
      </w:r>
    </w:p>
    <w:p w14:paraId="0291B1D0" w14:textId="77777777" w:rsidR="00D32A8D"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B90216">
        <w:rPr>
          <w:rFonts w:ascii="Times New Roman" w:eastAsia="Times New Roman" w:hAnsi="Times New Roman"/>
          <w:color w:val="000000"/>
          <w:sz w:val="24"/>
          <w:szCs w:val="24"/>
          <w:lang w:eastAsia="ru-RU"/>
        </w:rPr>
        <w:t xml:space="preserve">Кофта </w:t>
      </w:r>
      <w:r w:rsidR="00972F23" w:rsidRPr="00B90216">
        <w:rPr>
          <w:rFonts w:ascii="Times New Roman" w:hAnsi="Times New Roman"/>
          <w:sz w:val="24"/>
          <w:szCs w:val="24"/>
        </w:rPr>
        <w:t>–</w:t>
      </w:r>
      <w:r w:rsidRPr="00B90216">
        <w:rPr>
          <w:rFonts w:ascii="Times New Roman" w:eastAsia="Times New Roman" w:hAnsi="Times New Roman"/>
          <w:color w:val="000000"/>
          <w:sz w:val="24"/>
          <w:szCs w:val="24"/>
          <w:lang w:eastAsia="ru-RU"/>
        </w:rPr>
        <w:t xml:space="preserve"> шерсть, шуба </w:t>
      </w:r>
      <w:r w:rsidR="00972F23" w:rsidRPr="00B90216">
        <w:rPr>
          <w:rFonts w:ascii="Times New Roman" w:hAnsi="Times New Roman"/>
          <w:sz w:val="24"/>
          <w:szCs w:val="24"/>
        </w:rPr>
        <w:t>–</w:t>
      </w:r>
      <w:r w:rsidRPr="00B90216">
        <w:rPr>
          <w:rFonts w:ascii="Times New Roman" w:eastAsia="Times New Roman" w:hAnsi="Times New Roman"/>
          <w:color w:val="000000"/>
          <w:sz w:val="24"/>
          <w:szCs w:val="24"/>
          <w:lang w:eastAsia="ru-RU"/>
        </w:rPr>
        <w:t xml:space="preserve"> мех и др</w:t>
      </w:r>
      <w:r w:rsidR="00972F23" w:rsidRPr="00B90216">
        <w:rPr>
          <w:rFonts w:ascii="Times New Roman" w:eastAsia="Times New Roman" w:hAnsi="Times New Roman"/>
          <w:color w:val="000000"/>
          <w:sz w:val="24"/>
          <w:szCs w:val="24"/>
          <w:lang w:eastAsia="ru-RU"/>
        </w:rPr>
        <w:t>угое</w:t>
      </w:r>
      <w:r w:rsidRPr="00B90216">
        <w:rPr>
          <w:rFonts w:ascii="Times New Roman" w:eastAsia="Times New Roman" w:hAnsi="Times New Roman"/>
          <w:color w:val="000000"/>
          <w:sz w:val="24"/>
          <w:szCs w:val="24"/>
          <w:lang w:eastAsia="ru-RU"/>
        </w:rPr>
        <w:t>.</w:t>
      </w:r>
    </w:p>
    <w:p w14:paraId="2A5F29F1"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color w:val="000000"/>
          <w:sz w:val="28"/>
          <w:lang w:eastAsia="ru-RU"/>
        </w:rPr>
      </w:pPr>
      <w:r w:rsidRPr="00B90216">
        <w:rPr>
          <w:rFonts w:ascii="Times New Roman" w:eastAsia="Times New Roman" w:hAnsi="Times New Roman"/>
          <w:bCs/>
          <w:color w:val="000000"/>
          <w:sz w:val="28"/>
          <w:lang w:eastAsia="ru-RU"/>
        </w:rPr>
        <w:t>Аналогично проводилась игра «Узнай по описанию», дошкольники на основе выделения существенных свойств продолжали ряд слов.</w:t>
      </w:r>
    </w:p>
    <w:p w14:paraId="1FD8D0EE"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Желтые, красные, осенние… (листья);</w:t>
      </w:r>
      <w:r w:rsidR="00972F2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бурый, косолапый, неуклюжий… (медведь); зеленый, продолговатый, сочный … (огурец);</w:t>
      </w:r>
      <w:r w:rsidR="00972F2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белое, пушистое, легкое… (облако) и др</w:t>
      </w:r>
      <w:r w:rsidR="00972F2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5BD404CA" w14:textId="77777777" w:rsidR="00D32A8D" w:rsidRPr="00B90216" w:rsidRDefault="00D32A8D" w:rsidP="00EF31EA">
      <w:pPr>
        <w:widowControl w:val="0"/>
        <w:shd w:val="clear" w:color="auto" w:fill="FFFFFF"/>
        <w:spacing w:after="0" w:line="360" w:lineRule="auto"/>
        <w:ind w:firstLine="709"/>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Второй вариант игры «Какое слово в каждом ряду лишнее»?</w:t>
      </w:r>
    </w:p>
    <w:p w14:paraId="6FC89A6A"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Дошкольники</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на основе сопоставления выбирали лишнее слово, аргументировали свою точку зрения (объясни почему).</w:t>
      </w:r>
    </w:p>
    <w:p w14:paraId="7DD8B6F6"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Щука, карась, окунь, рак; ромашка, ландыш, сирень, колокольчик;</w:t>
      </w:r>
      <w:r w:rsidRPr="00B90216">
        <w:rPr>
          <w:rFonts w:ascii="Arial" w:eastAsia="Times New Roman" w:hAnsi="Arial" w:cs="Arial"/>
          <w:color w:val="000000"/>
          <w:lang w:eastAsia="ru-RU"/>
        </w:rPr>
        <w:t xml:space="preserve"> с</w:t>
      </w:r>
      <w:r w:rsidRPr="00B90216">
        <w:rPr>
          <w:rFonts w:ascii="Times New Roman" w:eastAsia="Times New Roman" w:hAnsi="Times New Roman"/>
          <w:color w:val="000000"/>
          <w:sz w:val="28"/>
          <w:szCs w:val="28"/>
          <w:lang w:eastAsia="ru-RU"/>
        </w:rPr>
        <w:t>тол, стул, телевизор, шкаф;</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молоко, сливки, сыр, мясо, сметана и др</w:t>
      </w:r>
      <w:r w:rsidR="00972F2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7DEFEF47" w14:textId="77777777" w:rsidR="00972F23"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рамках игры «Слова» проводились упражнения «Назови одним словом» и «Продолжи ряд». Дошкольники использовали обобщающую функцию слова.</w:t>
      </w:r>
    </w:p>
    <w:p w14:paraId="78BB76FE" w14:textId="77777777" w:rsidR="00972F23"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Назови одним словом: бабочка, комар, стрекоза </w:t>
      </w:r>
      <w:r w:rsidR="00972F23" w:rsidRPr="00B90216">
        <w:rPr>
          <w:rFonts w:ascii="Times New Roman" w:hAnsi="Times New Roman"/>
          <w:sz w:val="28"/>
          <w:szCs w:val="28"/>
        </w:rPr>
        <w:t xml:space="preserve">– </w:t>
      </w:r>
      <w:r w:rsidRPr="00B90216">
        <w:rPr>
          <w:rFonts w:ascii="Times New Roman" w:eastAsia="Times New Roman" w:hAnsi="Times New Roman"/>
          <w:color w:val="000000"/>
          <w:sz w:val="28"/>
          <w:szCs w:val="28"/>
          <w:lang w:eastAsia="ru-RU"/>
        </w:rPr>
        <w:t xml:space="preserve">насекомые; береза, дуб, сосна </w:t>
      </w:r>
      <w:r w:rsidR="00972F23" w:rsidRPr="00B90216">
        <w:rPr>
          <w:rFonts w:ascii="Times New Roman" w:hAnsi="Times New Roman"/>
          <w:sz w:val="28"/>
          <w:szCs w:val="28"/>
        </w:rPr>
        <w:t xml:space="preserve">– </w:t>
      </w:r>
      <w:r w:rsidRPr="00B90216">
        <w:rPr>
          <w:rFonts w:ascii="Times New Roman" w:eastAsia="Times New Roman" w:hAnsi="Times New Roman"/>
          <w:color w:val="000000"/>
          <w:sz w:val="28"/>
          <w:szCs w:val="28"/>
          <w:lang w:eastAsia="ru-RU"/>
        </w:rPr>
        <w:t>деревья;</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стол, шкаф, диван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мебель и др</w:t>
      </w:r>
      <w:r w:rsidR="00972F2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4AD0E662" w14:textId="77777777" w:rsidR="00972F23"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Продолжи ряд (подобрать не менее 3 слов): творог, сыр, масло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продукты; сыроежка, лисичка, подберёзовик</w:t>
      </w:r>
      <w:r w:rsidR="00972F23" w:rsidRPr="00B90216">
        <w:rPr>
          <w:rFonts w:ascii="Times New Roman" w:eastAsia="Times New Roman" w:hAnsi="Times New Roman"/>
          <w:color w:val="000000"/>
          <w:sz w:val="28"/>
          <w:szCs w:val="28"/>
          <w:lang w:eastAsia="ru-RU"/>
        </w:rPr>
        <w:t xml:space="preserve">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грибы и др</w:t>
      </w:r>
      <w:r w:rsidR="00972F23"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4B231E09" w14:textId="77777777" w:rsidR="00972F23"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Выбери из 3 объектов один лишний, с учётом выделенного признака, и подробно объяснить свой выбор. Цвет: цыплёнок, лимон, василёк; огурец, морковь, трава; халат врача, помидор, снег. Форма: телевизор, книга, колесо; косынка, ар</w:t>
      </w:r>
      <w:r w:rsidRPr="00B90216">
        <w:rPr>
          <w:rFonts w:ascii="Times New Roman" w:eastAsia="Times New Roman" w:hAnsi="Times New Roman"/>
          <w:color w:val="000000"/>
          <w:sz w:val="28"/>
          <w:szCs w:val="28"/>
          <w:lang w:eastAsia="ru-RU"/>
        </w:rPr>
        <w:lastRenderedPageBreak/>
        <w:t>буз, палатка.</w:t>
      </w:r>
      <w:r w:rsidR="00FC3F5B"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Величина: бегемот, муравей, слон; дом, карандаш, ложка.  Материал: банка, кастрюля, стакан; альбом, тетрадь, ручка.</w:t>
      </w:r>
      <w:r w:rsidR="00FC3F5B"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Вкус: конфета, картошка, варенье; торт, селёдка, мороженое.</w:t>
      </w:r>
      <w:r w:rsidR="00972F2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Вес: вата, гиря, штанга; мясорубка, перышко, гантели.</w:t>
      </w:r>
    </w:p>
    <w:p w14:paraId="1D441058" w14:textId="77777777" w:rsidR="00972F23"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Подбери к каждому слову противоположное: веселый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грустный;</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широкий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узкий; высокий – низкий и др</w:t>
      </w:r>
      <w:r w:rsidR="00972F23"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 xml:space="preserve">. </w:t>
      </w:r>
    </w:p>
    <w:p w14:paraId="5733C7F9" w14:textId="77777777" w:rsidR="00582294"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lang w:eastAsia="ru-RU"/>
        </w:rPr>
        <w:t>Говори наоборот: с</w:t>
      </w:r>
      <w:r w:rsidRPr="00B90216">
        <w:rPr>
          <w:rFonts w:ascii="Times New Roman" w:eastAsia="Times New Roman" w:hAnsi="Times New Roman"/>
          <w:color w:val="000000"/>
          <w:sz w:val="28"/>
          <w:szCs w:val="28"/>
          <w:lang w:eastAsia="ru-RU"/>
        </w:rPr>
        <w:t xml:space="preserve">кажу я слово «высоко», а ты ответишь </w:t>
      </w:r>
      <w:r w:rsidR="00972F23" w:rsidRPr="00B90216">
        <w:rPr>
          <w:rFonts w:ascii="Times New Roman" w:hAnsi="Times New Roman"/>
          <w:sz w:val="28"/>
          <w:szCs w:val="28"/>
        </w:rPr>
        <w:t>–</w:t>
      </w:r>
      <w:r w:rsidR="00972F23"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«низко»;</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скажу я слово «далеко», а ты ответишь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«близко»;</w:t>
      </w:r>
      <w:r w:rsidRPr="00B90216">
        <w:rPr>
          <w:rFonts w:ascii="Arial" w:eastAsia="Times New Roman" w:hAnsi="Arial" w:cs="Arial"/>
          <w:color w:val="000000"/>
          <w:lang w:eastAsia="ru-RU"/>
        </w:rPr>
        <w:t xml:space="preserve"> с</w:t>
      </w:r>
      <w:r w:rsidRPr="00B90216">
        <w:rPr>
          <w:rFonts w:ascii="Times New Roman" w:eastAsia="Times New Roman" w:hAnsi="Times New Roman"/>
          <w:color w:val="000000"/>
          <w:sz w:val="28"/>
          <w:szCs w:val="28"/>
          <w:lang w:eastAsia="ru-RU"/>
        </w:rPr>
        <w:t xml:space="preserve">кажу тебе я слово «трус» ответишь ты </w:t>
      </w:r>
      <w:r w:rsidR="00972F23"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«храбрец»;</w:t>
      </w:r>
      <w:r w:rsidRPr="00B90216">
        <w:rPr>
          <w:rFonts w:ascii="Arial" w:eastAsia="Times New Roman" w:hAnsi="Arial" w:cs="Arial"/>
          <w:color w:val="000000"/>
          <w:lang w:eastAsia="ru-RU"/>
        </w:rPr>
        <w:t xml:space="preserve"> </w:t>
      </w:r>
      <w:r w:rsidRPr="00B90216">
        <w:rPr>
          <w:rFonts w:ascii="Times New Roman" w:eastAsia="Times New Roman" w:hAnsi="Times New Roman"/>
          <w:color w:val="000000"/>
          <w:sz w:val="28"/>
          <w:szCs w:val="28"/>
          <w:lang w:eastAsia="ru-RU"/>
        </w:rPr>
        <w:t xml:space="preserve">теперь «начало» я скажу, ну, отвечай </w:t>
      </w:r>
      <w:r w:rsidR="00582294"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«конец».</w:t>
      </w:r>
    </w:p>
    <w:p w14:paraId="788B8AA6" w14:textId="77777777" w:rsidR="00582294"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Подбери название к стихотворению. Игра учит обобщать и выделять главную мысль в стихотворении.</w:t>
      </w:r>
    </w:p>
    <w:p w14:paraId="1C52F16D"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lang w:eastAsia="ru-RU"/>
        </w:rPr>
        <w:t>Скажи, как ты думаешь, чем отличаются друг от друга: л</w:t>
      </w:r>
      <w:r w:rsidRPr="00B90216">
        <w:rPr>
          <w:rFonts w:ascii="Times New Roman" w:eastAsia="Times New Roman" w:hAnsi="Times New Roman"/>
          <w:color w:val="000000"/>
          <w:sz w:val="28"/>
          <w:szCs w:val="28"/>
          <w:lang w:eastAsia="ru-RU"/>
        </w:rPr>
        <w:t>ужа и</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ручеек; дерево и бревно; доска и стекло;</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девочка и кукла; птица и самолет;</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мультфильм от фильма; гнездо от норы и др</w:t>
      </w:r>
      <w:r w:rsidR="00582294"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3504A476" w14:textId="77777777" w:rsidR="00D32A8D" w:rsidRPr="00B90216" w:rsidRDefault="00BD43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Дошкольники любили сидеть на ковре в кругу</w:t>
      </w:r>
      <w:r w:rsidR="00D32A8D" w:rsidRPr="00B90216">
        <w:rPr>
          <w:rFonts w:ascii="Times New Roman" w:eastAsia="Times New Roman" w:hAnsi="Times New Roman"/>
          <w:color w:val="000000"/>
          <w:sz w:val="28"/>
          <w:szCs w:val="28"/>
          <w:lang w:eastAsia="ru-RU"/>
        </w:rPr>
        <w:t xml:space="preserve"> и играть в игру </w:t>
      </w:r>
      <w:r w:rsidR="00D32A8D" w:rsidRPr="00B90216">
        <w:rPr>
          <w:rFonts w:ascii="Times New Roman" w:eastAsia="Times New Roman" w:hAnsi="Times New Roman"/>
          <w:bCs/>
          <w:color w:val="000000"/>
          <w:sz w:val="28"/>
          <w:szCs w:val="28"/>
          <w:lang w:eastAsia="ru-RU"/>
        </w:rPr>
        <w:t>«Хорошо- плохо»</w:t>
      </w:r>
      <w:r w:rsidR="00D32A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Воспитатель</w:t>
      </w:r>
      <w:r w:rsidR="00D32A8D" w:rsidRPr="00B90216">
        <w:rPr>
          <w:rFonts w:ascii="Times New Roman" w:eastAsia="Times New Roman" w:hAnsi="Times New Roman"/>
          <w:color w:val="000000"/>
          <w:sz w:val="28"/>
          <w:szCs w:val="28"/>
          <w:lang w:eastAsia="ru-RU"/>
        </w:rPr>
        <w:t xml:space="preserve"> задавал тему обсуждения. Дети, передавая мяч по кругу, рассказывали, что, на их взгляд, хорошо или плохо в природных явлениях.</w:t>
      </w:r>
      <w:r w:rsidR="00444DA9" w:rsidRPr="00B90216">
        <w:rPr>
          <w:rFonts w:ascii="Times New Roman" w:eastAsia="Times New Roman" w:hAnsi="Times New Roman"/>
          <w:color w:val="000000"/>
          <w:sz w:val="28"/>
          <w:szCs w:val="28"/>
          <w:lang w:eastAsia="ru-RU"/>
        </w:rPr>
        <w:t xml:space="preserve"> </w:t>
      </w:r>
      <w:r w:rsidR="00D32A8D" w:rsidRPr="00B90216">
        <w:rPr>
          <w:rFonts w:ascii="Times New Roman" w:eastAsia="Times New Roman" w:hAnsi="Times New Roman"/>
          <w:color w:val="000000"/>
          <w:sz w:val="28"/>
          <w:szCs w:val="28"/>
          <w:lang w:eastAsia="ru-RU"/>
        </w:rPr>
        <w:t>Дождь (это хорошо он смывает пыль с домов и деревьев, полезен для земли и будущего урожая, но плохо дождь</w:t>
      </w:r>
      <w:r w:rsidR="00444DA9" w:rsidRPr="00B90216">
        <w:rPr>
          <w:rFonts w:ascii="Times New Roman" w:eastAsia="Times New Roman" w:hAnsi="Times New Roman"/>
          <w:color w:val="000000"/>
          <w:sz w:val="28"/>
          <w:szCs w:val="28"/>
          <w:lang w:eastAsia="ru-RU"/>
        </w:rPr>
        <w:t xml:space="preserve"> </w:t>
      </w:r>
      <w:r w:rsidR="00D32A8D" w:rsidRPr="00B90216">
        <w:rPr>
          <w:rFonts w:ascii="Times New Roman" w:eastAsia="Times New Roman" w:hAnsi="Times New Roman"/>
          <w:color w:val="000000"/>
          <w:sz w:val="28"/>
          <w:szCs w:val="28"/>
          <w:lang w:eastAsia="ru-RU"/>
        </w:rPr>
        <w:t>намочит нас, бывает холодным) и др</w:t>
      </w:r>
      <w:r w:rsidR="00582294" w:rsidRPr="00B90216">
        <w:rPr>
          <w:rFonts w:ascii="Times New Roman" w:eastAsia="Times New Roman" w:hAnsi="Times New Roman"/>
          <w:color w:val="000000"/>
          <w:sz w:val="28"/>
          <w:szCs w:val="28"/>
          <w:lang w:eastAsia="ru-RU"/>
        </w:rPr>
        <w:t>угое</w:t>
      </w:r>
      <w:r w:rsidR="00D32A8D" w:rsidRPr="00B90216">
        <w:rPr>
          <w:rFonts w:ascii="Times New Roman" w:eastAsia="Times New Roman" w:hAnsi="Times New Roman"/>
          <w:color w:val="000000"/>
          <w:sz w:val="28"/>
          <w:szCs w:val="28"/>
          <w:lang w:eastAsia="ru-RU"/>
        </w:rPr>
        <w:t>.</w:t>
      </w:r>
    </w:p>
    <w:p w14:paraId="0E260FBF"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 «Нужно-не нужно» ведущим являлся воспитатель.</w:t>
      </w:r>
      <w:r w:rsidR="00444DA9"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Воспитатель предлагал детям посадить огород: «Я хочу посадить огород. Капуста нужна?»</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Дошкольники отвечают: «Нужна». Перечисляя овощные растения, ведущий называет фруктовые. Кто из детей ошибался, платил фант.</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«Засадив» огород, дети продолжали игру </w:t>
      </w:r>
      <w:r w:rsidR="00444DA9"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 xml:space="preserve"> начинали</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«засаживать» сад.</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Воспитатель, перечисляя фрукты, употреблял названия овощей.</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Выигрывал тот, кто ни разу не ошибся.</w:t>
      </w:r>
    </w:p>
    <w:p w14:paraId="6536D3CC"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szCs w:val="28"/>
          <w:lang w:eastAsia="ru-RU"/>
        </w:rPr>
        <w:t>Игра «Бывает-не бывает» проводится с использованием мяча. Воспитатель</w:t>
      </w:r>
      <w:r w:rsidRPr="00B90216">
        <w:rPr>
          <w:rFonts w:ascii="Times New Roman" w:eastAsia="Times New Roman" w:hAnsi="Times New Roman"/>
          <w:b/>
          <w:bCs/>
          <w:color w:val="000000"/>
          <w:sz w:val="28"/>
          <w:szCs w:val="28"/>
          <w:lang w:eastAsia="ru-RU"/>
        </w:rPr>
        <w:t> </w:t>
      </w:r>
      <w:r w:rsidRPr="00B90216">
        <w:rPr>
          <w:rFonts w:ascii="Times New Roman" w:eastAsia="Times New Roman" w:hAnsi="Times New Roman"/>
          <w:color w:val="000000"/>
          <w:sz w:val="28"/>
          <w:szCs w:val="28"/>
          <w:lang w:eastAsia="ru-RU"/>
        </w:rPr>
        <w:t>называет</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какую-либо ситуацию и бросаете мяч ребёнку. ребёнок должен поймать мяч в том случае, если названная ситуация бывает, а если </w:t>
      </w:r>
      <w:r w:rsidR="00582294"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нет, то мяч ловить не нужно. Воспитатель говорит: «Кошка варит кашу», и бросаете ребёнку мяч. Он не ловит его. Затем сам ребёнок придумывал что-нибудь и бросал</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мяч: </w:t>
      </w:r>
      <w:r w:rsidRPr="00B90216">
        <w:rPr>
          <w:rFonts w:ascii="Times New Roman" w:eastAsia="Times New Roman" w:hAnsi="Times New Roman"/>
          <w:color w:val="000000"/>
          <w:sz w:val="28"/>
          <w:szCs w:val="28"/>
          <w:lang w:eastAsia="ru-RU"/>
        </w:rPr>
        <w:lastRenderedPageBreak/>
        <w:t>папа ушёл на работу; поезд летит по небу; кошка хочет есть; человек вьёт гнездо; почтальон принёс письмо; зайчик пошёл в школу; яблоко солёное.</w:t>
      </w:r>
    </w:p>
    <w:p w14:paraId="036828E8"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lang w:eastAsia="ru-RU"/>
        </w:rPr>
        <w:t>Дошкольники выполняли задание «Найди пару». Подбирались предметы, для которых необходимо найди пару по заданным критериям. </w:t>
      </w:r>
      <w:r w:rsidRPr="00B90216">
        <w:rPr>
          <w:rFonts w:ascii="Times New Roman" w:eastAsia="Times New Roman" w:hAnsi="Times New Roman"/>
          <w:color w:val="000000"/>
          <w:sz w:val="28"/>
          <w:szCs w:val="28"/>
          <w:lang w:eastAsia="ru-RU"/>
        </w:rPr>
        <w:t>Найди пару каждому носку и др</w:t>
      </w:r>
      <w:r w:rsidR="00582294"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4DF6000E"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bookmarkStart w:id="30" w:name="_Hlk136686121"/>
      <w:r w:rsidRPr="00B90216">
        <w:rPr>
          <w:rFonts w:ascii="Times New Roman" w:eastAsia="Times New Roman" w:hAnsi="Times New Roman"/>
          <w:color w:val="000000"/>
          <w:sz w:val="28"/>
          <w:szCs w:val="28"/>
          <w:lang w:eastAsia="ru-RU"/>
        </w:rPr>
        <w:t xml:space="preserve">Память является ведущей психической функцией в старшем дошкольном возрасте и в начале младшего школьного возраста. Поэтому развитие произвольности и других качеств и процессов памяти важная задача на этапе подготовки к обучению в школе. В составленной системе были представлены игры на развитие памяти старших дошкольников: «Какой игрушки не хватает»; </w:t>
      </w:r>
      <w:r w:rsidRPr="00B90216">
        <w:rPr>
          <w:rFonts w:ascii="Times New Roman" w:eastAsia="Times New Roman" w:hAnsi="Times New Roman"/>
          <w:bCs/>
          <w:color w:val="000000"/>
          <w:sz w:val="28"/>
          <w:lang w:eastAsia="ru-RU"/>
        </w:rPr>
        <w:t>«Запомни картинки»; «Запоминаем вместе».</w:t>
      </w:r>
      <w:r w:rsidRPr="00B90216">
        <w:rPr>
          <w:rFonts w:ascii="Times New Roman" w:eastAsia="Times New Roman" w:hAnsi="Times New Roman"/>
          <w:b/>
          <w:bCs/>
          <w:color w:val="000000"/>
          <w:sz w:val="28"/>
          <w:lang w:eastAsia="ru-RU"/>
        </w:rPr>
        <w:t>    </w:t>
      </w:r>
    </w:p>
    <w:p w14:paraId="716D06A1" w14:textId="77777777" w:rsidR="00582294"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 «Какой игрушки не хватает» направлена на</w:t>
      </w:r>
      <w:r w:rsidRPr="00B90216">
        <w:rPr>
          <w:rFonts w:ascii="Times New Roman" w:eastAsia="Times New Roman" w:hAnsi="Times New Roman"/>
          <w:b/>
          <w:bCs/>
          <w:color w:val="000000"/>
          <w:sz w:val="28"/>
          <w:lang w:eastAsia="ru-RU"/>
        </w:rPr>
        <w:t>  </w:t>
      </w:r>
      <w:r w:rsidRPr="00B90216">
        <w:rPr>
          <w:rFonts w:ascii="Times New Roman" w:eastAsia="Times New Roman" w:hAnsi="Times New Roman"/>
          <w:color w:val="000000"/>
          <w:sz w:val="28"/>
          <w:szCs w:val="28"/>
          <w:lang w:eastAsia="ru-RU"/>
        </w:rPr>
        <w:t xml:space="preserve"> развитие</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зрительной памяти дошкольников. Перед ребёнком на одну минуту выставляли четыре- пять игрушек, затем попросили ребёнка отвернуться и убирали одну игрушку. Какой игрушки не хватает? Далее игра усложнялась:</w:t>
      </w:r>
    </w:p>
    <w:p w14:paraId="7EA43DC1" w14:textId="77777777" w:rsidR="00582294" w:rsidRPr="00B90216" w:rsidRDefault="00582294"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hAnsi="Times New Roman"/>
          <w:sz w:val="28"/>
          <w:szCs w:val="28"/>
        </w:rPr>
        <w:t xml:space="preserve">– </w:t>
      </w:r>
      <w:r w:rsidR="00D32A8D" w:rsidRPr="00B90216">
        <w:rPr>
          <w:rFonts w:ascii="Times New Roman" w:eastAsia="Times New Roman" w:hAnsi="Times New Roman"/>
          <w:color w:val="000000"/>
          <w:sz w:val="28"/>
          <w:szCs w:val="28"/>
          <w:lang w:eastAsia="ru-RU"/>
        </w:rPr>
        <w:t>увеличивалось количество игрушек;</w:t>
      </w:r>
    </w:p>
    <w:p w14:paraId="7DE20B46" w14:textId="77777777" w:rsidR="00D32A8D" w:rsidRPr="00B90216" w:rsidRDefault="00582294"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hAnsi="Times New Roman"/>
          <w:sz w:val="28"/>
          <w:szCs w:val="28"/>
        </w:rPr>
        <w:t xml:space="preserve">– </w:t>
      </w:r>
      <w:r w:rsidR="00D32A8D" w:rsidRPr="00B90216">
        <w:rPr>
          <w:rFonts w:ascii="Times New Roman" w:eastAsia="Times New Roman" w:hAnsi="Times New Roman"/>
          <w:color w:val="000000"/>
          <w:sz w:val="28"/>
          <w:szCs w:val="28"/>
          <w:lang w:eastAsia="ru-RU"/>
        </w:rPr>
        <w:t>ничего не убиралось, игрушки меняли местами.</w:t>
      </w:r>
    </w:p>
    <w:p w14:paraId="63D76780"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lang w:eastAsia="ru-RU"/>
        </w:rPr>
      </w:pPr>
      <w:bookmarkStart w:id="31" w:name="_Hlk136686134"/>
      <w:bookmarkEnd w:id="30"/>
      <w:r w:rsidRPr="00B90216">
        <w:rPr>
          <w:rFonts w:ascii="Times New Roman" w:eastAsia="Times New Roman" w:hAnsi="Times New Roman"/>
          <w:bCs/>
          <w:color w:val="000000"/>
          <w:sz w:val="28"/>
          <w:lang w:eastAsia="ru-RU"/>
        </w:rPr>
        <w:t>Игра «Запомни картинки</w:t>
      </w:r>
      <w:r w:rsidRPr="00B90216">
        <w:rPr>
          <w:rFonts w:ascii="Times New Roman" w:eastAsia="Times New Roman" w:hAnsi="Times New Roman"/>
          <w:bCs/>
          <w:color w:val="000000"/>
          <w:sz w:val="28"/>
          <w:szCs w:val="28"/>
          <w:lang w:eastAsia="ru-RU"/>
        </w:rPr>
        <w:t>» </w:t>
      </w:r>
      <w:r w:rsidRPr="00B90216">
        <w:rPr>
          <w:rFonts w:ascii="Times New Roman" w:eastAsia="Times New Roman" w:hAnsi="Times New Roman"/>
          <w:color w:val="000000"/>
          <w:sz w:val="28"/>
          <w:szCs w:val="28"/>
          <w:lang w:eastAsia="ru-RU"/>
        </w:rPr>
        <w:t>направлена на</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развития зрительной памяти. Дошкольнику предлагают десять картинок, на каждой из которых изображено по одному предмету. Реб</w:t>
      </w:r>
      <w:r w:rsidR="00BD2693" w:rsidRPr="00B90216">
        <w:rPr>
          <w:rFonts w:ascii="Times New Roman" w:eastAsia="Times New Roman" w:hAnsi="Times New Roman"/>
          <w:color w:val="000000"/>
          <w:sz w:val="28"/>
          <w:szCs w:val="28"/>
          <w:lang w:eastAsia="ru-RU"/>
        </w:rPr>
        <w:t>е</w:t>
      </w:r>
      <w:r w:rsidRPr="00B90216">
        <w:rPr>
          <w:rFonts w:ascii="Times New Roman" w:eastAsia="Times New Roman" w:hAnsi="Times New Roman"/>
          <w:color w:val="000000"/>
          <w:sz w:val="28"/>
          <w:szCs w:val="28"/>
          <w:lang w:eastAsia="ru-RU"/>
        </w:rPr>
        <w:t>нок рассматривал картинки</w:t>
      </w:r>
      <w:r w:rsidR="00BD438D"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две минуты. Потом картинки убирались, дошкольник назвал те картинки, которые ему удалось запомнить.</w:t>
      </w:r>
    </w:p>
    <w:bookmarkEnd w:id="31"/>
    <w:p w14:paraId="59AA8911"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szCs w:val="28"/>
          <w:lang w:eastAsia="ru-RU"/>
        </w:rPr>
        <w:t>Игра «Запоминаем вместе»</w:t>
      </w:r>
      <w:r w:rsidRPr="00B90216">
        <w:rPr>
          <w:rFonts w:ascii="Times New Roman" w:eastAsia="Times New Roman" w:hAnsi="Times New Roman"/>
          <w:b/>
          <w:bCs/>
          <w:color w:val="000000"/>
          <w:sz w:val="28"/>
          <w:szCs w:val="28"/>
          <w:lang w:eastAsia="ru-RU"/>
        </w:rPr>
        <w:t> </w:t>
      </w:r>
      <w:r w:rsidRPr="00B90216">
        <w:rPr>
          <w:rFonts w:ascii="Times New Roman" w:eastAsia="Times New Roman" w:hAnsi="Times New Roman"/>
          <w:color w:val="000000"/>
          <w:sz w:val="28"/>
          <w:szCs w:val="28"/>
          <w:lang w:eastAsia="ru-RU"/>
        </w:rPr>
        <w:t>направлена на развитие слуховой памяти, объема памяти. Один ребёнок называл какой-нибудь предмет, второй повторял названное слово и добавлял какое-либо своё. Третий ребёнок повторял первые два слова и добавлял третье. Четвёртый ребёнок</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повторял три слова, назвал своё</w:t>
      </w:r>
      <w:r w:rsidR="00444DA9"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количество слов увеличивалось др</w:t>
      </w:r>
      <w:r w:rsidR="00C03718"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w:t>
      </w:r>
    </w:p>
    <w:p w14:paraId="7E593CC5"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r w:rsidRPr="00B90216">
        <w:rPr>
          <w:sz w:val="28"/>
          <w:szCs w:val="28"/>
        </w:rPr>
        <w:t xml:space="preserve">По итогам диагностической методики </w:t>
      </w:r>
      <w:r w:rsidRPr="00B90216">
        <w:rPr>
          <w:color w:val="000000"/>
          <w:sz w:val="28"/>
          <w:szCs w:val="28"/>
        </w:rPr>
        <w:t>«Звуковые прятки»</w:t>
      </w:r>
      <w:r w:rsidR="00C03718" w:rsidRPr="00B90216">
        <w:rPr>
          <w:color w:val="000000"/>
          <w:sz w:val="28"/>
          <w:szCs w:val="28"/>
        </w:rPr>
        <w:t xml:space="preserve"> </w:t>
      </w:r>
      <w:r w:rsidRPr="00B90216">
        <w:rPr>
          <w:color w:val="000000"/>
          <w:sz w:val="28"/>
          <w:szCs w:val="28"/>
        </w:rPr>
        <w:t xml:space="preserve"> </w:t>
      </w:r>
      <w:r w:rsidRPr="00B90216">
        <w:rPr>
          <w:sz w:val="28"/>
          <w:szCs w:val="28"/>
        </w:rPr>
        <w:t xml:space="preserve">на констатирующем этапе исследования высокий уровень развития фонематического слуха выявлен у двух человека </w:t>
      </w:r>
      <w:r w:rsidR="00C03718" w:rsidRPr="00B90216">
        <w:rPr>
          <w:sz w:val="28"/>
          <w:szCs w:val="28"/>
        </w:rPr>
        <w:t>–</w:t>
      </w:r>
      <w:r w:rsidRPr="00B90216">
        <w:rPr>
          <w:sz w:val="28"/>
          <w:szCs w:val="28"/>
        </w:rPr>
        <w:t>13%. Поэтому были подобраны и реализованы в практической деятельности игры направленные на развитие речи дошкольников.</w:t>
      </w:r>
    </w:p>
    <w:p w14:paraId="407D4B7A" w14:textId="77777777" w:rsidR="00D32A8D" w:rsidRPr="00B90216" w:rsidRDefault="00D32A8D" w:rsidP="00EF31EA">
      <w:pPr>
        <w:pStyle w:val="a3"/>
        <w:widowControl w:val="0"/>
        <w:spacing w:before="0" w:beforeAutospacing="0" w:after="0" w:afterAutospacing="0" w:line="360" w:lineRule="auto"/>
        <w:ind w:firstLine="709"/>
        <w:jc w:val="both"/>
        <w:rPr>
          <w:sz w:val="28"/>
          <w:szCs w:val="28"/>
        </w:rPr>
      </w:pPr>
      <w:bookmarkStart w:id="32" w:name="_Hlk136686166"/>
      <w:r w:rsidRPr="00B90216">
        <w:rPr>
          <w:color w:val="000000"/>
          <w:sz w:val="28"/>
          <w:szCs w:val="28"/>
          <w:shd w:val="clear" w:color="auto" w:fill="FFFFFF"/>
        </w:rPr>
        <w:lastRenderedPageBreak/>
        <w:t>Осознание звуковой структуры слова и работа по звуковому анализу и синтезу являются необходимой предпосылкой к обучению грамоте. Занятия с детьми в игровой форме, вызывают интерес к учебной деятельности, положительную динамику в развитии фонематического слуха, помогая детям подготовиться к дальнейшему обучению в школе.</w:t>
      </w:r>
      <w:r w:rsidRPr="00B90216">
        <w:rPr>
          <w:color w:val="000000"/>
          <w:sz w:val="28"/>
          <w:szCs w:val="28"/>
        </w:rPr>
        <w:t xml:space="preserve"> </w:t>
      </w:r>
      <w:r w:rsidRPr="00B90216">
        <w:rPr>
          <w:iCs/>
          <w:color w:val="000000"/>
          <w:sz w:val="28"/>
          <w:szCs w:val="28"/>
          <w:bdr w:val="none" w:sz="0" w:space="0" w:color="auto" w:frame="1"/>
          <w:shd w:val="clear" w:color="auto" w:fill="FFFFFF"/>
        </w:rPr>
        <w:t xml:space="preserve">Фонематическое восприятие </w:t>
      </w:r>
      <w:r w:rsidR="00C03718" w:rsidRPr="00B90216">
        <w:rPr>
          <w:sz w:val="28"/>
          <w:szCs w:val="28"/>
        </w:rPr>
        <w:t>–</w:t>
      </w:r>
      <w:r w:rsidRPr="00B90216">
        <w:rPr>
          <w:iCs/>
          <w:color w:val="000000"/>
          <w:sz w:val="28"/>
          <w:szCs w:val="28"/>
          <w:bdr w:val="none" w:sz="0" w:space="0" w:color="auto" w:frame="1"/>
          <w:shd w:val="clear" w:color="auto" w:fill="FFFFFF"/>
        </w:rPr>
        <w:t> </w:t>
      </w:r>
      <w:r w:rsidRPr="00B90216">
        <w:rPr>
          <w:color w:val="000000"/>
          <w:sz w:val="28"/>
          <w:szCs w:val="28"/>
          <w:shd w:val="clear" w:color="auto" w:fill="FFFFFF"/>
        </w:rPr>
        <w:t>это способность различать фонемы и определять звуковой состав слова. Правильное развитие фонематического слуха и фонематического восприятия лежит в основе безошибочного усвоения письма и чтения в процессе школьного обучения.</w:t>
      </w:r>
      <w:r w:rsidRPr="00B90216">
        <w:rPr>
          <w:sz w:val="28"/>
          <w:szCs w:val="28"/>
        </w:rPr>
        <w:t xml:space="preserve"> </w:t>
      </w:r>
    </w:p>
    <w:p w14:paraId="21C54F2E"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
          <w:bCs/>
          <w:color w:val="601802"/>
          <w:sz w:val="28"/>
          <w:szCs w:val="28"/>
          <w:lang w:eastAsia="ru-RU"/>
        </w:rPr>
      </w:pPr>
      <w:r w:rsidRPr="00B90216">
        <w:rPr>
          <w:rFonts w:ascii="Times New Roman" w:eastAsia="Times New Roman" w:hAnsi="Times New Roman"/>
          <w:bCs/>
          <w:sz w:val="28"/>
          <w:szCs w:val="28"/>
          <w:lang w:eastAsia="ru-RU"/>
        </w:rPr>
        <w:t>Игра «Где нужный звук?» проводилась с целью ф</w:t>
      </w:r>
      <w:r w:rsidRPr="00B90216">
        <w:rPr>
          <w:rFonts w:ascii="Times New Roman" w:eastAsia="Times New Roman" w:hAnsi="Times New Roman"/>
          <w:sz w:val="28"/>
          <w:szCs w:val="28"/>
          <w:shd w:val="clear" w:color="auto" w:fill="FFFFFF"/>
          <w:lang w:eastAsia="ru-RU"/>
        </w:rPr>
        <w:t>ормирования</w:t>
      </w:r>
      <w:r w:rsidRPr="00B90216">
        <w:rPr>
          <w:rFonts w:ascii="Times New Roman" w:eastAsia="Times New Roman" w:hAnsi="Times New Roman"/>
          <w:color w:val="000000"/>
          <w:sz w:val="28"/>
          <w:szCs w:val="28"/>
          <w:shd w:val="clear" w:color="auto" w:fill="FFFFFF"/>
          <w:lang w:eastAsia="ru-RU"/>
        </w:rPr>
        <w:t xml:space="preserve"> умения находить заданный звук в словах</w:t>
      </w:r>
      <w:r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shd w:val="clear" w:color="auto" w:fill="FFFFFF"/>
          <w:lang w:eastAsia="ru-RU"/>
        </w:rPr>
        <w:t>Воспитатель демонстрировал и называл ребенку картинки, в одной из которых был заданный звук. Ребенок должен был указать на картинку и повторить слово, в котором есть заданный звук.</w:t>
      </w:r>
    </w:p>
    <w:p w14:paraId="297B529B" w14:textId="77777777" w:rsidR="00D32A8D" w:rsidRPr="00B90216" w:rsidRDefault="00D32A8D" w:rsidP="00EF31EA">
      <w:pPr>
        <w:widowControl w:val="0"/>
        <w:shd w:val="clear" w:color="auto" w:fill="FFFFFF"/>
        <w:spacing w:after="0" w:line="360" w:lineRule="auto"/>
        <w:ind w:firstLine="709"/>
        <w:jc w:val="both"/>
        <w:rPr>
          <w:rFonts w:ascii="Times New Roman" w:hAnsi="Times New Roman"/>
          <w:color w:val="000000"/>
          <w:sz w:val="28"/>
          <w:szCs w:val="28"/>
          <w:shd w:val="clear" w:color="auto" w:fill="FFFFFF"/>
        </w:rPr>
      </w:pPr>
      <w:r w:rsidRPr="00B90216">
        <w:rPr>
          <w:rFonts w:ascii="Times New Roman" w:eastAsia="Times New Roman" w:hAnsi="Times New Roman"/>
          <w:bCs/>
          <w:sz w:val="28"/>
          <w:szCs w:val="28"/>
          <w:lang w:eastAsia="ru-RU"/>
        </w:rPr>
        <w:t>Игра «Клубочки-моточки» проводилась с целью ф</w:t>
      </w:r>
      <w:r w:rsidRPr="00B90216">
        <w:rPr>
          <w:rFonts w:ascii="Times New Roman" w:hAnsi="Times New Roman"/>
          <w:color w:val="000000"/>
          <w:sz w:val="28"/>
          <w:szCs w:val="28"/>
          <w:shd w:val="clear" w:color="auto" w:fill="FFFFFF"/>
        </w:rPr>
        <w:t>ормировать умение подбирать слова на заданный звук.</w:t>
      </w:r>
      <w:r w:rsidRPr="00B90216">
        <w:rPr>
          <w:rFonts w:ascii="Times New Roman" w:hAnsi="Times New Roman"/>
          <w:color w:val="000000"/>
          <w:sz w:val="28"/>
          <w:szCs w:val="28"/>
        </w:rPr>
        <w:t xml:space="preserve"> </w:t>
      </w:r>
      <w:r w:rsidRPr="00B90216">
        <w:rPr>
          <w:rFonts w:ascii="Times New Roman" w:hAnsi="Times New Roman"/>
          <w:color w:val="000000"/>
          <w:sz w:val="28"/>
          <w:szCs w:val="28"/>
          <w:shd w:val="clear" w:color="auto" w:fill="FFFFFF"/>
        </w:rPr>
        <w:t>Играющие передавали друг другу клубочек по кругу, произнося текст: «По дорожке (имя) шла/шёл, Клубок ниточек нашла/нашёл, Вы слова на (заданный звук) скажите, Нашу нитку не порвите». Тот, у кого оказывался клубочек должен был назвать слово на заданный звук и передать клубочек дальше.</w:t>
      </w:r>
    </w:p>
    <w:bookmarkEnd w:id="32"/>
    <w:p w14:paraId="7B1CD54E"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
          <w:bCs/>
          <w:color w:val="601802"/>
          <w:sz w:val="28"/>
          <w:szCs w:val="28"/>
          <w:lang w:eastAsia="ru-RU"/>
        </w:rPr>
      </w:pPr>
      <w:r w:rsidRPr="00B90216">
        <w:rPr>
          <w:rFonts w:ascii="Times New Roman" w:eastAsia="Times New Roman" w:hAnsi="Times New Roman"/>
          <w:bCs/>
          <w:sz w:val="28"/>
          <w:szCs w:val="28"/>
          <w:lang w:eastAsia="ru-RU"/>
        </w:rPr>
        <w:t>Дидактическая игра «Лови звук» р</w:t>
      </w:r>
      <w:r w:rsidRPr="00B90216">
        <w:rPr>
          <w:rFonts w:ascii="Times New Roman" w:eastAsia="Times New Roman" w:hAnsi="Times New Roman"/>
          <w:color w:val="000000"/>
          <w:sz w:val="28"/>
          <w:szCs w:val="28"/>
          <w:shd w:val="clear" w:color="auto" w:fill="FFFFFF"/>
          <w:lang w:eastAsia="ru-RU"/>
        </w:rPr>
        <w:t>азвивала фонематический слух, умения выделять заданный звук из ряда звуков</w:t>
      </w:r>
      <w:r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shd w:val="clear" w:color="auto" w:fill="FFFFFF"/>
          <w:lang w:eastAsia="ru-RU"/>
        </w:rPr>
        <w:t>Воспитатель называл ряд звуков, дошкольник, когда слышал условленный звук (хлопал, топал и др</w:t>
      </w:r>
      <w:r w:rsidR="00C03718" w:rsidRPr="00B90216">
        <w:rPr>
          <w:rFonts w:ascii="Times New Roman" w:eastAsia="Times New Roman" w:hAnsi="Times New Roman"/>
          <w:color w:val="000000"/>
          <w:sz w:val="28"/>
          <w:szCs w:val="28"/>
          <w:shd w:val="clear" w:color="auto" w:fill="FFFFFF"/>
          <w:lang w:eastAsia="ru-RU"/>
        </w:rPr>
        <w:t>угое</w:t>
      </w:r>
      <w:r w:rsidRPr="00B90216">
        <w:rPr>
          <w:rFonts w:ascii="Times New Roman" w:eastAsia="Times New Roman" w:hAnsi="Times New Roman"/>
          <w:color w:val="000000"/>
          <w:sz w:val="28"/>
          <w:szCs w:val="28"/>
          <w:shd w:val="clear" w:color="auto" w:fill="FFFFFF"/>
          <w:lang w:eastAsia="ru-RU"/>
        </w:rPr>
        <w:t>)</w:t>
      </w:r>
      <w:r w:rsidR="00C03718" w:rsidRPr="00B90216">
        <w:rPr>
          <w:rFonts w:ascii="Times New Roman" w:eastAsia="Times New Roman" w:hAnsi="Times New Roman"/>
          <w:color w:val="000000"/>
          <w:sz w:val="28"/>
          <w:szCs w:val="28"/>
          <w:shd w:val="clear" w:color="auto" w:fill="FFFFFF"/>
          <w:lang w:eastAsia="ru-RU"/>
        </w:rPr>
        <w:t>.</w:t>
      </w:r>
    </w:p>
    <w:p w14:paraId="1C2FF8BD"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shd w:val="clear" w:color="auto" w:fill="FFFFFF"/>
          <w:lang w:eastAsia="ru-RU"/>
        </w:rPr>
      </w:pPr>
      <w:r w:rsidRPr="00B90216">
        <w:rPr>
          <w:rFonts w:ascii="Times New Roman" w:eastAsia="Times New Roman" w:hAnsi="Times New Roman"/>
          <w:bCs/>
          <w:sz w:val="28"/>
          <w:szCs w:val="28"/>
          <w:lang w:eastAsia="ru-RU"/>
        </w:rPr>
        <w:t>Дидактическая игра «Лови слово» направлена на р</w:t>
      </w:r>
      <w:r w:rsidRPr="00B90216">
        <w:rPr>
          <w:rFonts w:ascii="Times New Roman" w:eastAsia="Times New Roman" w:hAnsi="Times New Roman"/>
          <w:color w:val="000000"/>
          <w:sz w:val="28"/>
          <w:szCs w:val="28"/>
          <w:shd w:val="clear" w:color="auto" w:fill="FFFFFF"/>
          <w:lang w:eastAsia="ru-RU"/>
        </w:rPr>
        <w:t>азвитие фонематического слуха, умения слышать звук в слове.</w:t>
      </w:r>
      <w:r w:rsidR="00C0371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shd w:val="clear" w:color="auto" w:fill="FFFFFF"/>
          <w:lang w:eastAsia="ru-RU"/>
        </w:rPr>
        <w:t>Воспитатель показывал картинку и назы</w:t>
      </w:r>
      <w:r w:rsidR="00C03718" w:rsidRPr="00B90216">
        <w:rPr>
          <w:rFonts w:ascii="Times New Roman" w:eastAsia="Times New Roman" w:hAnsi="Times New Roman"/>
          <w:color w:val="000000"/>
          <w:sz w:val="28"/>
          <w:szCs w:val="28"/>
          <w:shd w:val="clear" w:color="auto" w:fill="FFFFFF"/>
          <w:lang w:eastAsia="ru-RU"/>
        </w:rPr>
        <w:t>ва</w:t>
      </w:r>
      <w:r w:rsidRPr="00B90216">
        <w:rPr>
          <w:rFonts w:ascii="Times New Roman" w:eastAsia="Times New Roman" w:hAnsi="Times New Roman"/>
          <w:color w:val="000000"/>
          <w:sz w:val="28"/>
          <w:szCs w:val="28"/>
          <w:shd w:val="clear" w:color="auto" w:fill="FFFFFF"/>
          <w:lang w:eastAsia="ru-RU"/>
        </w:rPr>
        <w:t>л её. Ребенок хлопал в ладоши, если слышал в названии изучаемый звук. На более поздних этапах воспитатель молча показывал картинку, а дошкольник  проговаривал название картинки про себя и реагировал определенным образом в соответствии с правилами игры.</w:t>
      </w:r>
    </w:p>
    <w:p w14:paraId="7766379C" w14:textId="77777777" w:rsidR="00C03718"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shd w:val="clear" w:color="auto" w:fill="FFFFFF"/>
          <w:lang w:eastAsia="ru-RU"/>
        </w:rPr>
      </w:pPr>
      <w:r w:rsidRPr="00B90216">
        <w:rPr>
          <w:rFonts w:ascii="Times New Roman" w:eastAsia="Times New Roman" w:hAnsi="Times New Roman"/>
          <w:bCs/>
          <w:sz w:val="28"/>
          <w:szCs w:val="28"/>
          <w:lang w:eastAsia="ru-RU"/>
        </w:rPr>
        <w:t>Дидактическая игра «Какой звук чаще всего слышим?» р</w:t>
      </w:r>
      <w:r w:rsidRPr="00B90216">
        <w:rPr>
          <w:rFonts w:ascii="Times New Roman" w:eastAsia="Times New Roman" w:hAnsi="Times New Roman"/>
          <w:sz w:val="28"/>
          <w:szCs w:val="28"/>
          <w:shd w:val="clear" w:color="auto" w:fill="FFFFFF"/>
          <w:lang w:eastAsia="ru-RU"/>
        </w:rPr>
        <w:t>азвивала</w:t>
      </w:r>
      <w:r w:rsidRPr="00B90216">
        <w:rPr>
          <w:rFonts w:ascii="Times New Roman" w:eastAsia="Times New Roman" w:hAnsi="Times New Roman"/>
          <w:color w:val="000000"/>
          <w:sz w:val="28"/>
          <w:szCs w:val="28"/>
          <w:shd w:val="clear" w:color="auto" w:fill="FFFFFF"/>
          <w:lang w:eastAsia="ru-RU"/>
        </w:rPr>
        <w:t xml:space="preserve"> фонематический слуха, умения выделять из потока речи часто повторяющийся звук. Пе</w:t>
      </w:r>
      <w:r w:rsidRPr="00B90216">
        <w:rPr>
          <w:rFonts w:ascii="Times New Roman" w:eastAsia="Times New Roman" w:hAnsi="Times New Roman"/>
          <w:color w:val="000000"/>
          <w:sz w:val="28"/>
          <w:szCs w:val="28"/>
          <w:shd w:val="clear" w:color="auto" w:fill="FFFFFF"/>
          <w:lang w:eastAsia="ru-RU"/>
        </w:rPr>
        <w:lastRenderedPageBreak/>
        <w:t>дагог читал стихотворение, а дети называли звук, который они чаще всего слышали.</w:t>
      </w:r>
    </w:p>
    <w:p w14:paraId="27704A6B" w14:textId="77777777" w:rsidR="00C03718"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B90216">
        <w:rPr>
          <w:rFonts w:ascii="Times New Roman" w:eastAsia="Times New Roman" w:hAnsi="Times New Roman"/>
          <w:color w:val="000000"/>
          <w:sz w:val="24"/>
          <w:szCs w:val="24"/>
          <w:shd w:val="clear" w:color="auto" w:fill="FFFFFF"/>
          <w:lang w:eastAsia="ru-RU"/>
        </w:rPr>
        <w:t>У Сени и Сани в сетях сом с усами.</w:t>
      </w:r>
    </w:p>
    <w:p w14:paraId="19E3B055" w14:textId="77777777" w:rsidR="00C03718"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B90216">
        <w:rPr>
          <w:rFonts w:ascii="Times New Roman" w:eastAsia="Times New Roman" w:hAnsi="Times New Roman"/>
          <w:color w:val="000000"/>
          <w:sz w:val="24"/>
          <w:szCs w:val="24"/>
          <w:shd w:val="clear" w:color="auto" w:fill="FFFFFF"/>
          <w:lang w:eastAsia="ru-RU"/>
        </w:rPr>
        <w:t>Белый снег, белый мел,</w:t>
      </w:r>
    </w:p>
    <w:p w14:paraId="4EF06EF7" w14:textId="77777777" w:rsidR="00C03718"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lang w:eastAsia="ru-RU"/>
        </w:rPr>
      </w:pPr>
      <w:r w:rsidRPr="00B90216">
        <w:rPr>
          <w:rFonts w:ascii="Times New Roman" w:eastAsia="Times New Roman" w:hAnsi="Times New Roman"/>
          <w:color w:val="000000"/>
          <w:sz w:val="24"/>
          <w:szCs w:val="24"/>
          <w:shd w:val="clear" w:color="auto" w:fill="FFFFFF"/>
          <w:lang w:eastAsia="ru-RU"/>
        </w:rPr>
        <w:t>Белый заяц тоже бел.</w:t>
      </w:r>
    </w:p>
    <w:p w14:paraId="78DDDB82" w14:textId="77777777" w:rsidR="00C03718"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shd w:val="clear" w:color="auto" w:fill="FFFFFF"/>
          <w:lang w:eastAsia="ru-RU"/>
        </w:rPr>
      </w:pPr>
      <w:r w:rsidRPr="00B90216">
        <w:rPr>
          <w:rFonts w:ascii="Times New Roman" w:eastAsia="Times New Roman" w:hAnsi="Times New Roman"/>
          <w:color w:val="000000"/>
          <w:sz w:val="24"/>
          <w:szCs w:val="24"/>
          <w:shd w:val="clear" w:color="auto" w:fill="FFFFFF"/>
          <w:lang w:eastAsia="ru-RU"/>
        </w:rPr>
        <w:t>Кот копеек накопил</w:t>
      </w:r>
      <w:r w:rsidR="00C03718" w:rsidRPr="00B90216">
        <w:rPr>
          <w:rFonts w:ascii="Times New Roman" w:eastAsia="Times New Roman" w:hAnsi="Times New Roman"/>
          <w:color w:val="000000"/>
          <w:sz w:val="24"/>
          <w:szCs w:val="24"/>
          <w:shd w:val="clear" w:color="auto" w:fill="FFFFFF"/>
          <w:lang w:eastAsia="ru-RU"/>
        </w:rPr>
        <w:t>.</w:t>
      </w:r>
    </w:p>
    <w:p w14:paraId="723B0C00" w14:textId="77777777" w:rsidR="00D32A8D" w:rsidRPr="00B90216" w:rsidRDefault="00D32A8D" w:rsidP="00556603">
      <w:pPr>
        <w:widowControl w:val="0"/>
        <w:shd w:val="clear" w:color="auto" w:fill="FFFFFF"/>
        <w:spacing w:after="0" w:line="240" w:lineRule="auto"/>
        <w:ind w:firstLine="709"/>
        <w:jc w:val="center"/>
        <w:rPr>
          <w:rFonts w:ascii="Times New Roman" w:eastAsia="Times New Roman" w:hAnsi="Times New Roman"/>
          <w:color w:val="000000"/>
          <w:sz w:val="24"/>
          <w:szCs w:val="24"/>
          <w:shd w:val="clear" w:color="auto" w:fill="FFFFFF"/>
          <w:lang w:eastAsia="ru-RU"/>
        </w:rPr>
      </w:pPr>
      <w:r w:rsidRPr="00B90216">
        <w:rPr>
          <w:rFonts w:ascii="Times New Roman" w:eastAsia="Times New Roman" w:hAnsi="Times New Roman"/>
          <w:color w:val="000000"/>
          <w:sz w:val="24"/>
          <w:szCs w:val="24"/>
          <w:shd w:val="clear" w:color="auto" w:fill="FFFFFF"/>
          <w:lang w:eastAsia="ru-RU"/>
        </w:rPr>
        <w:t>Кошке козочку купил.</w:t>
      </w:r>
    </w:p>
    <w:p w14:paraId="5E484CEA" w14:textId="77777777" w:rsidR="00D32A8D" w:rsidRPr="00B90216" w:rsidRDefault="00D32A8D" w:rsidP="00EF31EA">
      <w:pPr>
        <w:widowControl w:val="0"/>
        <w:shd w:val="clear" w:color="auto" w:fill="FFFFFF"/>
        <w:spacing w:after="0" w:line="360" w:lineRule="auto"/>
        <w:ind w:firstLine="709"/>
        <w:jc w:val="both"/>
        <w:rPr>
          <w:rFonts w:ascii="Times New Roman" w:hAnsi="Times New Roman"/>
          <w:color w:val="000000"/>
          <w:sz w:val="28"/>
          <w:szCs w:val="28"/>
          <w:shd w:val="clear" w:color="auto" w:fill="FFFFFF"/>
        </w:rPr>
      </w:pPr>
      <w:r w:rsidRPr="00B90216">
        <w:rPr>
          <w:rFonts w:ascii="Times New Roman" w:eastAsia="Times New Roman" w:hAnsi="Times New Roman"/>
          <w:bCs/>
          <w:sz w:val="28"/>
          <w:szCs w:val="28"/>
          <w:lang w:eastAsia="ru-RU"/>
        </w:rPr>
        <w:t>Дидактическая игра «Кто-кто в теремочке живет?» р</w:t>
      </w:r>
      <w:r w:rsidRPr="00B90216">
        <w:rPr>
          <w:rFonts w:ascii="Times New Roman" w:hAnsi="Times New Roman"/>
          <w:sz w:val="28"/>
          <w:szCs w:val="28"/>
          <w:shd w:val="clear" w:color="auto" w:fill="FFFFFF"/>
        </w:rPr>
        <w:t>азвивала</w:t>
      </w:r>
      <w:r w:rsidRPr="00B90216">
        <w:rPr>
          <w:rFonts w:ascii="Times New Roman" w:hAnsi="Times New Roman"/>
          <w:color w:val="000000"/>
          <w:sz w:val="28"/>
          <w:szCs w:val="28"/>
          <w:shd w:val="clear" w:color="auto" w:fill="FFFFFF"/>
        </w:rPr>
        <w:t xml:space="preserve"> умения определять наличие звука в слове.</w:t>
      </w:r>
      <w:r w:rsidRPr="00B90216">
        <w:rPr>
          <w:rFonts w:ascii="Times New Roman" w:hAnsi="Times New Roman"/>
          <w:color w:val="000000"/>
          <w:sz w:val="28"/>
          <w:szCs w:val="28"/>
        </w:rPr>
        <w:t xml:space="preserve"> </w:t>
      </w:r>
      <w:r w:rsidRPr="00B90216">
        <w:rPr>
          <w:rFonts w:ascii="Times New Roman" w:hAnsi="Times New Roman"/>
          <w:color w:val="000000"/>
          <w:sz w:val="28"/>
          <w:szCs w:val="28"/>
          <w:shd w:val="clear" w:color="auto" w:fill="FFFFFF"/>
        </w:rPr>
        <w:t>Воспитатель объяснял, что в домике живут только звери (птицы, домашние животные), в названиях которых есть, например, звук [в]. Надо поместить этих животных в домик. Дети называли всех изображенных на картинках животных и выбирают среди них те, в названиях которых есть звук [в] или [в’].</w:t>
      </w:r>
    </w:p>
    <w:p w14:paraId="16BBA306"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Дидактическая игра «Два прихлопа-три притопа» р</w:t>
      </w:r>
      <w:r w:rsidRPr="00B90216">
        <w:rPr>
          <w:rFonts w:ascii="Times New Roman" w:eastAsia="Times New Roman" w:hAnsi="Times New Roman"/>
          <w:sz w:val="28"/>
          <w:szCs w:val="28"/>
          <w:shd w:val="clear" w:color="auto" w:fill="FFFFFF"/>
          <w:lang w:eastAsia="ru-RU"/>
        </w:rPr>
        <w:t>азвивала умения дифференцировать сходные звуки.</w:t>
      </w:r>
      <w:r w:rsidRPr="00B90216">
        <w:rPr>
          <w:rFonts w:ascii="Times New Roman" w:eastAsia="Times New Roman" w:hAnsi="Times New Roman"/>
          <w:sz w:val="28"/>
          <w:szCs w:val="28"/>
          <w:lang w:eastAsia="ru-RU"/>
        </w:rPr>
        <w:t xml:space="preserve"> Дошкольник </w:t>
      </w:r>
      <w:r w:rsidRPr="00B90216">
        <w:rPr>
          <w:rFonts w:ascii="Times New Roman" w:eastAsia="Times New Roman" w:hAnsi="Times New Roman"/>
          <w:sz w:val="28"/>
          <w:szCs w:val="28"/>
          <w:shd w:val="clear" w:color="auto" w:fill="FFFFFF"/>
          <w:lang w:eastAsia="ru-RU"/>
        </w:rPr>
        <w:t>должен был хлопнуть, услышав в названии картинки один из оппозиционных звуков и топнуть, услышав другой.</w:t>
      </w:r>
    </w:p>
    <w:p w14:paraId="3769D3E1" w14:textId="77777777" w:rsidR="00D32A8D" w:rsidRPr="00B90216" w:rsidRDefault="00D32A8D"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bCs/>
          <w:sz w:val="28"/>
          <w:szCs w:val="28"/>
          <w:lang w:eastAsia="ru-RU"/>
        </w:rPr>
        <w:t>Дидактическая игра «Попугайчики» направлена на ф</w:t>
      </w:r>
      <w:r w:rsidRPr="00B90216">
        <w:rPr>
          <w:rFonts w:ascii="Times New Roman" w:eastAsia="Times New Roman" w:hAnsi="Times New Roman"/>
          <w:sz w:val="28"/>
          <w:szCs w:val="28"/>
          <w:shd w:val="clear" w:color="auto" w:fill="FFFFFF"/>
          <w:lang w:eastAsia="ru-RU"/>
        </w:rPr>
        <w:t>ормирование слухового внимания, умение ориентироваться на фонему и различать созвучные фонемы.</w:t>
      </w:r>
      <w:r w:rsidR="007D5268" w:rsidRPr="00B90216">
        <w:rPr>
          <w:rFonts w:ascii="Times New Roman" w:eastAsia="Times New Roman" w:hAnsi="Times New Roman"/>
          <w:sz w:val="28"/>
          <w:szCs w:val="28"/>
          <w:shd w:val="clear" w:color="auto" w:fill="FFFFFF"/>
          <w:lang w:eastAsia="ru-RU"/>
        </w:rPr>
        <w:t xml:space="preserve"> </w:t>
      </w:r>
      <w:r w:rsidRPr="00B90216">
        <w:rPr>
          <w:rFonts w:ascii="Times New Roman" w:eastAsia="Times New Roman" w:hAnsi="Times New Roman"/>
          <w:sz w:val="28"/>
          <w:szCs w:val="28"/>
          <w:shd w:val="clear" w:color="auto" w:fill="FFFFFF"/>
          <w:lang w:eastAsia="ru-RU"/>
        </w:rPr>
        <w:t>Создавалась игровая ситуация, в соответствии с которой необходимо было научить попугая без ошибок повторять слоговой ряд. Роль попугая брал на себя ребенок. Воспитатель произносил ряд слогов, дошкольник повторял. </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sz w:val="28"/>
          <w:szCs w:val="28"/>
          <w:shd w:val="clear" w:color="auto" w:fill="FFFFFF"/>
          <w:lang w:eastAsia="ru-RU"/>
        </w:rPr>
        <w:t>Примерный речевой материал. Па-ба, та-да, та-та-да, ка-га, ка-ка-та и др</w:t>
      </w:r>
      <w:r w:rsidR="00C03718" w:rsidRPr="00B90216">
        <w:rPr>
          <w:rFonts w:ascii="Times New Roman" w:eastAsia="Times New Roman" w:hAnsi="Times New Roman"/>
          <w:sz w:val="28"/>
          <w:szCs w:val="28"/>
          <w:shd w:val="clear" w:color="auto" w:fill="FFFFFF"/>
          <w:lang w:eastAsia="ru-RU"/>
        </w:rPr>
        <w:t>угое</w:t>
      </w:r>
      <w:r w:rsidRPr="00B90216">
        <w:rPr>
          <w:rFonts w:ascii="Times New Roman" w:eastAsia="Times New Roman" w:hAnsi="Times New Roman"/>
          <w:sz w:val="28"/>
          <w:szCs w:val="28"/>
          <w:shd w:val="clear" w:color="auto" w:fill="FFFFFF"/>
          <w:lang w:eastAsia="ru-RU"/>
        </w:rPr>
        <w:t>.</w:t>
      </w:r>
    </w:p>
    <w:p w14:paraId="71F22924"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Игра «Озорные бубенцы» ф</w:t>
      </w:r>
      <w:r w:rsidRPr="00B90216">
        <w:rPr>
          <w:rFonts w:ascii="Times New Roman" w:eastAsia="Times New Roman" w:hAnsi="Times New Roman"/>
          <w:sz w:val="28"/>
          <w:szCs w:val="28"/>
          <w:shd w:val="clear" w:color="auto" w:fill="FFFFFF"/>
          <w:lang w:eastAsia="ru-RU"/>
        </w:rPr>
        <w:t>ормировала слуховое внимание, чувство ритма. Воспитатель прохлопывал определенный ритм на бубне, ребенок повторял ритм.</w:t>
      </w:r>
    </w:p>
    <w:p w14:paraId="72213213"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В игре «Ау» ф</w:t>
      </w:r>
      <w:r w:rsidRPr="00B90216">
        <w:rPr>
          <w:rFonts w:ascii="Times New Roman" w:eastAsia="Times New Roman" w:hAnsi="Times New Roman"/>
          <w:sz w:val="28"/>
          <w:szCs w:val="28"/>
          <w:shd w:val="clear" w:color="auto" w:fill="FFFFFF"/>
          <w:lang w:eastAsia="ru-RU"/>
        </w:rPr>
        <w:t>ормировалось слуховое внимание, умение ориентироваться на фонему, различать близкие по звучанию фонемы. Воспитатель создавал игровую ситуацию, в соответствии с которой он гулял в горах или в лесу, а ребенок изображал эхо. Воспитатель произносил сложные слова или скороговорки, а ребенок должен был безошибочно их повторить.</w:t>
      </w:r>
    </w:p>
    <w:p w14:paraId="7E8B0799"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Играя в дидактическую игру «Найди звук» дошкольники ф</w:t>
      </w:r>
      <w:r w:rsidRPr="00B90216">
        <w:rPr>
          <w:rFonts w:ascii="Times New Roman" w:eastAsia="Times New Roman" w:hAnsi="Times New Roman"/>
          <w:sz w:val="28"/>
          <w:szCs w:val="28"/>
          <w:shd w:val="clear" w:color="auto" w:fill="FFFFFF"/>
          <w:lang w:eastAsia="ru-RU"/>
        </w:rPr>
        <w:t xml:space="preserve">ормировали </w:t>
      </w:r>
      <w:r w:rsidRPr="00B90216">
        <w:rPr>
          <w:rFonts w:ascii="Times New Roman" w:eastAsia="Times New Roman" w:hAnsi="Times New Roman"/>
          <w:sz w:val="28"/>
          <w:szCs w:val="28"/>
          <w:shd w:val="clear" w:color="auto" w:fill="FFFFFF"/>
          <w:lang w:eastAsia="ru-RU"/>
        </w:rPr>
        <w:lastRenderedPageBreak/>
        <w:t>слуховое внимание, умение ориентироваться на фонему.</w:t>
      </w:r>
      <w:r w:rsidR="00C03718" w:rsidRPr="00B90216">
        <w:rPr>
          <w:rFonts w:ascii="Times New Roman" w:eastAsia="Times New Roman" w:hAnsi="Times New Roman"/>
          <w:sz w:val="28"/>
          <w:szCs w:val="28"/>
          <w:lang w:eastAsia="ru-RU"/>
        </w:rPr>
        <w:t xml:space="preserve"> </w:t>
      </w:r>
      <w:r w:rsidRPr="00B90216">
        <w:rPr>
          <w:rFonts w:ascii="Times New Roman" w:eastAsia="Times New Roman" w:hAnsi="Times New Roman"/>
          <w:sz w:val="28"/>
          <w:szCs w:val="28"/>
          <w:shd w:val="clear" w:color="auto" w:fill="FFFFFF"/>
          <w:lang w:eastAsia="ru-RU"/>
        </w:rPr>
        <w:t>Воспитатель произносил слово, не договаривая последний звук. Ребенок должен был правильно договорить слово и назвать звук, который «убежал». Примерный речевой материал</w:t>
      </w:r>
      <w:r w:rsidR="00C03718" w:rsidRPr="00B90216">
        <w:rPr>
          <w:rFonts w:ascii="Times New Roman" w:eastAsia="Times New Roman" w:hAnsi="Times New Roman"/>
          <w:sz w:val="28"/>
          <w:szCs w:val="28"/>
          <w:shd w:val="clear" w:color="auto" w:fill="FFFFFF"/>
          <w:lang w:eastAsia="ru-RU"/>
        </w:rPr>
        <w:t xml:space="preserve">: </w:t>
      </w:r>
      <w:r w:rsidRPr="00B90216">
        <w:rPr>
          <w:rFonts w:ascii="Times New Roman" w:eastAsia="Times New Roman" w:hAnsi="Times New Roman"/>
          <w:sz w:val="28"/>
          <w:szCs w:val="28"/>
          <w:shd w:val="clear" w:color="auto" w:fill="FFFFFF"/>
          <w:lang w:eastAsia="ru-RU"/>
        </w:rPr>
        <w:t>Ма...(к), мо...(х), ро...(г), ко..(т), забо...(р) и  др</w:t>
      </w:r>
      <w:r w:rsidR="00C03718" w:rsidRPr="00B90216">
        <w:rPr>
          <w:rFonts w:ascii="Times New Roman" w:eastAsia="Times New Roman" w:hAnsi="Times New Roman"/>
          <w:sz w:val="28"/>
          <w:szCs w:val="28"/>
          <w:shd w:val="clear" w:color="auto" w:fill="FFFFFF"/>
          <w:lang w:eastAsia="ru-RU"/>
        </w:rPr>
        <w:t>угое</w:t>
      </w:r>
      <w:r w:rsidRPr="00B90216">
        <w:rPr>
          <w:rFonts w:ascii="Times New Roman" w:eastAsia="Times New Roman" w:hAnsi="Times New Roman"/>
          <w:sz w:val="28"/>
          <w:szCs w:val="28"/>
          <w:shd w:val="clear" w:color="auto" w:fill="FFFFFF"/>
          <w:lang w:eastAsia="ru-RU"/>
        </w:rPr>
        <w:t>.</w:t>
      </w:r>
    </w:p>
    <w:p w14:paraId="36AF6CCC" w14:textId="77777777" w:rsidR="00C03718" w:rsidRPr="00B90216" w:rsidRDefault="00D32A8D"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bCs/>
          <w:sz w:val="28"/>
          <w:szCs w:val="28"/>
          <w:lang w:eastAsia="ru-RU"/>
        </w:rPr>
        <w:t>В игре «Слог сбежал» ф</w:t>
      </w:r>
      <w:r w:rsidRPr="00B90216">
        <w:rPr>
          <w:rFonts w:ascii="Times New Roman" w:eastAsia="Times New Roman" w:hAnsi="Times New Roman"/>
          <w:sz w:val="28"/>
          <w:szCs w:val="28"/>
          <w:shd w:val="clear" w:color="auto" w:fill="FFFFFF"/>
          <w:lang w:eastAsia="ru-RU"/>
        </w:rPr>
        <w:t>ормируется слуховое внимание, умение ориентироваться на фонему, развивать фонетический слух.</w:t>
      </w:r>
    </w:p>
    <w:p w14:paraId="02ED9D76"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sz w:val="28"/>
          <w:szCs w:val="28"/>
          <w:shd w:val="clear" w:color="auto" w:fill="FFFFFF"/>
          <w:lang w:eastAsia="ru-RU"/>
        </w:rPr>
        <w:t>Игра проводилась после ознакомления с понятием «слог». Воспитатель произносил слово, не договаривая последний слог. Дошкольники договаривали слово и называли слог, который «сбежал».</w:t>
      </w:r>
    </w:p>
    <w:p w14:paraId="70BE790D"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sz w:val="28"/>
          <w:szCs w:val="28"/>
          <w:shd w:val="clear" w:color="auto" w:fill="FFFFFF"/>
          <w:lang w:eastAsia="ru-RU"/>
        </w:rPr>
      </w:pPr>
      <w:r w:rsidRPr="00B90216">
        <w:rPr>
          <w:rFonts w:ascii="Times New Roman" w:eastAsia="Times New Roman" w:hAnsi="Times New Roman"/>
          <w:bCs/>
          <w:sz w:val="28"/>
          <w:szCs w:val="28"/>
          <w:lang w:eastAsia="ru-RU"/>
        </w:rPr>
        <w:t>В дидактической игре «Цветные фишки» ф</w:t>
      </w:r>
      <w:r w:rsidRPr="00B90216">
        <w:rPr>
          <w:rFonts w:ascii="Times New Roman" w:eastAsia="Times New Roman" w:hAnsi="Times New Roman"/>
          <w:sz w:val="28"/>
          <w:szCs w:val="28"/>
          <w:shd w:val="clear" w:color="auto" w:fill="FFFFFF"/>
          <w:lang w:eastAsia="ru-RU"/>
        </w:rPr>
        <w:t>ормировалось слуховое внимание, закрепление понятий «звук», «гласный», «согласный», «твердый согласный», «мягкий согласный».</w:t>
      </w:r>
      <w:r w:rsidR="00C03718" w:rsidRPr="00B90216">
        <w:rPr>
          <w:rFonts w:ascii="Times New Roman" w:eastAsia="Times New Roman" w:hAnsi="Times New Roman"/>
          <w:sz w:val="28"/>
          <w:szCs w:val="28"/>
          <w:shd w:val="clear" w:color="auto" w:fill="FFFFFF"/>
          <w:lang w:eastAsia="ru-RU"/>
        </w:rPr>
        <w:t xml:space="preserve"> </w:t>
      </w:r>
      <w:r w:rsidRPr="00B90216">
        <w:rPr>
          <w:rFonts w:ascii="Times New Roman" w:eastAsia="Times New Roman" w:hAnsi="Times New Roman"/>
          <w:bCs/>
          <w:sz w:val="28"/>
          <w:szCs w:val="28"/>
          <w:lang w:eastAsia="ru-RU"/>
        </w:rPr>
        <w:t xml:space="preserve">Для игры были подготовлены </w:t>
      </w:r>
      <w:r w:rsidRPr="00B90216">
        <w:rPr>
          <w:rFonts w:ascii="Times New Roman" w:eastAsia="Times New Roman" w:hAnsi="Times New Roman"/>
          <w:sz w:val="28"/>
          <w:szCs w:val="28"/>
          <w:shd w:val="clear" w:color="auto" w:fill="FFFFFF"/>
          <w:lang w:eastAsia="ru-RU"/>
        </w:rPr>
        <w:t xml:space="preserve">красный квадратик для обозначения гласных звуков, синий </w:t>
      </w:r>
      <w:r w:rsidR="00C03718"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для обозначения твердых согласных, зеленый </w:t>
      </w:r>
      <w:r w:rsidR="00C03718"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для обозначения мягких согласных звуков.</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sz w:val="28"/>
          <w:szCs w:val="28"/>
          <w:shd w:val="clear" w:color="auto" w:fill="FFFFFF"/>
          <w:lang w:eastAsia="ru-RU"/>
        </w:rPr>
        <w:t>Воспитатель называл звук, а ребенок должен был правильно показать соответствующий квадратик.</w:t>
      </w:r>
    </w:p>
    <w:p w14:paraId="5636E8FA" w14:textId="77777777" w:rsidR="00C03718" w:rsidRPr="00B90216" w:rsidRDefault="00D32A8D"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hAnsi="Times New Roman"/>
          <w:bCs/>
          <w:sz w:val="28"/>
          <w:szCs w:val="28"/>
          <w:shd w:val="clear" w:color="auto" w:fill="FFFFFF"/>
        </w:rPr>
        <w:t xml:space="preserve">В игре «Подушечка и кирпич» </w:t>
      </w:r>
      <w:r w:rsidRPr="00B90216">
        <w:rPr>
          <w:rFonts w:ascii="Times New Roman" w:eastAsia="Times New Roman" w:hAnsi="Times New Roman"/>
          <w:bCs/>
          <w:sz w:val="28"/>
          <w:szCs w:val="28"/>
          <w:lang w:eastAsia="ru-RU"/>
        </w:rPr>
        <w:t>ф</w:t>
      </w:r>
      <w:r w:rsidRPr="00B90216">
        <w:rPr>
          <w:rFonts w:ascii="Times New Roman" w:eastAsia="Times New Roman" w:hAnsi="Times New Roman"/>
          <w:sz w:val="28"/>
          <w:szCs w:val="28"/>
          <w:shd w:val="clear" w:color="auto" w:fill="FFFFFF"/>
          <w:lang w:eastAsia="ru-RU"/>
        </w:rPr>
        <w:t>ормировалось слуховое внимание, умение дифференцировать звуки по твердости-мягкости, закреплялись понятия «звук», «согласный», «твердый согласный», «мягкий согласный».</w:t>
      </w:r>
    </w:p>
    <w:p w14:paraId="139495F7" w14:textId="77777777" w:rsidR="00D32A8D" w:rsidRPr="00B90216" w:rsidRDefault="00D32A8D" w:rsidP="00EF31EA">
      <w:pPr>
        <w:widowControl w:val="0"/>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bCs/>
          <w:sz w:val="28"/>
          <w:szCs w:val="28"/>
          <w:lang w:eastAsia="ru-RU"/>
        </w:rPr>
        <w:t xml:space="preserve">Для игры были подготовлены картинки </w:t>
      </w:r>
      <w:r w:rsidRPr="00B90216">
        <w:rPr>
          <w:rFonts w:ascii="Times New Roman" w:eastAsia="Times New Roman" w:hAnsi="Times New Roman"/>
          <w:sz w:val="28"/>
          <w:szCs w:val="28"/>
          <w:shd w:val="clear" w:color="auto" w:fill="FFFFFF"/>
          <w:lang w:eastAsia="ru-RU"/>
        </w:rPr>
        <w:t>подушечка, кирпичик, предметные картинки с мягкими и твердыми согласными звуками в названии.</w:t>
      </w:r>
      <w:r w:rsidRPr="00B90216">
        <w:rPr>
          <w:rFonts w:ascii="Times New Roman" w:eastAsia="Times New Roman" w:hAnsi="Times New Roman"/>
          <w:sz w:val="28"/>
          <w:szCs w:val="28"/>
          <w:lang w:eastAsia="ru-RU"/>
        </w:rPr>
        <w:t xml:space="preserve"> Воспитатель</w:t>
      </w:r>
      <w:r w:rsidRPr="00B90216">
        <w:rPr>
          <w:rFonts w:ascii="Times New Roman" w:eastAsia="Times New Roman" w:hAnsi="Times New Roman"/>
          <w:sz w:val="28"/>
          <w:szCs w:val="28"/>
          <w:shd w:val="clear" w:color="auto" w:fill="FFFFFF"/>
          <w:lang w:eastAsia="ru-RU"/>
        </w:rPr>
        <w:t xml:space="preserve"> показывал картинки дошкольникам. Если в начале слова ребенок слышал твердый согласный, то он говорил «кирпич», если мягкий </w:t>
      </w:r>
      <w:r w:rsidR="00C03718" w:rsidRPr="00B90216">
        <w:rPr>
          <w:rFonts w:ascii="Times New Roman" w:hAnsi="Times New Roman"/>
          <w:sz w:val="28"/>
          <w:szCs w:val="28"/>
        </w:rPr>
        <w:t>–</w:t>
      </w:r>
      <w:r w:rsidRPr="00B90216">
        <w:rPr>
          <w:rFonts w:ascii="Times New Roman" w:eastAsia="Times New Roman" w:hAnsi="Times New Roman"/>
          <w:sz w:val="28"/>
          <w:szCs w:val="28"/>
          <w:shd w:val="clear" w:color="auto" w:fill="FFFFFF"/>
          <w:lang w:eastAsia="ru-RU"/>
        </w:rPr>
        <w:t xml:space="preserve"> «подушечка».</w:t>
      </w:r>
    </w:p>
    <w:p w14:paraId="4649E1B9"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В дидактической игре «Какое слово получилось» ф</w:t>
      </w:r>
      <w:r w:rsidRPr="00B90216">
        <w:rPr>
          <w:rFonts w:ascii="Times New Roman" w:eastAsia="Times New Roman" w:hAnsi="Times New Roman"/>
          <w:sz w:val="28"/>
          <w:szCs w:val="28"/>
          <w:shd w:val="clear" w:color="auto" w:fill="FFFFFF"/>
          <w:lang w:eastAsia="ru-RU"/>
        </w:rPr>
        <w:t>ормировался навык звукового синтеза.</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sz w:val="28"/>
          <w:szCs w:val="28"/>
          <w:shd w:val="clear" w:color="auto" w:fill="FFFFFF"/>
          <w:lang w:eastAsia="ru-RU"/>
        </w:rPr>
        <w:t>Для детей 5-6 лет допускалось использование картинок-подсказок.</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sz w:val="28"/>
          <w:szCs w:val="28"/>
          <w:shd w:val="clear" w:color="auto" w:fill="FFFFFF"/>
          <w:lang w:eastAsia="ru-RU"/>
        </w:rPr>
        <w:t>Воспитатель произносил слова, называя каждый звук отдельно: [г], [у], [с’] [и]. Дошкольники собирали звуки в слово.</w:t>
      </w:r>
    </w:p>
    <w:p w14:paraId="1B654A81"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t>Игра «Цепи-цепи-кованы» р</w:t>
      </w:r>
      <w:r w:rsidRPr="00B90216">
        <w:rPr>
          <w:rFonts w:ascii="Times New Roman" w:eastAsia="Times New Roman" w:hAnsi="Times New Roman"/>
          <w:sz w:val="28"/>
          <w:szCs w:val="28"/>
          <w:shd w:val="clear" w:color="auto" w:fill="FFFFFF"/>
          <w:lang w:eastAsia="ru-RU"/>
        </w:rPr>
        <w:t>азвивала умение выделять первый и последний звук в слове.</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bCs/>
          <w:sz w:val="28"/>
          <w:szCs w:val="28"/>
          <w:lang w:eastAsia="ru-RU"/>
        </w:rPr>
        <w:t xml:space="preserve">Воспитатель </w:t>
      </w:r>
      <w:r w:rsidRPr="00B90216">
        <w:rPr>
          <w:rFonts w:ascii="Times New Roman" w:eastAsia="Times New Roman" w:hAnsi="Times New Roman"/>
          <w:sz w:val="28"/>
          <w:szCs w:val="28"/>
          <w:shd w:val="clear" w:color="auto" w:fill="FFFFFF"/>
          <w:lang w:eastAsia="ru-RU"/>
        </w:rPr>
        <w:t>называл слово, рядом сидящий дошкольник подбирал свое слово, где начальным звуком был последний звук предыдущего слова. Победителем оказывался тот, кто дольше всех «тянул» цепочку.</w:t>
      </w:r>
    </w:p>
    <w:p w14:paraId="17E7F79B"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bCs/>
          <w:sz w:val="28"/>
          <w:szCs w:val="28"/>
          <w:lang w:eastAsia="ru-RU"/>
        </w:rPr>
      </w:pPr>
      <w:r w:rsidRPr="00B90216">
        <w:rPr>
          <w:rFonts w:ascii="Times New Roman" w:eastAsia="Times New Roman" w:hAnsi="Times New Roman"/>
          <w:bCs/>
          <w:sz w:val="28"/>
          <w:szCs w:val="28"/>
          <w:lang w:eastAsia="ru-RU"/>
        </w:rPr>
        <w:lastRenderedPageBreak/>
        <w:t>В дидактической игре «Сколько звуков» р</w:t>
      </w:r>
      <w:r w:rsidRPr="00B90216">
        <w:rPr>
          <w:rFonts w:ascii="Times New Roman" w:eastAsia="Times New Roman" w:hAnsi="Times New Roman"/>
          <w:sz w:val="28"/>
          <w:szCs w:val="28"/>
          <w:shd w:val="clear" w:color="auto" w:fill="FFFFFF"/>
          <w:lang w:eastAsia="ru-RU"/>
        </w:rPr>
        <w:t>азвивались умения определять количество звуков в слове.</w:t>
      </w:r>
      <w:r w:rsidRPr="00B90216">
        <w:rPr>
          <w:rFonts w:ascii="Times New Roman" w:eastAsia="Times New Roman" w:hAnsi="Times New Roman"/>
          <w:sz w:val="28"/>
          <w:szCs w:val="28"/>
          <w:lang w:eastAsia="ru-RU"/>
        </w:rPr>
        <w:t xml:space="preserve"> </w:t>
      </w:r>
      <w:r w:rsidRPr="00B90216">
        <w:rPr>
          <w:rFonts w:ascii="Times New Roman" w:eastAsia="Times New Roman" w:hAnsi="Times New Roman"/>
          <w:bCs/>
          <w:sz w:val="28"/>
          <w:szCs w:val="28"/>
          <w:lang w:eastAsia="ru-RU"/>
        </w:rPr>
        <w:t>Для игры были подготовлены п</w:t>
      </w:r>
      <w:r w:rsidRPr="00B90216">
        <w:rPr>
          <w:rFonts w:ascii="Times New Roman" w:eastAsia="Times New Roman" w:hAnsi="Times New Roman"/>
          <w:sz w:val="28"/>
          <w:szCs w:val="28"/>
          <w:shd w:val="clear" w:color="auto" w:fill="FFFFFF"/>
          <w:lang w:eastAsia="ru-RU"/>
        </w:rPr>
        <w:t>уговицы или пробки. Воспитатель называл слово, дошкольники считали количество звуков и выкладывали на столе соответствующее количество пуговиц или пробочек.</w:t>
      </w:r>
    </w:p>
    <w:p w14:paraId="3912A663" w14:textId="77777777" w:rsidR="00C03718"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sz w:val="28"/>
          <w:szCs w:val="28"/>
          <w:lang w:eastAsia="ru-RU"/>
        </w:rPr>
        <w:t xml:space="preserve">Играя в дидактическую игру «Придумай свое слово» дошкольники </w:t>
      </w:r>
      <w:r w:rsidRPr="00B90216">
        <w:rPr>
          <w:rFonts w:ascii="Times New Roman" w:eastAsia="Times New Roman" w:hAnsi="Times New Roman"/>
          <w:b/>
          <w:bCs/>
          <w:color w:val="601802"/>
          <w:sz w:val="28"/>
          <w:szCs w:val="28"/>
          <w:lang w:eastAsia="ru-RU"/>
        </w:rPr>
        <w:t>з</w:t>
      </w:r>
      <w:r w:rsidRPr="00B90216">
        <w:rPr>
          <w:rFonts w:ascii="Times New Roman" w:eastAsia="Times New Roman" w:hAnsi="Times New Roman"/>
          <w:color w:val="000000"/>
          <w:sz w:val="28"/>
          <w:szCs w:val="28"/>
          <w:shd w:val="clear" w:color="auto" w:fill="FFFFFF"/>
          <w:lang w:eastAsia="ru-RU"/>
        </w:rPr>
        <w:t>акрепляли навыки звукового анализа и синтеза слов.</w:t>
      </w:r>
    </w:p>
    <w:p w14:paraId="1B85FCD5" w14:textId="77777777" w:rsidR="00D32A8D" w:rsidRPr="00B90216" w:rsidRDefault="00C03718" w:rsidP="00EF31EA">
      <w:pPr>
        <w:widowControl w:val="0"/>
        <w:shd w:val="clear" w:color="auto" w:fill="FFFFFF"/>
        <w:spacing w:after="0" w:line="360" w:lineRule="auto"/>
        <w:ind w:firstLine="709"/>
        <w:jc w:val="both"/>
        <w:rPr>
          <w:rFonts w:ascii="Times New Roman" w:eastAsia="Times New Roman" w:hAnsi="Times New Roman"/>
          <w:b/>
          <w:bCs/>
          <w:color w:val="601802"/>
          <w:sz w:val="28"/>
          <w:szCs w:val="28"/>
          <w:lang w:eastAsia="ru-RU"/>
        </w:rPr>
      </w:pPr>
      <w:r w:rsidRPr="00B90216">
        <w:rPr>
          <w:rFonts w:ascii="Times New Roman" w:eastAsia="Times New Roman" w:hAnsi="Times New Roman"/>
          <w:color w:val="000000"/>
          <w:sz w:val="28"/>
          <w:szCs w:val="28"/>
          <w:shd w:val="clear" w:color="auto" w:fill="FFFFFF"/>
          <w:lang w:eastAsia="ru-RU"/>
        </w:rPr>
        <w:t>И</w:t>
      </w:r>
      <w:r w:rsidR="00D32A8D" w:rsidRPr="00B90216">
        <w:rPr>
          <w:rFonts w:ascii="Times New Roman" w:eastAsia="Times New Roman" w:hAnsi="Times New Roman"/>
          <w:color w:val="000000"/>
          <w:sz w:val="28"/>
          <w:szCs w:val="28"/>
          <w:shd w:val="clear" w:color="auto" w:fill="FFFFFF"/>
          <w:lang w:eastAsia="ru-RU"/>
        </w:rPr>
        <w:t>гра проводилась на заключительном этапе подготовки к школе, когда дети уже хорошо овладели звуковым анализом слов, слышат место звуков в словах</w:t>
      </w:r>
      <w:r w:rsidRPr="00B90216">
        <w:rPr>
          <w:rFonts w:ascii="Times New Roman" w:eastAsia="Times New Roman" w:hAnsi="Times New Roman"/>
          <w:color w:val="000000"/>
          <w:sz w:val="28"/>
          <w:szCs w:val="28"/>
          <w:shd w:val="clear" w:color="auto" w:fill="FFFFFF"/>
          <w:lang w:eastAsia="ru-RU"/>
        </w:rPr>
        <w:t xml:space="preserve">. </w:t>
      </w:r>
      <w:r w:rsidR="00D32A8D" w:rsidRPr="00B90216">
        <w:rPr>
          <w:rFonts w:ascii="Times New Roman" w:eastAsia="Times New Roman" w:hAnsi="Times New Roman"/>
          <w:color w:val="000000"/>
          <w:sz w:val="28"/>
          <w:szCs w:val="28"/>
          <w:shd w:val="clear" w:color="auto" w:fill="FFFFFF"/>
          <w:lang w:eastAsia="ru-RU"/>
        </w:rPr>
        <w:t>Детям предлагается по нарисованной схеме слова придумать свои слова.</w:t>
      </w:r>
    </w:p>
    <w:p w14:paraId="7E413B2F" w14:textId="77777777" w:rsidR="00D32A8D" w:rsidRPr="00B90216" w:rsidRDefault="00D32A8D" w:rsidP="00EF31EA">
      <w:pPr>
        <w:pStyle w:val="a3"/>
        <w:widowControl w:val="0"/>
        <w:spacing w:before="0" w:beforeAutospacing="0" w:after="0" w:afterAutospacing="0" w:line="360" w:lineRule="auto"/>
        <w:ind w:firstLine="709"/>
        <w:jc w:val="both"/>
        <w:rPr>
          <w:color w:val="000000"/>
          <w:sz w:val="28"/>
          <w:szCs w:val="28"/>
        </w:rPr>
      </w:pPr>
      <w:r w:rsidRPr="00B90216">
        <w:rPr>
          <w:bCs/>
          <w:color w:val="000000"/>
          <w:sz w:val="28"/>
        </w:rPr>
        <w:t>Игры «в слова» обогащали лексический запас дошкольника, приучали быстро находить нужные слова («не лезть за словом в карман»),</w:t>
      </w:r>
      <w:r w:rsidR="00C03718" w:rsidRPr="00B90216">
        <w:rPr>
          <w:bCs/>
          <w:color w:val="000000"/>
          <w:sz w:val="28"/>
        </w:rPr>
        <w:t xml:space="preserve"> </w:t>
      </w:r>
      <w:r w:rsidRPr="00B90216">
        <w:rPr>
          <w:bCs/>
          <w:color w:val="000000"/>
          <w:sz w:val="28"/>
        </w:rPr>
        <w:t>актуализировали пассивный словарь. Большинство игр проводилось с ограничением времени, в течение которого выполнялось задание (например, 3-5 минут).</w:t>
      </w:r>
      <w:r w:rsidR="00C03718" w:rsidRPr="00B90216">
        <w:rPr>
          <w:bCs/>
          <w:color w:val="000000"/>
          <w:sz w:val="28"/>
        </w:rPr>
        <w:t xml:space="preserve"> </w:t>
      </w:r>
      <w:r w:rsidRPr="00B90216">
        <w:rPr>
          <w:bCs/>
          <w:color w:val="000000"/>
          <w:sz w:val="28"/>
        </w:rPr>
        <w:t>Это позволяло внести в игру соревновательный мотив и придать ей дополнительный азарт.</w:t>
      </w:r>
    </w:p>
    <w:p w14:paraId="2788890A"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bCs/>
          <w:color w:val="000000"/>
          <w:sz w:val="28"/>
          <w:lang w:eastAsia="ru-RU"/>
        </w:rPr>
        <w:t>В игре «Дополни слово»</w:t>
      </w:r>
      <w:r w:rsidRPr="00B90216">
        <w:rPr>
          <w:rFonts w:ascii="Times New Roman" w:eastAsia="Times New Roman" w:hAnsi="Times New Roman"/>
          <w:b/>
          <w:bCs/>
          <w:color w:val="000000"/>
          <w:sz w:val="28"/>
          <w:lang w:eastAsia="ru-RU"/>
        </w:rPr>
        <w:t> </w:t>
      </w:r>
      <w:r w:rsidRPr="00B90216">
        <w:rPr>
          <w:rFonts w:ascii="Times New Roman" w:eastAsia="Times New Roman" w:hAnsi="Times New Roman"/>
          <w:color w:val="000000"/>
          <w:sz w:val="28"/>
          <w:szCs w:val="28"/>
          <w:lang w:eastAsia="ru-RU"/>
        </w:rPr>
        <w:t>воспитатель называл часть слова (кни…) и бросал мяч. Дошкольник ловил</w:t>
      </w:r>
      <w:r w:rsidR="007D526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мяч, дополнял слово (…га).</w:t>
      </w:r>
    </w:p>
    <w:p w14:paraId="3BFE0DFD"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 «Транспорт» решала задачи</w:t>
      </w:r>
      <w:r w:rsidRPr="00B90216">
        <w:rPr>
          <w:rFonts w:ascii="Times New Roman" w:eastAsia="Times New Roman" w:hAnsi="Times New Roman"/>
          <w:b/>
          <w:bCs/>
          <w:color w:val="000000"/>
          <w:sz w:val="28"/>
          <w:lang w:eastAsia="ru-RU"/>
        </w:rPr>
        <w:t>      </w:t>
      </w:r>
      <w:r w:rsidRPr="00B90216">
        <w:rPr>
          <w:rFonts w:ascii="Times New Roman" w:eastAsia="Times New Roman" w:hAnsi="Times New Roman"/>
          <w:color w:val="000000"/>
          <w:sz w:val="28"/>
          <w:szCs w:val="28"/>
          <w:lang w:eastAsia="ru-RU"/>
        </w:rPr>
        <w:t>по</w:t>
      </w:r>
      <w:r w:rsidRPr="00B90216">
        <w:rPr>
          <w:rFonts w:ascii="Arial" w:eastAsia="Times New Roman" w:hAnsi="Arial" w:cs="Arial"/>
          <w:color w:val="000000"/>
          <w:lang w:eastAsia="ru-RU"/>
        </w:rPr>
        <w:t xml:space="preserve"> р</w:t>
      </w:r>
      <w:r w:rsidRPr="00B90216">
        <w:rPr>
          <w:rFonts w:ascii="Times New Roman" w:eastAsia="Times New Roman" w:hAnsi="Times New Roman"/>
          <w:color w:val="000000"/>
          <w:sz w:val="28"/>
          <w:szCs w:val="28"/>
          <w:lang w:eastAsia="ru-RU"/>
        </w:rPr>
        <w:t>асширению словарного запаса, развитию внимания, воспитания способности к согласованному взаимодействию. Каждому ребёнку выдавалась картинка с изображением транспорта. Дети вставали в круг, показывали и называли имеющиеся у них картинки. Затем ведущий произносил название, какого-либо транспорта. Ребёнок, у которого находилась соответствующая картинка, выбегал из круга. Ведущий бежал за ним. Чтобы не быть пойманным, игрок должен</w:t>
      </w:r>
      <w:r w:rsidR="007D526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был быстро назвать вид транспорта, изображённый на карточке любого игрока. После того как название произнесено, первый игрок останавливался, а из круга выбегал ребёнок, у которого находилась указанная картинка. Ведущий пытался догнать его, а игрок - побыстрее назвал следующий вид транспорта.</w:t>
      </w:r>
    </w:p>
    <w:p w14:paraId="1C6B7615"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В игре</w:t>
      </w:r>
      <w:r w:rsidR="007D5268"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bCs/>
          <w:color w:val="000000"/>
          <w:sz w:val="28"/>
          <w:lang w:eastAsia="ru-RU"/>
        </w:rPr>
        <w:t>«Кто больше сочинит»</w:t>
      </w:r>
      <w:r w:rsidRPr="00B90216">
        <w:rPr>
          <w:rFonts w:ascii="Times New Roman" w:eastAsia="Times New Roman" w:hAnsi="Times New Roman"/>
          <w:b/>
          <w:bCs/>
          <w:color w:val="000000"/>
          <w:sz w:val="28"/>
          <w:lang w:eastAsia="ru-RU"/>
        </w:rPr>
        <w:t> </w:t>
      </w:r>
      <w:r w:rsidRPr="00B90216">
        <w:rPr>
          <w:rFonts w:ascii="Times New Roman" w:eastAsia="Times New Roman" w:hAnsi="Times New Roman"/>
          <w:bCs/>
          <w:color w:val="000000"/>
          <w:sz w:val="28"/>
          <w:lang w:eastAsia="ru-RU"/>
        </w:rPr>
        <w:t>п</w:t>
      </w:r>
      <w:r w:rsidRPr="00B90216">
        <w:rPr>
          <w:rFonts w:ascii="Times New Roman" w:eastAsia="Times New Roman" w:hAnsi="Times New Roman"/>
          <w:color w:val="000000"/>
          <w:sz w:val="28"/>
          <w:szCs w:val="28"/>
          <w:lang w:eastAsia="ru-RU"/>
        </w:rPr>
        <w:t xml:space="preserve">одбиралось несколько предметных картинок. Ребёнку предлагалось найти рифму к названиям изображённых на них предметов. Рифмы можно было подбирать и к словам, не сопровождая их показом </w:t>
      </w:r>
      <w:r w:rsidRPr="00B90216">
        <w:rPr>
          <w:rFonts w:ascii="Times New Roman" w:eastAsia="Times New Roman" w:hAnsi="Times New Roman"/>
          <w:color w:val="000000"/>
          <w:sz w:val="28"/>
          <w:szCs w:val="28"/>
          <w:lang w:eastAsia="ru-RU"/>
        </w:rPr>
        <w:lastRenderedPageBreak/>
        <w:t>картинок:</w:t>
      </w:r>
      <w:r w:rsidR="007D526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огурец </w:t>
      </w:r>
      <w:r w:rsidR="00C03718"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молодец; заяц </w:t>
      </w:r>
      <w:r w:rsidR="00C03718"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палец;</w:t>
      </w:r>
      <w:r w:rsidR="00C0371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 xml:space="preserve">очки </w:t>
      </w:r>
      <w:r w:rsidR="00C03718"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значки; цветок </w:t>
      </w:r>
      <w:r w:rsidR="00C03718" w:rsidRPr="00B90216">
        <w:rPr>
          <w:rFonts w:ascii="Times New Roman" w:hAnsi="Times New Roman"/>
          <w:sz w:val="28"/>
          <w:szCs w:val="28"/>
        </w:rPr>
        <w:t xml:space="preserve">– </w:t>
      </w:r>
      <w:r w:rsidRPr="00B90216">
        <w:rPr>
          <w:rFonts w:ascii="Times New Roman" w:eastAsia="Times New Roman" w:hAnsi="Times New Roman"/>
          <w:color w:val="000000"/>
          <w:sz w:val="28"/>
          <w:szCs w:val="28"/>
          <w:lang w:eastAsia="ru-RU"/>
        </w:rPr>
        <w:t>платок и др</w:t>
      </w:r>
      <w:r w:rsidR="00C03718" w:rsidRPr="00B90216">
        <w:rPr>
          <w:rFonts w:ascii="Times New Roman" w:eastAsia="Times New Roman" w:hAnsi="Times New Roman"/>
          <w:color w:val="000000"/>
          <w:sz w:val="28"/>
          <w:szCs w:val="28"/>
          <w:lang w:eastAsia="ru-RU"/>
        </w:rPr>
        <w:t>угое</w:t>
      </w:r>
      <w:r w:rsidRPr="00B90216">
        <w:rPr>
          <w:rFonts w:ascii="Times New Roman" w:eastAsia="Times New Roman" w:hAnsi="Times New Roman"/>
          <w:color w:val="000000"/>
          <w:sz w:val="28"/>
          <w:szCs w:val="28"/>
          <w:lang w:eastAsia="ru-RU"/>
        </w:rPr>
        <w:t>. Для объяснения понятия «рифма» привлекался отрывок из книги Н.Н.</w:t>
      </w:r>
      <w:r w:rsidR="007D5268"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lang w:eastAsia="ru-RU"/>
        </w:rPr>
        <w:t>Носова «Приключения Незнайки и его друзей» о том как Незнайка сочинял стихи.</w:t>
      </w:r>
    </w:p>
    <w:p w14:paraId="619DCEEE"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color w:val="000000"/>
          <w:sz w:val="28"/>
          <w:szCs w:val="28"/>
          <w:lang w:eastAsia="ru-RU"/>
        </w:rPr>
      </w:pPr>
      <w:r w:rsidRPr="00B90216">
        <w:rPr>
          <w:rFonts w:ascii="Times New Roman" w:eastAsia="Times New Roman" w:hAnsi="Times New Roman"/>
          <w:color w:val="000000"/>
          <w:sz w:val="28"/>
          <w:szCs w:val="28"/>
          <w:lang w:eastAsia="ru-RU"/>
        </w:rPr>
        <w:t xml:space="preserve">Играя в игру «Перевёрнутые слова» дошкольники восстанавливали порядок слов: маиз </w:t>
      </w:r>
      <w:r w:rsidR="00C03718"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зима.</w:t>
      </w:r>
    </w:p>
    <w:p w14:paraId="7E186F5A"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Игра «Чудесный мешочек» развивала фонематический слух дошкольников. </w:t>
      </w:r>
      <w:r w:rsidRPr="00B90216">
        <w:rPr>
          <w:rFonts w:ascii="Times New Roman" w:eastAsia="Times New Roman" w:hAnsi="Times New Roman"/>
          <w:color w:val="000000"/>
          <w:sz w:val="28"/>
          <w:szCs w:val="28"/>
          <w:lang w:eastAsia="ru-RU"/>
        </w:rPr>
        <w:t>На столе несколько игрушек. Два ребёнка из группы громко произносили их названия. Первый ребёнок произносил слово так, чтобы наиболее отчётливо в нём прозвучал первый звук (ммашина, жжираф), а второй выделял голосом последний звук каждого слова (заяцц, мячч, петухх). Затем все игрушки помещали в чудесный мешочек, дети поочерёдно опускали руку в мешочек, ощупывали игрушку, называли её, определяли первый и последний звук в слове-названии. После того как ребёнок назвал игрушку, её доставали из мешочка. Если название угадано, верно, то игрушку клали на левую сторону стола. Если ребёнок дал неверное название или ошибся при определении первого (последнего) звука в слове, игрушку помещали на правый край стола.</w:t>
      </w:r>
    </w:p>
    <w:p w14:paraId="0A74C94F" w14:textId="77777777" w:rsidR="00D32A8D" w:rsidRPr="00B90216" w:rsidRDefault="00D32A8D" w:rsidP="00EF31EA">
      <w:pPr>
        <w:widowControl w:val="0"/>
        <w:shd w:val="clear" w:color="auto" w:fill="FFFFFF"/>
        <w:spacing w:after="0" w:line="360" w:lineRule="auto"/>
        <w:ind w:firstLine="709"/>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В конце подсчитывалось количество правильных ответов, у кого больше - тот и выиграл.</w:t>
      </w:r>
    </w:p>
    <w:p w14:paraId="3D5B87AF"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bCs/>
          <w:color w:val="000000"/>
          <w:sz w:val="28"/>
          <w:lang w:eastAsia="ru-RU"/>
        </w:rPr>
        <w:t>Дошкольники на прогулке играли в игру «Где твоё имя?».</w:t>
      </w:r>
      <w:r w:rsidR="00D619DF"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color w:val="000000"/>
          <w:sz w:val="28"/>
          <w:szCs w:val="28"/>
          <w:lang w:eastAsia="ru-RU"/>
        </w:rPr>
        <w:t xml:space="preserve">Воспитатель вместе с детьми рисовал несколько больших квадратов на земле и сообщал, что в них спрятались имена детей. В первом квадрате находятся те из них, которые в своём звучании имеют звук </w:t>
      </w:r>
      <w:r w:rsidR="007D5268"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К</w:t>
      </w:r>
      <w:r w:rsidR="007D5268"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 Детям предлагают подумать и определить, кто из них может оказаться в первом квадрате (Коля, Максим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 xml:space="preserve">). Во втором квадрате </w:t>
      </w:r>
      <w:r w:rsidR="00D619DF" w:rsidRPr="00B90216">
        <w:rPr>
          <w:rFonts w:ascii="Times New Roman" w:hAnsi="Times New Roman"/>
          <w:sz w:val="28"/>
          <w:szCs w:val="28"/>
        </w:rPr>
        <w:t>–</w:t>
      </w:r>
      <w:r w:rsidRPr="00B90216">
        <w:rPr>
          <w:rFonts w:ascii="Times New Roman" w:eastAsia="Times New Roman" w:hAnsi="Times New Roman"/>
          <w:color w:val="000000"/>
          <w:sz w:val="28"/>
          <w:szCs w:val="28"/>
          <w:lang w:eastAsia="ru-RU"/>
        </w:rPr>
        <w:t xml:space="preserve"> имена, с которых слышится звук </w:t>
      </w:r>
      <w:r w:rsidR="007D5268"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Ш</w:t>
      </w:r>
      <w:r w:rsidR="007D5268"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 xml:space="preserve"> (Маша, Шура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 xml:space="preserve">). За каждый правильный ответ ребёнок получал камешек. В конце игры подсчитывали у кого больше камешков </w:t>
      </w:r>
      <w:r w:rsidR="00BD2693" w:rsidRPr="00B90216">
        <w:rPr>
          <w:rFonts w:ascii="Times New Roman" w:hAnsi="Times New Roman"/>
          <w:sz w:val="28"/>
          <w:szCs w:val="28"/>
        </w:rPr>
        <w:t xml:space="preserve">– </w:t>
      </w:r>
      <w:r w:rsidRPr="00B90216">
        <w:rPr>
          <w:rFonts w:ascii="Times New Roman" w:eastAsia="Times New Roman" w:hAnsi="Times New Roman"/>
          <w:color w:val="000000"/>
          <w:sz w:val="28"/>
          <w:szCs w:val="28"/>
          <w:lang w:eastAsia="ru-RU"/>
        </w:rPr>
        <w:t>правильных ответов.</w:t>
      </w:r>
    </w:p>
    <w:p w14:paraId="7B710FF3"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 xml:space="preserve">Игра </w:t>
      </w:r>
      <w:r w:rsidRPr="00B90216">
        <w:rPr>
          <w:rFonts w:ascii="Times New Roman" w:eastAsia="Times New Roman" w:hAnsi="Times New Roman"/>
          <w:bCs/>
          <w:color w:val="000000"/>
          <w:sz w:val="28"/>
          <w:lang w:eastAsia="ru-RU"/>
        </w:rPr>
        <w:t>«Подбери</w:t>
      </w:r>
      <w:r w:rsidR="007D5268" w:rsidRPr="00B90216">
        <w:rPr>
          <w:rFonts w:ascii="Times New Roman" w:eastAsia="Times New Roman" w:hAnsi="Times New Roman"/>
          <w:bCs/>
          <w:color w:val="000000"/>
          <w:sz w:val="28"/>
          <w:lang w:eastAsia="ru-RU"/>
        </w:rPr>
        <w:t xml:space="preserve"> </w:t>
      </w:r>
      <w:r w:rsidRPr="00B90216">
        <w:rPr>
          <w:rFonts w:ascii="Times New Roman" w:eastAsia="Times New Roman" w:hAnsi="Times New Roman"/>
          <w:bCs/>
          <w:color w:val="000000"/>
          <w:sz w:val="28"/>
          <w:lang w:eastAsia="ru-RU"/>
        </w:rPr>
        <w:t>слово»</w:t>
      </w:r>
      <w:r w:rsidRPr="00B90216">
        <w:rPr>
          <w:rFonts w:ascii="Times New Roman" w:eastAsia="Times New Roman" w:hAnsi="Times New Roman"/>
          <w:b/>
          <w:bCs/>
          <w:color w:val="000000"/>
          <w:sz w:val="28"/>
          <w:lang w:eastAsia="ru-RU"/>
        </w:rPr>
        <w:t> </w:t>
      </w:r>
      <w:r w:rsidRPr="00B90216">
        <w:rPr>
          <w:rFonts w:ascii="Times New Roman" w:eastAsia="Times New Roman" w:hAnsi="Times New Roman"/>
          <w:color w:val="000000"/>
          <w:sz w:val="28"/>
          <w:szCs w:val="28"/>
          <w:lang w:eastAsia="ru-RU"/>
        </w:rPr>
        <w:t xml:space="preserve">позволяла развивать сообразительность и умение выделять отдельные звуки и определять их место в слове. Подбери слово, чтобы первый звук был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р</w:t>
      </w:r>
      <w:r w:rsidRPr="00B90216">
        <w:rPr>
          <w:rFonts w:ascii="Times New Roman" w:eastAsia="Times New Roman" w:hAnsi="Times New Roman"/>
          <w:color w:val="000000"/>
          <w:sz w:val="28"/>
          <w:szCs w:val="28"/>
          <w:shd w:val="clear" w:color="auto" w:fill="FFFFFF"/>
          <w:lang w:eastAsia="ru-RU"/>
        </w:rPr>
        <w:t>]</w:t>
      </w:r>
      <w:r w:rsidRPr="00B90216">
        <w:rPr>
          <w:rFonts w:ascii="Times New Roman" w:eastAsia="Times New Roman" w:hAnsi="Times New Roman"/>
          <w:color w:val="000000"/>
          <w:sz w:val="28"/>
          <w:szCs w:val="28"/>
          <w:lang w:eastAsia="ru-RU"/>
        </w:rPr>
        <w:t xml:space="preserve"> (рак, Рома и др</w:t>
      </w:r>
      <w:r w:rsidR="00574146"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r w:rsidR="00D619DF" w:rsidRPr="00B90216">
        <w:rPr>
          <w:rFonts w:ascii="Times New Roman" w:eastAsia="Times New Roman" w:hAnsi="Times New Roman"/>
          <w:color w:val="000000"/>
          <w:sz w:val="28"/>
          <w:szCs w:val="28"/>
          <w:lang w:eastAsia="ru-RU"/>
        </w:rPr>
        <w:t xml:space="preserve">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а</w:t>
      </w:r>
      <w:r w:rsidRPr="00B90216">
        <w:rPr>
          <w:rFonts w:ascii="Times New Roman" w:eastAsia="Times New Roman" w:hAnsi="Times New Roman"/>
          <w:color w:val="000000"/>
          <w:sz w:val="28"/>
          <w:szCs w:val="28"/>
          <w:shd w:val="clear" w:color="auto" w:fill="FFFFFF"/>
          <w:lang w:eastAsia="ru-RU"/>
        </w:rPr>
        <w:t>]</w:t>
      </w:r>
      <w:r w:rsidR="00574146" w:rsidRPr="00B90216">
        <w:rPr>
          <w:rFonts w:ascii="Times New Roman" w:eastAsia="Times New Roman" w:hAnsi="Times New Roman"/>
          <w:color w:val="000000"/>
          <w:sz w:val="28"/>
          <w:szCs w:val="28"/>
          <w:shd w:val="clear" w:color="auto" w:fill="FFFFFF"/>
          <w:lang w:eastAsia="ru-RU"/>
        </w:rPr>
        <w:t xml:space="preserve"> </w:t>
      </w:r>
      <w:r w:rsidRPr="00B90216">
        <w:rPr>
          <w:rFonts w:ascii="Times New Roman" w:eastAsia="Times New Roman" w:hAnsi="Times New Roman"/>
          <w:color w:val="000000"/>
          <w:sz w:val="28"/>
          <w:szCs w:val="28"/>
          <w:lang w:eastAsia="ru-RU"/>
        </w:rPr>
        <w:t>(арбуз, автобус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r w:rsidR="00D619DF" w:rsidRPr="00B90216">
        <w:rPr>
          <w:rFonts w:ascii="Times New Roman" w:eastAsia="Times New Roman" w:hAnsi="Times New Roman"/>
          <w:color w:val="000000"/>
          <w:sz w:val="28"/>
          <w:szCs w:val="28"/>
          <w:lang w:eastAsia="ru-RU"/>
        </w:rPr>
        <w:t>.</w:t>
      </w:r>
    </w:p>
    <w:p w14:paraId="3B7DD324" w14:textId="77777777" w:rsidR="00D32A8D" w:rsidRPr="00B90216" w:rsidRDefault="00D32A8D" w:rsidP="00EF31EA">
      <w:pPr>
        <w:widowControl w:val="0"/>
        <w:shd w:val="clear" w:color="auto" w:fill="FFFFFF"/>
        <w:spacing w:after="0" w:line="360" w:lineRule="auto"/>
        <w:ind w:firstLine="709"/>
        <w:jc w:val="both"/>
        <w:rPr>
          <w:rFonts w:ascii="Arial" w:eastAsia="Times New Roman" w:hAnsi="Arial" w:cs="Arial"/>
          <w:color w:val="000000"/>
          <w:lang w:eastAsia="ru-RU"/>
        </w:rPr>
      </w:pPr>
      <w:r w:rsidRPr="00B90216">
        <w:rPr>
          <w:rFonts w:ascii="Times New Roman" w:eastAsia="Times New Roman" w:hAnsi="Times New Roman"/>
          <w:color w:val="000000"/>
          <w:sz w:val="28"/>
          <w:szCs w:val="28"/>
          <w:lang w:eastAsia="ru-RU"/>
        </w:rPr>
        <w:t xml:space="preserve">Подбери слово, чтобы первый звук был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к</w:t>
      </w:r>
      <w:r w:rsidRPr="00B90216">
        <w:rPr>
          <w:rFonts w:ascii="Times New Roman" w:eastAsia="Times New Roman" w:hAnsi="Times New Roman"/>
          <w:color w:val="000000"/>
          <w:sz w:val="28"/>
          <w:szCs w:val="28"/>
          <w:shd w:val="clear" w:color="auto" w:fill="FFFFFF"/>
          <w:lang w:eastAsia="ru-RU"/>
        </w:rPr>
        <w:t>]</w:t>
      </w:r>
      <w:r w:rsidRPr="00B90216">
        <w:rPr>
          <w:rFonts w:ascii="Times New Roman" w:eastAsia="Times New Roman" w:hAnsi="Times New Roman"/>
          <w:color w:val="000000"/>
          <w:sz w:val="28"/>
          <w:szCs w:val="28"/>
          <w:lang w:eastAsia="ru-RU"/>
        </w:rPr>
        <w:t xml:space="preserve">, а последний </w:t>
      </w:r>
      <w:r w:rsidR="00D619DF" w:rsidRPr="00B90216">
        <w:rPr>
          <w:rFonts w:ascii="Times New Roman" w:hAnsi="Times New Roman"/>
          <w:sz w:val="28"/>
          <w:szCs w:val="28"/>
        </w:rPr>
        <w:t>–</w:t>
      </w:r>
      <w:r w:rsidR="00D619DF" w:rsidRPr="00B90216">
        <w:rPr>
          <w:rFonts w:ascii="Times New Roman" w:eastAsia="Times New Roman" w:hAnsi="Times New Roman"/>
          <w:color w:val="000000"/>
          <w:sz w:val="28"/>
          <w:szCs w:val="28"/>
          <w:shd w:val="clear" w:color="auto" w:fill="FFFFFF"/>
          <w:lang w:eastAsia="ru-RU"/>
        </w:rPr>
        <w:t xml:space="preserve">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ш</w:t>
      </w:r>
      <w:r w:rsidRPr="00B90216">
        <w:rPr>
          <w:rFonts w:ascii="Times New Roman" w:eastAsia="Times New Roman" w:hAnsi="Times New Roman"/>
          <w:color w:val="000000"/>
          <w:sz w:val="28"/>
          <w:szCs w:val="28"/>
          <w:shd w:val="clear" w:color="auto" w:fill="FFFFFF"/>
          <w:lang w:eastAsia="ru-RU"/>
        </w:rPr>
        <w:t>]</w:t>
      </w:r>
      <w:r w:rsidR="00D619DF" w:rsidRPr="00B90216">
        <w:rPr>
          <w:rFonts w:ascii="Times New Roman" w:eastAsia="Times New Roman" w:hAnsi="Times New Roman"/>
          <w:color w:val="000000"/>
          <w:sz w:val="28"/>
          <w:szCs w:val="28"/>
          <w:shd w:val="clear" w:color="auto" w:fill="FFFFFF"/>
          <w:lang w:eastAsia="ru-RU"/>
        </w:rPr>
        <w:t xml:space="preserve"> </w:t>
      </w:r>
      <w:r w:rsidRPr="00B90216">
        <w:rPr>
          <w:rFonts w:ascii="Times New Roman" w:eastAsia="Times New Roman" w:hAnsi="Times New Roman"/>
          <w:color w:val="000000"/>
          <w:sz w:val="28"/>
          <w:szCs w:val="28"/>
          <w:lang w:eastAsia="ru-RU"/>
        </w:rPr>
        <w:t xml:space="preserve">(карандаш, </w:t>
      </w:r>
      <w:r w:rsidRPr="00B90216">
        <w:rPr>
          <w:rFonts w:ascii="Times New Roman" w:eastAsia="Times New Roman" w:hAnsi="Times New Roman"/>
          <w:color w:val="000000"/>
          <w:sz w:val="28"/>
          <w:szCs w:val="28"/>
          <w:lang w:eastAsia="ru-RU"/>
        </w:rPr>
        <w:lastRenderedPageBreak/>
        <w:t>камыш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r w:rsidRPr="00B90216">
        <w:rPr>
          <w:rFonts w:ascii="Arial" w:eastAsia="Times New Roman" w:hAnsi="Arial" w:cs="Arial"/>
          <w:color w:val="000000"/>
          <w:lang w:eastAsia="ru-RU"/>
        </w:rPr>
        <w:t xml:space="preserve">. </w:t>
      </w:r>
      <w:r w:rsidRPr="00B90216">
        <w:rPr>
          <w:rFonts w:ascii="Times New Roman" w:eastAsia="Times New Roman" w:hAnsi="Times New Roman"/>
          <w:color w:val="000000"/>
          <w:sz w:val="28"/>
          <w:szCs w:val="28"/>
          <w:lang w:eastAsia="ru-RU"/>
        </w:rPr>
        <w:t xml:space="preserve">Придумай кличку собаке, чтобы второй звук был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у</w:t>
      </w:r>
      <w:r w:rsidRPr="00B90216">
        <w:rPr>
          <w:rFonts w:ascii="Times New Roman" w:eastAsia="Times New Roman" w:hAnsi="Times New Roman"/>
          <w:color w:val="000000"/>
          <w:sz w:val="28"/>
          <w:szCs w:val="28"/>
          <w:shd w:val="clear" w:color="auto" w:fill="FFFFFF"/>
          <w:lang w:eastAsia="ru-RU"/>
        </w:rPr>
        <w:t>]</w:t>
      </w:r>
      <w:r w:rsidRPr="00B90216">
        <w:rPr>
          <w:rFonts w:ascii="Times New Roman" w:eastAsia="Times New Roman" w:hAnsi="Times New Roman"/>
          <w:color w:val="000000"/>
          <w:sz w:val="28"/>
          <w:szCs w:val="28"/>
          <w:lang w:eastAsia="ru-RU"/>
        </w:rPr>
        <w:t xml:space="preserve">, а последний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к</w:t>
      </w:r>
      <w:r w:rsidRPr="00B90216">
        <w:rPr>
          <w:rFonts w:ascii="Times New Roman" w:eastAsia="Times New Roman" w:hAnsi="Times New Roman"/>
          <w:color w:val="000000"/>
          <w:sz w:val="28"/>
          <w:szCs w:val="28"/>
          <w:shd w:val="clear" w:color="auto" w:fill="FFFFFF"/>
          <w:lang w:eastAsia="ru-RU"/>
        </w:rPr>
        <w:t>]</w:t>
      </w:r>
      <w:r w:rsidR="007D5268" w:rsidRPr="00B90216">
        <w:rPr>
          <w:rFonts w:ascii="Times New Roman" w:eastAsia="Times New Roman" w:hAnsi="Times New Roman"/>
          <w:color w:val="000000"/>
          <w:sz w:val="28"/>
          <w:szCs w:val="28"/>
          <w:lang w:eastAsia="ru-RU"/>
        </w:rPr>
        <w:t xml:space="preserve"> (Шустрик, к</w:t>
      </w:r>
      <w:r w:rsidRPr="00B90216">
        <w:rPr>
          <w:rFonts w:ascii="Times New Roman" w:eastAsia="Times New Roman" w:hAnsi="Times New Roman"/>
          <w:color w:val="000000"/>
          <w:sz w:val="28"/>
          <w:szCs w:val="28"/>
          <w:lang w:eastAsia="ru-RU"/>
        </w:rPr>
        <w:t>узнечик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r w:rsidR="00D619DF" w:rsidRPr="00B90216">
        <w:rPr>
          <w:rFonts w:ascii="Times New Roman" w:eastAsia="Times New Roman" w:hAnsi="Times New Roman"/>
          <w:color w:val="000000"/>
          <w:sz w:val="28"/>
          <w:szCs w:val="28"/>
          <w:lang w:eastAsia="ru-RU"/>
        </w:rPr>
        <w:t>.</w:t>
      </w:r>
      <w:r w:rsidRPr="00B90216">
        <w:rPr>
          <w:rFonts w:ascii="Times New Roman" w:eastAsia="Times New Roman" w:hAnsi="Times New Roman"/>
          <w:color w:val="000000"/>
          <w:sz w:val="28"/>
          <w:szCs w:val="28"/>
          <w:lang w:eastAsia="ru-RU"/>
        </w:rPr>
        <w:t xml:space="preserve"> Найди в комнате предметы, в названии которых второй звук </w:t>
      </w:r>
      <w:r w:rsidRPr="00B90216">
        <w:rPr>
          <w:rFonts w:ascii="Times New Roman" w:eastAsia="Times New Roman" w:hAnsi="Times New Roman"/>
          <w:color w:val="000000"/>
          <w:sz w:val="28"/>
          <w:szCs w:val="28"/>
          <w:shd w:val="clear" w:color="auto" w:fill="FFFFFF"/>
          <w:lang w:eastAsia="ru-RU"/>
        </w:rPr>
        <w:t>[</w:t>
      </w:r>
      <w:r w:rsidR="00BD2693" w:rsidRPr="00B90216">
        <w:rPr>
          <w:rFonts w:ascii="Times New Roman" w:eastAsia="Times New Roman" w:hAnsi="Times New Roman"/>
          <w:color w:val="000000"/>
          <w:sz w:val="28"/>
          <w:szCs w:val="28"/>
          <w:shd w:val="clear" w:color="auto" w:fill="FFFFFF"/>
          <w:lang w:eastAsia="ru-RU"/>
        </w:rPr>
        <w:t>у</w:t>
      </w:r>
      <w:r w:rsidRPr="00B90216">
        <w:rPr>
          <w:rFonts w:ascii="Times New Roman" w:eastAsia="Times New Roman" w:hAnsi="Times New Roman"/>
          <w:color w:val="000000"/>
          <w:sz w:val="28"/>
          <w:szCs w:val="28"/>
          <w:shd w:val="clear" w:color="auto" w:fill="FFFFFF"/>
          <w:lang w:eastAsia="ru-RU"/>
        </w:rPr>
        <w:t>]</w:t>
      </w:r>
      <w:r w:rsidRPr="00B90216">
        <w:rPr>
          <w:rFonts w:ascii="Times New Roman" w:eastAsia="Times New Roman" w:hAnsi="Times New Roman"/>
          <w:color w:val="000000"/>
          <w:sz w:val="28"/>
          <w:szCs w:val="28"/>
          <w:lang w:eastAsia="ru-RU"/>
        </w:rPr>
        <w:t xml:space="preserve"> (бумага, луковица и др</w:t>
      </w:r>
      <w:r w:rsidR="00D619DF" w:rsidRPr="00B90216">
        <w:rPr>
          <w:rFonts w:ascii="Times New Roman" w:eastAsia="Times New Roman" w:hAnsi="Times New Roman"/>
          <w:color w:val="000000"/>
          <w:sz w:val="28"/>
          <w:szCs w:val="28"/>
          <w:lang w:eastAsia="ru-RU"/>
        </w:rPr>
        <w:t>угие</w:t>
      </w:r>
      <w:r w:rsidRPr="00B90216">
        <w:rPr>
          <w:rFonts w:ascii="Times New Roman" w:eastAsia="Times New Roman" w:hAnsi="Times New Roman"/>
          <w:color w:val="000000"/>
          <w:sz w:val="28"/>
          <w:szCs w:val="28"/>
          <w:lang w:eastAsia="ru-RU"/>
        </w:rPr>
        <w:t>).</w:t>
      </w:r>
    </w:p>
    <w:p w14:paraId="6519DB47" w14:textId="77777777" w:rsidR="00D32A8D" w:rsidRPr="00B90216" w:rsidRDefault="00D32A8D" w:rsidP="00EF31EA">
      <w:pPr>
        <w:widowControl w:val="0"/>
        <w:spacing w:after="0" w:line="360" w:lineRule="auto"/>
        <w:ind w:firstLine="709"/>
        <w:jc w:val="both"/>
        <w:rPr>
          <w:rFonts w:ascii="Times New Roman" w:hAnsi="Times New Roman"/>
          <w:color w:val="FF0000"/>
          <w:sz w:val="28"/>
          <w:szCs w:val="28"/>
        </w:rPr>
      </w:pPr>
      <w:r w:rsidRPr="00B90216">
        <w:rPr>
          <w:rFonts w:ascii="Times New Roman" w:hAnsi="Times New Roman"/>
          <w:color w:val="000000"/>
          <w:sz w:val="28"/>
          <w:szCs w:val="28"/>
        </w:rPr>
        <w:t>Особую группу составляли дидактичес</w:t>
      </w:r>
      <w:r w:rsidR="003E338F" w:rsidRPr="00B90216">
        <w:rPr>
          <w:rFonts w:ascii="Times New Roman" w:hAnsi="Times New Roman"/>
          <w:color w:val="000000"/>
          <w:sz w:val="28"/>
          <w:szCs w:val="28"/>
        </w:rPr>
        <w:t>кие игры с использованием совре</w:t>
      </w:r>
      <w:r w:rsidRPr="00B90216">
        <w:rPr>
          <w:rFonts w:ascii="Times New Roman" w:hAnsi="Times New Roman"/>
          <w:color w:val="000000"/>
          <w:sz w:val="28"/>
          <w:szCs w:val="28"/>
        </w:rPr>
        <w:t>менных развивающих материалов. В процессе коллективных и индивидуальных игр с дошкольниками удавалось решать задач по формированию логических операций анализа и синтеза, обобщения, конкретизации, развития образно-логического мышления дошкольников, развития внимания, памяти и другие.</w:t>
      </w:r>
    </w:p>
    <w:p w14:paraId="2BFE0C69" w14:textId="77777777" w:rsidR="00D32A8D" w:rsidRPr="00B90216" w:rsidRDefault="00D32A8D" w:rsidP="00EF31EA">
      <w:pPr>
        <w:widowControl w:val="0"/>
        <w:shd w:val="clear" w:color="auto" w:fill="FFFFFF" w:themeFill="background1"/>
        <w:spacing w:after="0" w:line="360" w:lineRule="auto"/>
        <w:ind w:firstLine="709"/>
        <w:jc w:val="both"/>
        <w:rPr>
          <w:rFonts w:ascii="Times New Roman" w:hAnsi="Times New Roman"/>
          <w:sz w:val="28"/>
          <w:szCs w:val="28"/>
        </w:rPr>
      </w:pPr>
      <w:bookmarkStart w:id="33" w:name="_Hlk136686197"/>
      <w:r w:rsidRPr="00B90216">
        <w:rPr>
          <w:rFonts w:ascii="Times New Roman" w:hAnsi="Times New Roman"/>
          <w:sz w:val="28"/>
          <w:szCs w:val="28"/>
          <w:shd w:val="clear" w:color="auto" w:fill="FFFFFF"/>
        </w:rPr>
        <w:t>В работе с дошкольниками использовались логические блоки</w:t>
      </w:r>
      <w:r w:rsidR="003E338F" w:rsidRPr="00B90216">
        <w:rPr>
          <w:rFonts w:ascii="Times New Roman" w:hAnsi="Times New Roman"/>
          <w:sz w:val="28"/>
          <w:szCs w:val="28"/>
          <w:shd w:val="clear" w:color="auto" w:fill="FFFFFF"/>
        </w:rPr>
        <w:t xml:space="preserve"> </w:t>
      </w:r>
      <w:r w:rsidRPr="00B90216">
        <w:rPr>
          <w:rFonts w:ascii="Times New Roman" w:hAnsi="Times New Roman"/>
          <w:color w:val="3B3B3B"/>
          <w:sz w:val="28"/>
          <w:szCs w:val="28"/>
        </w:rPr>
        <w:t>доктора</w:t>
      </w:r>
      <w:r w:rsidR="003E338F" w:rsidRPr="00B90216">
        <w:rPr>
          <w:rFonts w:ascii="Times New Roman" w:hAnsi="Times New Roman"/>
          <w:color w:val="3B3B3B"/>
          <w:sz w:val="28"/>
          <w:szCs w:val="28"/>
        </w:rPr>
        <w:t xml:space="preserve"> </w:t>
      </w:r>
      <w:r w:rsidRPr="00B90216">
        <w:rPr>
          <w:rFonts w:ascii="Times New Roman" w:hAnsi="Times New Roman"/>
          <w:sz w:val="28"/>
          <w:szCs w:val="28"/>
        </w:rPr>
        <w:t xml:space="preserve">арифметики Золтана Дьенеша </w:t>
      </w:r>
      <w:r w:rsidR="00D619DF" w:rsidRPr="00B90216">
        <w:rPr>
          <w:rFonts w:ascii="Times New Roman" w:hAnsi="Times New Roman"/>
          <w:sz w:val="28"/>
          <w:szCs w:val="28"/>
        </w:rPr>
        <w:t>–</w:t>
      </w:r>
      <w:r w:rsidRPr="00B90216">
        <w:rPr>
          <w:rFonts w:ascii="Times New Roman" w:hAnsi="Times New Roman"/>
          <w:sz w:val="28"/>
          <w:szCs w:val="28"/>
        </w:rPr>
        <w:t xml:space="preserve"> известного венгерского преподавателя, который разработал авторскую методику обучения детей дошкольного возраста арифметике. Данная методика приобрела название «Новая математика». </w:t>
      </w:r>
    </w:p>
    <w:bookmarkEnd w:id="33"/>
    <w:p w14:paraId="4C2ED4E9" w14:textId="77777777" w:rsidR="00D32A8D" w:rsidRPr="00B90216" w:rsidRDefault="00D32A8D" w:rsidP="00EF31EA">
      <w:pPr>
        <w:widowControl w:val="0"/>
        <w:shd w:val="clear" w:color="auto" w:fill="FFFFFF" w:themeFill="background1"/>
        <w:spacing w:after="0" w:line="360" w:lineRule="auto"/>
        <w:ind w:firstLine="709"/>
        <w:jc w:val="both"/>
        <w:rPr>
          <w:rFonts w:ascii="clear_sansregular" w:hAnsi="clear_sansregular"/>
          <w:color w:val="1F1F1F"/>
          <w:sz w:val="21"/>
          <w:szCs w:val="21"/>
        </w:rPr>
      </w:pPr>
      <w:r w:rsidRPr="00B90216">
        <w:rPr>
          <w:rFonts w:ascii="Times New Roman" w:hAnsi="Times New Roman"/>
          <w:sz w:val="28"/>
          <w:szCs w:val="28"/>
          <w:shd w:val="clear" w:color="auto" w:fill="FFFFFF"/>
        </w:rPr>
        <w:t xml:space="preserve">Основной принцип методики </w:t>
      </w:r>
      <w:r w:rsidR="00D619DF" w:rsidRPr="00B90216">
        <w:rPr>
          <w:rFonts w:ascii="Times New Roman" w:hAnsi="Times New Roman"/>
          <w:sz w:val="28"/>
          <w:szCs w:val="28"/>
        </w:rPr>
        <w:t>–</w:t>
      </w:r>
      <w:r w:rsidRPr="00B90216">
        <w:rPr>
          <w:rFonts w:ascii="Times New Roman" w:hAnsi="Times New Roman"/>
          <w:sz w:val="28"/>
          <w:szCs w:val="28"/>
          <w:shd w:val="clear" w:color="auto" w:fill="FFFFFF"/>
        </w:rPr>
        <w:t xml:space="preserve"> обучение должно проводиться не в скучной форме, когда ребенок внимательно слушает пояснения. Дьенеш изучил специфику протекания познавательных процессов у дошкольников и выявил закономерность </w:t>
      </w:r>
      <w:r w:rsidR="00D619DF" w:rsidRPr="00B90216">
        <w:rPr>
          <w:rFonts w:ascii="Times New Roman" w:hAnsi="Times New Roman"/>
          <w:sz w:val="28"/>
          <w:szCs w:val="28"/>
        </w:rPr>
        <w:t>–</w:t>
      </w:r>
      <w:r w:rsidRPr="00B90216">
        <w:rPr>
          <w:rFonts w:ascii="Times New Roman" w:hAnsi="Times New Roman"/>
          <w:sz w:val="28"/>
          <w:szCs w:val="28"/>
          <w:shd w:val="clear" w:color="auto" w:fill="FFFFFF"/>
        </w:rPr>
        <w:t xml:space="preserve"> дети хорошо осваивают числа и простейшие арифметические действия, но очень слабо понимают абстрактные категории. Дошкольники находят ответ, используя готовый шаблон, что получается отнюдь не всегда. Знакомство со сложнейшими понятиями происходит в наглядном виде. В простой и понятной форме, получая удовольствие, ребенок знакомится с абстрактными категориями и понятиями, что очень пригодится ему и в школе, и в дальнейшей жизни</w:t>
      </w:r>
      <w:r w:rsidRPr="00B90216">
        <w:rPr>
          <w:rFonts w:ascii="clear_sansregular" w:hAnsi="clear_sansregular"/>
          <w:color w:val="1F1F1F"/>
          <w:sz w:val="21"/>
          <w:szCs w:val="21"/>
          <w:shd w:val="clear" w:color="auto" w:fill="FFFFFF"/>
        </w:rPr>
        <w:t>.</w:t>
      </w:r>
    </w:p>
    <w:p w14:paraId="3BAAD466" w14:textId="77777777" w:rsidR="00D32A8D" w:rsidRPr="00B90216" w:rsidRDefault="00D32A8D" w:rsidP="00EF31EA">
      <w:pPr>
        <w:widowControl w:val="0"/>
        <w:shd w:val="clear" w:color="auto" w:fill="FFFFFF" w:themeFill="background1"/>
        <w:spacing w:after="0" w:line="360" w:lineRule="auto"/>
        <w:ind w:firstLine="709"/>
        <w:jc w:val="both"/>
        <w:rPr>
          <w:rFonts w:ascii="Times New Roman" w:hAnsi="Times New Roman"/>
          <w:sz w:val="28"/>
          <w:szCs w:val="28"/>
          <w:shd w:val="clear" w:color="auto" w:fill="FFFFFF"/>
        </w:rPr>
      </w:pPr>
      <w:r w:rsidRPr="00B90216">
        <w:rPr>
          <w:rFonts w:ascii="Times New Roman" w:hAnsi="Times New Roman"/>
          <w:sz w:val="28"/>
          <w:szCs w:val="28"/>
          <w:shd w:val="clear" w:color="auto" w:fill="FFFFFF"/>
        </w:rPr>
        <w:t>Использование дидактических игр с блоками оказывает влияние на память, мышление, воображение, умение мыс</w:t>
      </w:r>
      <w:r w:rsidR="00444DA9" w:rsidRPr="00B90216">
        <w:rPr>
          <w:rFonts w:ascii="Times New Roman" w:hAnsi="Times New Roman"/>
          <w:sz w:val="28"/>
          <w:szCs w:val="28"/>
          <w:shd w:val="clear" w:color="auto" w:fill="FFFFFF"/>
        </w:rPr>
        <w:t>лить логически; внимание, анали</w:t>
      </w:r>
      <w:r w:rsidRPr="00B90216">
        <w:rPr>
          <w:rFonts w:ascii="Times New Roman" w:hAnsi="Times New Roman"/>
          <w:sz w:val="28"/>
          <w:szCs w:val="28"/>
          <w:shd w:val="clear" w:color="auto" w:fill="FFFFFF"/>
        </w:rPr>
        <w:t>тические способности, настойчивость, желание справиться с поставленной целью само</w:t>
      </w:r>
      <w:r w:rsidRPr="00B90216">
        <w:rPr>
          <w:rFonts w:ascii="Times New Roman" w:hAnsi="Times New Roman"/>
          <w:sz w:val="28"/>
          <w:szCs w:val="28"/>
          <w:shd w:val="clear" w:color="auto" w:fill="FFFFFF"/>
        </w:rPr>
        <w:softHyphen/>
        <w:t>стоятельно.</w:t>
      </w:r>
    </w:p>
    <w:p w14:paraId="23A31A28" w14:textId="77777777" w:rsidR="00D32A8D" w:rsidRPr="00B90216" w:rsidRDefault="00D32A8D" w:rsidP="00E06CEB">
      <w:pPr>
        <w:widowControl w:val="0"/>
        <w:shd w:val="clear" w:color="auto" w:fill="FFFFFF" w:themeFill="background1"/>
        <w:spacing w:after="0" w:line="360" w:lineRule="auto"/>
        <w:ind w:firstLine="709"/>
        <w:jc w:val="both"/>
        <w:rPr>
          <w:rFonts w:ascii="Times New Roman" w:hAnsi="Times New Roman"/>
          <w:sz w:val="28"/>
          <w:szCs w:val="28"/>
          <w:shd w:val="clear" w:color="auto" w:fill="FFFFFF"/>
        </w:rPr>
      </w:pPr>
      <w:r w:rsidRPr="00B90216">
        <w:rPr>
          <w:rFonts w:ascii="Times New Roman" w:hAnsi="Times New Roman"/>
          <w:sz w:val="28"/>
          <w:szCs w:val="28"/>
          <w:shd w:val="clear" w:color="auto" w:fill="FFFFFF"/>
        </w:rPr>
        <w:t xml:space="preserve">Задачи использования блоков Дьенеша разнообразны: развитие и совер-шенствование умения проводить анализ формы предметов; улучшение умения сравнивать предметы между собой по одному или нескольким параметрам; развитие фантазии и творческого начала у детей. Занятия формируют настойчивость, стремление решить поставленную задачу, помогут приобрести веру в свои </w:t>
      </w:r>
      <w:r w:rsidRPr="00B90216">
        <w:rPr>
          <w:rFonts w:ascii="Times New Roman" w:hAnsi="Times New Roman"/>
          <w:sz w:val="28"/>
          <w:szCs w:val="28"/>
          <w:shd w:val="clear" w:color="auto" w:fill="FFFFFF"/>
        </w:rPr>
        <w:lastRenderedPageBreak/>
        <w:t>силы, стремление мыслить, принимать решения, догадываться.</w:t>
      </w:r>
    </w:p>
    <w:p w14:paraId="432F46D9" w14:textId="77777777" w:rsidR="00D32A8D" w:rsidRPr="00B90216" w:rsidRDefault="00D32A8D" w:rsidP="00EF31EA">
      <w:pPr>
        <w:widowControl w:val="0"/>
        <w:shd w:val="clear" w:color="auto" w:fill="FFFFFF" w:themeFill="background1"/>
        <w:spacing w:after="0" w:line="360" w:lineRule="auto"/>
        <w:ind w:firstLine="709"/>
        <w:jc w:val="both"/>
        <w:rPr>
          <w:rFonts w:ascii="Times New Roman" w:hAnsi="Times New Roman"/>
          <w:sz w:val="28"/>
          <w:szCs w:val="28"/>
          <w:shd w:val="clear" w:color="auto" w:fill="FFFFFF" w:themeFill="background1"/>
        </w:rPr>
      </w:pPr>
      <w:r w:rsidRPr="00B90216">
        <w:rPr>
          <w:rFonts w:ascii="Times New Roman" w:hAnsi="Times New Roman"/>
          <w:sz w:val="28"/>
          <w:szCs w:val="28"/>
          <w:shd w:val="clear" w:color="auto" w:fill="FFFFFF" w:themeFill="background1"/>
        </w:rPr>
        <w:t>На первом этапе дошкольникам предлагалось рассортировать фигуры на две группы (блоки могут стать пассажирами, которых нужно рассадить в две разные машины). Для каждой группы ставили одну или две логических карточки.  Просили дошкольников рядом с одной группой поставьте красную карточку и треугольник (значит сюда нужно подобрать все красные треуголь</w:t>
      </w:r>
      <w:r w:rsidRPr="00B90216">
        <w:rPr>
          <w:rFonts w:ascii="Times New Roman" w:hAnsi="Times New Roman"/>
          <w:sz w:val="28"/>
          <w:szCs w:val="28"/>
          <w:shd w:val="clear" w:color="auto" w:fill="FFFFFF" w:themeFill="background1"/>
        </w:rPr>
        <w:softHyphen/>
        <w:t>ные фигуры), рядом с другой – карточки с кругом и маленьким домиком (подбираем маленькие</w:t>
      </w:r>
      <w:r w:rsidRPr="00B90216">
        <w:rPr>
          <w:rFonts w:ascii="Times New Roman" w:hAnsi="Times New Roman"/>
          <w:sz w:val="28"/>
          <w:szCs w:val="28"/>
        </w:rPr>
        <w:t xml:space="preserve"> круглые</w:t>
      </w:r>
      <w:r w:rsidRPr="00B90216">
        <w:rPr>
          <w:rFonts w:ascii="Times New Roman" w:hAnsi="Times New Roman"/>
          <w:sz w:val="28"/>
          <w:szCs w:val="28"/>
          <w:shd w:val="clear" w:color="auto" w:fill="FFFFFF" w:themeFill="background1"/>
        </w:rPr>
        <w:t xml:space="preserve"> фигуры).</w:t>
      </w:r>
    </w:p>
    <w:p w14:paraId="07BDD644" w14:textId="77777777" w:rsidR="00D32A8D" w:rsidRPr="00B90216" w:rsidRDefault="00D32A8D" w:rsidP="00EF31EA">
      <w:pPr>
        <w:widowControl w:val="0"/>
        <w:shd w:val="clear" w:color="auto" w:fill="FFFFFF" w:themeFill="background1"/>
        <w:spacing w:after="0" w:line="360" w:lineRule="auto"/>
        <w:ind w:firstLine="709"/>
        <w:jc w:val="both"/>
        <w:rPr>
          <w:rFonts w:ascii="Times New Roman" w:hAnsi="Times New Roman"/>
          <w:sz w:val="28"/>
          <w:szCs w:val="28"/>
        </w:rPr>
      </w:pPr>
      <w:r w:rsidRPr="00B90216">
        <w:rPr>
          <w:rFonts w:ascii="Times New Roman" w:hAnsi="Times New Roman"/>
          <w:sz w:val="28"/>
          <w:szCs w:val="28"/>
          <w:shd w:val="clear" w:color="auto" w:fill="FFFFFF" w:themeFill="background1"/>
        </w:rPr>
        <w:t>Дошкольники успешно выполняли и обратное задание. Сначала дошкольники вместе с воспитателем сортировали блоки по словесному условию: расселите все фигуры по двум домикам (толстые в один домик, тонкие – в другой). После того, как дошкольники справились с заданием, детям предлагалось «подписать» каждый домик карточкой, чтобы жильцы не перепутали свои домики.</w:t>
      </w:r>
      <w:r w:rsidR="00834C84" w:rsidRPr="00B90216">
        <w:rPr>
          <w:rFonts w:ascii="Times New Roman" w:hAnsi="Times New Roman"/>
          <w:sz w:val="28"/>
          <w:szCs w:val="28"/>
          <w:shd w:val="clear" w:color="auto" w:fill="FFFFFF" w:themeFill="background1"/>
        </w:rPr>
        <w:t xml:space="preserve"> </w:t>
      </w:r>
      <w:r w:rsidRPr="00B90216">
        <w:rPr>
          <w:rFonts w:ascii="Times New Roman" w:hAnsi="Times New Roman"/>
          <w:sz w:val="28"/>
          <w:szCs w:val="28"/>
          <w:shd w:val="clear" w:color="auto" w:fill="FFFFFF" w:themeFill="background1"/>
        </w:rPr>
        <w:t xml:space="preserve">Дошкольникам было необходимо выбрать подходящие карточки из нескольких предложенных. </w:t>
      </w:r>
      <w:r w:rsidRPr="00B90216">
        <w:rPr>
          <w:rFonts w:ascii="Times New Roman" w:hAnsi="Times New Roman"/>
          <w:bCs/>
          <w:sz w:val="28"/>
          <w:szCs w:val="28"/>
          <w:shd w:val="clear" w:color="auto" w:fill="FFFFFF" w:themeFill="background1"/>
        </w:rPr>
        <w:t>В ходе работы с блоками дошкольники учились сортировать блоки по отсутствию одного признака.</w:t>
      </w:r>
      <w:r w:rsidRPr="00B90216">
        <w:rPr>
          <w:rFonts w:ascii="Times New Roman" w:hAnsi="Times New Roman"/>
          <w:sz w:val="28"/>
          <w:szCs w:val="28"/>
          <w:shd w:val="clear" w:color="auto" w:fill="FFFFFF" w:themeFill="background1"/>
        </w:rPr>
        <w:t xml:space="preserve"> Дошкольники сортировали фигуры на некруглые и неквадратные. При этом обращали внимание дошкольника на то, что некоторые блоки (к примеру, треугольные) могут подойти и туда, и туда. Оживляли игру каким-то сюжетом (например, котенок рассаживает цветы по клумба</w:t>
      </w:r>
      <w:r w:rsidRPr="00B90216">
        <w:rPr>
          <w:rFonts w:ascii="Times New Roman" w:hAnsi="Times New Roman"/>
          <w:sz w:val="28"/>
          <w:szCs w:val="28"/>
        </w:rPr>
        <w:t>м – на одной клумбе некруглые цветы, а в другой – неквадратные).</w:t>
      </w:r>
    </w:p>
    <w:p w14:paraId="18D1A39B" w14:textId="77777777" w:rsidR="00D32A8D" w:rsidRPr="00B90216" w:rsidRDefault="00D32A8D" w:rsidP="00EF31EA">
      <w:pPr>
        <w:widowControl w:val="0"/>
        <w:shd w:val="clear" w:color="auto" w:fill="FFFFFF" w:themeFill="background1"/>
        <w:spacing w:after="0" w:line="360" w:lineRule="auto"/>
        <w:ind w:firstLine="709"/>
        <w:jc w:val="both"/>
        <w:rPr>
          <w:rFonts w:ascii="Times New Roman" w:hAnsi="Times New Roman"/>
          <w:sz w:val="28"/>
          <w:szCs w:val="28"/>
        </w:rPr>
      </w:pPr>
      <w:r w:rsidRPr="00B90216">
        <w:rPr>
          <w:rFonts w:ascii="Times New Roman" w:hAnsi="Times New Roman"/>
          <w:bCs/>
          <w:sz w:val="28"/>
          <w:szCs w:val="28"/>
          <w:shd w:val="clear" w:color="auto" w:fill="FFFFFF" w:themeFill="background1"/>
        </w:rPr>
        <w:t>Более сложное задание сортировка по отсутствию двух и более признаков</w:t>
      </w:r>
      <w:r w:rsidRPr="00B90216">
        <w:rPr>
          <w:rFonts w:ascii="Times New Roman" w:hAnsi="Times New Roman"/>
          <w:sz w:val="28"/>
          <w:szCs w:val="28"/>
          <w:shd w:val="clear" w:color="auto" w:fill="FFFFFF" w:themeFill="background1"/>
        </w:rPr>
        <w:t xml:space="preserve"> дошкольникам было предложено задание – рассортировать блоки по отсутствию сразу</w:t>
      </w:r>
      <w:r w:rsidR="00834C84" w:rsidRPr="00B90216">
        <w:rPr>
          <w:rFonts w:ascii="Times New Roman" w:hAnsi="Times New Roman"/>
          <w:sz w:val="28"/>
          <w:szCs w:val="28"/>
          <w:shd w:val="clear" w:color="auto" w:fill="FFFFFF" w:themeFill="background1"/>
        </w:rPr>
        <w:t xml:space="preserve"> </w:t>
      </w:r>
      <w:r w:rsidRPr="00B90216">
        <w:rPr>
          <w:rFonts w:ascii="Times New Roman" w:hAnsi="Times New Roman"/>
          <w:sz w:val="28"/>
          <w:szCs w:val="28"/>
          <w:shd w:val="clear" w:color="auto" w:fill="FFFFFF" w:themeFill="background1"/>
        </w:rPr>
        <w:t>двух и даже трех признаков. А самый сложный уровень – это сортировка по наличию</w:t>
      </w:r>
      <w:r w:rsidRPr="00B90216">
        <w:rPr>
          <w:rFonts w:ascii="Times New Roman" w:hAnsi="Times New Roman"/>
          <w:sz w:val="28"/>
          <w:szCs w:val="28"/>
        </w:rPr>
        <w:t xml:space="preserve"> одних и по отсутствию других признаков.</w:t>
      </w:r>
    </w:p>
    <w:p w14:paraId="3D7E2DED" w14:textId="77777777" w:rsidR="00D32A8D" w:rsidRPr="00B90216" w:rsidRDefault="00D32A8D" w:rsidP="00EF31EA">
      <w:pPr>
        <w:pStyle w:val="a3"/>
        <w:widowControl w:val="0"/>
        <w:shd w:val="clear" w:color="auto" w:fill="FFFFFF" w:themeFill="background1"/>
        <w:spacing w:before="0" w:beforeAutospacing="0" w:after="0" w:afterAutospacing="0" w:line="360" w:lineRule="auto"/>
        <w:ind w:firstLine="709"/>
        <w:jc w:val="both"/>
        <w:rPr>
          <w:sz w:val="28"/>
          <w:szCs w:val="28"/>
        </w:rPr>
      </w:pPr>
      <w:r w:rsidRPr="00B90216">
        <w:rPr>
          <w:rStyle w:val="af"/>
          <w:b w:val="0"/>
          <w:sz w:val="28"/>
          <w:szCs w:val="28"/>
          <w:shd w:val="clear" w:color="auto" w:fill="FFFFFF" w:themeFill="background1"/>
        </w:rPr>
        <w:t>В процессе дидактических игр с блоками дошкольники находим сходство</w:t>
      </w:r>
      <w:r w:rsidRPr="00B90216">
        <w:rPr>
          <w:rStyle w:val="af"/>
          <w:b w:val="0"/>
          <w:sz w:val="28"/>
          <w:szCs w:val="28"/>
        </w:rPr>
        <w:t xml:space="preserve"> и отличие.</w:t>
      </w:r>
      <w:r w:rsidRPr="00B90216">
        <w:rPr>
          <w:rStyle w:val="af"/>
          <w:sz w:val="28"/>
          <w:szCs w:val="28"/>
        </w:rPr>
        <w:t xml:space="preserve"> </w:t>
      </w:r>
      <w:r w:rsidRPr="00B90216">
        <w:rPr>
          <w:sz w:val="28"/>
          <w:szCs w:val="28"/>
          <w:shd w:val="clear" w:color="auto" w:fill="FFFFFF" w:themeFill="background1"/>
        </w:rPr>
        <w:t>На столе располагалось несколько тарелочек в каждую из них нужно положить по два блока одинаковой формы. Дети самостоятельно принимали решение, какие это будут фигуры (допустим, он может взять два круглых блока любого</w:t>
      </w:r>
      <w:r w:rsidR="00834C84" w:rsidRPr="00B90216">
        <w:rPr>
          <w:sz w:val="28"/>
          <w:szCs w:val="28"/>
          <w:shd w:val="clear" w:color="auto" w:fill="FFFFFF" w:themeFill="background1"/>
        </w:rPr>
        <w:t xml:space="preserve"> </w:t>
      </w:r>
      <w:r w:rsidRPr="00B90216">
        <w:rPr>
          <w:sz w:val="28"/>
          <w:szCs w:val="28"/>
          <w:shd w:val="clear" w:color="auto" w:fill="FFFFFF" w:themeFill="background1"/>
        </w:rPr>
        <w:t>цвета и размера). В этом задании главная задача, которая стоит перед ребенко</w:t>
      </w:r>
      <w:r w:rsidRPr="00B90216">
        <w:rPr>
          <w:sz w:val="28"/>
          <w:szCs w:val="28"/>
        </w:rPr>
        <w:t>м,  выделить у фигур одно общее свойство, невзирая на все остальные.</w:t>
      </w:r>
    </w:p>
    <w:p w14:paraId="2CB4B4EA" w14:textId="77777777" w:rsidR="00D32A8D" w:rsidRPr="00B90216" w:rsidRDefault="00D32A8D" w:rsidP="00EF31EA">
      <w:pPr>
        <w:pStyle w:val="a3"/>
        <w:widowControl w:val="0"/>
        <w:shd w:val="clear" w:color="auto" w:fill="FFFFFF" w:themeFill="background1"/>
        <w:spacing w:before="0" w:beforeAutospacing="0" w:after="0" w:afterAutospacing="0" w:line="360" w:lineRule="auto"/>
        <w:ind w:firstLine="709"/>
        <w:jc w:val="both"/>
        <w:rPr>
          <w:sz w:val="28"/>
          <w:szCs w:val="28"/>
          <w:shd w:val="clear" w:color="auto" w:fill="FFFFFF" w:themeFill="background1"/>
        </w:rPr>
      </w:pPr>
      <w:r w:rsidRPr="00B90216">
        <w:rPr>
          <w:sz w:val="28"/>
          <w:szCs w:val="28"/>
        </w:rPr>
        <w:lastRenderedPageBreak/>
        <w:t xml:space="preserve">Для усложнения задания предлагалось положить на каждую тарелочку по две фигуры одинакового цвета/размера/толщины. Следующий шаг </w:t>
      </w:r>
      <w:bookmarkStart w:id="34" w:name="_Hlk136417652"/>
      <w:r w:rsidR="00D619DF" w:rsidRPr="00B90216">
        <w:rPr>
          <w:sz w:val="28"/>
          <w:szCs w:val="28"/>
        </w:rPr>
        <w:t>–</w:t>
      </w:r>
      <w:bookmarkEnd w:id="34"/>
      <w:r w:rsidR="00D619DF" w:rsidRPr="00B90216">
        <w:rPr>
          <w:sz w:val="28"/>
          <w:szCs w:val="28"/>
        </w:rPr>
        <w:t xml:space="preserve"> </w:t>
      </w:r>
      <w:r w:rsidRPr="00B90216">
        <w:rPr>
          <w:sz w:val="28"/>
          <w:szCs w:val="28"/>
        </w:rPr>
        <w:t>попробуйте установить отличие между блоками. Так, предложите ребенку положить в каждую мисочку по две фигуры разного цвета/формы/размера/толщины. С</w:t>
      </w:r>
      <w:r w:rsidRPr="00B90216">
        <w:rPr>
          <w:sz w:val="28"/>
          <w:szCs w:val="28"/>
          <w:shd w:val="clear" w:color="auto" w:fill="FFFFFF" w:themeFill="background1"/>
        </w:rPr>
        <w:t>амый сложный вариант этого задания выглядел так: положить в од</w:t>
      </w:r>
      <w:r w:rsidRPr="00B90216">
        <w:rPr>
          <w:sz w:val="28"/>
          <w:szCs w:val="28"/>
          <w:shd w:val="clear" w:color="auto" w:fill="FFFFFF" w:themeFill="background1"/>
        </w:rPr>
        <w:softHyphen/>
        <w:t>ну миску два блока одинакового размера, но разной формы; одинаковой формы и одинакового размера; разной формы и разного</w:t>
      </w:r>
      <w:r w:rsidRPr="00B90216">
        <w:rPr>
          <w:sz w:val="28"/>
          <w:szCs w:val="28"/>
        </w:rPr>
        <w:t xml:space="preserve"> размера и другое.</w:t>
      </w:r>
    </w:p>
    <w:p w14:paraId="2B8D4A5A" w14:textId="77777777" w:rsidR="00D32A8D" w:rsidRPr="00B90216" w:rsidRDefault="00D32A8D" w:rsidP="00EF31EA">
      <w:pPr>
        <w:widowControl w:val="0"/>
        <w:shd w:val="clear" w:color="auto" w:fill="FFFFFF" w:themeFill="background1"/>
        <w:spacing w:after="0" w:line="360" w:lineRule="auto"/>
        <w:ind w:firstLine="709"/>
        <w:jc w:val="both"/>
        <w:rPr>
          <w:sz w:val="28"/>
          <w:szCs w:val="28"/>
          <w:shd w:val="clear" w:color="auto" w:fill="FFFFFF"/>
        </w:rPr>
      </w:pPr>
      <w:r w:rsidRPr="00B90216">
        <w:rPr>
          <w:rFonts w:ascii="Times New Roman" w:hAnsi="Times New Roman"/>
          <w:sz w:val="28"/>
          <w:szCs w:val="28"/>
          <w:shd w:val="clear" w:color="auto" w:fill="FFFFFF"/>
        </w:rPr>
        <w:t>Использование логических блоков в играх с дошкольниками позволяло моделировать важные понятия по математике, информатике: алгоритмы, код</w:t>
      </w:r>
      <w:r w:rsidR="00D619DF" w:rsidRPr="00B90216">
        <w:rPr>
          <w:rFonts w:ascii="Times New Roman" w:hAnsi="Times New Roman"/>
          <w:sz w:val="28"/>
          <w:szCs w:val="28"/>
          <w:shd w:val="clear" w:color="auto" w:fill="FFFFFF"/>
        </w:rPr>
        <w:t>и</w:t>
      </w:r>
      <w:r w:rsidRPr="00B90216">
        <w:rPr>
          <w:rFonts w:ascii="Times New Roman" w:hAnsi="Times New Roman"/>
          <w:sz w:val="28"/>
          <w:szCs w:val="28"/>
          <w:shd w:val="clear" w:color="auto" w:fill="FFFFFF"/>
        </w:rPr>
        <w:t>рование информации, логические операции; строить высказывание с союзами «и», «или», частицей «не» и другие. Подобные игры способствовали ускорению процесса развития у дошкольников простейших логических структур мышления и математических представлений. С помощью геометрических фигур дети успешно овладевают в дальнейшем основами математики и информатики.</w:t>
      </w:r>
    </w:p>
    <w:p w14:paraId="666A3443" w14:textId="77777777" w:rsidR="00D32A8D" w:rsidRPr="00B90216" w:rsidRDefault="00D32A8D" w:rsidP="00EF31EA">
      <w:pPr>
        <w:widowControl w:val="0"/>
        <w:spacing w:after="0" w:line="360" w:lineRule="auto"/>
        <w:ind w:firstLine="709"/>
        <w:jc w:val="both"/>
        <w:rPr>
          <w:rFonts w:ascii="Times New Roman" w:hAnsi="Times New Roman"/>
          <w:sz w:val="28"/>
          <w:szCs w:val="28"/>
        </w:rPr>
      </w:pPr>
      <w:bookmarkStart w:id="35" w:name="_Hlk136686228"/>
      <w:r w:rsidRPr="00B90216">
        <w:rPr>
          <w:rFonts w:ascii="Times New Roman" w:hAnsi="Times New Roman"/>
          <w:sz w:val="28"/>
          <w:szCs w:val="28"/>
          <w:shd w:val="clear" w:color="auto" w:fill="FFFFFF"/>
        </w:rPr>
        <w:t xml:space="preserve">Основная цель использования дидактического материала (по имени автора, называемого «блоки Дьенеша»): научить дошкольников решать логические задачи на разбиение по свойствам. Основное умение, необходимое для решения логических задач </w:t>
      </w:r>
      <w:r w:rsidR="003613D4" w:rsidRPr="00B90216">
        <w:rPr>
          <w:sz w:val="28"/>
          <w:szCs w:val="28"/>
        </w:rPr>
        <w:t>–</w:t>
      </w:r>
      <w:r w:rsidRPr="00B90216">
        <w:rPr>
          <w:rFonts w:ascii="Times New Roman" w:hAnsi="Times New Roman"/>
          <w:sz w:val="28"/>
          <w:szCs w:val="28"/>
          <w:shd w:val="clear" w:color="auto" w:fill="FFFFFF"/>
        </w:rPr>
        <w:t xml:space="preserve"> это умение выявлять в объектах разнообразные свойства, </w:t>
      </w:r>
      <w:bookmarkEnd w:id="35"/>
      <w:r w:rsidRPr="00B90216">
        <w:rPr>
          <w:rFonts w:ascii="Times New Roman" w:hAnsi="Times New Roman"/>
          <w:sz w:val="28"/>
          <w:szCs w:val="28"/>
          <w:shd w:val="clear" w:color="auto" w:fill="FFFFFF"/>
        </w:rPr>
        <w:t xml:space="preserve">называть их, адекватно обозначать словом их отсутствием, абстрагировать и удерживать в памяти одно, одновременно два или три свойства, обобщать объекты по одному, двум или трем, свойствам с учетом наличия или отсутствия каждого. </w:t>
      </w:r>
      <w:r w:rsidRPr="00B90216">
        <w:rPr>
          <w:rFonts w:ascii="Times New Roman" w:hAnsi="Times New Roman"/>
          <w:sz w:val="28"/>
          <w:szCs w:val="28"/>
        </w:rPr>
        <w:t>При организации работы с логическими блоками Дьенеша</w:t>
      </w:r>
      <w:r w:rsidR="00834C84" w:rsidRPr="00B90216">
        <w:rPr>
          <w:rFonts w:ascii="Times New Roman" w:hAnsi="Times New Roman"/>
          <w:sz w:val="28"/>
          <w:szCs w:val="28"/>
        </w:rPr>
        <w:t xml:space="preserve"> </w:t>
      </w:r>
      <w:r w:rsidRPr="00B90216">
        <w:rPr>
          <w:rFonts w:ascii="Times New Roman" w:hAnsi="Times New Roman"/>
          <w:sz w:val="28"/>
          <w:szCs w:val="28"/>
        </w:rPr>
        <w:t xml:space="preserve">использовался принцип от простого к сложному. </w:t>
      </w:r>
    </w:p>
    <w:p w14:paraId="1363D8D1" w14:textId="77777777" w:rsidR="00D32A8D" w:rsidRPr="00B90216" w:rsidRDefault="00D32A8D" w:rsidP="00EF31EA">
      <w:pPr>
        <w:widowControl w:val="0"/>
        <w:spacing w:after="0" w:line="360" w:lineRule="auto"/>
        <w:ind w:firstLine="709"/>
        <w:jc w:val="both"/>
        <w:rPr>
          <w:rFonts w:ascii="Times New Roman" w:hAnsi="Times New Roman"/>
          <w:sz w:val="28"/>
          <w:szCs w:val="28"/>
          <w:shd w:val="clear" w:color="auto" w:fill="FFFFFF"/>
        </w:rPr>
      </w:pPr>
      <w:r w:rsidRPr="00B90216">
        <w:rPr>
          <w:rFonts w:ascii="Times New Roman" w:hAnsi="Times New Roman"/>
          <w:sz w:val="28"/>
          <w:szCs w:val="28"/>
          <w:shd w:val="clear" w:color="auto" w:fill="FFFFFF"/>
        </w:rPr>
        <w:t>Игра «Магазин» носила сюжетно-дидактический характер. Заранее оформлялся магазин, где товарами выступали игрушки, сладости, фрукты и тому подобное, определенные фигурки из набора, которые выполняли функцию денег. Каждый из товаров «Магазина» имел собственную стоимость (которая представлена также одной из фигурок). Задача ребенка – разобраться, что именно он может себе позволить, и совершить покупку.</w:t>
      </w:r>
    </w:p>
    <w:p w14:paraId="788181AB" w14:textId="77777777" w:rsidR="00D32A8D" w:rsidRPr="00B90216" w:rsidRDefault="00D32A8D" w:rsidP="00EF31EA">
      <w:pPr>
        <w:widowControl w:val="0"/>
        <w:spacing w:after="0" w:line="360" w:lineRule="auto"/>
        <w:ind w:firstLine="709"/>
        <w:jc w:val="both"/>
        <w:rPr>
          <w:rFonts w:ascii="clear_sansregular" w:hAnsi="clear_sansregular"/>
          <w:sz w:val="28"/>
          <w:szCs w:val="28"/>
          <w:shd w:val="clear" w:color="auto" w:fill="FFFFFF"/>
        </w:rPr>
      </w:pPr>
      <w:r w:rsidRPr="00B90216">
        <w:rPr>
          <w:rFonts w:ascii="clear_sansregular" w:hAnsi="clear_sansregular"/>
          <w:sz w:val="28"/>
          <w:szCs w:val="28"/>
          <w:shd w:val="clear" w:color="auto" w:fill="FFFFFF"/>
        </w:rPr>
        <w:t xml:space="preserve">Дидактическая математическая «Что изменилось?»  не только поможет </w:t>
      </w:r>
      <w:r w:rsidRPr="00B90216">
        <w:rPr>
          <w:rFonts w:ascii="clear_sansregular" w:hAnsi="clear_sansregular"/>
          <w:sz w:val="28"/>
          <w:szCs w:val="28"/>
          <w:shd w:val="clear" w:color="auto" w:fill="FFFFFF"/>
        </w:rPr>
        <w:lastRenderedPageBreak/>
        <w:t xml:space="preserve">улучшала память дошкольника, но прием для развития мышления в увлекательной форме. Перед ребенком выкладывалась определенная последовательность фигур, он должен ее запомнить. Есть два варианта игры. Одна из фигур убиралась, задача дошкольника </w:t>
      </w:r>
      <w:r w:rsidR="00D619DF" w:rsidRPr="00B90216">
        <w:rPr>
          <w:rFonts w:ascii="Times New Roman" w:hAnsi="Times New Roman"/>
          <w:sz w:val="28"/>
          <w:szCs w:val="28"/>
        </w:rPr>
        <w:t>–</w:t>
      </w:r>
      <w:r w:rsidRPr="00B90216">
        <w:rPr>
          <w:rFonts w:ascii="clear_sansregular" w:hAnsi="clear_sansregular"/>
          <w:sz w:val="28"/>
          <w:szCs w:val="28"/>
          <w:shd w:val="clear" w:color="auto" w:fill="FFFFFF"/>
        </w:rPr>
        <w:t xml:space="preserve"> вспомнить последователь</w:t>
      </w:r>
      <w:r w:rsidRPr="00B90216">
        <w:rPr>
          <w:rFonts w:ascii="clear_sansregular" w:hAnsi="clear_sansregular"/>
          <w:sz w:val="28"/>
          <w:szCs w:val="28"/>
          <w:shd w:val="clear" w:color="auto" w:fill="FFFFFF"/>
        </w:rPr>
        <w:softHyphen/>
        <w:t>ность, сообразить, какого элемента нет, и вернуть его не место. Одна фигура заменялась другой, ребенок должен увидеть перемену и восстановить первоначальный ряд, исправить его. Постепенно задание усложнялось, поменяв местами несколько блоков или включая в последовательность сразу 2-3 новые фигуры.</w:t>
      </w:r>
    </w:p>
    <w:p w14:paraId="1B5882B9" w14:textId="77777777" w:rsidR="00D32A8D" w:rsidRPr="00B90216" w:rsidRDefault="00D32A8D" w:rsidP="00EF31EA">
      <w:pPr>
        <w:widowControl w:val="0"/>
        <w:spacing w:after="0" w:line="360" w:lineRule="auto"/>
        <w:ind w:firstLine="709"/>
        <w:jc w:val="both"/>
        <w:rPr>
          <w:rFonts w:ascii="clear_sansregular" w:hAnsi="clear_sansregular"/>
          <w:sz w:val="28"/>
          <w:szCs w:val="28"/>
          <w:shd w:val="clear" w:color="auto" w:fill="FFFFFF"/>
        </w:rPr>
      </w:pPr>
      <w:r w:rsidRPr="00B90216">
        <w:rPr>
          <w:rFonts w:ascii="clear_sansregular" w:hAnsi="clear_sansregular"/>
          <w:sz w:val="28"/>
          <w:szCs w:val="28"/>
          <w:shd w:val="clear" w:color="auto" w:fill="FFFFFF"/>
        </w:rPr>
        <w:t>Игра «Второй ряд» это эффективная тренировка аналитического мышления. Перед дошкольниками выкладывали определенный ряд из блоков, например, синий и красный круги. Задача дошкольника – догадаться, что следующим должен быть желтый круг, и доложить его.</w:t>
      </w:r>
    </w:p>
    <w:p w14:paraId="2D9BA197" w14:textId="77777777" w:rsidR="00D32A8D" w:rsidRPr="00536648" w:rsidRDefault="00D32A8D" w:rsidP="00EF31EA">
      <w:pPr>
        <w:widowControl w:val="0"/>
        <w:spacing w:after="0" w:line="360" w:lineRule="auto"/>
        <w:ind w:firstLine="709"/>
        <w:jc w:val="both"/>
        <w:rPr>
          <w:rFonts w:ascii="clear_sansregular" w:hAnsi="clear_sansregular"/>
          <w:sz w:val="28"/>
          <w:szCs w:val="28"/>
          <w:shd w:val="clear" w:color="auto" w:fill="FFFFFF"/>
        </w:rPr>
      </w:pPr>
      <w:r w:rsidRPr="00B90216">
        <w:rPr>
          <w:rFonts w:ascii="clear_sansregular" w:hAnsi="clear_sansregular"/>
          <w:sz w:val="28"/>
          <w:szCs w:val="28"/>
          <w:shd w:val="clear" w:color="auto" w:fill="FFFFFF"/>
        </w:rPr>
        <w:t>Дидактическая игра «Домики». Для ра</w:t>
      </w:r>
      <w:r w:rsidR="00834C84" w:rsidRPr="00B90216">
        <w:rPr>
          <w:rFonts w:ascii="clear_sansregular" w:hAnsi="clear_sansregular"/>
          <w:sz w:val="28"/>
          <w:szCs w:val="28"/>
          <w:shd w:val="clear" w:color="auto" w:fill="FFFFFF"/>
        </w:rPr>
        <w:t>боты готовится изображение доми</w:t>
      </w:r>
      <w:r w:rsidRPr="00B90216">
        <w:rPr>
          <w:rFonts w:ascii="clear_sansregular" w:hAnsi="clear_sansregular"/>
          <w:sz w:val="28"/>
          <w:szCs w:val="28"/>
          <w:shd w:val="clear" w:color="auto" w:fill="FFFFFF"/>
        </w:rPr>
        <w:t>ка, в котором будет несколько комнат. В каждом помещении рисуют те фигуры, которые там «проживают», а также те, которых быть не должно (для этого рисуется элемент, например, круг, и перечеркивается). От ребенка требуется «поселить» элементы набора в предназначенные для них «помещения</w:t>
      </w:r>
      <w:r w:rsidRPr="00B90216">
        <w:rPr>
          <w:rFonts w:ascii="clear_sansregular" w:hAnsi="clear_sansregular" w:hint="eastAsia"/>
          <w:sz w:val="28"/>
          <w:szCs w:val="28"/>
          <w:shd w:val="clear" w:color="auto" w:fill="FFFFFF"/>
        </w:rPr>
        <w:t>»</w:t>
      </w:r>
      <w:r w:rsidRPr="00B90216">
        <w:rPr>
          <w:rFonts w:ascii="clear_sansregular" w:hAnsi="clear_sansregular"/>
          <w:sz w:val="28"/>
          <w:szCs w:val="28"/>
          <w:shd w:val="clear" w:color="auto" w:fill="FFFFFF"/>
        </w:rPr>
        <w:t xml:space="preserve"> (рисунок </w:t>
      </w:r>
      <w:r w:rsidR="00D619DF" w:rsidRPr="00B90216">
        <w:rPr>
          <w:rFonts w:ascii="clear_sansregular" w:hAnsi="clear_sansregular"/>
          <w:sz w:val="28"/>
          <w:szCs w:val="28"/>
          <w:shd w:val="clear" w:color="auto" w:fill="FFFFFF"/>
        </w:rPr>
        <w:t>6</w:t>
      </w:r>
      <w:r w:rsidRPr="00B90216">
        <w:rPr>
          <w:rFonts w:ascii="clear_sansregular" w:hAnsi="clear_sansregular"/>
          <w:sz w:val="28"/>
          <w:szCs w:val="28"/>
          <w:shd w:val="clear" w:color="auto" w:fill="FFFFFF"/>
        </w:rPr>
        <w:t>).</w:t>
      </w:r>
    </w:p>
    <w:p w14:paraId="4692E20A" w14:textId="77777777" w:rsidR="00D32A8D" w:rsidRPr="00536648" w:rsidRDefault="00D32A8D" w:rsidP="00EF31EA">
      <w:pPr>
        <w:widowControl w:val="0"/>
        <w:shd w:val="clear" w:color="auto" w:fill="FFFFFF" w:themeFill="background1"/>
        <w:spacing w:after="0" w:line="348" w:lineRule="auto"/>
        <w:jc w:val="center"/>
        <w:rPr>
          <w:rFonts w:ascii="Times New Roman" w:hAnsi="Times New Roman"/>
          <w:sz w:val="28"/>
          <w:szCs w:val="28"/>
        </w:rPr>
      </w:pPr>
      <w:r w:rsidRPr="00536648">
        <w:rPr>
          <w:noProof/>
          <w:lang w:eastAsia="ru-RU"/>
        </w:rPr>
        <w:drawing>
          <wp:inline distT="0" distB="0" distL="0" distR="0" wp14:anchorId="0FBEE57B" wp14:editId="29765AE1">
            <wp:extent cx="1695450" cy="1180965"/>
            <wp:effectExtent l="0" t="0" r="0" b="0"/>
            <wp:docPr id="52" name="Рисунок 52" descr="Ð¡ÑÐµÐ¼Ð° Â«ÐÐ°ÑÐµÐ»ÑÐµÐ¼ Ð² Ð´Ð¾Ð¼Ð¸ÐºÂ» Ðº Ð±Ð»Ð¾ÐºÐ°Ð¼ ÐÑÐµÐ½Ðµ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Ð¡ÑÐµÐ¼Ð° Â«ÐÐ°ÑÐµÐ»ÑÐµÐ¼ Ð² Ð´Ð¾Ð¼Ð¸ÐºÂ» Ðº Ð±Ð»Ð¾ÐºÐ°Ð¼ ÐÑÐµÐ½ÐµÑÐ°"/>
                    <pic:cNvPicPr>
                      <a:picLocks noChangeAspect="1" noChangeArrowheads="1"/>
                    </pic:cNvPicPr>
                  </pic:nvPicPr>
                  <pic:blipFill>
                    <a:blip r:embed="rId13"/>
                    <a:srcRect/>
                    <a:stretch>
                      <a:fillRect/>
                    </a:stretch>
                  </pic:blipFill>
                  <pic:spPr bwMode="auto">
                    <a:xfrm>
                      <a:off x="0" y="0"/>
                      <a:ext cx="1744276" cy="1214974"/>
                    </a:xfrm>
                    <a:prstGeom prst="rect">
                      <a:avLst/>
                    </a:prstGeom>
                    <a:noFill/>
                    <a:ln w="9525">
                      <a:noFill/>
                      <a:miter lim="800000"/>
                      <a:headEnd/>
                      <a:tailEnd/>
                    </a:ln>
                  </pic:spPr>
                </pic:pic>
              </a:graphicData>
            </a:graphic>
          </wp:inline>
        </w:drawing>
      </w:r>
    </w:p>
    <w:p w14:paraId="0BF67EB7" w14:textId="77777777" w:rsidR="00D619DF" w:rsidRDefault="00D619DF" w:rsidP="00EF31EA">
      <w:pPr>
        <w:widowControl w:val="0"/>
        <w:spacing w:after="0" w:line="360" w:lineRule="auto"/>
        <w:ind w:firstLine="709"/>
        <w:rPr>
          <w:rFonts w:ascii="Times New Roman" w:hAnsi="Times New Roman"/>
          <w:sz w:val="24"/>
          <w:szCs w:val="24"/>
        </w:rPr>
      </w:pPr>
    </w:p>
    <w:p w14:paraId="0A67E73C" w14:textId="77777777" w:rsidR="00D32A8D" w:rsidRPr="00536648" w:rsidRDefault="00D32A8D" w:rsidP="00EF31EA">
      <w:pPr>
        <w:widowControl w:val="0"/>
        <w:spacing w:after="0" w:line="360" w:lineRule="auto"/>
        <w:ind w:firstLine="709"/>
        <w:rPr>
          <w:rFonts w:ascii="Times New Roman" w:hAnsi="Times New Roman"/>
          <w:bCs/>
          <w:iCs/>
          <w:sz w:val="24"/>
          <w:szCs w:val="24"/>
        </w:rPr>
      </w:pPr>
      <w:r w:rsidRPr="00536648">
        <w:rPr>
          <w:rFonts w:ascii="Times New Roman" w:hAnsi="Times New Roman"/>
          <w:sz w:val="24"/>
          <w:szCs w:val="24"/>
        </w:rPr>
        <w:t xml:space="preserve">Рисунок </w:t>
      </w:r>
      <w:r w:rsidR="00D619DF">
        <w:rPr>
          <w:rFonts w:ascii="Times New Roman" w:hAnsi="Times New Roman"/>
          <w:sz w:val="24"/>
          <w:szCs w:val="24"/>
        </w:rPr>
        <w:t>6</w:t>
      </w:r>
      <w:r w:rsidRPr="00536648">
        <w:rPr>
          <w:rFonts w:ascii="Times New Roman" w:hAnsi="Times New Roman"/>
          <w:sz w:val="24"/>
          <w:szCs w:val="24"/>
        </w:rPr>
        <w:t xml:space="preserve"> </w:t>
      </w:r>
      <w:r w:rsidRPr="00536648">
        <w:rPr>
          <w:rFonts w:ascii="Times New Roman" w:hAnsi="Times New Roman"/>
          <w:bCs/>
          <w:iCs/>
          <w:sz w:val="24"/>
          <w:szCs w:val="24"/>
        </w:rPr>
        <w:t>– Изображение к игре «Домики»</w:t>
      </w:r>
    </w:p>
    <w:p w14:paraId="4F1E977A" w14:textId="77777777" w:rsidR="00D32A8D" w:rsidRPr="00536648" w:rsidRDefault="00D32A8D" w:rsidP="00EF31EA">
      <w:pPr>
        <w:widowControl w:val="0"/>
        <w:spacing w:after="0" w:line="360" w:lineRule="auto"/>
        <w:ind w:firstLine="709"/>
        <w:rPr>
          <w:rFonts w:ascii="Times New Roman" w:hAnsi="Times New Roman"/>
          <w:bCs/>
          <w:iCs/>
          <w:sz w:val="24"/>
          <w:szCs w:val="24"/>
        </w:rPr>
      </w:pPr>
    </w:p>
    <w:p w14:paraId="63A60360" w14:textId="77777777" w:rsidR="00D32A8D" w:rsidRPr="009B0743" w:rsidRDefault="00D32A8D" w:rsidP="00EF31EA">
      <w:pPr>
        <w:widowControl w:val="0"/>
        <w:spacing w:after="0" w:line="360" w:lineRule="auto"/>
        <w:ind w:firstLine="709"/>
        <w:jc w:val="both"/>
        <w:rPr>
          <w:rFonts w:ascii="Times New Roman" w:hAnsi="Times New Roman"/>
          <w:color w:val="111111"/>
          <w:sz w:val="28"/>
          <w:szCs w:val="28"/>
          <w:shd w:val="clear" w:color="auto" w:fill="FFFFFF"/>
        </w:rPr>
      </w:pPr>
      <w:r w:rsidRPr="00536648">
        <w:rPr>
          <w:rFonts w:ascii="Times New Roman" w:hAnsi="Times New Roman"/>
          <w:sz w:val="28"/>
          <w:szCs w:val="28"/>
        </w:rPr>
        <w:t>Игра «Дорожки» п</w:t>
      </w:r>
      <w:r w:rsidRPr="00536648">
        <w:rPr>
          <w:rFonts w:ascii="Times New Roman" w:hAnsi="Times New Roman"/>
          <w:color w:val="111111"/>
          <w:sz w:val="28"/>
          <w:szCs w:val="28"/>
        </w:rPr>
        <w:t>редполагала построение детьми дорожки по определенному условию, например</w:t>
      </w:r>
      <w:r w:rsidRPr="009B0743">
        <w:rPr>
          <w:rFonts w:ascii="Times New Roman" w:hAnsi="Times New Roman"/>
          <w:color w:val="111111"/>
          <w:sz w:val="28"/>
          <w:szCs w:val="28"/>
        </w:rPr>
        <w:t xml:space="preserve">, так, чтобы рядом не оказалось одинаковых фигур по цвету (размеру, форме и другое). В дидактической игре </w:t>
      </w:r>
      <w:r w:rsidRPr="009B0743">
        <w:rPr>
          <w:rFonts w:ascii="Times New Roman" w:hAnsi="Times New Roman"/>
          <w:color w:val="111111"/>
          <w:sz w:val="28"/>
          <w:szCs w:val="28"/>
          <w:shd w:val="clear" w:color="auto" w:fill="FFFFFF"/>
        </w:rPr>
        <w:t xml:space="preserve">формировалось умение выделять и абстрагировать цвет, форму, размер, толщину, сравнивать предметы по заданным свойствам (рисунок </w:t>
      </w:r>
      <w:r w:rsidR="00D619DF">
        <w:rPr>
          <w:rFonts w:ascii="Times New Roman" w:hAnsi="Times New Roman"/>
          <w:color w:val="111111"/>
          <w:sz w:val="28"/>
          <w:szCs w:val="28"/>
          <w:shd w:val="clear" w:color="auto" w:fill="FFFFFF"/>
        </w:rPr>
        <w:t>7</w:t>
      </w:r>
      <w:r w:rsidRPr="009B0743">
        <w:rPr>
          <w:rFonts w:ascii="Times New Roman" w:hAnsi="Times New Roman"/>
          <w:color w:val="111111"/>
          <w:sz w:val="28"/>
          <w:szCs w:val="28"/>
          <w:shd w:val="clear" w:color="auto" w:fill="FFFFFF"/>
        </w:rPr>
        <w:t>).</w:t>
      </w:r>
    </w:p>
    <w:p w14:paraId="72DC74D4" w14:textId="77777777" w:rsidR="00D32A8D" w:rsidRDefault="00D32A8D" w:rsidP="00EF31EA">
      <w:pPr>
        <w:widowControl w:val="0"/>
        <w:spacing w:after="0" w:line="372" w:lineRule="auto"/>
        <w:ind w:firstLine="709"/>
        <w:rPr>
          <w:rFonts w:ascii="Times New Roman" w:hAnsi="Times New Roman"/>
          <w:sz w:val="24"/>
          <w:szCs w:val="24"/>
        </w:rPr>
      </w:pPr>
      <w:r w:rsidRPr="009B0743">
        <w:rPr>
          <w:noProof/>
          <w:lang w:eastAsia="ru-RU"/>
        </w:rPr>
        <w:lastRenderedPageBreak/>
        <w:drawing>
          <wp:inline distT="0" distB="0" distL="0" distR="0" wp14:anchorId="3C89303F" wp14:editId="760CB7CD">
            <wp:extent cx="4066540" cy="1038222"/>
            <wp:effectExtent l="0" t="0" r="0" b="0"/>
            <wp:docPr id="49" name="Рисунок 49" descr="Ð¡ÑÐµÐ¼Ð° Ðº Ð±Ð»Ð¾ÐºÐ°Ð¼ ÐÑÐµÐ½ÐµÑÐ° - Ð¿Ð°ÑÐ¾Ð²Ð¾Ð·Ð¸Ð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Ð¡ÑÐµÐ¼Ð° Ðº Ð±Ð»Ð¾ÐºÐ°Ð¼ ÐÑÐµÐ½ÐµÑÐ° - Ð¿Ð°ÑÐ¾Ð²Ð¾Ð·Ð¸Ðº"/>
                    <pic:cNvPicPr>
                      <a:picLocks noChangeAspect="1" noChangeArrowheads="1"/>
                    </pic:cNvPicPr>
                  </pic:nvPicPr>
                  <pic:blipFill>
                    <a:blip r:embed="rId14"/>
                    <a:srcRect/>
                    <a:stretch>
                      <a:fillRect/>
                    </a:stretch>
                  </pic:blipFill>
                  <pic:spPr bwMode="auto">
                    <a:xfrm>
                      <a:off x="0" y="0"/>
                      <a:ext cx="4081778" cy="1042112"/>
                    </a:xfrm>
                    <a:prstGeom prst="rect">
                      <a:avLst/>
                    </a:prstGeom>
                    <a:noFill/>
                    <a:ln w="9525">
                      <a:noFill/>
                      <a:miter lim="800000"/>
                      <a:headEnd/>
                      <a:tailEnd/>
                    </a:ln>
                  </pic:spPr>
                </pic:pic>
              </a:graphicData>
            </a:graphic>
          </wp:inline>
        </w:drawing>
      </w:r>
    </w:p>
    <w:p w14:paraId="0E7AEBFE" w14:textId="77777777" w:rsidR="00D619DF" w:rsidRDefault="00D619DF" w:rsidP="00EF31EA">
      <w:pPr>
        <w:widowControl w:val="0"/>
        <w:spacing w:after="0" w:line="360" w:lineRule="auto"/>
        <w:ind w:firstLine="709"/>
        <w:rPr>
          <w:rFonts w:ascii="Times New Roman" w:hAnsi="Times New Roman"/>
          <w:sz w:val="24"/>
          <w:szCs w:val="24"/>
        </w:rPr>
      </w:pPr>
    </w:p>
    <w:p w14:paraId="1CBC363C" w14:textId="77777777" w:rsidR="00D32A8D" w:rsidRPr="009B0743" w:rsidRDefault="00D32A8D" w:rsidP="00EF31EA">
      <w:pPr>
        <w:widowControl w:val="0"/>
        <w:spacing w:after="0" w:line="360" w:lineRule="auto"/>
        <w:ind w:firstLine="709"/>
        <w:rPr>
          <w:rFonts w:ascii="Times New Roman" w:hAnsi="Times New Roman"/>
          <w:bCs/>
          <w:iCs/>
          <w:sz w:val="24"/>
          <w:szCs w:val="24"/>
        </w:rPr>
      </w:pPr>
      <w:r w:rsidRPr="009B0743">
        <w:rPr>
          <w:rFonts w:ascii="Times New Roman" w:hAnsi="Times New Roman"/>
          <w:sz w:val="24"/>
          <w:szCs w:val="24"/>
        </w:rPr>
        <w:t xml:space="preserve">Рисунок </w:t>
      </w:r>
      <w:r w:rsidR="00D619DF">
        <w:rPr>
          <w:rFonts w:ascii="Times New Roman" w:hAnsi="Times New Roman"/>
          <w:sz w:val="24"/>
          <w:szCs w:val="24"/>
        </w:rPr>
        <w:t>7</w:t>
      </w:r>
      <w:r w:rsidRPr="009B0743">
        <w:rPr>
          <w:rFonts w:ascii="Times New Roman" w:hAnsi="Times New Roman"/>
          <w:sz w:val="24"/>
          <w:szCs w:val="24"/>
        </w:rPr>
        <w:t xml:space="preserve"> </w:t>
      </w:r>
      <w:r w:rsidRPr="009B0743">
        <w:rPr>
          <w:rFonts w:ascii="Times New Roman" w:hAnsi="Times New Roman"/>
          <w:bCs/>
          <w:iCs/>
          <w:sz w:val="24"/>
          <w:szCs w:val="24"/>
        </w:rPr>
        <w:t>– Изображение к игре «</w:t>
      </w:r>
      <w:r w:rsidRPr="009B0743">
        <w:rPr>
          <w:rFonts w:ascii="Times New Roman" w:hAnsi="Times New Roman"/>
          <w:sz w:val="24"/>
          <w:szCs w:val="24"/>
        </w:rPr>
        <w:t>Дорожки</w:t>
      </w:r>
      <w:r w:rsidRPr="009B0743">
        <w:rPr>
          <w:rFonts w:ascii="Times New Roman" w:hAnsi="Times New Roman"/>
          <w:bCs/>
          <w:iCs/>
          <w:sz w:val="24"/>
          <w:szCs w:val="24"/>
        </w:rPr>
        <w:t>»</w:t>
      </w:r>
    </w:p>
    <w:p w14:paraId="7B794FCB" w14:textId="77777777" w:rsidR="00D32A8D" w:rsidRPr="009B0743" w:rsidRDefault="00D32A8D" w:rsidP="00EF31EA">
      <w:pPr>
        <w:widowControl w:val="0"/>
        <w:spacing w:after="0" w:line="360" w:lineRule="auto"/>
        <w:ind w:firstLine="709"/>
        <w:jc w:val="both"/>
        <w:rPr>
          <w:rFonts w:ascii="Times New Roman" w:hAnsi="Times New Roman"/>
          <w:color w:val="111111"/>
          <w:sz w:val="28"/>
          <w:szCs w:val="28"/>
        </w:rPr>
      </w:pPr>
    </w:p>
    <w:p w14:paraId="77F72131" w14:textId="77777777" w:rsidR="00D32A8D" w:rsidRPr="009B0743" w:rsidRDefault="00D32A8D" w:rsidP="00EF31EA">
      <w:pPr>
        <w:widowControl w:val="0"/>
        <w:spacing w:after="0" w:line="360" w:lineRule="auto"/>
        <w:ind w:firstLine="709"/>
        <w:jc w:val="both"/>
        <w:rPr>
          <w:rFonts w:ascii="Times New Roman" w:hAnsi="Times New Roman"/>
          <w:sz w:val="28"/>
          <w:szCs w:val="28"/>
        </w:rPr>
      </w:pPr>
      <w:r w:rsidRPr="009B0743">
        <w:rPr>
          <w:rFonts w:ascii="Times New Roman" w:hAnsi="Times New Roman"/>
          <w:sz w:val="28"/>
          <w:szCs w:val="28"/>
        </w:rPr>
        <w:t>После того как дети хорошо познакомились с блоками и их свойствами, предлагаются более сложные игры.</w:t>
      </w:r>
    </w:p>
    <w:p w14:paraId="5EC15E25" w14:textId="77777777" w:rsidR="00D32A8D" w:rsidRDefault="00D32A8D" w:rsidP="00EF31EA">
      <w:pPr>
        <w:widowControl w:val="0"/>
        <w:spacing w:after="0" w:line="348" w:lineRule="auto"/>
        <w:ind w:firstLine="709"/>
        <w:jc w:val="both"/>
        <w:rPr>
          <w:rFonts w:ascii="Times New Roman" w:hAnsi="Times New Roman"/>
          <w:sz w:val="28"/>
          <w:szCs w:val="28"/>
        </w:rPr>
      </w:pPr>
      <w:r w:rsidRPr="009B0743">
        <w:rPr>
          <w:rFonts w:ascii="Times New Roman" w:hAnsi="Times New Roman"/>
          <w:sz w:val="28"/>
          <w:szCs w:val="28"/>
        </w:rPr>
        <w:t>Игра «</w:t>
      </w:r>
      <w:r w:rsidRPr="00536648">
        <w:rPr>
          <w:rFonts w:ascii="Times New Roman" w:hAnsi="Times New Roman"/>
          <w:sz w:val="28"/>
          <w:szCs w:val="28"/>
        </w:rPr>
        <w:t>Что потерялось?» была</w:t>
      </w:r>
      <w:r w:rsidRPr="009B0743">
        <w:rPr>
          <w:rFonts w:ascii="Times New Roman" w:hAnsi="Times New Roman"/>
          <w:sz w:val="28"/>
          <w:szCs w:val="28"/>
        </w:rPr>
        <w:t xml:space="preserve"> направлена на развитие анализа, синтеза, сравнения, обобщения и классификации по определенному признаку. До</w:t>
      </w:r>
      <w:r>
        <w:rPr>
          <w:rFonts w:ascii="Times New Roman" w:hAnsi="Times New Roman"/>
          <w:sz w:val="28"/>
          <w:szCs w:val="28"/>
        </w:rPr>
        <w:softHyphen/>
      </w:r>
      <w:r w:rsidRPr="009B0743">
        <w:rPr>
          <w:rFonts w:ascii="Times New Roman" w:hAnsi="Times New Roman"/>
          <w:sz w:val="28"/>
          <w:szCs w:val="28"/>
        </w:rPr>
        <w:t>школьникам было предложено рассмотреть рисунок 3 и заполнить таблицу недостающими фигурами.</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879"/>
        <w:gridCol w:w="851"/>
      </w:tblGrid>
      <w:tr w:rsidR="00D32A8D" w:rsidRPr="009B0743" w14:paraId="29F10ED0" w14:textId="77777777" w:rsidTr="00695D80">
        <w:trPr>
          <w:trHeight w:val="961"/>
        </w:trPr>
        <w:tc>
          <w:tcPr>
            <w:tcW w:w="1028" w:type="dxa"/>
            <w:shd w:val="clear" w:color="auto" w:fill="auto"/>
          </w:tcPr>
          <w:p w14:paraId="3B458955" w14:textId="77777777" w:rsidR="00D32A8D" w:rsidRPr="009B0743" w:rsidRDefault="00D32A8D" w:rsidP="00EF31EA">
            <w:pPr>
              <w:widowControl w:val="0"/>
              <w:spacing w:after="0" w:line="240" w:lineRule="auto"/>
              <w:rPr>
                <w:rFonts w:ascii="Times New Roman" w:hAnsi="Times New Roman"/>
                <w:sz w:val="28"/>
                <w:szCs w:val="28"/>
              </w:rPr>
            </w:pPr>
            <w:r>
              <w:rPr>
                <w:rFonts w:ascii="Times New Roman" w:hAnsi="Times New Roman"/>
                <w:noProof/>
                <w:color w:val="FF0000"/>
                <w:sz w:val="28"/>
                <w:szCs w:val="28"/>
                <w:lang w:eastAsia="ru-RU"/>
              </w:rPr>
              <mc:AlternateContent>
                <mc:Choice Requires="wps">
                  <w:drawing>
                    <wp:anchor distT="0" distB="0" distL="114300" distR="114300" simplePos="0" relativeHeight="251667456" behindDoc="0" locked="0" layoutInCell="1" allowOverlap="1" wp14:anchorId="60F42849" wp14:editId="11BA5941">
                      <wp:simplePos x="0" y="0"/>
                      <wp:positionH relativeFrom="column">
                        <wp:posOffset>24130</wp:posOffset>
                      </wp:positionH>
                      <wp:positionV relativeFrom="paragraph">
                        <wp:posOffset>234950</wp:posOffset>
                      </wp:positionV>
                      <wp:extent cx="436880" cy="353695"/>
                      <wp:effectExtent l="7620" t="10795" r="12700" b="6985"/>
                      <wp:wrapNone/>
                      <wp:docPr id="63" name="Блок-схема: узе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35369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C07AE20"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63" o:spid="_x0000_s1026" type="#_x0000_t120" style="position:absolute;margin-left:1.9pt;margin-top:18.5pt;width:34.4pt;height:2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" fillcolor="red"/>
                  </w:pict>
                </mc:Fallback>
              </mc:AlternateContent>
            </w:r>
          </w:p>
        </w:tc>
        <w:tc>
          <w:tcPr>
            <w:tcW w:w="879" w:type="dxa"/>
            <w:shd w:val="clear" w:color="auto" w:fill="auto"/>
          </w:tcPr>
          <w:p w14:paraId="75B25E30" w14:textId="77777777" w:rsidR="00D32A8D" w:rsidRPr="009B0743" w:rsidRDefault="00D32A8D" w:rsidP="00EF31EA">
            <w:pPr>
              <w:widowControl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14:anchorId="34FED932" wp14:editId="2FDF310D">
                      <wp:simplePos x="0" y="0"/>
                      <wp:positionH relativeFrom="column">
                        <wp:posOffset>0</wp:posOffset>
                      </wp:positionH>
                      <wp:positionV relativeFrom="paragraph">
                        <wp:posOffset>234950</wp:posOffset>
                      </wp:positionV>
                      <wp:extent cx="436880" cy="353695"/>
                      <wp:effectExtent l="7620" t="10795" r="12700" b="6985"/>
                      <wp:wrapNone/>
                      <wp:docPr id="62" name="Блок-схема: узел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353695"/>
                              </a:xfrm>
                              <a:prstGeom prst="flowChartConnector">
                                <a:avLst/>
                              </a:prstGeom>
                              <a:solidFill>
                                <a:srgbClr val="007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E25B0D" id="Блок-схема: узел 62" o:spid="_x0000_s1026" type="#_x0000_t120" style="position:absolute;margin-left:0;margin-top:18.5pt;width:34.4pt;height:2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" fillcolor="#0070c0"/>
                  </w:pict>
                </mc:Fallback>
              </mc:AlternateContent>
            </w:r>
          </w:p>
        </w:tc>
        <w:tc>
          <w:tcPr>
            <w:tcW w:w="851" w:type="dxa"/>
            <w:shd w:val="clear" w:color="auto" w:fill="auto"/>
          </w:tcPr>
          <w:p w14:paraId="56D44F3F" w14:textId="77777777" w:rsidR="00D32A8D" w:rsidRPr="009B0743" w:rsidRDefault="00D32A8D" w:rsidP="00EF31EA">
            <w:pPr>
              <w:widowControl w:val="0"/>
              <w:spacing w:after="0" w:line="240" w:lineRule="auto"/>
              <w:jc w:val="center"/>
              <w:rPr>
                <w:rFonts w:ascii="Times New Roman" w:hAnsi="Times New Roman"/>
                <w:sz w:val="96"/>
                <w:szCs w:val="96"/>
              </w:rPr>
            </w:pPr>
            <w:r w:rsidRPr="009B0743">
              <w:rPr>
                <w:rFonts w:ascii="Times New Roman" w:hAnsi="Times New Roman"/>
                <w:sz w:val="96"/>
                <w:szCs w:val="96"/>
              </w:rPr>
              <w:t>?</w:t>
            </w:r>
          </w:p>
        </w:tc>
      </w:tr>
      <w:tr w:rsidR="00D32A8D" w:rsidRPr="009B0743" w14:paraId="3FA919AE" w14:textId="77777777" w:rsidTr="003613D4">
        <w:trPr>
          <w:trHeight w:val="720"/>
        </w:trPr>
        <w:tc>
          <w:tcPr>
            <w:tcW w:w="1028" w:type="dxa"/>
            <w:shd w:val="clear" w:color="auto" w:fill="auto"/>
          </w:tcPr>
          <w:p w14:paraId="1FD1FCC2" w14:textId="77777777" w:rsidR="00D32A8D" w:rsidRPr="009B0743" w:rsidRDefault="00D32A8D" w:rsidP="00EF31EA">
            <w:pPr>
              <w:widowControl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9504" behindDoc="0" locked="0" layoutInCell="1" allowOverlap="1" wp14:anchorId="20698A0E" wp14:editId="0BE1F5C2">
                      <wp:simplePos x="0" y="0"/>
                      <wp:positionH relativeFrom="column">
                        <wp:posOffset>93345</wp:posOffset>
                      </wp:positionH>
                      <wp:positionV relativeFrom="paragraph">
                        <wp:posOffset>267335</wp:posOffset>
                      </wp:positionV>
                      <wp:extent cx="367665" cy="298450"/>
                      <wp:effectExtent l="10160" t="7620" r="12700" b="825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29845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F8DDB97" id="Прямоугольник 61" o:spid="_x0000_s1026" style="position:absolute;margin-left:7.35pt;margin-top:21.05pt;width:28.95pt;height: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" fillcolor="red"/>
                  </w:pict>
                </mc:Fallback>
              </mc:AlternateContent>
            </w:r>
          </w:p>
        </w:tc>
        <w:tc>
          <w:tcPr>
            <w:tcW w:w="879" w:type="dxa"/>
            <w:shd w:val="clear" w:color="auto" w:fill="auto"/>
          </w:tcPr>
          <w:p w14:paraId="55DA64FC" w14:textId="77777777" w:rsidR="00D32A8D" w:rsidRPr="009B0743" w:rsidRDefault="00D32A8D" w:rsidP="00EF31EA">
            <w:pPr>
              <w:widowControl w:val="0"/>
              <w:spacing w:after="0" w:line="240" w:lineRule="auto"/>
              <w:jc w:val="center"/>
              <w:rPr>
                <w:rFonts w:ascii="Times New Roman" w:hAnsi="Times New Roman"/>
                <w:sz w:val="28"/>
                <w:szCs w:val="28"/>
              </w:rPr>
            </w:pPr>
            <w:r w:rsidRPr="009B0743">
              <w:rPr>
                <w:rFonts w:ascii="Times New Roman" w:hAnsi="Times New Roman"/>
                <w:sz w:val="96"/>
                <w:szCs w:val="96"/>
              </w:rPr>
              <w:t>?</w:t>
            </w:r>
          </w:p>
        </w:tc>
        <w:tc>
          <w:tcPr>
            <w:tcW w:w="851" w:type="dxa"/>
            <w:shd w:val="clear" w:color="auto" w:fill="auto"/>
          </w:tcPr>
          <w:p w14:paraId="3660EE77" w14:textId="77777777" w:rsidR="00D32A8D" w:rsidRPr="009B0743" w:rsidRDefault="00D32A8D" w:rsidP="00EF31EA">
            <w:pPr>
              <w:widowControl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14:anchorId="769DCF91" wp14:editId="1F30E171">
                      <wp:simplePos x="0" y="0"/>
                      <wp:positionH relativeFrom="column">
                        <wp:posOffset>-30480</wp:posOffset>
                      </wp:positionH>
                      <wp:positionV relativeFrom="paragraph">
                        <wp:posOffset>314960</wp:posOffset>
                      </wp:positionV>
                      <wp:extent cx="262890" cy="298450"/>
                      <wp:effectExtent l="11430" t="7620" r="11430" b="825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 cy="29845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B0B4C1C" id="Прямоугольник 60" o:spid="_x0000_s1026" style="position:absolute;margin-left:-2.4pt;margin-top:24.8pt;width:20.7pt;height: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" fillcolor="yellow"/>
                  </w:pict>
                </mc:Fallback>
              </mc:AlternateContent>
            </w:r>
          </w:p>
        </w:tc>
      </w:tr>
    </w:tbl>
    <w:p w14:paraId="554B08DE" w14:textId="77777777" w:rsidR="00D32A8D" w:rsidRPr="009B0743" w:rsidRDefault="00D32A8D" w:rsidP="00EF31EA">
      <w:pPr>
        <w:widowControl w:val="0"/>
        <w:spacing w:after="0" w:line="372" w:lineRule="auto"/>
        <w:ind w:firstLine="709"/>
        <w:jc w:val="both"/>
        <w:rPr>
          <w:rFonts w:ascii="Times New Roman" w:hAnsi="Times New Roman"/>
          <w:sz w:val="28"/>
          <w:szCs w:val="28"/>
        </w:rPr>
      </w:pPr>
    </w:p>
    <w:p w14:paraId="3AA012A0" w14:textId="77777777" w:rsidR="00D32A8D" w:rsidRDefault="00D32A8D" w:rsidP="00EF31EA">
      <w:pPr>
        <w:widowControl w:val="0"/>
        <w:shd w:val="clear" w:color="auto" w:fill="FFFFFF" w:themeFill="background1"/>
        <w:spacing w:after="0" w:line="348" w:lineRule="auto"/>
        <w:jc w:val="both"/>
        <w:rPr>
          <w:rFonts w:ascii="Times New Roman" w:hAnsi="Times New Roman"/>
          <w:sz w:val="28"/>
          <w:szCs w:val="28"/>
          <w:shd w:val="clear" w:color="auto" w:fill="FFFFFF"/>
        </w:rPr>
      </w:pPr>
    </w:p>
    <w:p w14:paraId="29F76622" w14:textId="77777777" w:rsidR="00D32A8D" w:rsidRDefault="00D32A8D" w:rsidP="00EF31EA">
      <w:pPr>
        <w:widowControl w:val="0"/>
        <w:shd w:val="clear" w:color="auto" w:fill="FFFFFF" w:themeFill="background1"/>
        <w:spacing w:after="0" w:line="348" w:lineRule="auto"/>
        <w:ind w:firstLine="709"/>
        <w:jc w:val="both"/>
        <w:rPr>
          <w:rFonts w:ascii="Times New Roman" w:hAnsi="Times New Roman"/>
          <w:sz w:val="28"/>
          <w:szCs w:val="28"/>
          <w:shd w:val="clear" w:color="auto" w:fill="FFFFFF"/>
        </w:rPr>
      </w:pPr>
    </w:p>
    <w:p w14:paraId="1315F04F" w14:textId="77777777" w:rsidR="00D32A8D" w:rsidRDefault="00D32A8D" w:rsidP="00EF31EA">
      <w:pPr>
        <w:widowControl w:val="0"/>
        <w:spacing w:after="0" w:line="360" w:lineRule="auto"/>
        <w:ind w:firstLine="709"/>
        <w:rPr>
          <w:rFonts w:ascii="Times New Roman" w:hAnsi="Times New Roman"/>
          <w:sz w:val="24"/>
          <w:szCs w:val="24"/>
        </w:rPr>
      </w:pPr>
    </w:p>
    <w:p w14:paraId="4BB0C4E4" w14:textId="77777777" w:rsidR="00D619DF" w:rsidRDefault="00D619DF" w:rsidP="003613D4">
      <w:pPr>
        <w:widowControl w:val="0"/>
        <w:spacing w:after="0" w:line="360" w:lineRule="auto"/>
        <w:rPr>
          <w:rFonts w:ascii="Times New Roman" w:hAnsi="Times New Roman"/>
          <w:sz w:val="24"/>
          <w:szCs w:val="24"/>
        </w:rPr>
      </w:pPr>
    </w:p>
    <w:p w14:paraId="577E2F86" w14:textId="77777777" w:rsidR="00D32A8D" w:rsidRPr="009B0743" w:rsidRDefault="00D32A8D" w:rsidP="003613D4">
      <w:pPr>
        <w:widowControl w:val="0"/>
        <w:spacing w:after="0" w:line="348" w:lineRule="auto"/>
        <w:ind w:firstLine="709"/>
        <w:jc w:val="center"/>
        <w:rPr>
          <w:rFonts w:ascii="Times New Roman" w:hAnsi="Times New Roman"/>
          <w:bCs/>
          <w:iCs/>
          <w:sz w:val="24"/>
          <w:szCs w:val="24"/>
        </w:rPr>
      </w:pPr>
      <w:r w:rsidRPr="009B0743">
        <w:rPr>
          <w:rFonts w:ascii="Times New Roman" w:hAnsi="Times New Roman"/>
          <w:sz w:val="24"/>
          <w:szCs w:val="24"/>
        </w:rPr>
        <w:t xml:space="preserve">Рисунок </w:t>
      </w:r>
      <w:r w:rsidR="00D619DF">
        <w:rPr>
          <w:rFonts w:ascii="Times New Roman" w:hAnsi="Times New Roman"/>
          <w:sz w:val="24"/>
          <w:szCs w:val="24"/>
        </w:rPr>
        <w:t xml:space="preserve">8 </w:t>
      </w:r>
      <w:r w:rsidRPr="009B0743">
        <w:rPr>
          <w:rFonts w:ascii="Times New Roman" w:hAnsi="Times New Roman"/>
          <w:bCs/>
          <w:iCs/>
          <w:sz w:val="24"/>
          <w:szCs w:val="24"/>
        </w:rPr>
        <w:t>– Изображение к игре «Что потерялось?»</w:t>
      </w:r>
    </w:p>
    <w:p w14:paraId="1EF21993" w14:textId="77777777" w:rsidR="00D32A8D" w:rsidRPr="009B0743" w:rsidRDefault="00D32A8D" w:rsidP="00EF31EA">
      <w:pPr>
        <w:widowControl w:val="0"/>
        <w:spacing w:after="0" w:line="348" w:lineRule="auto"/>
        <w:ind w:firstLine="709"/>
        <w:rPr>
          <w:rFonts w:ascii="Times New Roman" w:hAnsi="Times New Roman"/>
          <w:sz w:val="24"/>
          <w:szCs w:val="24"/>
        </w:rPr>
      </w:pPr>
    </w:p>
    <w:p w14:paraId="48CBD379" w14:textId="77777777" w:rsidR="00D32A8D" w:rsidRDefault="00D32A8D" w:rsidP="00EF31EA">
      <w:pPr>
        <w:widowControl w:val="0"/>
        <w:spacing w:after="0" w:line="348" w:lineRule="auto"/>
        <w:ind w:firstLine="708"/>
        <w:jc w:val="both"/>
        <w:rPr>
          <w:rFonts w:ascii="Times New Roman" w:hAnsi="Times New Roman"/>
          <w:sz w:val="28"/>
          <w:szCs w:val="28"/>
        </w:rPr>
      </w:pPr>
      <w:r w:rsidRPr="009B0743">
        <w:rPr>
          <w:rFonts w:ascii="Times New Roman" w:hAnsi="Times New Roman"/>
          <w:sz w:val="28"/>
          <w:szCs w:val="28"/>
        </w:rPr>
        <w:t>В игре «</w:t>
      </w:r>
      <w:r w:rsidRPr="00536648">
        <w:rPr>
          <w:rFonts w:ascii="Times New Roman" w:hAnsi="Times New Roman"/>
          <w:sz w:val="28"/>
          <w:szCs w:val="28"/>
        </w:rPr>
        <w:t>Наведи порядок» вниманию</w:t>
      </w:r>
      <w:r w:rsidRPr="009B0743">
        <w:rPr>
          <w:rFonts w:ascii="Times New Roman" w:hAnsi="Times New Roman"/>
          <w:sz w:val="28"/>
          <w:szCs w:val="28"/>
        </w:rPr>
        <w:t xml:space="preserve"> детей предлагался рисунок 4 с полочками, где необходимо положить всё на свои места. Для решения постав</w:t>
      </w:r>
      <w:r>
        <w:rPr>
          <w:rFonts w:ascii="Times New Roman" w:hAnsi="Times New Roman"/>
          <w:sz w:val="28"/>
          <w:szCs w:val="28"/>
        </w:rPr>
        <w:t>-</w:t>
      </w:r>
      <w:r w:rsidRPr="009B0743">
        <w:rPr>
          <w:rFonts w:ascii="Times New Roman" w:hAnsi="Times New Roman"/>
          <w:sz w:val="28"/>
          <w:szCs w:val="28"/>
        </w:rPr>
        <w:t xml:space="preserve">ленной игровой задачи дошкольники должны были решить дидактическую, обучающую задачу, опираясь на имеющиеся знания о геометрических фигурах и их свойствах. Применить теоретические знания в практической ситуации (рисунок </w:t>
      </w:r>
      <w:r w:rsidR="00D619DF">
        <w:rPr>
          <w:rFonts w:ascii="Times New Roman" w:hAnsi="Times New Roman"/>
          <w:sz w:val="28"/>
          <w:szCs w:val="28"/>
        </w:rPr>
        <w:t>9</w:t>
      </w:r>
      <w:r w:rsidRPr="009B0743">
        <w:rPr>
          <w:rFonts w:ascii="Times New Roman" w:hAnsi="Times New Roman"/>
          <w:sz w:val="28"/>
          <w:szCs w:val="28"/>
        </w:rPr>
        <w:t>).</w:t>
      </w:r>
    </w:p>
    <w:p w14:paraId="4E7CB634" w14:textId="77777777" w:rsidR="00D619DF" w:rsidRDefault="00D619DF" w:rsidP="00EF31EA">
      <w:pPr>
        <w:widowControl w:val="0"/>
        <w:spacing w:after="0" w:line="348" w:lineRule="auto"/>
        <w:ind w:firstLine="708"/>
        <w:jc w:val="both"/>
        <w:rPr>
          <w:rFonts w:ascii="Times New Roman" w:hAnsi="Times New Roman"/>
          <w:sz w:val="28"/>
          <w:szCs w:val="28"/>
        </w:rPr>
      </w:pPr>
    </w:p>
    <w:tbl>
      <w:tblPr>
        <w:tblpPr w:leftFromText="180" w:rightFromText="180" w:vertAnchor="text" w:horzAnchor="margin" w:tblpX="1526"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1"/>
        <w:gridCol w:w="992"/>
        <w:gridCol w:w="992"/>
      </w:tblGrid>
      <w:tr w:rsidR="00D32A8D" w:rsidRPr="009B0743" w14:paraId="406D0C81" w14:textId="77777777" w:rsidTr="00D619DF">
        <w:trPr>
          <w:trHeight w:val="993"/>
        </w:trPr>
        <w:tc>
          <w:tcPr>
            <w:tcW w:w="1384" w:type="dxa"/>
            <w:shd w:val="clear" w:color="auto" w:fill="auto"/>
          </w:tcPr>
          <w:p w14:paraId="2166BC4A" w14:textId="77777777" w:rsidR="00D32A8D" w:rsidRPr="009B0743" w:rsidRDefault="00D619DF" w:rsidP="00EF31EA">
            <w:pPr>
              <w:widowControl w:val="0"/>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9744" behindDoc="0" locked="0" layoutInCell="1" allowOverlap="1" wp14:anchorId="314577F4" wp14:editId="5117A58E">
                      <wp:simplePos x="0" y="0"/>
                      <wp:positionH relativeFrom="column">
                        <wp:posOffset>55455</wp:posOffset>
                      </wp:positionH>
                      <wp:positionV relativeFrom="paragraph">
                        <wp:posOffset>89722</wp:posOffset>
                      </wp:positionV>
                      <wp:extent cx="208280" cy="436880"/>
                      <wp:effectExtent l="13335" t="156210" r="6985" b="159385"/>
                      <wp:wrapNone/>
                      <wp:docPr id="43" name="Волна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 cy="436880"/>
                              </a:xfrm>
                              <a:prstGeom prst="wave">
                                <a:avLst>
                                  <a:gd name="adj1" fmla="val 13005"/>
                                  <a:gd name="adj2" fmla="val 0"/>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2D61D8D"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Волна 43" o:spid="_x0000_s1026" type="#_x0000_t64" style="position:absolute;margin-left:4.35pt;margin-top:7.05pt;width:16.4pt;height:3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" fillcolor="yellow"/>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77696" behindDoc="0" locked="0" layoutInCell="1" allowOverlap="1" wp14:anchorId="1337113B" wp14:editId="429CB357">
                      <wp:simplePos x="0" y="0"/>
                      <wp:positionH relativeFrom="column">
                        <wp:posOffset>381713</wp:posOffset>
                      </wp:positionH>
                      <wp:positionV relativeFrom="paragraph">
                        <wp:posOffset>300079</wp:posOffset>
                      </wp:positionV>
                      <wp:extent cx="289560" cy="302930"/>
                      <wp:effectExtent l="0" t="0" r="15240" b="2095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 cy="302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CBC683" id="Прямоугольник 45" o:spid="_x0000_s1026" style="position:absolute;margin-left:30.05pt;margin-top:23.65pt;width:22.8pt;height:2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"/>
                  </w:pict>
                </mc:Fallback>
              </mc:AlternateContent>
            </w:r>
            <w:r w:rsidR="00D32A8D">
              <w:rPr>
                <w:rFonts w:ascii="Times New Roman" w:hAnsi="Times New Roman"/>
                <w:noProof/>
                <w:sz w:val="28"/>
                <w:szCs w:val="28"/>
                <w:lang w:eastAsia="ru-RU"/>
              </w:rPr>
              <mc:AlternateContent>
                <mc:Choice Requires="wps">
                  <w:drawing>
                    <wp:anchor distT="0" distB="0" distL="114300" distR="114300" simplePos="0" relativeHeight="251676672" behindDoc="0" locked="0" layoutInCell="1" allowOverlap="1" wp14:anchorId="1098DF35" wp14:editId="53B7BC7C">
                      <wp:simplePos x="0" y="0"/>
                      <wp:positionH relativeFrom="column">
                        <wp:posOffset>503555</wp:posOffset>
                      </wp:positionH>
                      <wp:positionV relativeFrom="paragraph">
                        <wp:posOffset>492125</wp:posOffset>
                      </wp:positionV>
                      <wp:extent cx="90805" cy="99060"/>
                      <wp:effectExtent l="12065" t="12065" r="11430" b="12700"/>
                      <wp:wrapNone/>
                      <wp:docPr id="46" name="Блок-схема: узел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906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22153D0" id="Блок-схема: узел 46" o:spid="_x0000_s1026" type="#_x0000_t120" style="position:absolute;margin-left:39.65pt;margin-top:38.75pt;width:7.15pt;height: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"/>
                  </w:pict>
                </mc:Fallback>
              </mc:AlternateContent>
            </w:r>
            <w:r w:rsidR="00D32A8D">
              <w:rPr>
                <w:rFonts w:ascii="Times New Roman" w:hAnsi="Times New Roman"/>
                <w:noProof/>
                <w:sz w:val="28"/>
                <w:szCs w:val="28"/>
                <w:lang w:eastAsia="ru-RU"/>
              </w:rPr>
              <mc:AlternateContent>
                <mc:Choice Requires="wps">
                  <w:drawing>
                    <wp:anchor distT="0" distB="0" distL="114300" distR="114300" simplePos="0" relativeHeight="251678720" behindDoc="0" locked="0" layoutInCell="1" allowOverlap="1" wp14:anchorId="4AC6BEC8" wp14:editId="4591E169">
                      <wp:simplePos x="0" y="0"/>
                      <wp:positionH relativeFrom="column">
                        <wp:posOffset>384175</wp:posOffset>
                      </wp:positionH>
                      <wp:positionV relativeFrom="paragraph">
                        <wp:posOffset>44450</wp:posOffset>
                      </wp:positionV>
                      <wp:extent cx="289560" cy="258445"/>
                      <wp:effectExtent l="16510" t="21590" r="17780" b="5715"/>
                      <wp:wrapNone/>
                      <wp:docPr id="44" name="Равнобедренный тре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 cy="2584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F70C664" id="Равнобедренный треугольник 44" o:spid="_x0000_s1026" type="#_x0000_t5" style="position:absolute;margin-left:30.25pt;margin-top:3.5pt;width:22.8pt;height:20.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"/>
                  </w:pict>
                </mc:Fallback>
              </mc:AlternateContent>
            </w:r>
          </w:p>
        </w:tc>
        <w:tc>
          <w:tcPr>
            <w:tcW w:w="851" w:type="dxa"/>
            <w:shd w:val="clear" w:color="auto" w:fill="auto"/>
          </w:tcPr>
          <w:p w14:paraId="7D521CB9" w14:textId="77777777" w:rsidR="00D32A8D" w:rsidRPr="009B0743" w:rsidRDefault="00D32A8D" w:rsidP="00EF31EA">
            <w:pPr>
              <w:widowControl w:val="0"/>
              <w:spacing w:after="0" w:line="240" w:lineRule="auto"/>
              <w:jc w:val="center"/>
              <w:rPr>
                <w:rFonts w:ascii="Times New Roman" w:hAnsi="Times New Roman"/>
                <w:sz w:val="28"/>
                <w:szCs w:val="28"/>
              </w:rPr>
            </w:pPr>
          </w:p>
        </w:tc>
        <w:tc>
          <w:tcPr>
            <w:tcW w:w="992" w:type="dxa"/>
            <w:shd w:val="clear" w:color="auto" w:fill="auto"/>
          </w:tcPr>
          <w:p w14:paraId="5224EE1A" w14:textId="77777777" w:rsidR="00D32A8D" w:rsidRPr="009B0743" w:rsidRDefault="00D32A8D" w:rsidP="00EF31EA">
            <w:pPr>
              <w:widowControl w:val="0"/>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80768" behindDoc="0" locked="0" layoutInCell="1" allowOverlap="1" wp14:anchorId="0881626C" wp14:editId="66A98493">
                      <wp:simplePos x="0" y="0"/>
                      <wp:positionH relativeFrom="column">
                        <wp:posOffset>135890</wp:posOffset>
                      </wp:positionH>
                      <wp:positionV relativeFrom="paragraph">
                        <wp:posOffset>203835</wp:posOffset>
                      </wp:positionV>
                      <wp:extent cx="337820" cy="387350"/>
                      <wp:effectExtent l="15875" t="19050" r="17780" b="12700"/>
                      <wp:wrapNone/>
                      <wp:docPr id="41" name="Равнобедренный тре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387350"/>
                              </a:xfrm>
                              <a:prstGeom prst="triangle">
                                <a:avLst>
                                  <a:gd name="adj" fmla="val 50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0710867" id="Равнобедренный треугольник 41" o:spid="_x0000_s1026" type="#_x0000_t5" style="position:absolute;margin-left:10.7pt;margin-top:16.05pt;width:26.6pt;height:3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" fillcolor="yellow"/>
                  </w:pict>
                </mc:Fallback>
              </mc:AlternateContent>
            </w:r>
          </w:p>
        </w:tc>
        <w:tc>
          <w:tcPr>
            <w:tcW w:w="992" w:type="dxa"/>
            <w:shd w:val="clear" w:color="auto" w:fill="auto"/>
          </w:tcPr>
          <w:p w14:paraId="6DCF2FE3" w14:textId="77777777" w:rsidR="00D32A8D" w:rsidRPr="009B0743" w:rsidRDefault="00D32A8D" w:rsidP="00EF31EA">
            <w:pPr>
              <w:widowControl w:val="0"/>
              <w:spacing w:after="0" w:line="240" w:lineRule="auto"/>
              <w:jc w:val="center"/>
              <w:rPr>
                <w:rFonts w:ascii="Times New Roman" w:hAnsi="Times New Roman"/>
                <w:sz w:val="28"/>
                <w:szCs w:val="28"/>
              </w:rPr>
            </w:pPr>
          </w:p>
        </w:tc>
      </w:tr>
      <w:tr w:rsidR="00D32A8D" w:rsidRPr="009B0743" w14:paraId="0AB32FFF" w14:textId="77777777" w:rsidTr="00D619DF">
        <w:trPr>
          <w:trHeight w:val="982"/>
        </w:trPr>
        <w:tc>
          <w:tcPr>
            <w:tcW w:w="1384" w:type="dxa"/>
            <w:shd w:val="clear" w:color="auto" w:fill="auto"/>
          </w:tcPr>
          <w:p w14:paraId="32858037" w14:textId="77777777" w:rsidR="00D32A8D" w:rsidRPr="009B0743" w:rsidRDefault="00D619DF" w:rsidP="00EF31EA">
            <w:pPr>
              <w:widowControl w:val="0"/>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83840" behindDoc="0" locked="0" layoutInCell="1" allowOverlap="1" wp14:anchorId="104FF637" wp14:editId="66A5444A">
                      <wp:simplePos x="0" y="0"/>
                      <wp:positionH relativeFrom="column">
                        <wp:posOffset>520385</wp:posOffset>
                      </wp:positionH>
                      <wp:positionV relativeFrom="paragraph">
                        <wp:posOffset>362994</wp:posOffset>
                      </wp:positionV>
                      <wp:extent cx="90805" cy="99060"/>
                      <wp:effectExtent l="12065" t="13970" r="11430" b="10795"/>
                      <wp:wrapNone/>
                      <wp:docPr id="38" name="Блок-схема: узел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906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90E5440" id="Блок-схема: узел 38" o:spid="_x0000_s1026" type="#_x0000_t120" style="position:absolute;margin-left:41pt;margin-top:28.6pt;width:7.15pt;height: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84864" behindDoc="0" locked="0" layoutInCell="1" allowOverlap="1" wp14:anchorId="6D39C071" wp14:editId="5B98AF07">
                      <wp:simplePos x="0" y="0"/>
                      <wp:positionH relativeFrom="column">
                        <wp:posOffset>10795</wp:posOffset>
                      </wp:positionH>
                      <wp:positionV relativeFrom="paragraph">
                        <wp:posOffset>163604</wp:posOffset>
                      </wp:positionV>
                      <wp:extent cx="208280" cy="436880"/>
                      <wp:effectExtent l="5080" t="157480" r="5715" b="158115"/>
                      <wp:wrapNone/>
                      <wp:docPr id="37" name="Волна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280" cy="436880"/>
                              </a:xfrm>
                              <a:prstGeom prst="wave">
                                <a:avLst>
                                  <a:gd name="adj1" fmla="val 13005"/>
                                  <a:gd name="adj2" fmla="val 0"/>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6013BAA" id="Волна 37" o:spid="_x0000_s1026" type="#_x0000_t64" style="position:absolute;margin-left:.85pt;margin-top:12.9pt;width:16.4pt;height:3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" fillcolor="red"/>
                  </w:pict>
                </mc:Fallback>
              </mc:AlternateContent>
            </w:r>
            <w:r w:rsidR="00D32A8D">
              <w:rPr>
                <w:rFonts w:ascii="Times New Roman" w:hAnsi="Times New Roman"/>
                <w:noProof/>
                <w:sz w:val="28"/>
                <w:szCs w:val="28"/>
                <w:lang w:eastAsia="ru-RU"/>
              </w:rPr>
              <mc:AlternateContent>
                <mc:Choice Requires="wps">
                  <w:drawing>
                    <wp:anchor distT="0" distB="0" distL="114300" distR="114300" simplePos="0" relativeHeight="251681792" behindDoc="0" locked="0" layoutInCell="1" allowOverlap="1" wp14:anchorId="0B7F82AD" wp14:editId="35C4E63D">
                      <wp:simplePos x="0" y="0"/>
                      <wp:positionH relativeFrom="column">
                        <wp:posOffset>398542</wp:posOffset>
                      </wp:positionH>
                      <wp:positionV relativeFrom="paragraph">
                        <wp:posOffset>286825</wp:posOffset>
                      </wp:positionV>
                      <wp:extent cx="289560" cy="280491"/>
                      <wp:effectExtent l="0" t="0" r="15240" b="2476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 cy="28049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BD43AF" id="Прямоугольник 40" o:spid="_x0000_s1026" style="position:absolute;margin-left:31.4pt;margin-top:22.6pt;width:22.8pt;height:2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"/>
                  </w:pict>
                </mc:Fallback>
              </mc:AlternateContent>
            </w:r>
            <w:r w:rsidR="00D32A8D">
              <w:rPr>
                <w:rFonts w:ascii="Times New Roman" w:hAnsi="Times New Roman"/>
                <w:noProof/>
                <w:sz w:val="28"/>
                <w:szCs w:val="28"/>
                <w:lang w:eastAsia="ru-RU"/>
              </w:rPr>
              <mc:AlternateContent>
                <mc:Choice Requires="wps">
                  <w:drawing>
                    <wp:anchor distT="0" distB="0" distL="114300" distR="114300" simplePos="0" relativeHeight="251682816" behindDoc="0" locked="0" layoutInCell="1" allowOverlap="1" wp14:anchorId="5DC17F43" wp14:editId="633C03A8">
                      <wp:simplePos x="0" y="0"/>
                      <wp:positionH relativeFrom="column">
                        <wp:posOffset>399415</wp:posOffset>
                      </wp:positionH>
                      <wp:positionV relativeFrom="paragraph">
                        <wp:posOffset>15875</wp:posOffset>
                      </wp:positionV>
                      <wp:extent cx="289560" cy="271145"/>
                      <wp:effectExtent l="22225" t="19685" r="21590" b="13970"/>
                      <wp:wrapNone/>
                      <wp:docPr id="39" name="Равнобедренный тре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 cy="27114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4D5B15D" id="Равнобедренный треугольник 39" o:spid="_x0000_s1026" type="#_x0000_t5" style="position:absolute;margin-left:31.45pt;margin-top:1.25pt;width:22.8pt;height:2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"/>
                  </w:pict>
                </mc:Fallback>
              </mc:AlternateContent>
            </w:r>
          </w:p>
        </w:tc>
        <w:tc>
          <w:tcPr>
            <w:tcW w:w="851" w:type="dxa"/>
            <w:shd w:val="clear" w:color="auto" w:fill="auto"/>
          </w:tcPr>
          <w:p w14:paraId="46947F2B" w14:textId="77777777" w:rsidR="00D32A8D" w:rsidRPr="009B0743" w:rsidRDefault="00D32A8D" w:rsidP="00EF31EA">
            <w:pPr>
              <w:widowControl w:val="0"/>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85888" behindDoc="0" locked="0" layoutInCell="1" allowOverlap="1" wp14:anchorId="10652777" wp14:editId="13A7B522">
                      <wp:simplePos x="0" y="0"/>
                      <wp:positionH relativeFrom="column">
                        <wp:posOffset>44442</wp:posOffset>
                      </wp:positionH>
                      <wp:positionV relativeFrom="paragraph">
                        <wp:posOffset>152384</wp:posOffset>
                      </wp:positionV>
                      <wp:extent cx="328295" cy="298450"/>
                      <wp:effectExtent l="13335" t="5080" r="10795" b="10795"/>
                      <wp:wrapNone/>
                      <wp:docPr id="34" name="Блок-схема: узел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95" cy="29845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3229E17" id="Блок-схема: узел 34" o:spid="_x0000_s1026" type="#_x0000_t120" style="position:absolute;margin-left:3.5pt;margin-top:12pt;width:25.85pt;height:2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" fillcolor="red"/>
                  </w:pict>
                </mc:Fallback>
              </mc:AlternateContent>
            </w:r>
          </w:p>
        </w:tc>
        <w:tc>
          <w:tcPr>
            <w:tcW w:w="992" w:type="dxa"/>
            <w:shd w:val="clear" w:color="auto" w:fill="auto"/>
          </w:tcPr>
          <w:p w14:paraId="49DF6F82" w14:textId="77777777" w:rsidR="00D32A8D" w:rsidRPr="009B0743" w:rsidRDefault="00D32A8D" w:rsidP="00EF31EA">
            <w:pPr>
              <w:widowControl w:val="0"/>
              <w:spacing w:after="0" w:line="240" w:lineRule="auto"/>
              <w:jc w:val="center"/>
              <w:rPr>
                <w:rFonts w:ascii="Times New Roman" w:hAnsi="Times New Roman"/>
                <w:sz w:val="28"/>
                <w:szCs w:val="28"/>
              </w:rPr>
            </w:pPr>
          </w:p>
        </w:tc>
        <w:tc>
          <w:tcPr>
            <w:tcW w:w="992" w:type="dxa"/>
            <w:shd w:val="clear" w:color="auto" w:fill="auto"/>
          </w:tcPr>
          <w:p w14:paraId="1BC5B4BB" w14:textId="77777777" w:rsidR="00D32A8D" w:rsidRPr="009B0743" w:rsidRDefault="00D32A8D" w:rsidP="00EF31EA">
            <w:pPr>
              <w:widowControl w:val="0"/>
              <w:spacing w:after="0" w:line="240" w:lineRule="auto"/>
              <w:jc w:val="center"/>
              <w:rPr>
                <w:rFonts w:ascii="Times New Roman" w:hAnsi="Times New Roman"/>
                <w:sz w:val="28"/>
                <w:szCs w:val="28"/>
              </w:rPr>
            </w:pPr>
          </w:p>
        </w:tc>
      </w:tr>
    </w:tbl>
    <w:p w14:paraId="1744F6BF" w14:textId="77777777" w:rsidR="00D32A8D" w:rsidRDefault="00D32A8D" w:rsidP="00EF31EA">
      <w:pPr>
        <w:widowControl w:val="0"/>
        <w:spacing w:after="0" w:line="360" w:lineRule="auto"/>
        <w:ind w:firstLine="708"/>
        <w:jc w:val="both"/>
        <w:rPr>
          <w:rFonts w:ascii="Times New Roman" w:hAnsi="Times New Roman"/>
          <w:sz w:val="28"/>
          <w:szCs w:val="28"/>
        </w:rPr>
      </w:pPr>
    </w:p>
    <w:p w14:paraId="4BBABE33" w14:textId="77777777" w:rsidR="00D32A8D" w:rsidRDefault="00D32A8D" w:rsidP="00EF31EA">
      <w:pPr>
        <w:widowControl w:val="0"/>
        <w:spacing w:after="0" w:line="360" w:lineRule="auto"/>
        <w:ind w:firstLine="708"/>
        <w:jc w:val="both"/>
        <w:rPr>
          <w:rFonts w:ascii="Times New Roman" w:hAnsi="Times New Roman"/>
          <w:sz w:val="28"/>
          <w:szCs w:val="28"/>
        </w:rPr>
      </w:pPr>
    </w:p>
    <w:p w14:paraId="561F88F0" w14:textId="77777777" w:rsidR="00D619DF" w:rsidRDefault="00D619DF" w:rsidP="004E0158">
      <w:pPr>
        <w:widowControl w:val="0"/>
        <w:spacing w:after="0" w:line="360" w:lineRule="auto"/>
        <w:jc w:val="both"/>
        <w:rPr>
          <w:rFonts w:ascii="Times New Roman" w:hAnsi="Times New Roman"/>
          <w:sz w:val="24"/>
          <w:szCs w:val="24"/>
        </w:rPr>
      </w:pPr>
    </w:p>
    <w:p w14:paraId="12D533EF" w14:textId="77777777" w:rsidR="004E0158" w:rsidRDefault="004E0158" w:rsidP="00EF31EA">
      <w:pPr>
        <w:widowControl w:val="0"/>
        <w:spacing w:after="0" w:line="360" w:lineRule="auto"/>
        <w:ind w:firstLine="709"/>
        <w:jc w:val="both"/>
        <w:rPr>
          <w:rFonts w:ascii="Times New Roman" w:hAnsi="Times New Roman"/>
          <w:sz w:val="24"/>
          <w:szCs w:val="24"/>
        </w:rPr>
      </w:pPr>
    </w:p>
    <w:p w14:paraId="18361C03" w14:textId="77777777" w:rsidR="004E0158" w:rsidRDefault="004E0158" w:rsidP="00EF31EA">
      <w:pPr>
        <w:widowControl w:val="0"/>
        <w:spacing w:after="0" w:line="360" w:lineRule="auto"/>
        <w:ind w:firstLine="709"/>
        <w:jc w:val="both"/>
        <w:rPr>
          <w:rFonts w:ascii="Times New Roman" w:hAnsi="Times New Roman"/>
          <w:sz w:val="24"/>
          <w:szCs w:val="24"/>
        </w:rPr>
      </w:pPr>
    </w:p>
    <w:p w14:paraId="6EDD5DCD" w14:textId="77777777" w:rsidR="00D32A8D" w:rsidRPr="00AE754A" w:rsidRDefault="00D32A8D" w:rsidP="00EF31EA">
      <w:pPr>
        <w:widowControl w:val="0"/>
        <w:spacing w:after="0" w:line="360" w:lineRule="auto"/>
        <w:ind w:firstLine="709"/>
        <w:jc w:val="both"/>
        <w:rPr>
          <w:rFonts w:ascii="Times New Roman" w:hAnsi="Times New Roman"/>
          <w:sz w:val="24"/>
          <w:szCs w:val="24"/>
        </w:rPr>
      </w:pPr>
      <w:r w:rsidRPr="009B0743">
        <w:rPr>
          <w:rFonts w:ascii="Times New Roman" w:hAnsi="Times New Roman"/>
          <w:sz w:val="24"/>
          <w:szCs w:val="24"/>
        </w:rPr>
        <w:t xml:space="preserve">Рисунок </w:t>
      </w:r>
      <w:r w:rsidR="00D619DF">
        <w:rPr>
          <w:rFonts w:ascii="Times New Roman" w:hAnsi="Times New Roman"/>
          <w:sz w:val="24"/>
          <w:szCs w:val="24"/>
        </w:rPr>
        <w:t>9</w:t>
      </w:r>
      <w:r>
        <w:rPr>
          <w:rFonts w:ascii="Times New Roman" w:hAnsi="Times New Roman"/>
          <w:sz w:val="24"/>
          <w:szCs w:val="24"/>
        </w:rPr>
        <w:t xml:space="preserve"> </w:t>
      </w:r>
      <w:r w:rsidRPr="009B0743">
        <w:rPr>
          <w:rFonts w:ascii="Times New Roman" w:hAnsi="Times New Roman"/>
          <w:bCs/>
          <w:iCs/>
          <w:sz w:val="24"/>
          <w:szCs w:val="24"/>
        </w:rPr>
        <w:t>– Изображение к игре «Наведи порядок»</w:t>
      </w:r>
    </w:p>
    <w:p w14:paraId="3D6482F3" w14:textId="77777777" w:rsidR="00D32A8D" w:rsidRPr="00536648" w:rsidRDefault="00D32A8D" w:rsidP="00EF31EA">
      <w:pPr>
        <w:widowControl w:val="0"/>
        <w:spacing w:after="0" w:line="360" w:lineRule="auto"/>
        <w:ind w:firstLine="709"/>
        <w:jc w:val="both"/>
        <w:rPr>
          <w:rFonts w:ascii="Times New Roman" w:hAnsi="Times New Roman"/>
          <w:sz w:val="28"/>
          <w:szCs w:val="28"/>
        </w:rPr>
      </w:pPr>
      <w:r w:rsidRPr="00536648">
        <w:rPr>
          <w:rFonts w:ascii="Times New Roman" w:hAnsi="Times New Roman"/>
          <w:sz w:val="28"/>
          <w:szCs w:val="28"/>
          <w:shd w:val="clear" w:color="auto" w:fill="FFFFFF"/>
        </w:rPr>
        <w:lastRenderedPageBreak/>
        <w:t xml:space="preserve">В дидактической игре «Заселим в домики» использовали </w:t>
      </w:r>
      <w:r w:rsidRPr="00536648">
        <w:rPr>
          <w:rFonts w:ascii="Times New Roman" w:hAnsi="Times New Roman"/>
          <w:sz w:val="28"/>
          <w:szCs w:val="28"/>
        </w:rPr>
        <w:t>комплекты логических блоков Дьенеша, таблицы с изображением дорожек и домиков.</w:t>
      </w:r>
    </w:p>
    <w:p w14:paraId="54007952" w14:textId="77777777" w:rsidR="00D32A8D" w:rsidRDefault="00D32A8D" w:rsidP="00EF31EA">
      <w:pPr>
        <w:widowControl w:val="0"/>
        <w:spacing w:after="0" w:line="360" w:lineRule="auto"/>
        <w:ind w:firstLine="709"/>
        <w:jc w:val="both"/>
        <w:rPr>
          <w:rFonts w:ascii="Times New Roman" w:hAnsi="Times New Roman"/>
          <w:sz w:val="28"/>
          <w:szCs w:val="28"/>
          <w:shd w:val="clear" w:color="auto" w:fill="FFFFFF"/>
        </w:rPr>
      </w:pPr>
      <w:r w:rsidRPr="00536648">
        <w:rPr>
          <w:rFonts w:ascii="Times New Roman" w:hAnsi="Times New Roman"/>
          <w:sz w:val="28"/>
          <w:szCs w:val="28"/>
          <w:shd w:val="clear" w:color="auto" w:fill="FFFFFF"/>
        </w:rPr>
        <w:t xml:space="preserve">Перед детьми выкладывался рисунок </w:t>
      </w:r>
      <w:r w:rsidR="00D04C55">
        <w:rPr>
          <w:rFonts w:ascii="Times New Roman" w:hAnsi="Times New Roman"/>
          <w:sz w:val="28"/>
          <w:szCs w:val="28"/>
          <w:shd w:val="clear" w:color="auto" w:fill="FFFFFF"/>
        </w:rPr>
        <w:t>10</w:t>
      </w:r>
      <w:r w:rsidRPr="00536648">
        <w:rPr>
          <w:rFonts w:ascii="Times New Roman" w:hAnsi="Times New Roman"/>
          <w:sz w:val="28"/>
          <w:szCs w:val="28"/>
          <w:shd w:val="clear" w:color="auto" w:fill="FFFFFF"/>
        </w:rPr>
        <w:t>. Дети помогали каждой фигуре попасть в свой домик, ориентируясь на знаки-указатели.</w:t>
      </w:r>
    </w:p>
    <w:p w14:paraId="313B1ED9" w14:textId="77777777" w:rsidR="00D04C55" w:rsidRDefault="00D04C55" w:rsidP="00EF31EA">
      <w:pPr>
        <w:widowControl w:val="0"/>
        <w:spacing w:after="0" w:line="360" w:lineRule="auto"/>
        <w:ind w:firstLine="709"/>
        <w:jc w:val="both"/>
        <w:rPr>
          <w:rFonts w:ascii="Times New Roman" w:hAnsi="Times New Roman"/>
          <w:sz w:val="28"/>
          <w:szCs w:val="28"/>
          <w:shd w:val="clear" w:color="auto" w:fill="FFFFFF"/>
        </w:rPr>
      </w:pPr>
    </w:p>
    <w:p w14:paraId="441B3F6D" w14:textId="77777777" w:rsidR="00D32A8D" w:rsidRDefault="00D32A8D" w:rsidP="00EF31EA">
      <w:pPr>
        <w:widowControl w:val="0"/>
        <w:spacing w:after="0" w:line="360" w:lineRule="auto"/>
        <w:ind w:firstLine="709"/>
        <w:jc w:val="center"/>
        <w:rPr>
          <w:rFonts w:ascii="Times New Roman" w:hAnsi="Times New Roman"/>
          <w:sz w:val="28"/>
          <w:szCs w:val="28"/>
          <w:shd w:val="clear" w:color="auto" w:fill="FFFFFF"/>
        </w:rPr>
      </w:pPr>
      <w:r w:rsidRPr="009B0743">
        <w:rPr>
          <w:rFonts w:ascii="Times New Roman" w:hAnsi="Times New Roman"/>
          <w:noProof/>
          <w:sz w:val="28"/>
          <w:szCs w:val="28"/>
          <w:lang w:eastAsia="ru-RU"/>
        </w:rPr>
        <w:drawing>
          <wp:inline distT="0" distB="0" distL="0" distR="0" wp14:anchorId="23DC95F8" wp14:editId="607222E8">
            <wp:extent cx="2200275" cy="1381125"/>
            <wp:effectExtent l="0" t="0" r="9525" b="9525"/>
            <wp:docPr id="25" name="Рисунок 25" descr="C:\Users\Lenovo\Desktop\hello_html_m74427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Lenovo\Desktop\hello_html_m74427de2.jpg"/>
                    <pic:cNvPicPr>
                      <a:picLocks noChangeAspect="1" noChangeArrowheads="1"/>
                    </pic:cNvPicPr>
                  </pic:nvPicPr>
                  <pic:blipFill>
                    <a:blip r:embed="rId15"/>
                    <a:srcRect/>
                    <a:stretch>
                      <a:fillRect/>
                    </a:stretch>
                  </pic:blipFill>
                  <pic:spPr bwMode="auto">
                    <a:xfrm>
                      <a:off x="0" y="0"/>
                      <a:ext cx="2200275" cy="1381125"/>
                    </a:xfrm>
                    <a:prstGeom prst="rect">
                      <a:avLst/>
                    </a:prstGeom>
                    <a:noFill/>
                    <a:ln w="9525">
                      <a:noFill/>
                      <a:miter lim="800000"/>
                      <a:headEnd/>
                      <a:tailEnd/>
                    </a:ln>
                  </pic:spPr>
                </pic:pic>
              </a:graphicData>
            </a:graphic>
          </wp:inline>
        </w:drawing>
      </w:r>
    </w:p>
    <w:p w14:paraId="645D1535" w14:textId="77777777" w:rsidR="00D04C55" w:rsidRDefault="00D04C55" w:rsidP="00EF31EA">
      <w:pPr>
        <w:widowControl w:val="0"/>
        <w:spacing w:after="0" w:line="360" w:lineRule="auto"/>
        <w:ind w:firstLine="709"/>
        <w:rPr>
          <w:rFonts w:ascii="Times New Roman" w:hAnsi="Times New Roman"/>
          <w:sz w:val="24"/>
          <w:szCs w:val="24"/>
        </w:rPr>
      </w:pPr>
    </w:p>
    <w:p w14:paraId="62037F93" w14:textId="77777777" w:rsidR="00D32A8D" w:rsidRPr="009B0743" w:rsidRDefault="00D32A8D" w:rsidP="003613D4">
      <w:pPr>
        <w:widowControl w:val="0"/>
        <w:spacing w:after="0" w:line="360" w:lineRule="auto"/>
        <w:ind w:firstLine="709"/>
        <w:jc w:val="center"/>
        <w:rPr>
          <w:rFonts w:ascii="Times New Roman" w:hAnsi="Times New Roman"/>
          <w:bCs/>
          <w:iCs/>
          <w:sz w:val="24"/>
          <w:szCs w:val="24"/>
        </w:rPr>
      </w:pPr>
      <w:r w:rsidRPr="009B0743">
        <w:rPr>
          <w:rFonts w:ascii="Times New Roman" w:hAnsi="Times New Roman"/>
          <w:sz w:val="24"/>
          <w:szCs w:val="24"/>
        </w:rPr>
        <w:t xml:space="preserve">Рисунок </w:t>
      </w:r>
      <w:r w:rsidR="00D04C55">
        <w:rPr>
          <w:rFonts w:ascii="Times New Roman" w:hAnsi="Times New Roman"/>
          <w:sz w:val="24"/>
          <w:szCs w:val="24"/>
        </w:rPr>
        <w:t xml:space="preserve">10 </w:t>
      </w:r>
      <w:r w:rsidRPr="009B0743">
        <w:rPr>
          <w:rFonts w:ascii="Times New Roman" w:hAnsi="Times New Roman"/>
          <w:bCs/>
          <w:iCs/>
          <w:sz w:val="24"/>
          <w:szCs w:val="24"/>
        </w:rPr>
        <w:t>– Изображение к игре «Заселим в домики»</w:t>
      </w:r>
    </w:p>
    <w:p w14:paraId="3B4204C4" w14:textId="77777777" w:rsidR="00D32A8D" w:rsidRPr="009B0743" w:rsidRDefault="00D32A8D" w:rsidP="00EF31EA">
      <w:pPr>
        <w:widowControl w:val="0"/>
        <w:spacing w:after="0" w:line="360" w:lineRule="auto"/>
        <w:ind w:firstLine="709"/>
        <w:jc w:val="both"/>
        <w:rPr>
          <w:rFonts w:ascii="Times New Roman" w:hAnsi="Times New Roman"/>
          <w:sz w:val="28"/>
          <w:szCs w:val="28"/>
        </w:rPr>
      </w:pPr>
    </w:p>
    <w:p w14:paraId="6EBDAF4A" w14:textId="77777777" w:rsidR="00D32A8D" w:rsidRPr="00536648" w:rsidRDefault="00D32A8D" w:rsidP="00EF31EA">
      <w:pPr>
        <w:widowControl w:val="0"/>
        <w:spacing w:after="0" w:line="360" w:lineRule="auto"/>
        <w:ind w:firstLine="709"/>
        <w:jc w:val="both"/>
        <w:rPr>
          <w:rFonts w:ascii="Times New Roman" w:hAnsi="Times New Roman"/>
          <w:sz w:val="28"/>
          <w:szCs w:val="28"/>
          <w:shd w:val="clear" w:color="auto" w:fill="FFFFFF"/>
        </w:rPr>
      </w:pPr>
      <w:r w:rsidRPr="00536648">
        <w:rPr>
          <w:rFonts w:ascii="Times New Roman" w:hAnsi="Times New Roman"/>
          <w:sz w:val="28"/>
          <w:szCs w:val="28"/>
          <w:shd w:val="clear" w:color="auto" w:fill="FFFFFF"/>
        </w:rPr>
        <w:t>Данная игра была направлена на развитие умения анализировать, выде</w:t>
      </w:r>
      <w:r w:rsidRPr="00536648">
        <w:rPr>
          <w:rFonts w:ascii="Times New Roman" w:hAnsi="Times New Roman"/>
          <w:sz w:val="28"/>
          <w:szCs w:val="28"/>
          <w:shd w:val="clear" w:color="auto" w:fill="FFFFFF"/>
        </w:rPr>
        <w:softHyphen/>
        <w:t>лять свойства фигур, классифицировать.</w:t>
      </w:r>
    </w:p>
    <w:p w14:paraId="7DFA8CC9" w14:textId="77777777" w:rsidR="00D32A8D" w:rsidRDefault="00D32A8D" w:rsidP="00EF31EA">
      <w:pPr>
        <w:widowControl w:val="0"/>
        <w:spacing w:after="0" w:line="360" w:lineRule="auto"/>
        <w:ind w:firstLine="709"/>
        <w:jc w:val="both"/>
        <w:rPr>
          <w:rFonts w:ascii="Times New Roman" w:hAnsi="Times New Roman"/>
          <w:color w:val="000000"/>
          <w:sz w:val="28"/>
          <w:szCs w:val="28"/>
          <w:shd w:val="clear" w:color="auto" w:fill="FFFFFF"/>
        </w:rPr>
      </w:pPr>
      <w:r w:rsidRPr="009B0743">
        <w:rPr>
          <w:rFonts w:ascii="Times New Roman" w:hAnsi="Times New Roman"/>
          <w:color w:val="000000"/>
          <w:sz w:val="28"/>
          <w:szCs w:val="28"/>
          <w:shd w:val="clear" w:color="auto" w:fill="FFFFFF"/>
        </w:rPr>
        <w:t>В игровой ситуации дошкольники развивали умение читать кодовое обозначение геометрических фигур и находить соответствующий код.</w:t>
      </w:r>
    </w:p>
    <w:p w14:paraId="0FF7F23C"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sz w:val="28"/>
          <w:szCs w:val="28"/>
        </w:rPr>
      </w:pPr>
      <w:bookmarkStart w:id="36" w:name="_Hlk136686265"/>
      <w:r w:rsidRPr="00B90216">
        <w:rPr>
          <w:sz w:val="28"/>
          <w:szCs w:val="28"/>
        </w:rPr>
        <w:t>Использование палочек Кюизенера позволяет наглядно показать дош</w:t>
      </w:r>
      <w:r w:rsidR="00444DA9" w:rsidRPr="00B90216">
        <w:rPr>
          <w:sz w:val="28"/>
          <w:szCs w:val="28"/>
        </w:rPr>
        <w:t>к</w:t>
      </w:r>
      <w:r w:rsidRPr="00B90216">
        <w:rPr>
          <w:sz w:val="28"/>
          <w:szCs w:val="28"/>
        </w:rPr>
        <w:t>ольнику числовой ряд: элементы выстраиваются в «</w:t>
      </w:r>
      <w:r w:rsidR="00CB63E9" w:rsidRPr="00B90216">
        <w:rPr>
          <w:sz w:val="28"/>
          <w:szCs w:val="28"/>
        </w:rPr>
        <w:t>Л</w:t>
      </w:r>
      <w:r w:rsidRPr="00B90216">
        <w:rPr>
          <w:sz w:val="28"/>
          <w:szCs w:val="28"/>
        </w:rPr>
        <w:t xml:space="preserve">есенку» от 1 до 10. При этом дошкольники формируют понятие «больше-меньше»: к примеру, что 5 больше </w:t>
      </w:r>
      <w:r w:rsidR="00574146" w:rsidRPr="00B90216">
        <w:rPr>
          <w:sz w:val="28"/>
          <w:szCs w:val="28"/>
        </w:rPr>
        <w:t xml:space="preserve">               </w:t>
      </w:r>
      <w:r w:rsidRPr="00B90216">
        <w:rPr>
          <w:sz w:val="28"/>
          <w:szCs w:val="28"/>
        </w:rPr>
        <w:t xml:space="preserve">3 (одна палочка длиннее другой). Использование счётных палочек – способ объяснить состав числа, деление целого на части: дошкольник запоминает, что число 2 получается из сложения двух единиц (в этом отношении палочка длиной 2 см соответствует двум палочкам по 1 см). </w:t>
      </w:r>
    </w:p>
    <w:bookmarkEnd w:id="36"/>
    <w:p w14:paraId="36149AF9"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sz w:val="28"/>
          <w:szCs w:val="28"/>
        </w:rPr>
      </w:pPr>
      <w:r w:rsidRPr="00B90216">
        <w:rPr>
          <w:sz w:val="28"/>
          <w:szCs w:val="28"/>
        </w:rPr>
        <w:t>Принципы методики Кюизенера: помочь ребенку освоить понятия: больше </w:t>
      </w:r>
      <w:r w:rsidR="004840F3" w:rsidRPr="00B90216">
        <w:rPr>
          <w:sz w:val="28"/>
          <w:szCs w:val="28"/>
        </w:rPr>
        <w:t>–</w:t>
      </w:r>
      <w:r w:rsidRPr="00B90216">
        <w:rPr>
          <w:sz w:val="28"/>
          <w:szCs w:val="28"/>
        </w:rPr>
        <w:t xml:space="preserve"> меньше; выше </w:t>
      </w:r>
      <w:r w:rsidR="004840F3" w:rsidRPr="00B90216">
        <w:rPr>
          <w:sz w:val="28"/>
          <w:szCs w:val="28"/>
        </w:rPr>
        <w:t>–</w:t>
      </w:r>
      <w:r w:rsidRPr="00B90216">
        <w:rPr>
          <w:sz w:val="28"/>
          <w:szCs w:val="28"/>
        </w:rPr>
        <w:t xml:space="preserve"> ниже; право </w:t>
      </w:r>
      <w:r w:rsidR="004840F3" w:rsidRPr="00B90216">
        <w:rPr>
          <w:sz w:val="28"/>
          <w:szCs w:val="28"/>
        </w:rPr>
        <w:t>–</w:t>
      </w:r>
      <w:r w:rsidRPr="00B90216">
        <w:rPr>
          <w:sz w:val="28"/>
          <w:szCs w:val="28"/>
        </w:rPr>
        <w:t xml:space="preserve"> лево, между; учить делить целое на составные части; развивать воображение, самостоятельность, визуальную и слуховую память, стимулировать речь; учить анализировать, делать выводы, сравнивать; учить простым математическим действиям: сложение, вычитание, деление, умножение, дроби.</w:t>
      </w:r>
    </w:p>
    <w:p w14:paraId="4F8A1E9E"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sz w:val="28"/>
          <w:szCs w:val="28"/>
        </w:rPr>
      </w:pPr>
      <w:r w:rsidRPr="00B90216">
        <w:rPr>
          <w:sz w:val="28"/>
          <w:szCs w:val="28"/>
        </w:rPr>
        <w:lastRenderedPageBreak/>
        <w:t>Цветные счетные палочки используются как дидактический материал для обучения основам математики. Палочки имеют разную длину: от 1 см до 10 см и разный цвет. Могут быть изготовлены из дерева или пластмассы: белый квадрат </w:t>
      </w:r>
      <w:r w:rsidR="004840F3" w:rsidRPr="00B90216">
        <w:rPr>
          <w:sz w:val="28"/>
          <w:szCs w:val="28"/>
        </w:rPr>
        <w:t>–</w:t>
      </w:r>
      <w:r w:rsidRPr="00B90216">
        <w:rPr>
          <w:sz w:val="28"/>
          <w:szCs w:val="28"/>
        </w:rPr>
        <w:t xml:space="preserve"> число 1; розовая палочка </w:t>
      </w:r>
      <w:r w:rsidR="004840F3" w:rsidRPr="00B90216">
        <w:rPr>
          <w:sz w:val="28"/>
          <w:szCs w:val="28"/>
        </w:rPr>
        <w:t>–</w:t>
      </w:r>
      <w:r w:rsidRPr="00B90216">
        <w:rPr>
          <w:sz w:val="28"/>
          <w:szCs w:val="28"/>
        </w:rPr>
        <w:t xml:space="preserve"> число 2; голубая </w:t>
      </w:r>
      <w:r w:rsidR="004840F3" w:rsidRPr="00B90216">
        <w:rPr>
          <w:sz w:val="28"/>
          <w:szCs w:val="28"/>
        </w:rPr>
        <w:t>–</w:t>
      </w:r>
      <w:r w:rsidRPr="00B90216">
        <w:rPr>
          <w:sz w:val="28"/>
          <w:szCs w:val="28"/>
        </w:rPr>
        <w:t xml:space="preserve"> число 3; красная </w:t>
      </w:r>
      <w:r w:rsidR="004840F3" w:rsidRPr="00B90216">
        <w:rPr>
          <w:sz w:val="28"/>
          <w:szCs w:val="28"/>
        </w:rPr>
        <w:t>–</w:t>
      </w:r>
      <w:r w:rsidRPr="00B90216">
        <w:rPr>
          <w:sz w:val="28"/>
          <w:szCs w:val="28"/>
        </w:rPr>
        <w:t xml:space="preserve"> число 4; жёлтая </w:t>
      </w:r>
      <w:r w:rsidR="004840F3" w:rsidRPr="00B90216">
        <w:rPr>
          <w:sz w:val="28"/>
          <w:szCs w:val="28"/>
        </w:rPr>
        <w:t>–</w:t>
      </w:r>
      <w:r w:rsidRPr="00B90216">
        <w:rPr>
          <w:sz w:val="28"/>
          <w:szCs w:val="28"/>
        </w:rPr>
        <w:t xml:space="preserve"> число 5; фиолетовая </w:t>
      </w:r>
      <w:r w:rsidR="004840F3" w:rsidRPr="00B90216">
        <w:rPr>
          <w:sz w:val="28"/>
          <w:szCs w:val="28"/>
        </w:rPr>
        <w:t>–</w:t>
      </w:r>
      <w:r w:rsidRPr="00B90216">
        <w:rPr>
          <w:sz w:val="28"/>
          <w:szCs w:val="28"/>
        </w:rPr>
        <w:t xml:space="preserve"> число 6; чёрная </w:t>
      </w:r>
      <w:r w:rsidR="004840F3" w:rsidRPr="00B90216">
        <w:rPr>
          <w:sz w:val="28"/>
          <w:szCs w:val="28"/>
        </w:rPr>
        <w:t>–</w:t>
      </w:r>
      <w:r w:rsidRPr="00B90216">
        <w:rPr>
          <w:sz w:val="28"/>
          <w:szCs w:val="28"/>
        </w:rPr>
        <w:t xml:space="preserve"> число 7; бордовая </w:t>
      </w:r>
      <w:r w:rsidR="004840F3" w:rsidRPr="00B90216">
        <w:rPr>
          <w:sz w:val="28"/>
          <w:szCs w:val="28"/>
        </w:rPr>
        <w:t>–</w:t>
      </w:r>
      <w:r w:rsidRPr="00B90216">
        <w:rPr>
          <w:sz w:val="28"/>
          <w:szCs w:val="28"/>
        </w:rPr>
        <w:t xml:space="preserve"> число 8; синяя </w:t>
      </w:r>
      <w:r w:rsidR="004840F3" w:rsidRPr="00B90216">
        <w:rPr>
          <w:sz w:val="28"/>
          <w:szCs w:val="28"/>
        </w:rPr>
        <w:t>–</w:t>
      </w:r>
      <w:r w:rsidRPr="00B90216">
        <w:rPr>
          <w:sz w:val="28"/>
          <w:szCs w:val="28"/>
        </w:rPr>
        <w:t xml:space="preserve"> число 9; оранжевая </w:t>
      </w:r>
      <w:r w:rsidR="004840F3" w:rsidRPr="00B90216">
        <w:rPr>
          <w:sz w:val="28"/>
          <w:szCs w:val="28"/>
        </w:rPr>
        <w:t>–</w:t>
      </w:r>
      <w:r w:rsidRPr="00B90216">
        <w:rPr>
          <w:sz w:val="28"/>
          <w:szCs w:val="28"/>
        </w:rPr>
        <w:t xml:space="preserve"> число 10.</w:t>
      </w:r>
    </w:p>
    <w:p w14:paraId="00C57D47"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sz w:val="28"/>
          <w:szCs w:val="28"/>
        </w:rPr>
      </w:pPr>
      <w:r w:rsidRPr="00B90216">
        <w:rPr>
          <w:sz w:val="28"/>
          <w:szCs w:val="28"/>
        </w:rPr>
        <w:t>Вся красная группа (семья) кратна двум, все зеленые палочки кратны трем, желтые кратны пяти. Маленький белый кубик </w:t>
      </w:r>
      <w:r w:rsidR="004840F3" w:rsidRPr="00B90216">
        <w:rPr>
          <w:sz w:val="28"/>
          <w:szCs w:val="28"/>
        </w:rPr>
        <w:t>–</w:t>
      </w:r>
      <w:r w:rsidRPr="00B90216">
        <w:rPr>
          <w:sz w:val="28"/>
          <w:szCs w:val="28"/>
        </w:rPr>
        <w:t xml:space="preserve"> это целое число, так как по длине может укладываться в любую другую палочку. Каждая палочка </w:t>
      </w:r>
      <w:r w:rsidR="004840F3" w:rsidRPr="00B90216">
        <w:rPr>
          <w:sz w:val="28"/>
          <w:szCs w:val="28"/>
        </w:rPr>
        <w:t>–</w:t>
      </w:r>
      <w:r w:rsidRPr="00B90216">
        <w:rPr>
          <w:sz w:val="28"/>
          <w:szCs w:val="28"/>
        </w:rPr>
        <w:t xml:space="preserve"> это число, которое имеет цвет и конкретную величину.</w:t>
      </w:r>
    </w:p>
    <w:p w14:paraId="3363B328"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spacing w:val="5"/>
          <w:sz w:val="28"/>
          <w:szCs w:val="28"/>
          <w:bdr w:val="none" w:sz="0" w:space="0" w:color="auto" w:frame="1"/>
          <w:lang w:eastAsia="ru-RU"/>
        </w:rPr>
      </w:pPr>
      <w:r w:rsidRPr="00B90216">
        <w:rPr>
          <w:rFonts w:ascii="Times New Roman" w:eastAsia="Times New Roman" w:hAnsi="Times New Roman"/>
          <w:sz w:val="28"/>
          <w:szCs w:val="28"/>
          <w:bdr w:val="none" w:sz="0" w:space="0" w:color="auto" w:frame="1"/>
          <w:lang w:eastAsia="ru-RU"/>
        </w:rPr>
        <w:t>Палочки дают возможность выполнять упражнения и в </w:t>
      </w:r>
      <w:r w:rsidRPr="00B90216">
        <w:rPr>
          <w:rFonts w:ascii="Times New Roman" w:eastAsia="Times New Roman" w:hAnsi="Times New Roman"/>
          <w:spacing w:val="3"/>
          <w:sz w:val="28"/>
          <w:szCs w:val="28"/>
          <w:bdr w:val="none" w:sz="0" w:space="0" w:color="auto" w:frame="1"/>
          <w:lang w:eastAsia="ru-RU"/>
        </w:rPr>
        <w:t>горизонтальной и в вертикальной плоскости на одном и </w:t>
      </w:r>
      <w:r w:rsidRPr="00B90216">
        <w:rPr>
          <w:rFonts w:ascii="Times New Roman" w:eastAsia="Times New Roman" w:hAnsi="Times New Roman"/>
          <w:sz w:val="28"/>
          <w:szCs w:val="28"/>
          <w:bdr w:val="none" w:sz="0" w:space="0" w:color="auto" w:frame="1"/>
          <w:lang w:eastAsia="ru-RU"/>
        </w:rPr>
        <w:t>том же месте, например на столе, в то время как полоски </w:t>
      </w:r>
      <w:r w:rsidRPr="00B90216">
        <w:rPr>
          <w:rFonts w:ascii="Times New Roman" w:eastAsia="Times New Roman" w:hAnsi="Times New Roman"/>
          <w:spacing w:val="4"/>
          <w:sz w:val="28"/>
          <w:szCs w:val="28"/>
          <w:bdr w:val="none" w:sz="0" w:space="0" w:color="auto" w:frame="1"/>
          <w:lang w:eastAsia="ru-RU"/>
        </w:rPr>
        <w:t>размещаются или на столе (горизонтальная плоскость), </w:t>
      </w:r>
      <w:r w:rsidRPr="00B90216">
        <w:rPr>
          <w:rFonts w:ascii="Times New Roman" w:eastAsia="Times New Roman" w:hAnsi="Times New Roman"/>
          <w:spacing w:val="1"/>
          <w:sz w:val="28"/>
          <w:szCs w:val="28"/>
          <w:bdr w:val="none" w:sz="0" w:space="0" w:color="auto" w:frame="1"/>
          <w:lang w:eastAsia="ru-RU"/>
        </w:rPr>
        <w:t>или на фланелеграфе (вертикальная плоскость). С палоч</w:t>
      </w:r>
      <w:r w:rsidRPr="00B90216">
        <w:rPr>
          <w:rFonts w:ascii="Times New Roman" w:eastAsia="Times New Roman" w:hAnsi="Times New Roman"/>
          <w:spacing w:val="1"/>
          <w:sz w:val="28"/>
          <w:szCs w:val="28"/>
          <w:bdr w:val="none" w:sz="0" w:space="0" w:color="auto" w:frame="1"/>
          <w:lang w:eastAsia="ru-RU"/>
        </w:rPr>
        <w:softHyphen/>
      </w:r>
      <w:r w:rsidRPr="00B90216">
        <w:rPr>
          <w:rFonts w:ascii="Times New Roman" w:eastAsia="Times New Roman" w:hAnsi="Times New Roman"/>
          <w:spacing w:val="5"/>
          <w:sz w:val="28"/>
          <w:szCs w:val="28"/>
          <w:bdr w:val="none" w:sz="0" w:space="0" w:color="auto" w:frame="1"/>
          <w:lang w:eastAsia="ru-RU"/>
        </w:rPr>
        <w:t>ками и полосками можно «играть» и на полу.</w:t>
      </w:r>
    </w:p>
    <w:p w14:paraId="12DCDF60" w14:textId="77777777" w:rsidR="00D04C55" w:rsidRPr="00B90216" w:rsidRDefault="00D32A8D"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Работая с палочками дошкольник проходит несколько этапов:</w:t>
      </w:r>
    </w:p>
    <w:p w14:paraId="3E721CAF" w14:textId="77777777" w:rsidR="00D32A8D" w:rsidRPr="00B90216" w:rsidRDefault="00D04C55"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 </w:t>
      </w:r>
      <w:r w:rsidR="00D32A8D" w:rsidRPr="00B90216">
        <w:rPr>
          <w:rFonts w:ascii="Times New Roman" w:eastAsia="Times New Roman" w:hAnsi="Times New Roman"/>
          <w:sz w:val="28"/>
          <w:szCs w:val="28"/>
          <w:lang w:eastAsia="ru-RU"/>
        </w:rPr>
        <w:t>н</w:t>
      </w:r>
      <w:r w:rsidR="00D32A8D" w:rsidRPr="00B90216">
        <w:rPr>
          <w:rFonts w:ascii="Times New Roman" w:hAnsi="Times New Roman"/>
          <w:sz w:val="28"/>
          <w:szCs w:val="28"/>
        </w:rPr>
        <w:t>ачальный этап</w:t>
      </w:r>
      <w:r w:rsidRPr="00B90216">
        <w:rPr>
          <w:rFonts w:ascii="Times New Roman" w:hAnsi="Times New Roman"/>
          <w:sz w:val="28"/>
          <w:szCs w:val="28"/>
        </w:rPr>
        <w:t xml:space="preserve"> –</w:t>
      </w:r>
      <w:r w:rsidR="00D32A8D" w:rsidRPr="00B90216">
        <w:rPr>
          <w:rFonts w:ascii="Times New Roman" w:hAnsi="Times New Roman"/>
          <w:sz w:val="28"/>
          <w:szCs w:val="28"/>
        </w:rPr>
        <w:t xml:space="preserve"> знакомство с палочками направлен на сенсорное развитие (палочки можно раскладывать в различные коробочки, чашки по цветам или размеру. Найди такую же палочку, как у мамы).</w:t>
      </w:r>
    </w:p>
    <w:p w14:paraId="3AC34D9D" w14:textId="77777777" w:rsidR="00D32A8D" w:rsidRPr="00B90216" w:rsidRDefault="00D04C55"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w:t>
      </w:r>
      <w:r w:rsidR="00D32A8D" w:rsidRPr="00B90216">
        <w:rPr>
          <w:rFonts w:ascii="Times New Roman" w:hAnsi="Times New Roman"/>
          <w:sz w:val="28"/>
          <w:szCs w:val="28"/>
        </w:rPr>
        <w:t xml:space="preserve"> второй этап </w:t>
      </w:r>
      <w:r w:rsidR="004840F3" w:rsidRPr="00B90216">
        <w:rPr>
          <w:rFonts w:ascii="Times New Roman" w:hAnsi="Times New Roman"/>
          <w:sz w:val="28"/>
          <w:szCs w:val="28"/>
        </w:rPr>
        <w:t>–</w:t>
      </w:r>
      <w:r w:rsidR="00D32A8D" w:rsidRPr="00B90216">
        <w:rPr>
          <w:rFonts w:ascii="Times New Roman" w:hAnsi="Times New Roman"/>
          <w:sz w:val="28"/>
          <w:szCs w:val="28"/>
        </w:rPr>
        <w:t xml:space="preserve"> работа по схемам (выкладывание палочек на изображение), сначала с воспитателем, затем самостоятельно).</w:t>
      </w:r>
    </w:p>
    <w:p w14:paraId="71854EB5" w14:textId="77777777" w:rsidR="00D32A8D" w:rsidRPr="00B90216" w:rsidRDefault="00D04C55" w:rsidP="00EF31EA">
      <w:pPr>
        <w:widowControl w:val="0"/>
        <w:shd w:val="clear" w:color="auto" w:fill="FFFFFF"/>
        <w:spacing w:after="0" w:line="360" w:lineRule="auto"/>
        <w:ind w:firstLine="709"/>
        <w:jc w:val="both"/>
        <w:rPr>
          <w:rFonts w:ascii="Times New Roman" w:hAnsi="Times New Roman"/>
          <w:sz w:val="28"/>
          <w:szCs w:val="28"/>
        </w:rPr>
      </w:pPr>
      <w:r w:rsidRPr="00B90216">
        <w:rPr>
          <w:rFonts w:ascii="Times New Roman" w:hAnsi="Times New Roman"/>
          <w:sz w:val="28"/>
          <w:szCs w:val="28"/>
        </w:rPr>
        <w:t>–</w:t>
      </w:r>
      <w:r w:rsidR="00D32A8D" w:rsidRPr="00B90216">
        <w:rPr>
          <w:rFonts w:ascii="Times New Roman" w:hAnsi="Times New Roman"/>
          <w:sz w:val="28"/>
          <w:szCs w:val="28"/>
        </w:rPr>
        <w:t xml:space="preserve"> третий этап </w:t>
      </w:r>
      <w:r w:rsidR="004840F3" w:rsidRPr="00B90216">
        <w:rPr>
          <w:rFonts w:ascii="Times New Roman" w:hAnsi="Times New Roman"/>
          <w:sz w:val="28"/>
          <w:szCs w:val="28"/>
        </w:rPr>
        <w:t>–</w:t>
      </w:r>
      <w:r w:rsidR="00D32A8D" w:rsidRPr="00B90216">
        <w:rPr>
          <w:rFonts w:ascii="Times New Roman" w:hAnsi="Times New Roman"/>
          <w:sz w:val="28"/>
          <w:szCs w:val="28"/>
        </w:rPr>
        <w:t> изучаем количественный состав числа, сколько палочек таких может уместиться в этой палочке, строим лесенки, какая палочка длиннее, какая короче. Найдите самую короткую или самую длинную, измерьте длину палочки другими палочками, найдите столько же палочек, как у мамы.</w:t>
      </w:r>
    </w:p>
    <w:p w14:paraId="22296B52" w14:textId="77777777" w:rsidR="00D32A8D" w:rsidRPr="00B90216" w:rsidRDefault="00D32A8D" w:rsidP="00EF31EA">
      <w:pPr>
        <w:widowControl w:val="0"/>
        <w:shd w:val="clear" w:color="auto" w:fill="FFFFFF"/>
        <w:spacing w:after="0" w:line="360" w:lineRule="auto"/>
        <w:ind w:firstLine="709"/>
        <w:jc w:val="both"/>
        <w:rPr>
          <w:rFonts w:ascii="Times New Roman" w:eastAsia="Times New Roman" w:hAnsi="Times New Roman"/>
          <w:sz w:val="28"/>
          <w:szCs w:val="28"/>
          <w:lang w:eastAsia="ru-RU"/>
        </w:rPr>
      </w:pPr>
      <w:r w:rsidRPr="00B90216">
        <w:rPr>
          <w:rFonts w:ascii="Times New Roman" w:eastAsia="Times New Roman" w:hAnsi="Times New Roman"/>
          <w:sz w:val="28"/>
          <w:szCs w:val="28"/>
          <w:bdr w:val="none" w:sz="0" w:space="0" w:color="auto" w:frame="1"/>
          <w:lang w:eastAsia="ru-RU"/>
        </w:rPr>
        <w:t xml:space="preserve">Цвет и величина, моделируя число, подводят детей к пониманию различных абстрактных понятий, возникающих в мышлении ребенка естественно как результат его самостоятельной практической деятельности. Использование «чисел в цвете» позволяет одновременно развить у детей представление о числе на </w:t>
      </w:r>
      <w:r w:rsidRPr="00B90216">
        <w:rPr>
          <w:rFonts w:ascii="Times New Roman" w:eastAsia="Times New Roman" w:hAnsi="Times New Roman"/>
          <w:sz w:val="28"/>
          <w:szCs w:val="28"/>
          <w:bdr w:val="none" w:sz="0" w:space="0" w:color="auto" w:frame="1"/>
          <w:lang w:eastAsia="ru-RU"/>
        </w:rPr>
        <w:lastRenderedPageBreak/>
        <w:t>основе счета и измерения. К выводу, что число появляется на основе счета и измерения, дети приходят на базе практической деятельности, в результате разнообразных упражнений, подойти вплотную к сложению,</w:t>
      </w:r>
      <w:r w:rsidR="00834C84" w:rsidRPr="00B90216">
        <w:rPr>
          <w:rFonts w:ascii="Times New Roman" w:eastAsia="Times New Roman" w:hAnsi="Times New Roman"/>
          <w:sz w:val="28"/>
          <w:szCs w:val="28"/>
          <w:bdr w:val="none" w:sz="0" w:space="0" w:color="auto" w:frame="1"/>
          <w:lang w:eastAsia="ru-RU"/>
        </w:rPr>
        <w:t xml:space="preserve"> </w:t>
      </w:r>
      <w:r w:rsidRPr="00B90216">
        <w:rPr>
          <w:rFonts w:ascii="Times New Roman" w:eastAsia="Times New Roman" w:hAnsi="Times New Roman"/>
          <w:sz w:val="28"/>
          <w:szCs w:val="28"/>
          <w:bdr w:val="none" w:sz="0" w:space="0" w:color="auto" w:frame="1"/>
          <w:lang w:eastAsia="ru-RU"/>
        </w:rPr>
        <w:t>умножению, вычитанию и делению чисел. </w:t>
      </w:r>
      <w:r w:rsidRPr="00B90216">
        <w:rPr>
          <w:rFonts w:ascii="Times New Roman" w:eastAsia="Times New Roman" w:hAnsi="Times New Roman"/>
          <w:sz w:val="28"/>
          <w:szCs w:val="28"/>
          <w:lang w:eastAsia="ru-RU"/>
        </w:rPr>
        <w:t xml:space="preserve">Упражняться с палочками дети могут индивидуально или по нескольку человек, небольшими подгруппами. Возможна и фронтальная работа со всеми детьми. Воспитатель предлагает детям упражнение в игровой форме. Это основной метод обучения, позволяющий наиболее эффективно использовать палочки. </w:t>
      </w:r>
    </w:p>
    <w:p w14:paraId="2A06DC1E" w14:textId="77777777" w:rsidR="00D32A8D" w:rsidRPr="00B90216" w:rsidRDefault="00D32A8D" w:rsidP="00EF31EA">
      <w:pPr>
        <w:pStyle w:val="a3"/>
        <w:widowControl w:val="0"/>
        <w:shd w:val="clear" w:color="auto" w:fill="FFFFFF"/>
        <w:spacing w:before="0" w:beforeAutospacing="0" w:after="0" w:afterAutospacing="0" w:line="360" w:lineRule="auto"/>
        <w:ind w:firstLine="709"/>
        <w:jc w:val="both"/>
        <w:rPr>
          <w:sz w:val="28"/>
          <w:szCs w:val="28"/>
        </w:rPr>
      </w:pPr>
      <w:r w:rsidRPr="00B90216">
        <w:rPr>
          <w:sz w:val="28"/>
          <w:szCs w:val="28"/>
        </w:rPr>
        <w:t>Сч</w:t>
      </w:r>
      <w:r w:rsidR="003613D4" w:rsidRPr="00B90216">
        <w:rPr>
          <w:sz w:val="28"/>
          <w:szCs w:val="28"/>
        </w:rPr>
        <w:t>е</w:t>
      </w:r>
      <w:r w:rsidRPr="00B90216">
        <w:rPr>
          <w:sz w:val="28"/>
          <w:szCs w:val="28"/>
        </w:rPr>
        <w:t>тные палочки совершенствовали измерительные умения. Наглядно наблюдая, что один элемент длиннее или выше другого, дошкольник учился сравнивать их, усваивает понятия «короче», «длиннее», «разные», «одинако-вые», на этом дидактическом материале отрабатывалось понятие «правый-ле-вый» и «масса» предмета.</w:t>
      </w:r>
    </w:p>
    <w:p w14:paraId="64372EA2" w14:textId="77777777" w:rsidR="00D32A8D" w:rsidRPr="00B90216" w:rsidRDefault="00D32A8D" w:rsidP="00EF31EA">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На этапе знакомства со счетными палочками с дошкольниками проводилась цепочка исследований. Первое исследование заключалось в определении того, что палочки имеют разный цвет (выберем по палочке каждого цвета, получилось десять палочек разного цвета). В процессе второго этапа исследования дошкольники раскладывали выбранные палочки по длине, от самой короткой до самой длинной. Получилась «лесенка». Первая ступенька </w:t>
      </w:r>
      <w:r w:rsidR="004840F3" w:rsidRPr="00B90216">
        <w:rPr>
          <w:rFonts w:ascii="Times New Roman" w:hAnsi="Times New Roman"/>
          <w:sz w:val="28"/>
          <w:szCs w:val="28"/>
        </w:rPr>
        <w:t>–</w:t>
      </w:r>
      <w:r w:rsidRPr="00B90216">
        <w:rPr>
          <w:rFonts w:ascii="Times New Roman" w:hAnsi="Times New Roman"/>
          <w:sz w:val="28"/>
          <w:szCs w:val="28"/>
        </w:rPr>
        <w:t xml:space="preserve"> белый кубик. Если принять длину стороны белого кубика за единицу, то длина каждой следующей палочки будет на единицу больше предыдущей. Таким образом, длина белой палочки-один, длина розовой палочки </w:t>
      </w:r>
      <w:r w:rsidR="004840F3" w:rsidRPr="00B90216">
        <w:rPr>
          <w:rFonts w:ascii="Times New Roman" w:hAnsi="Times New Roman"/>
          <w:sz w:val="28"/>
          <w:szCs w:val="28"/>
        </w:rPr>
        <w:t>–</w:t>
      </w:r>
      <w:r w:rsidRPr="00B90216">
        <w:rPr>
          <w:rFonts w:ascii="Times New Roman" w:hAnsi="Times New Roman"/>
          <w:sz w:val="28"/>
          <w:szCs w:val="28"/>
        </w:rPr>
        <w:t xml:space="preserve"> два, голубой </w:t>
      </w:r>
      <w:r w:rsidR="004840F3" w:rsidRPr="00B90216">
        <w:rPr>
          <w:rFonts w:ascii="Times New Roman" w:hAnsi="Times New Roman"/>
          <w:sz w:val="28"/>
          <w:szCs w:val="28"/>
        </w:rPr>
        <w:t>–</w:t>
      </w:r>
      <w:r w:rsidRPr="00B90216">
        <w:rPr>
          <w:rFonts w:ascii="Times New Roman" w:hAnsi="Times New Roman"/>
          <w:sz w:val="28"/>
          <w:szCs w:val="28"/>
        </w:rPr>
        <w:t xml:space="preserve"> три и другое. Каждой палочке соответствует число, равное ее длине.</w:t>
      </w:r>
    </w:p>
    <w:p w14:paraId="3404DE7C" w14:textId="77777777" w:rsidR="00D32A8D" w:rsidRPr="00B90216" w:rsidRDefault="00D32A8D" w:rsidP="00EF31EA">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На третьем этапе исследования дошкольники выбирали все палочки одного цвета и убеждались, что они все имеют одну длину.</w:t>
      </w:r>
    </w:p>
    <w:p w14:paraId="39D80886" w14:textId="77777777" w:rsidR="00D32A8D" w:rsidRPr="00B90216" w:rsidRDefault="00D32A8D" w:rsidP="00EF31EA">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На четвертом этапе исследования дошкольники выделяли признаки и свойства, по которым палочки объединялись в группы (по какому свойству они объединены, измерим розовой палочкой все палочки красной «семьи», сколько раз мера укладывается в длину палочки?).</w:t>
      </w:r>
    </w:p>
    <w:p w14:paraId="2FCBCF7A" w14:textId="77777777" w:rsidR="00D32A8D" w:rsidRPr="009B0743" w:rsidRDefault="00D32A8D" w:rsidP="00EF31EA">
      <w:pPr>
        <w:widowControl w:val="0"/>
        <w:spacing w:after="0" w:line="360" w:lineRule="auto"/>
        <w:ind w:firstLine="709"/>
        <w:jc w:val="both"/>
        <w:rPr>
          <w:rFonts w:ascii="Times New Roman" w:hAnsi="Times New Roman"/>
          <w:sz w:val="28"/>
          <w:szCs w:val="28"/>
        </w:rPr>
      </w:pPr>
      <w:r w:rsidRPr="00B90216">
        <w:rPr>
          <w:rFonts w:ascii="Times New Roman" w:hAnsi="Times New Roman"/>
          <w:sz w:val="28"/>
          <w:szCs w:val="28"/>
        </w:rPr>
        <w:t xml:space="preserve">На пятом </w:t>
      </w:r>
      <w:bookmarkStart w:id="37" w:name="_GoBack"/>
      <w:bookmarkEnd w:id="37"/>
      <w:r w:rsidRPr="00B90216">
        <w:rPr>
          <w:rFonts w:ascii="Times New Roman" w:hAnsi="Times New Roman"/>
          <w:sz w:val="28"/>
          <w:szCs w:val="28"/>
        </w:rPr>
        <w:t>этапе</w:t>
      </w:r>
      <w:r w:rsidRPr="009B0743">
        <w:rPr>
          <w:rFonts w:ascii="Times New Roman" w:hAnsi="Times New Roman"/>
          <w:sz w:val="28"/>
          <w:szCs w:val="28"/>
        </w:rPr>
        <w:t xml:space="preserve"> дошкольники отвечают на вопрос:</w:t>
      </w:r>
      <w:r w:rsidR="000E37F3">
        <w:rPr>
          <w:rFonts w:ascii="Times New Roman" w:hAnsi="Times New Roman"/>
          <w:sz w:val="28"/>
          <w:szCs w:val="28"/>
        </w:rPr>
        <w:t xml:space="preserve"> </w:t>
      </w:r>
      <w:r w:rsidRPr="009B0743">
        <w:rPr>
          <w:rFonts w:ascii="Times New Roman" w:hAnsi="Times New Roman"/>
          <w:sz w:val="28"/>
          <w:szCs w:val="28"/>
        </w:rPr>
        <w:t xml:space="preserve">Почему фиолетовая и </w:t>
      </w:r>
      <w:r w:rsidRPr="009B0743">
        <w:rPr>
          <w:rFonts w:ascii="Times New Roman" w:hAnsi="Times New Roman"/>
          <w:sz w:val="28"/>
          <w:szCs w:val="28"/>
        </w:rPr>
        <w:lastRenderedPageBreak/>
        <w:t>оранжевая па</w:t>
      </w:r>
      <w:r w:rsidR="007D5268">
        <w:rPr>
          <w:rFonts w:ascii="Times New Roman" w:hAnsi="Times New Roman"/>
          <w:sz w:val="28"/>
          <w:szCs w:val="28"/>
        </w:rPr>
        <w:t>лочки входят сразу в две группы?</w:t>
      </w:r>
    </w:p>
    <w:p w14:paraId="38E34A25" w14:textId="77777777" w:rsidR="00D32A8D" w:rsidRPr="009B0743" w:rsidRDefault="00D32A8D" w:rsidP="00EF31EA">
      <w:pPr>
        <w:widowControl w:val="0"/>
        <w:spacing w:after="0" w:line="360" w:lineRule="auto"/>
        <w:ind w:firstLine="709"/>
        <w:jc w:val="both"/>
        <w:rPr>
          <w:rFonts w:ascii="Times New Roman" w:hAnsi="Times New Roman"/>
          <w:sz w:val="28"/>
          <w:szCs w:val="28"/>
        </w:rPr>
      </w:pPr>
      <w:r w:rsidRPr="009B0743">
        <w:rPr>
          <w:rFonts w:ascii="Times New Roman" w:hAnsi="Times New Roman"/>
          <w:sz w:val="28"/>
          <w:szCs w:val="28"/>
        </w:rPr>
        <w:t>После исследовательских действий с палочками дошкольники переходят к упражнениям в плоскостном и объемном моделировании. Выкладывают из палочек объекты и сюжетные картины. Упражнения усложняются, дошкольни</w:t>
      </w:r>
      <w:r>
        <w:rPr>
          <w:rFonts w:ascii="Times New Roman" w:hAnsi="Times New Roman"/>
          <w:sz w:val="28"/>
          <w:szCs w:val="28"/>
        </w:rPr>
        <w:softHyphen/>
      </w:r>
      <w:r w:rsidRPr="009B0743">
        <w:rPr>
          <w:rFonts w:ascii="Times New Roman" w:hAnsi="Times New Roman"/>
          <w:sz w:val="28"/>
          <w:szCs w:val="28"/>
        </w:rPr>
        <w:t>ки используют палочки для освоения количественного и порядкового счета, сравнения по длине и высоте с использованием математических знаков «больше», «меньше», «равно» и другие.</w:t>
      </w:r>
    </w:p>
    <w:p w14:paraId="02A04A95" w14:textId="77777777" w:rsidR="000E37F3" w:rsidRPr="009B0743" w:rsidRDefault="00D32A8D" w:rsidP="003613D4">
      <w:pPr>
        <w:widowControl w:val="0"/>
        <w:spacing w:after="0" w:line="360" w:lineRule="auto"/>
        <w:ind w:firstLine="709"/>
        <w:jc w:val="both"/>
        <w:rPr>
          <w:rFonts w:ascii="Times New Roman" w:hAnsi="Times New Roman"/>
          <w:sz w:val="28"/>
          <w:szCs w:val="28"/>
          <w:shd w:val="clear" w:color="auto" w:fill="FFFFFF"/>
        </w:rPr>
      </w:pPr>
      <w:r w:rsidRPr="009B0743">
        <w:rPr>
          <w:rFonts w:ascii="Times New Roman" w:hAnsi="Times New Roman"/>
          <w:sz w:val="28"/>
          <w:szCs w:val="28"/>
          <w:shd w:val="clear" w:color="auto" w:fill="FFFFFF"/>
        </w:rPr>
        <w:t>Палочки Кюизенера пригодятся и на занятиях по обучению грамоте. С их помощью можно выкладывать отдельные буквы и целые слова</w:t>
      </w:r>
      <w:r>
        <w:rPr>
          <w:rFonts w:ascii="Times New Roman" w:hAnsi="Times New Roman"/>
          <w:sz w:val="28"/>
          <w:szCs w:val="28"/>
          <w:shd w:val="clear" w:color="auto" w:fill="FFFFFF"/>
        </w:rPr>
        <w:t xml:space="preserve"> (рисунок 1</w:t>
      </w:r>
      <w:r w:rsidR="000E37F3">
        <w:rPr>
          <w:rFonts w:ascii="Times New Roman" w:hAnsi="Times New Roman"/>
          <w:sz w:val="28"/>
          <w:szCs w:val="28"/>
          <w:shd w:val="clear" w:color="auto" w:fill="FFFFFF"/>
        </w:rPr>
        <w:t>2</w:t>
      </w:r>
      <w:r>
        <w:rPr>
          <w:rFonts w:ascii="Times New Roman" w:hAnsi="Times New Roman"/>
          <w:sz w:val="28"/>
          <w:szCs w:val="28"/>
          <w:shd w:val="clear" w:color="auto" w:fill="FFFFFF"/>
        </w:rPr>
        <w:t>)</w:t>
      </w:r>
      <w:r w:rsidRPr="009B0743">
        <w:rPr>
          <w:rFonts w:ascii="Times New Roman" w:hAnsi="Times New Roman"/>
          <w:sz w:val="28"/>
          <w:szCs w:val="28"/>
          <w:shd w:val="clear" w:color="auto" w:fill="FFFFFF"/>
        </w:rPr>
        <w:t>.</w:t>
      </w:r>
    </w:p>
    <w:p w14:paraId="5A59E123" w14:textId="77777777" w:rsidR="00D32A8D" w:rsidRPr="00CE48AB" w:rsidRDefault="00D32A8D" w:rsidP="00EF31EA">
      <w:pPr>
        <w:widowControl w:val="0"/>
        <w:shd w:val="clear" w:color="auto" w:fill="FFFFFF"/>
        <w:spacing w:before="168" w:after="168" w:line="360" w:lineRule="auto"/>
        <w:ind w:left="-120" w:firstLine="360"/>
        <w:jc w:val="center"/>
        <w:rPr>
          <w:rFonts w:ascii="Times New Roman" w:hAnsi="Times New Roman"/>
          <w:sz w:val="28"/>
          <w:szCs w:val="28"/>
        </w:rPr>
      </w:pPr>
      <w:r w:rsidRPr="009B0743">
        <w:rPr>
          <w:noProof/>
          <w:lang w:eastAsia="ru-RU"/>
        </w:rPr>
        <w:drawing>
          <wp:inline distT="0" distB="0" distL="0" distR="0" wp14:anchorId="15B219FE" wp14:editId="6C9BD47A">
            <wp:extent cx="1962150" cy="1371600"/>
            <wp:effectExtent l="0" t="0" r="0" b="0"/>
            <wp:docPr id="73" name="Рисунок 73" descr="Ð¡Ð»Ð¾Ð²Ð°, Ð²ÑÐ»Ð¾Ð¶ÐµÐ½Ð½ÑÐµ Ð¸Ð· Ð¿Ð°Ð»Ð¾ÑÐµÐº ÐÑÐ¸Ð·ÐµÐ½ÐµÑÐ° Ð¿Ð¾ ÑÑÐµÐ¼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Ð¡Ð»Ð¾Ð²Ð°, Ð²ÑÐ»Ð¾Ð¶ÐµÐ½Ð½ÑÐµ Ð¸Ð· Ð¿Ð°Ð»Ð¾ÑÐµÐº ÐÑÐ¸Ð·ÐµÐ½ÐµÑÐ° Ð¿Ð¾ ÑÑÐµÐ¼Ðµ"/>
                    <pic:cNvPicPr>
                      <a:picLocks noChangeAspect="1" noChangeArrowheads="1"/>
                    </pic:cNvPicPr>
                  </pic:nvPicPr>
                  <pic:blipFill>
                    <a:blip r:embed="rId16"/>
                    <a:srcRect/>
                    <a:stretch>
                      <a:fillRect/>
                    </a:stretch>
                  </pic:blipFill>
                  <pic:spPr bwMode="auto">
                    <a:xfrm>
                      <a:off x="0" y="0"/>
                      <a:ext cx="1963490" cy="1372537"/>
                    </a:xfrm>
                    <a:prstGeom prst="rect">
                      <a:avLst/>
                    </a:prstGeom>
                    <a:noFill/>
                    <a:ln w="9525">
                      <a:noFill/>
                      <a:miter lim="800000"/>
                      <a:headEnd/>
                      <a:tailEnd/>
                    </a:ln>
                  </pic:spPr>
                </pic:pic>
              </a:graphicData>
            </a:graphic>
          </wp:inline>
        </w:drawing>
      </w:r>
    </w:p>
    <w:p w14:paraId="451EDF99" w14:textId="77777777" w:rsidR="000E37F3" w:rsidRDefault="000E37F3" w:rsidP="00EF31EA">
      <w:pPr>
        <w:widowControl w:val="0"/>
        <w:spacing w:after="0" w:line="360" w:lineRule="auto"/>
        <w:ind w:firstLine="709"/>
        <w:rPr>
          <w:rFonts w:ascii="Times New Roman" w:hAnsi="Times New Roman"/>
          <w:sz w:val="24"/>
          <w:szCs w:val="24"/>
        </w:rPr>
      </w:pPr>
    </w:p>
    <w:p w14:paraId="4C74BFEE" w14:textId="77777777" w:rsidR="00D32A8D" w:rsidRDefault="00D32A8D" w:rsidP="00EF31EA">
      <w:pPr>
        <w:widowControl w:val="0"/>
        <w:spacing w:after="0" w:line="360" w:lineRule="auto"/>
        <w:ind w:firstLine="709"/>
        <w:rPr>
          <w:rFonts w:ascii="Times New Roman" w:hAnsi="Times New Roman"/>
          <w:sz w:val="24"/>
          <w:szCs w:val="24"/>
          <w:shd w:val="clear" w:color="auto" w:fill="FFFFFF"/>
        </w:rPr>
      </w:pPr>
      <w:r>
        <w:rPr>
          <w:rFonts w:ascii="Times New Roman" w:hAnsi="Times New Roman"/>
          <w:sz w:val="24"/>
          <w:szCs w:val="24"/>
        </w:rPr>
        <w:t xml:space="preserve">Рисунок </w:t>
      </w:r>
      <w:r w:rsidR="000E37F3">
        <w:rPr>
          <w:rFonts w:ascii="Times New Roman" w:hAnsi="Times New Roman"/>
          <w:sz w:val="24"/>
          <w:szCs w:val="24"/>
        </w:rPr>
        <w:t>1</w:t>
      </w:r>
      <w:r w:rsidR="003613D4">
        <w:rPr>
          <w:rFonts w:ascii="Times New Roman" w:hAnsi="Times New Roman"/>
          <w:sz w:val="24"/>
          <w:szCs w:val="24"/>
        </w:rPr>
        <w:t>1</w:t>
      </w:r>
      <w:r w:rsidRPr="009B0743">
        <w:rPr>
          <w:rFonts w:ascii="Times New Roman" w:hAnsi="Times New Roman"/>
          <w:sz w:val="24"/>
          <w:szCs w:val="24"/>
        </w:rPr>
        <w:t xml:space="preserve"> </w:t>
      </w:r>
      <w:r w:rsidRPr="009B0743">
        <w:rPr>
          <w:rFonts w:ascii="Times New Roman" w:hAnsi="Times New Roman"/>
          <w:bCs/>
          <w:iCs/>
          <w:sz w:val="24"/>
          <w:szCs w:val="24"/>
        </w:rPr>
        <w:t>– Использование п</w:t>
      </w:r>
      <w:r w:rsidRPr="009B0743">
        <w:rPr>
          <w:rFonts w:ascii="Times New Roman" w:hAnsi="Times New Roman"/>
          <w:sz w:val="24"/>
          <w:szCs w:val="24"/>
          <w:shd w:val="clear" w:color="auto" w:fill="FFFFFF"/>
        </w:rPr>
        <w:t>алочек Кюизенера на занятиях по обучению грамоте</w:t>
      </w:r>
    </w:p>
    <w:p w14:paraId="35F3F503" w14:textId="77777777" w:rsidR="003613D4" w:rsidRDefault="003613D4" w:rsidP="00EF31EA">
      <w:pPr>
        <w:widowControl w:val="0"/>
        <w:spacing w:after="0" w:line="360" w:lineRule="auto"/>
        <w:ind w:firstLine="709"/>
        <w:rPr>
          <w:rFonts w:ascii="Times New Roman" w:hAnsi="Times New Roman"/>
          <w:sz w:val="24"/>
          <w:szCs w:val="24"/>
        </w:rPr>
      </w:pPr>
    </w:p>
    <w:p w14:paraId="6B0B4EFA" w14:textId="77777777" w:rsidR="003613D4" w:rsidRDefault="003613D4" w:rsidP="00EF31EA">
      <w:pPr>
        <w:widowControl w:val="0"/>
        <w:spacing w:after="0" w:line="360" w:lineRule="auto"/>
        <w:ind w:firstLine="709"/>
        <w:rPr>
          <w:rFonts w:ascii="Times New Roman" w:hAnsi="Times New Roman"/>
          <w:sz w:val="28"/>
          <w:szCs w:val="28"/>
        </w:rPr>
      </w:pPr>
      <w:bookmarkStart w:id="38" w:name="_Hlk136686301"/>
      <w:r w:rsidRPr="003613D4">
        <w:rPr>
          <w:rFonts w:ascii="Times New Roman" w:hAnsi="Times New Roman"/>
          <w:sz w:val="28"/>
          <w:szCs w:val="28"/>
        </w:rPr>
        <w:t>Подводя итог формирующего этапа исследования можно сделать вывод, что формирующая работа осуществлялась в соответствии с критериями, выделенными в начале исследования.</w:t>
      </w:r>
      <w:r>
        <w:rPr>
          <w:rFonts w:ascii="Times New Roman" w:hAnsi="Times New Roman"/>
          <w:sz w:val="28"/>
          <w:szCs w:val="28"/>
        </w:rPr>
        <w:t xml:space="preserve"> Дидактическая игра важное средство подготовки дошкольников к обучению в школе. Дидактическая игра объединяет в себе игровую и учебную задачу</w:t>
      </w:r>
      <w:r w:rsidR="00DC1EB8">
        <w:rPr>
          <w:rFonts w:ascii="Times New Roman" w:hAnsi="Times New Roman"/>
          <w:sz w:val="28"/>
          <w:szCs w:val="28"/>
        </w:rPr>
        <w:t>. Дошкольники формируют знания и умения  играя.</w:t>
      </w:r>
    </w:p>
    <w:p w14:paraId="2BE1B353" w14:textId="77777777" w:rsidR="00D32A8D" w:rsidRDefault="00DC1EB8" w:rsidP="00DC1EB8">
      <w:pPr>
        <w:widowControl w:val="0"/>
        <w:spacing w:after="0" w:line="360" w:lineRule="auto"/>
        <w:ind w:firstLine="709"/>
        <w:rPr>
          <w:rFonts w:ascii="Times New Roman" w:hAnsi="Times New Roman"/>
          <w:sz w:val="28"/>
          <w:szCs w:val="28"/>
        </w:rPr>
      </w:pPr>
      <w:r>
        <w:rPr>
          <w:rFonts w:ascii="Times New Roman" w:hAnsi="Times New Roman"/>
          <w:sz w:val="28"/>
          <w:szCs w:val="28"/>
        </w:rPr>
        <w:t xml:space="preserve">В комплексе были представлены игры в соответствии с возрастными особенностями дошкольников. Игры с развивающими материалами проводились с учетом того, что у дошкольников наглядно-образное мышление, а так же на основе теории Л.С. Выготского об интериоризации внешних предметных действий во внутренние.  Дети с желанием принимали участие в дидактических играх. Особенно их стимулировало то, что они получали учебный  результат (осваивали состав числа, научились классифицировать предметы по заданным </w:t>
      </w:r>
      <w:r>
        <w:rPr>
          <w:rFonts w:ascii="Times New Roman" w:hAnsi="Times New Roman"/>
          <w:sz w:val="28"/>
          <w:szCs w:val="28"/>
        </w:rPr>
        <w:lastRenderedPageBreak/>
        <w:t xml:space="preserve">основаниям </w:t>
      </w:r>
      <w:bookmarkEnd w:id="38"/>
      <w:r>
        <w:rPr>
          <w:rFonts w:ascii="Times New Roman" w:hAnsi="Times New Roman"/>
          <w:sz w:val="28"/>
          <w:szCs w:val="28"/>
        </w:rPr>
        <w:t>и др.)</w:t>
      </w:r>
    </w:p>
    <w:p w14:paraId="0CA93D37" w14:textId="77777777" w:rsidR="00876286" w:rsidRDefault="00876286" w:rsidP="00EF31EA">
      <w:pPr>
        <w:widowControl w:val="0"/>
        <w:shd w:val="clear" w:color="auto" w:fill="FFFFFF"/>
        <w:spacing w:after="0" w:line="360" w:lineRule="auto"/>
        <w:ind w:firstLine="525"/>
        <w:jc w:val="both"/>
        <w:rPr>
          <w:rFonts w:ascii="Times New Roman" w:hAnsi="Times New Roman"/>
          <w:sz w:val="28"/>
        </w:rPr>
      </w:pPr>
      <w:r>
        <w:rPr>
          <w:rFonts w:ascii="Times New Roman" w:hAnsi="Times New Roman"/>
          <w:sz w:val="28"/>
        </w:rPr>
        <w:t>Для выявления уровня динамики, критериев исследования, определенных на констатирующем этапе исследования повторно проведены диагностические методики на контрольном этапе исследования.</w:t>
      </w:r>
    </w:p>
    <w:p w14:paraId="539E1416" w14:textId="77777777" w:rsidR="00876286" w:rsidRDefault="00876286" w:rsidP="00EF31EA">
      <w:pPr>
        <w:widowControl w:val="0"/>
        <w:shd w:val="clear" w:color="auto" w:fill="FFFFFF"/>
        <w:spacing w:after="0" w:line="360" w:lineRule="auto"/>
        <w:ind w:firstLine="525"/>
        <w:jc w:val="both"/>
        <w:rPr>
          <w:rFonts w:ascii="Times New Roman" w:eastAsia="Times New Roman" w:hAnsi="Times New Roman"/>
          <w:sz w:val="28"/>
          <w:szCs w:val="28"/>
          <w:lang w:eastAsia="ru-RU"/>
        </w:rPr>
      </w:pPr>
    </w:p>
    <w:p w14:paraId="7275772A" w14:textId="77777777" w:rsidR="00876286" w:rsidRDefault="00876286" w:rsidP="00876286">
      <w:pPr>
        <w:widowControl w:val="0"/>
        <w:shd w:val="clear" w:color="auto" w:fill="FFFFFF"/>
        <w:spacing w:after="0" w:line="360" w:lineRule="auto"/>
        <w:ind w:firstLine="52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2.3 Анализ результатов исследования</w:t>
      </w:r>
    </w:p>
    <w:p w14:paraId="1F698B08" w14:textId="77777777" w:rsidR="00876286" w:rsidRPr="007F650E" w:rsidRDefault="00876286" w:rsidP="00876286">
      <w:pPr>
        <w:widowControl w:val="0"/>
        <w:shd w:val="clear" w:color="auto" w:fill="FFFFFF"/>
        <w:spacing w:after="0" w:line="360" w:lineRule="auto"/>
        <w:ind w:firstLine="525"/>
        <w:jc w:val="center"/>
        <w:rPr>
          <w:rFonts w:ascii="Times New Roman" w:eastAsia="Times New Roman" w:hAnsi="Times New Roman"/>
          <w:sz w:val="28"/>
          <w:szCs w:val="28"/>
          <w:lang w:eastAsia="ru-RU"/>
        </w:rPr>
      </w:pPr>
    </w:p>
    <w:p w14:paraId="2F0786A7" w14:textId="77777777" w:rsidR="000E37F3" w:rsidRDefault="00876286" w:rsidP="00E06CEB">
      <w:pPr>
        <w:widowControl w:val="0"/>
        <w:shd w:val="clear" w:color="auto" w:fill="FFFFFF"/>
        <w:spacing w:after="0" w:line="360" w:lineRule="auto"/>
        <w:ind w:firstLine="525"/>
        <w:jc w:val="both"/>
        <w:rPr>
          <w:rFonts w:ascii="Times New Roman" w:hAnsi="Times New Roman"/>
          <w:sz w:val="28"/>
        </w:rPr>
      </w:pPr>
      <w:bookmarkStart w:id="39" w:name="_Hlk136686331"/>
      <w:r w:rsidRPr="009B0743">
        <w:rPr>
          <w:rFonts w:ascii="Times New Roman" w:hAnsi="Times New Roman"/>
          <w:sz w:val="28"/>
        </w:rPr>
        <w:t xml:space="preserve">Третий этап </w:t>
      </w:r>
      <w:r>
        <w:rPr>
          <w:rFonts w:ascii="Times New Roman" w:hAnsi="Times New Roman"/>
          <w:sz w:val="28"/>
          <w:szCs w:val="28"/>
        </w:rPr>
        <w:t>–</w:t>
      </w:r>
      <w:r w:rsidRPr="009B0743">
        <w:rPr>
          <w:rFonts w:ascii="Times New Roman" w:hAnsi="Times New Roman"/>
          <w:sz w:val="28"/>
        </w:rPr>
        <w:t xml:space="preserve"> контрольный, целью которого является выявление эффек</w:t>
      </w:r>
      <w:r w:rsidRPr="009B0743">
        <w:rPr>
          <w:rFonts w:ascii="Times New Roman" w:hAnsi="Times New Roman"/>
          <w:sz w:val="28"/>
        </w:rPr>
        <w:softHyphen/>
        <w:t>тивности проведенной работы на основе положительной динамики развития готовности к обучению в школе у дошкольников подготовительной группы</w:t>
      </w:r>
      <w:r>
        <w:rPr>
          <w:rFonts w:ascii="Times New Roman" w:hAnsi="Times New Roman"/>
          <w:sz w:val="28"/>
        </w:rPr>
        <w:t>. На контрольном этапе исследования проводились повторные диагностические методики.</w:t>
      </w:r>
    </w:p>
    <w:bookmarkEnd w:id="39"/>
    <w:p w14:paraId="4EC578DA" w14:textId="77777777" w:rsidR="00E06CEB" w:rsidRPr="00E06CEB" w:rsidRDefault="00E06CEB" w:rsidP="00E06CEB">
      <w:pPr>
        <w:widowControl w:val="0"/>
        <w:shd w:val="clear" w:color="auto" w:fill="FFFFFF"/>
        <w:spacing w:after="0" w:line="360" w:lineRule="auto"/>
        <w:ind w:firstLine="525"/>
        <w:jc w:val="both"/>
        <w:rPr>
          <w:rFonts w:ascii="Times New Roman" w:hAnsi="Times New Roman"/>
          <w:sz w:val="28"/>
        </w:rPr>
      </w:pPr>
      <w:r>
        <w:rPr>
          <w:rFonts w:ascii="Times New Roman" w:hAnsi="Times New Roman"/>
          <w:sz w:val="28"/>
        </w:rPr>
        <w:t>Результаты диагностической методики «Сказка» на контрольном этапе представлены в таблице Б-5 (приложение Б) и на диаграмме, рисунок 12.</w:t>
      </w:r>
    </w:p>
    <w:p w14:paraId="08BA2847" w14:textId="77777777" w:rsidR="00D32A8D" w:rsidRDefault="00D32A8D" w:rsidP="00EF31EA">
      <w:pPr>
        <w:pStyle w:val="a3"/>
        <w:widowControl w:val="0"/>
        <w:spacing w:before="0" w:beforeAutospacing="0" w:after="0" w:afterAutospacing="0" w:line="360" w:lineRule="auto"/>
        <w:ind w:firstLine="709"/>
        <w:jc w:val="both"/>
        <w:rPr>
          <w:color w:val="000000"/>
          <w:sz w:val="28"/>
          <w:szCs w:val="28"/>
        </w:rPr>
      </w:pPr>
      <w:r>
        <w:rPr>
          <w:color w:val="000000"/>
          <w:sz w:val="28"/>
          <w:szCs w:val="28"/>
        </w:rPr>
        <w:t>Д</w:t>
      </w:r>
      <w:r w:rsidRPr="006E7196">
        <w:rPr>
          <w:color w:val="000000"/>
          <w:sz w:val="28"/>
          <w:szCs w:val="28"/>
        </w:rPr>
        <w:t>ошкольник</w:t>
      </w:r>
      <w:r>
        <w:rPr>
          <w:color w:val="000000"/>
          <w:sz w:val="28"/>
          <w:szCs w:val="28"/>
        </w:rPr>
        <w:t>и</w:t>
      </w:r>
      <w:r w:rsidRPr="006E7196">
        <w:rPr>
          <w:color w:val="000000"/>
          <w:sz w:val="28"/>
          <w:szCs w:val="28"/>
        </w:rPr>
        <w:t xml:space="preserve"> с выраженным познавательным интересом</w:t>
      </w:r>
      <w:r>
        <w:rPr>
          <w:color w:val="000000"/>
          <w:sz w:val="28"/>
          <w:szCs w:val="28"/>
        </w:rPr>
        <w:t xml:space="preserve"> 11 человек –73%; дошкольники со </w:t>
      </w:r>
      <w:r w:rsidRPr="003955AB">
        <w:rPr>
          <w:color w:val="000000"/>
          <w:sz w:val="28"/>
          <w:szCs w:val="28"/>
        </w:rPr>
        <w:t>слабой позна</w:t>
      </w:r>
      <w:r w:rsidRPr="003955AB">
        <w:rPr>
          <w:color w:val="000000"/>
          <w:sz w:val="28"/>
          <w:szCs w:val="28"/>
        </w:rPr>
        <w:softHyphen/>
        <w:t>вательной потребностью</w:t>
      </w:r>
      <w:r w:rsidR="000E37F3">
        <w:rPr>
          <w:color w:val="000000"/>
          <w:sz w:val="28"/>
          <w:szCs w:val="28"/>
        </w:rPr>
        <w:t xml:space="preserve"> </w:t>
      </w:r>
      <w:r>
        <w:rPr>
          <w:color w:val="000000"/>
          <w:sz w:val="28"/>
          <w:szCs w:val="28"/>
        </w:rPr>
        <w:t xml:space="preserve">4 человека </w:t>
      </w:r>
      <w:r w:rsidR="004840F3">
        <w:rPr>
          <w:color w:val="000000"/>
          <w:sz w:val="28"/>
          <w:szCs w:val="28"/>
        </w:rPr>
        <w:t>–</w:t>
      </w:r>
      <w:r>
        <w:rPr>
          <w:color w:val="000000"/>
          <w:sz w:val="28"/>
          <w:szCs w:val="28"/>
        </w:rPr>
        <w:t xml:space="preserve"> 27 %</w:t>
      </w:r>
      <w:r w:rsidR="000E37F3">
        <w:rPr>
          <w:color w:val="000000"/>
          <w:sz w:val="28"/>
          <w:szCs w:val="28"/>
        </w:rPr>
        <w:t>.</w:t>
      </w:r>
    </w:p>
    <w:p w14:paraId="68A7E08A" w14:textId="77777777" w:rsidR="00E06CEB" w:rsidRPr="00E06CEB" w:rsidRDefault="00E06CEB" w:rsidP="00EF31EA">
      <w:pPr>
        <w:pStyle w:val="a3"/>
        <w:widowControl w:val="0"/>
        <w:spacing w:before="0" w:beforeAutospacing="0" w:after="0" w:afterAutospacing="0" w:line="360" w:lineRule="auto"/>
        <w:ind w:firstLine="709"/>
        <w:jc w:val="both"/>
        <w:rPr>
          <w:color w:val="000000"/>
          <w:sz w:val="28"/>
          <w:szCs w:val="28"/>
        </w:rPr>
      </w:pPr>
      <w:r>
        <w:rPr>
          <w:color w:val="000000"/>
          <w:sz w:val="28"/>
          <w:szCs w:val="28"/>
        </w:rPr>
        <w:t xml:space="preserve">Наблюдается положительная динамика </w:t>
      </w:r>
      <w:r w:rsidRPr="00E06CEB">
        <w:rPr>
          <w:color w:val="000000"/>
          <w:sz w:val="28"/>
          <w:szCs w:val="28"/>
        </w:rPr>
        <w:t>в уровне  развития   познавательного интереса и познавательной потребности  дошкольников  на контрольном этапе в сравнении с констатирующим этапом. Результаты увеличились в среднем на 20%</w:t>
      </w:r>
      <w:r>
        <w:rPr>
          <w:color w:val="000000"/>
          <w:sz w:val="28"/>
          <w:szCs w:val="28"/>
        </w:rPr>
        <w:t xml:space="preserve"> у трех человек.</w:t>
      </w:r>
      <w:r w:rsidR="00EF0CE2">
        <w:rPr>
          <w:color w:val="000000"/>
          <w:sz w:val="28"/>
          <w:szCs w:val="28"/>
        </w:rPr>
        <w:t xml:space="preserve"> Дети более сосредоточены на познавательной деятельности, их увлекает процесс познания и важен результат деятельности. В процессе общения с педагогом возникают проблемные вопросы, на которые дети хотят получить ответ. Особенно много вопросов об окружающем мире, закономерностях  его развития.</w:t>
      </w:r>
    </w:p>
    <w:p w14:paraId="0B5E098B" w14:textId="77777777" w:rsidR="00D32A8D" w:rsidRPr="005569FD" w:rsidRDefault="00FB01D3" w:rsidP="00EF31EA">
      <w:pPr>
        <w:pStyle w:val="a3"/>
        <w:widowControl w:val="0"/>
        <w:spacing w:before="0" w:beforeAutospacing="0" w:after="0" w:afterAutospacing="0" w:line="360" w:lineRule="auto"/>
        <w:ind w:firstLine="709"/>
        <w:jc w:val="both"/>
        <w:rPr>
          <w:color w:val="000000"/>
          <w:sz w:val="28"/>
          <w:szCs w:val="28"/>
        </w:rPr>
      </w:pPr>
      <w:r>
        <w:rPr>
          <w:noProof/>
          <w:color w:val="000000"/>
          <w:sz w:val="28"/>
          <w:szCs w:val="28"/>
        </w:rPr>
        <w:lastRenderedPageBreak/>
        <w:drawing>
          <wp:inline distT="0" distB="0" distL="0" distR="0" wp14:anchorId="313336CB" wp14:editId="14C9E7EF">
            <wp:extent cx="5486400" cy="29337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1A0D331" w14:textId="77777777" w:rsidR="00D32A8D" w:rsidRDefault="00D32A8D" w:rsidP="00EF31EA">
      <w:pPr>
        <w:pStyle w:val="a3"/>
        <w:widowControl w:val="0"/>
        <w:spacing w:before="0" w:beforeAutospacing="0" w:after="0" w:afterAutospacing="0" w:line="360" w:lineRule="auto"/>
        <w:ind w:firstLine="708"/>
        <w:jc w:val="both"/>
        <w:rPr>
          <w:sz w:val="28"/>
          <w:szCs w:val="28"/>
        </w:rPr>
      </w:pPr>
    </w:p>
    <w:p w14:paraId="01D2D366" w14:textId="77777777" w:rsidR="00BF318D" w:rsidRDefault="00BF318D" w:rsidP="00EF0CE2">
      <w:pPr>
        <w:pStyle w:val="a3"/>
        <w:widowControl w:val="0"/>
        <w:spacing w:before="0" w:beforeAutospacing="0" w:after="0" w:afterAutospacing="0"/>
        <w:ind w:firstLine="709"/>
        <w:jc w:val="both"/>
      </w:pPr>
      <w:r>
        <w:t xml:space="preserve">Рисунок 13 </w:t>
      </w:r>
      <w:r w:rsidRPr="00BF318D">
        <w:t>–</w:t>
      </w:r>
      <w:r>
        <w:t xml:space="preserve"> Сравнительные результаты проведения диагностической методики </w:t>
      </w:r>
    </w:p>
    <w:p w14:paraId="1004A64E" w14:textId="77777777" w:rsidR="00BF318D" w:rsidRDefault="00BF318D" w:rsidP="00EF0CE2">
      <w:pPr>
        <w:pStyle w:val="a3"/>
        <w:widowControl w:val="0"/>
        <w:spacing w:before="0" w:beforeAutospacing="0" w:after="0" w:afterAutospacing="0"/>
        <w:ind w:firstLine="709"/>
        <w:jc w:val="both"/>
      </w:pPr>
      <w:r>
        <w:t xml:space="preserve">                       «Сказка» на констатирующем и контрольном этапах исследования</w:t>
      </w:r>
    </w:p>
    <w:p w14:paraId="1D6CC54C" w14:textId="77777777" w:rsidR="00EF0CE2" w:rsidRPr="00BF318D" w:rsidRDefault="00EF0CE2" w:rsidP="00EF0CE2">
      <w:pPr>
        <w:pStyle w:val="a3"/>
        <w:widowControl w:val="0"/>
        <w:spacing w:before="0" w:beforeAutospacing="0" w:after="0" w:afterAutospacing="0"/>
        <w:ind w:firstLine="709"/>
        <w:jc w:val="both"/>
      </w:pPr>
    </w:p>
    <w:p w14:paraId="70D9BF9C" w14:textId="77777777" w:rsidR="00D32A8D" w:rsidRPr="004944DD" w:rsidRDefault="00EF0CE2" w:rsidP="00F77547">
      <w:pPr>
        <w:pStyle w:val="a3"/>
        <w:widowControl w:val="0"/>
        <w:spacing w:before="0" w:beforeAutospacing="0" w:after="0" w:afterAutospacing="0" w:line="360" w:lineRule="auto"/>
        <w:jc w:val="both"/>
        <w:rPr>
          <w:sz w:val="28"/>
          <w:szCs w:val="28"/>
        </w:rPr>
      </w:pPr>
      <w:r>
        <w:rPr>
          <w:sz w:val="28"/>
          <w:szCs w:val="28"/>
        </w:rPr>
        <w:t xml:space="preserve">Результаты </w:t>
      </w:r>
      <w:r w:rsidR="00D32A8D" w:rsidRPr="00DF0889">
        <w:rPr>
          <w:sz w:val="28"/>
          <w:szCs w:val="28"/>
        </w:rPr>
        <w:t>диагностической методики «Домик»</w:t>
      </w:r>
      <w:r w:rsidR="00834C84">
        <w:rPr>
          <w:sz w:val="28"/>
          <w:szCs w:val="28"/>
        </w:rPr>
        <w:t xml:space="preserve"> </w:t>
      </w:r>
      <w:r>
        <w:rPr>
          <w:sz w:val="28"/>
          <w:szCs w:val="28"/>
        </w:rPr>
        <w:t xml:space="preserve"> представдены в таблице Б-6 (приложение Б) и на  диаграмме, рисунок 14.</w:t>
      </w:r>
    </w:p>
    <w:p w14:paraId="6C98BD0E" w14:textId="77777777" w:rsidR="00D32A8D" w:rsidRDefault="00D32A8D" w:rsidP="00EF31EA">
      <w:pPr>
        <w:pStyle w:val="a3"/>
        <w:widowControl w:val="0"/>
        <w:spacing w:before="0" w:beforeAutospacing="0" w:after="0" w:afterAutospacing="0" w:line="360" w:lineRule="auto"/>
        <w:ind w:firstLine="709"/>
        <w:jc w:val="both"/>
        <w:rPr>
          <w:sz w:val="28"/>
          <w:szCs w:val="28"/>
        </w:rPr>
      </w:pPr>
      <w:r>
        <w:rPr>
          <w:sz w:val="28"/>
          <w:szCs w:val="28"/>
        </w:rPr>
        <w:t>Высокий уровень развития способности ориентироваться на образец –</w:t>
      </w:r>
      <w:r w:rsidR="00BF318D">
        <w:rPr>
          <w:sz w:val="28"/>
          <w:szCs w:val="28"/>
        </w:rPr>
        <w:t xml:space="preserve"> </w:t>
      </w:r>
      <w:r>
        <w:rPr>
          <w:sz w:val="28"/>
          <w:szCs w:val="28"/>
        </w:rPr>
        <w:t xml:space="preserve">8 дошкольников </w:t>
      </w:r>
      <w:r w:rsidR="00BF318D" w:rsidRPr="002F3974">
        <w:rPr>
          <w:sz w:val="28"/>
          <w:szCs w:val="28"/>
        </w:rPr>
        <w:t>–</w:t>
      </w:r>
      <w:r w:rsidR="00BF318D">
        <w:rPr>
          <w:sz w:val="28"/>
          <w:szCs w:val="28"/>
        </w:rPr>
        <w:t xml:space="preserve"> </w:t>
      </w:r>
      <w:r>
        <w:rPr>
          <w:sz w:val="28"/>
          <w:szCs w:val="28"/>
        </w:rPr>
        <w:t>53%.</w:t>
      </w:r>
    </w:p>
    <w:p w14:paraId="3A99A5D1" w14:textId="77777777" w:rsidR="00D32A8D" w:rsidRDefault="00D32A8D" w:rsidP="00EF31EA">
      <w:pPr>
        <w:pStyle w:val="a3"/>
        <w:widowControl w:val="0"/>
        <w:spacing w:before="0" w:beforeAutospacing="0" w:after="0" w:afterAutospacing="0" w:line="360" w:lineRule="auto"/>
        <w:ind w:firstLine="709"/>
        <w:jc w:val="both"/>
        <w:rPr>
          <w:sz w:val="28"/>
          <w:szCs w:val="28"/>
        </w:rPr>
      </w:pPr>
      <w:r>
        <w:rPr>
          <w:sz w:val="28"/>
          <w:szCs w:val="28"/>
        </w:rPr>
        <w:t xml:space="preserve">Средний уровень развития способности ориентироваться на образец </w:t>
      </w:r>
      <w:r w:rsidR="004840F3">
        <w:rPr>
          <w:sz w:val="28"/>
          <w:szCs w:val="28"/>
        </w:rPr>
        <w:t>–</w:t>
      </w:r>
      <w:r>
        <w:rPr>
          <w:sz w:val="28"/>
          <w:szCs w:val="28"/>
        </w:rPr>
        <w:t xml:space="preserve"> 4</w:t>
      </w:r>
      <w:r w:rsidR="00BF318D">
        <w:rPr>
          <w:sz w:val="28"/>
          <w:szCs w:val="28"/>
        </w:rPr>
        <w:t xml:space="preserve"> </w:t>
      </w:r>
      <w:r>
        <w:rPr>
          <w:sz w:val="28"/>
          <w:szCs w:val="28"/>
        </w:rPr>
        <w:t>дошкольни</w:t>
      </w:r>
      <w:r w:rsidR="00BF318D">
        <w:rPr>
          <w:sz w:val="28"/>
          <w:szCs w:val="28"/>
        </w:rPr>
        <w:t>ка</w:t>
      </w:r>
      <w:r>
        <w:rPr>
          <w:sz w:val="28"/>
          <w:szCs w:val="28"/>
        </w:rPr>
        <w:t xml:space="preserve"> </w:t>
      </w:r>
      <w:r w:rsidR="00BF318D" w:rsidRPr="002F3974">
        <w:rPr>
          <w:sz w:val="28"/>
          <w:szCs w:val="28"/>
        </w:rPr>
        <w:t>–</w:t>
      </w:r>
      <w:r w:rsidR="00BF318D">
        <w:rPr>
          <w:sz w:val="28"/>
          <w:szCs w:val="28"/>
        </w:rPr>
        <w:t xml:space="preserve"> </w:t>
      </w:r>
      <w:r>
        <w:rPr>
          <w:sz w:val="28"/>
          <w:szCs w:val="28"/>
        </w:rPr>
        <w:t>27%.</w:t>
      </w:r>
    </w:p>
    <w:p w14:paraId="337B13C6" w14:textId="77777777" w:rsidR="00D32A8D" w:rsidRDefault="00D32A8D" w:rsidP="00EF31EA">
      <w:pPr>
        <w:pStyle w:val="a3"/>
        <w:widowControl w:val="0"/>
        <w:spacing w:before="0" w:beforeAutospacing="0" w:after="0" w:afterAutospacing="0" w:line="360" w:lineRule="auto"/>
        <w:ind w:firstLine="709"/>
        <w:jc w:val="both"/>
        <w:rPr>
          <w:sz w:val="28"/>
          <w:szCs w:val="28"/>
        </w:rPr>
      </w:pPr>
      <w:r>
        <w:rPr>
          <w:sz w:val="28"/>
          <w:szCs w:val="28"/>
        </w:rPr>
        <w:t>Низкий уровень развития способности ориентироваться на образец – 3 дошкольника – 20%.</w:t>
      </w:r>
    </w:p>
    <w:p w14:paraId="13B26C66" w14:textId="77777777" w:rsidR="00BF318D" w:rsidRDefault="00D32A8D" w:rsidP="00EF31EA">
      <w:pPr>
        <w:pStyle w:val="a3"/>
        <w:widowControl w:val="0"/>
        <w:spacing w:before="0" w:beforeAutospacing="0" w:after="0" w:afterAutospacing="0" w:line="360" w:lineRule="auto"/>
        <w:ind w:firstLine="709"/>
        <w:jc w:val="both"/>
        <w:rPr>
          <w:sz w:val="28"/>
          <w:szCs w:val="28"/>
        </w:rPr>
      </w:pPr>
      <w:r>
        <w:rPr>
          <w:sz w:val="28"/>
          <w:szCs w:val="28"/>
        </w:rPr>
        <w:t xml:space="preserve">По критерию </w:t>
      </w:r>
      <w:r w:rsidRPr="00DF0889">
        <w:rPr>
          <w:sz w:val="28"/>
          <w:szCs w:val="28"/>
        </w:rPr>
        <w:t>сформированность произвольного внимания</w:t>
      </w:r>
      <w:r>
        <w:rPr>
          <w:sz w:val="28"/>
          <w:szCs w:val="28"/>
        </w:rPr>
        <w:t xml:space="preserve"> были получены следующие результаты:</w:t>
      </w:r>
    </w:p>
    <w:p w14:paraId="3EF533E3" w14:textId="77777777" w:rsidR="0032107E" w:rsidRDefault="00BF318D" w:rsidP="00EF31EA">
      <w:pPr>
        <w:pStyle w:val="a3"/>
        <w:widowControl w:val="0"/>
        <w:spacing w:before="0" w:beforeAutospacing="0" w:after="0" w:afterAutospacing="0" w:line="360" w:lineRule="auto"/>
        <w:ind w:firstLine="709"/>
        <w:jc w:val="both"/>
        <w:rPr>
          <w:sz w:val="28"/>
          <w:szCs w:val="28"/>
        </w:rPr>
      </w:pPr>
      <w:r w:rsidRPr="002F3974">
        <w:rPr>
          <w:sz w:val="28"/>
          <w:szCs w:val="28"/>
        </w:rPr>
        <w:t>–</w:t>
      </w:r>
      <w:r>
        <w:rPr>
          <w:sz w:val="28"/>
          <w:szCs w:val="28"/>
        </w:rPr>
        <w:t xml:space="preserve"> в</w:t>
      </w:r>
      <w:r w:rsidR="00D32A8D">
        <w:rPr>
          <w:sz w:val="28"/>
          <w:szCs w:val="28"/>
        </w:rPr>
        <w:t xml:space="preserve">ысокий уровень </w:t>
      </w:r>
      <w:r w:rsidR="0032107E" w:rsidRPr="002F3974">
        <w:rPr>
          <w:sz w:val="28"/>
          <w:szCs w:val="28"/>
        </w:rPr>
        <w:t>–</w:t>
      </w:r>
      <w:r w:rsidR="00D32A8D">
        <w:rPr>
          <w:sz w:val="28"/>
          <w:szCs w:val="28"/>
        </w:rPr>
        <w:t xml:space="preserve"> 3 дошкольника </w:t>
      </w:r>
      <w:r w:rsidR="0032107E" w:rsidRPr="002F3974">
        <w:rPr>
          <w:sz w:val="28"/>
          <w:szCs w:val="28"/>
        </w:rPr>
        <w:t>–</w:t>
      </w:r>
      <w:r w:rsidR="00D32A8D">
        <w:rPr>
          <w:sz w:val="28"/>
          <w:szCs w:val="28"/>
        </w:rPr>
        <w:t xml:space="preserve"> 20%</w:t>
      </w:r>
      <w:r w:rsidR="0032107E">
        <w:rPr>
          <w:sz w:val="28"/>
          <w:szCs w:val="28"/>
        </w:rPr>
        <w:t>;</w:t>
      </w:r>
    </w:p>
    <w:p w14:paraId="5FD45318" w14:textId="77777777" w:rsidR="0032107E" w:rsidRDefault="0032107E" w:rsidP="00EF31EA">
      <w:pPr>
        <w:pStyle w:val="a3"/>
        <w:widowControl w:val="0"/>
        <w:spacing w:before="0" w:beforeAutospacing="0" w:after="0" w:afterAutospacing="0" w:line="360" w:lineRule="auto"/>
        <w:ind w:firstLine="709"/>
        <w:jc w:val="both"/>
        <w:rPr>
          <w:sz w:val="28"/>
          <w:szCs w:val="28"/>
        </w:rPr>
      </w:pPr>
      <w:r w:rsidRPr="002F3974">
        <w:rPr>
          <w:sz w:val="28"/>
          <w:szCs w:val="28"/>
        </w:rPr>
        <w:t>–</w:t>
      </w:r>
      <w:r>
        <w:rPr>
          <w:sz w:val="28"/>
          <w:szCs w:val="28"/>
        </w:rPr>
        <w:t xml:space="preserve"> с</w:t>
      </w:r>
      <w:r w:rsidR="00D32A8D">
        <w:rPr>
          <w:sz w:val="28"/>
          <w:szCs w:val="28"/>
        </w:rPr>
        <w:t xml:space="preserve">редний уровень </w:t>
      </w:r>
      <w:r w:rsidR="004840F3">
        <w:rPr>
          <w:sz w:val="28"/>
          <w:szCs w:val="28"/>
        </w:rPr>
        <w:t>–</w:t>
      </w:r>
      <w:r w:rsidR="00D32A8D">
        <w:rPr>
          <w:sz w:val="28"/>
          <w:szCs w:val="28"/>
        </w:rPr>
        <w:t xml:space="preserve"> 11</w:t>
      </w:r>
      <w:r w:rsidR="00574146">
        <w:rPr>
          <w:sz w:val="28"/>
          <w:szCs w:val="28"/>
        </w:rPr>
        <w:t xml:space="preserve"> </w:t>
      </w:r>
      <w:r w:rsidR="00D32A8D">
        <w:rPr>
          <w:sz w:val="28"/>
          <w:szCs w:val="28"/>
        </w:rPr>
        <w:t xml:space="preserve">дошкольников </w:t>
      </w:r>
      <w:r w:rsidRPr="002F3974">
        <w:rPr>
          <w:sz w:val="28"/>
          <w:szCs w:val="28"/>
        </w:rPr>
        <w:t>–</w:t>
      </w:r>
      <w:r>
        <w:rPr>
          <w:sz w:val="28"/>
          <w:szCs w:val="28"/>
        </w:rPr>
        <w:t xml:space="preserve"> </w:t>
      </w:r>
      <w:r w:rsidR="00D32A8D">
        <w:rPr>
          <w:sz w:val="28"/>
          <w:szCs w:val="28"/>
        </w:rPr>
        <w:t>73%</w:t>
      </w:r>
      <w:r>
        <w:rPr>
          <w:sz w:val="28"/>
          <w:szCs w:val="28"/>
        </w:rPr>
        <w:t>;</w:t>
      </w:r>
    </w:p>
    <w:p w14:paraId="6F84B26E" w14:textId="77777777" w:rsidR="00D32A8D" w:rsidRDefault="0032107E" w:rsidP="00EF31EA">
      <w:pPr>
        <w:pStyle w:val="a3"/>
        <w:widowControl w:val="0"/>
        <w:spacing w:before="0" w:beforeAutospacing="0" w:after="0" w:afterAutospacing="0" w:line="360" w:lineRule="auto"/>
        <w:ind w:firstLine="709"/>
        <w:jc w:val="both"/>
        <w:rPr>
          <w:sz w:val="28"/>
          <w:szCs w:val="28"/>
        </w:rPr>
      </w:pPr>
      <w:r w:rsidRPr="002F3974">
        <w:rPr>
          <w:sz w:val="28"/>
          <w:szCs w:val="28"/>
        </w:rPr>
        <w:t>–</w:t>
      </w:r>
      <w:r>
        <w:rPr>
          <w:sz w:val="28"/>
          <w:szCs w:val="28"/>
        </w:rPr>
        <w:t xml:space="preserve"> н</w:t>
      </w:r>
      <w:r w:rsidR="00D32A8D">
        <w:rPr>
          <w:sz w:val="28"/>
          <w:szCs w:val="28"/>
        </w:rPr>
        <w:t xml:space="preserve">изкий уровень </w:t>
      </w:r>
      <w:r w:rsidR="004840F3">
        <w:rPr>
          <w:sz w:val="28"/>
          <w:szCs w:val="28"/>
        </w:rPr>
        <w:t>–</w:t>
      </w:r>
      <w:r w:rsidR="00D32A8D">
        <w:rPr>
          <w:sz w:val="28"/>
          <w:szCs w:val="28"/>
        </w:rPr>
        <w:t xml:space="preserve"> 1</w:t>
      </w:r>
      <w:r>
        <w:rPr>
          <w:sz w:val="28"/>
          <w:szCs w:val="28"/>
        </w:rPr>
        <w:t xml:space="preserve"> </w:t>
      </w:r>
      <w:r w:rsidR="00D32A8D">
        <w:rPr>
          <w:sz w:val="28"/>
          <w:szCs w:val="28"/>
        </w:rPr>
        <w:t xml:space="preserve">дошкольник </w:t>
      </w:r>
      <w:r w:rsidRPr="002F3974">
        <w:rPr>
          <w:sz w:val="28"/>
          <w:szCs w:val="28"/>
        </w:rPr>
        <w:t>–</w:t>
      </w:r>
      <w:r>
        <w:rPr>
          <w:sz w:val="28"/>
          <w:szCs w:val="28"/>
        </w:rPr>
        <w:t xml:space="preserve"> </w:t>
      </w:r>
      <w:r w:rsidR="00D32A8D">
        <w:rPr>
          <w:sz w:val="28"/>
          <w:szCs w:val="28"/>
        </w:rPr>
        <w:t>7%.</w:t>
      </w:r>
    </w:p>
    <w:p w14:paraId="50BE29AF" w14:textId="77777777" w:rsidR="0032107E" w:rsidRDefault="00D32A8D" w:rsidP="00EF31EA">
      <w:pPr>
        <w:pStyle w:val="a3"/>
        <w:widowControl w:val="0"/>
        <w:spacing w:before="0" w:beforeAutospacing="0" w:after="0" w:afterAutospacing="0" w:line="360" w:lineRule="auto"/>
        <w:ind w:firstLine="709"/>
        <w:jc w:val="both"/>
        <w:rPr>
          <w:sz w:val="28"/>
          <w:szCs w:val="28"/>
        </w:rPr>
      </w:pPr>
      <w:r w:rsidRPr="009E4302">
        <w:rPr>
          <w:sz w:val="28"/>
          <w:szCs w:val="28"/>
        </w:rPr>
        <w:t>По критерию уровень развития мелкой моторики были получены</w:t>
      </w:r>
      <w:r>
        <w:rPr>
          <w:sz w:val="28"/>
          <w:szCs w:val="28"/>
        </w:rPr>
        <w:t xml:space="preserve"> следующие результаты:</w:t>
      </w:r>
    </w:p>
    <w:p w14:paraId="2A520501" w14:textId="77777777" w:rsidR="0032107E" w:rsidRDefault="0032107E" w:rsidP="00EF31EA">
      <w:pPr>
        <w:pStyle w:val="a3"/>
        <w:widowControl w:val="0"/>
        <w:spacing w:before="0" w:beforeAutospacing="0" w:after="0" w:afterAutospacing="0" w:line="360" w:lineRule="auto"/>
        <w:ind w:firstLine="709"/>
        <w:jc w:val="both"/>
        <w:rPr>
          <w:sz w:val="28"/>
          <w:szCs w:val="28"/>
        </w:rPr>
      </w:pPr>
      <w:r w:rsidRPr="002F3974">
        <w:rPr>
          <w:sz w:val="28"/>
          <w:szCs w:val="28"/>
        </w:rPr>
        <w:t>–</w:t>
      </w:r>
      <w:r>
        <w:rPr>
          <w:sz w:val="28"/>
          <w:szCs w:val="28"/>
        </w:rPr>
        <w:t xml:space="preserve"> в</w:t>
      </w:r>
      <w:r w:rsidR="00D32A8D">
        <w:rPr>
          <w:sz w:val="28"/>
          <w:szCs w:val="28"/>
        </w:rPr>
        <w:t xml:space="preserve">ысокий уровень </w:t>
      </w:r>
      <w:r w:rsidR="004840F3">
        <w:rPr>
          <w:sz w:val="28"/>
          <w:szCs w:val="28"/>
        </w:rPr>
        <w:t>–</w:t>
      </w:r>
      <w:r w:rsidR="00D32A8D">
        <w:rPr>
          <w:sz w:val="28"/>
          <w:szCs w:val="28"/>
        </w:rPr>
        <w:t xml:space="preserve"> 4 дошкольника </w:t>
      </w:r>
      <w:r w:rsidRPr="002F3974">
        <w:rPr>
          <w:sz w:val="28"/>
          <w:szCs w:val="28"/>
        </w:rPr>
        <w:t>–</w:t>
      </w:r>
      <w:r w:rsidR="00D32A8D">
        <w:rPr>
          <w:sz w:val="28"/>
          <w:szCs w:val="28"/>
        </w:rPr>
        <w:t xml:space="preserve"> 27%</w:t>
      </w:r>
      <w:r>
        <w:rPr>
          <w:sz w:val="28"/>
          <w:szCs w:val="28"/>
        </w:rPr>
        <w:t>;</w:t>
      </w:r>
    </w:p>
    <w:p w14:paraId="2796B674" w14:textId="77777777" w:rsidR="0032107E" w:rsidRDefault="0032107E" w:rsidP="00EF31EA">
      <w:pPr>
        <w:pStyle w:val="a3"/>
        <w:widowControl w:val="0"/>
        <w:spacing w:before="0" w:beforeAutospacing="0" w:after="0" w:afterAutospacing="0" w:line="360" w:lineRule="auto"/>
        <w:ind w:firstLine="709"/>
        <w:jc w:val="both"/>
        <w:rPr>
          <w:sz w:val="28"/>
          <w:szCs w:val="28"/>
        </w:rPr>
      </w:pPr>
      <w:r w:rsidRPr="002F3974">
        <w:rPr>
          <w:sz w:val="28"/>
          <w:szCs w:val="28"/>
        </w:rPr>
        <w:t>–</w:t>
      </w:r>
      <w:r>
        <w:rPr>
          <w:sz w:val="28"/>
          <w:szCs w:val="28"/>
        </w:rPr>
        <w:t xml:space="preserve"> с</w:t>
      </w:r>
      <w:r w:rsidR="00D32A8D">
        <w:rPr>
          <w:sz w:val="28"/>
          <w:szCs w:val="28"/>
        </w:rPr>
        <w:t xml:space="preserve">редний уровень </w:t>
      </w:r>
      <w:r w:rsidR="004840F3">
        <w:rPr>
          <w:sz w:val="28"/>
          <w:szCs w:val="28"/>
        </w:rPr>
        <w:t>–</w:t>
      </w:r>
      <w:r w:rsidR="00D32A8D">
        <w:rPr>
          <w:sz w:val="28"/>
          <w:szCs w:val="28"/>
        </w:rPr>
        <w:t xml:space="preserve"> 8 дошкольников </w:t>
      </w:r>
      <w:r w:rsidR="004840F3">
        <w:rPr>
          <w:sz w:val="28"/>
          <w:szCs w:val="28"/>
        </w:rPr>
        <w:t>–</w:t>
      </w:r>
      <w:r w:rsidR="00D32A8D">
        <w:rPr>
          <w:sz w:val="28"/>
          <w:szCs w:val="28"/>
        </w:rPr>
        <w:t xml:space="preserve"> 53%</w:t>
      </w:r>
      <w:r>
        <w:rPr>
          <w:sz w:val="28"/>
          <w:szCs w:val="28"/>
        </w:rPr>
        <w:t>;</w:t>
      </w:r>
    </w:p>
    <w:p w14:paraId="5BE257BB" w14:textId="77777777" w:rsidR="00D32A8D" w:rsidRDefault="0032107E" w:rsidP="00EF31EA">
      <w:pPr>
        <w:pStyle w:val="a3"/>
        <w:widowControl w:val="0"/>
        <w:spacing w:before="0" w:beforeAutospacing="0" w:after="0" w:afterAutospacing="0" w:line="360" w:lineRule="auto"/>
        <w:ind w:firstLine="709"/>
        <w:jc w:val="both"/>
        <w:rPr>
          <w:sz w:val="28"/>
          <w:szCs w:val="28"/>
        </w:rPr>
      </w:pPr>
      <w:r w:rsidRPr="002F3974">
        <w:rPr>
          <w:sz w:val="28"/>
          <w:szCs w:val="28"/>
        </w:rPr>
        <w:lastRenderedPageBreak/>
        <w:t>–</w:t>
      </w:r>
      <w:r>
        <w:rPr>
          <w:sz w:val="28"/>
          <w:szCs w:val="28"/>
        </w:rPr>
        <w:t xml:space="preserve"> н</w:t>
      </w:r>
      <w:r w:rsidR="00D32A8D">
        <w:rPr>
          <w:sz w:val="28"/>
          <w:szCs w:val="28"/>
        </w:rPr>
        <w:t xml:space="preserve">изкий уровень </w:t>
      </w:r>
      <w:r w:rsidR="004840F3">
        <w:rPr>
          <w:sz w:val="28"/>
          <w:szCs w:val="28"/>
        </w:rPr>
        <w:t>–</w:t>
      </w:r>
      <w:r w:rsidR="00D32A8D">
        <w:rPr>
          <w:sz w:val="28"/>
          <w:szCs w:val="28"/>
        </w:rPr>
        <w:t xml:space="preserve"> 3 дошкольников </w:t>
      </w:r>
      <w:r w:rsidR="004840F3">
        <w:rPr>
          <w:sz w:val="28"/>
          <w:szCs w:val="28"/>
        </w:rPr>
        <w:t>–</w:t>
      </w:r>
      <w:r w:rsidR="00D32A8D">
        <w:rPr>
          <w:sz w:val="28"/>
          <w:szCs w:val="28"/>
        </w:rPr>
        <w:t xml:space="preserve"> 20%.</w:t>
      </w:r>
    </w:p>
    <w:p w14:paraId="154C87BD" w14:textId="77777777" w:rsidR="00D32A8D" w:rsidRDefault="00D32A8D" w:rsidP="00EF31EA">
      <w:pPr>
        <w:pStyle w:val="a3"/>
        <w:widowControl w:val="0"/>
        <w:spacing w:before="0" w:beforeAutospacing="0" w:after="0" w:afterAutospacing="0" w:line="360" w:lineRule="auto"/>
        <w:ind w:firstLine="709"/>
        <w:jc w:val="both"/>
        <w:rPr>
          <w:sz w:val="28"/>
          <w:szCs w:val="28"/>
        </w:rPr>
      </w:pPr>
      <w:r>
        <w:rPr>
          <w:sz w:val="28"/>
          <w:szCs w:val="28"/>
        </w:rPr>
        <w:t>Обобщенные результаты диагностической методики «Домик»:</w:t>
      </w:r>
    </w:p>
    <w:p w14:paraId="3400193B" w14:textId="77777777" w:rsidR="00FB01D3" w:rsidRDefault="00D32A8D" w:rsidP="00F77547">
      <w:pPr>
        <w:pStyle w:val="a3"/>
        <w:widowControl w:val="0"/>
        <w:spacing w:before="0" w:beforeAutospacing="0" w:after="0" w:afterAutospacing="0" w:line="360" w:lineRule="auto"/>
        <w:ind w:firstLine="709"/>
        <w:jc w:val="both"/>
        <w:rPr>
          <w:sz w:val="28"/>
          <w:szCs w:val="28"/>
        </w:rPr>
      </w:pPr>
      <w:r>
        <w:rPr>
          <w:sz w:val="28"/>
          <w:szCs w:val="28"/>
        </w:rPr>
        <w:t xml:space="preserve">Высокий уровень развития </w:t>
      </w:r>
      <w:r w:rsidRPr="00B0567E">
        <w:rPr>
          <w:sz w:val="28"/>
          <w:szCs w:val="28"/>
        </w:rPr>
        <w:t>произвольной сферы</w:t>
      </w:r>
      <w:r>
        <w:rPr>
          <w:sz w:val="28"/>
          <w:szCs w:val="28"/>
        </w:rPr>
        <w:t xml:space="preserve"> дошкольников –33%, средний уровень развития произвольной сферы </w:t>
      </w:r>
      <w:r w:rsidR="004840F3">
        <w:rPr>
          <w:sz w:val="28"/>
          <w:szCs w:val="28"/>
        </w:rPr>
        <w:t>–</w:t>
      </w:r>
      <w:r>
        <w:rPr>
          <w:sz w:val="28"/>
          <w:szCs w:val="28"/>
        </w:rPr>
        <w:t xml:space="preserve"> 51%, низкий уровень </w:t>
      </w:r>
      <w:r w:rsidRPr="00B0567E">
        <w:rPr>
          <w:sz w:val="28"/>
          <w:szCs w:val="28"/>
        </w:rPr>
        <w:t>развития произвольной сферы</w:t>
      </w:r>
      <w:r w:rsidR="00EF31EA">
        <w:rPr>
          <w:sz w:val="28"/>
          <w:szCs w:val="28"/>
        </w:rPr>
        <w:t xml:space="preserve"> –</w:t>
      </w:r>
      <w:r>
        <w:rPr>
          <w:sz w:val="28"/>
          <w:szCs w:val="28"/>
        </w:rPr>
        <w:t xml:space="preserve"> 16%.</w:t>
      </w:r>
      <w:r w:rsidR="00F77547">
        <w:rPr>
          <w:sz w:val="28"/>
          <w:szCs w:val="28"/>
        </w:rPr>
        <w:t xml:space="preserve"> В среднем результаты улучшились на 14 % у 2 человек.</w:t>
      </w:r>
    </w:p>
    <w:p w14:paraId="02D4AF6C" w14:textId="77777777" w:rsidR="00D32A8D" w:rsidRDefault="00D32A8D" w:rsidP="00EF31EA">
      <w:pPr>
        <w:pStyle w:val="a3"/>
        <w:widowControl w:val="0"/>
        <w:spacing w:before="0" w:beforeAutospacing="0" w:after="0" w:afterAutospacing="0" w:line="360" w:lineRule="auto"/>
        <w:jc w:val="center"/>
        <w:rPr>
          <w:sz w:val="28"/>
          <w:szCs w:val="28"/>
        </w:rPr>
      </w:pPr>
    </w:p>
    <w:p w14:paraId="345A848C" w14:textId="77777777" w:rsidR="00D32A8D" w:rsidRDefault="00D32A8D" w:rsidP="00FB01D3">
      <w:pPr>
        <w:pStyle w:val="a3"/>
        <w:widowControl w:val="0"/>
        <w:spacing w:before="0" w:beforeAutospacing="0" w:after="0" w:afterAutospacing="0"/>
        <w:jc w:val="center"/>
        <w:rPr>
          <w:sz w:val="28"/>
          <w:szCs w:val="28"/>
        </w:rPr>
      </w:pPr>
      <w:r>
        <w:rPr>
          <w:noProof/>
          <w:sz w:val="28"/>
          <w:szCs w:val="28"/>
        </w:rPr>
        <w:drawing>
          <wp:inline distT="0" distB="0" distL="0" distR="0" wp14:anchorId="20D37BAA" wp14:editId="6C3BF94E">
            <wp:extent cx="5486400" cy="3390900"/>
            <wp:effectExtent l="0" t="0" r="0" b="0"/>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F9BBF30" w14:textId="77777777" w:rsidR="00D32A8D" w:rsidRDefault="00D32A8D" w:rsidP="00EF31EA">
      <w:pPr>
        <w:pStyle w:val="a3"/>
        <w:widowControl w:val="0"/>
        <w:spacing w:before="0" w:beforeAutospacing="0" w:after="0" w:afterAutospacing="0" w:line="360" w:lineRule="auto"/>
        <w:ind w:firstLine="709"/>
        <w:jc w:val="center"/>
        <w:rPr>
          <w:sz w:val="28"/>
          <w:szCs w:val="28"/>
        </w:rPr>
      </w:pPr>
    </w:p>
    <w:p w14:paraId="65025420" w14:textId="77777777" w:rsidR="00EF31EA" w:rsidRDefault="00EF31EA" w:rsidP="00556603">
      <w:pPr>
        <w:pStyle w:val="a3"/>
        <w:widowControl w:val="0"/>
        <w:spacing w:before="0" w:beforeAutospacing="0" w:after="0" w:afterAutospacing="0"/>
        <w:ind w:firstLine="709"/>
        <w:jc w:val="center"/>
        <w:rPr>
          <w:color w:val="000000"/>
        </w:rPr>
      </w:pPr>
      <w:r>
        <w:rPr>
          <w:color w:val="000000"/>
        </w:rPr>
        <w:t xml:space="preserve">Рисунок 14 </w:t>
      </w:r>
      <w:r w:rsidRPr="00EF31EA">
        <w:rPr>
          <w:color w:val="000000"/>
        </w:rPr>
        <w:t>–</w:t>
      </w:r>
      <w:r>
        <w:rPr>
          <w:color w:val="000000"/>
        </w:rPr>
        <w:t xml:space="preserve"> Сравнительные результаты проведения диагностической методики</w:t>
      </w:r>
    </w:p>
    <w:p w14:paraId="2562389A" w14:textId="77777777" w:rsidR="00EF31EA" w:rsidRDefault="00EF31EA" w:rsidP="00556603">
      <w:pPr>
        <w:pStyle w:val="a3"/>
        <w:widowControl w:val="0"/>
        <w:spacing w:before="0" w:beforeAutospacing="0" w:after="0" w:afterAutospacing="0"/>
        <w:ind w:firstLine="709"/>
        <w:jc w:val="center"/>
        <w:rPr>
          <w:color w:val="000000"/>
        </w:rPr>
      </w:pPr>
      <w:r>
        <w:rPr>
          <w:color w:val="000000"/>
        </w:rPr>
        <w:t>«Домик»  на констатирующем и контрольном этапах</w:t>
      </w:r>
    </w:p>
    <w:p w14:paraId="442231C7" w14:textId="77777777" w:rsidR="00EF31EA" w:rsidRDefault="00EF31EA" w:rsidP="00556603">
      <w:pPr>
        <w:pStyle w:val="a3"/>
        <w:widowControl w:val="0"/>
        <w:spacing w:before="0" w:beforeAutospacing="0" w:after="0" w:afterAutospacing="0"/>
        <w:ind w:firstLine="709"/>
        <w:jc w:val="center"/>
        <w:rPr>
          <w:color w:val="000000"/>
        </w:rPr>
      </w:pPr>
      <w:r>
        <w:rPr>
          <w:color w:val="000000"/>
        </w:rPr>
        <w:t>исследования</w:t>
      </w:r>
    </w:p>
    <w:p w14:paraId="6EDC8438" w14:textId="77777777" w:rsidR="00EF31EA" w:rsidRDefault="00EF31EA" w:rsidP="00EF31EA">
      <w:pPr>
        <w:widowControl w:val="0"/>
        <w:tabs>
          <w:tab w:val="left" w:pos="1007"/>
        </w:tabs>
        <w:spacing w:after="0" w:line="360" w:lineRule="auto"/>
        <w:ind w:firstLine="709"/>
        <w:jc w:val="both"/>
        <w:rPr>
          <w:rFonts w:ascii="Times New Roman" w:hAnsi="Times New Roman"/>
          <w:color w:val="000000"/>
          <w:sz w:val="28"/>
          <w:szCs w:val="28"/>
        </w:rPr>
      </w:pPr>
    </w:p>
    <w:p w14:paraId="1CC94BE3" w14:textId="77777777" w:rsidR="00D32A8D" w:rsidRPr="00EF31EA" w:rsidRDefault="0068198A" w:rsidP="0068198A">
      <w:pPr>
        <w:widowControl w:val="0"/>
        <w:tabs>
          <w:tab w:val="left" w:pos="100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Результаты д</w:t>
      </w:r>
      <w:r w:rsidR="00D32A8D" w:rsidRPr="00EF31EA">
        <w:rPr>
          <w:rFonts w:ascii="Times New Roman" w:hAnsi="Times New Roman"/>
          <w:color w:val="000000"/>
          <w:sz w:val="28"/>
          <w:szCs w:val="28"/>
        </w:rPr>
        <w:t>иагностическ</w:t>
      </w:r>
      <w:r>
        <w:rPr>
          <w:rFonts w:ascii="Times New Roman" w:hAnsi="Times New Roman"/>
          <w:color w:val="000000"/>
          <w:sz w:val="28"/>
          <w:szCs w:val="28"/>
        </w:rPr>
        <w:t>ой</w:t>
      </w:r>
      <w:r w:rsidR="00D32A8D" w:rsidRPr="00EF31EA">
        <w:rPr>
          <w:rFonts w:ascii="Times New Roman" w:hAnsi="Times New Roman"/>
          <w:color w:val="000000"/>
          <w:sz w:val="28"/>
          <w:szCs w:val="28"/>
        </w:rPr>
        <w:t xml:space="preserve"> методик</w:t>
      </w:r>
      <w:r>
        <w:rPr>
          <w:rFonts w:ascii="Times New Roman" w:hAnsi="Times New Roman"/>
          <w:color w:val="000000"/>
          <w:sz w:val="28"/>
          <w:szCs w:val="28"/>
        </w:rPr>
        <w:t>и</w:t>
      </w:r>
      <w:r w:rsidR="00D32A8D" w:rsidRPr="00EF31EA">
        <w:rPr>
          <w:rFonts w:ascii="Times New Roman" w:hAnsi="Times New Roman"/>
          <w:color w:val="000000"/>
          <w:sz w:val="28"/>
          <w:szCs w:val="28"/>
        </w:rPr>
        <w:t xml:space="preserve"> «Сапожки»  </w:t>
      </w:r>
      <w:r>
        <w:rPr>
          <w:rFonts w:ascii="Times New Roman" w:hAnsi="Times New Roman"/>
          <w:color w:val="000000"/>
          <w:sz w:val="28"/>
          <w:szCs w:val="28"/>
        </w:rPr>
        <w:t xml:space="preserve"> представлены в таблице  </w:t>
      </w:r>
      <w:r w:rsidR="00EF31EA">
        <w:rPr>
          <w:rFonts w:ascii="Times New Roman" w:hAnsi="Times New Roman"/>
          <w:color w:val="000000"/>
          <w:sz w:val="28"/>
          <w:szCs w:val="28"/>
        </w:rPr>
        <w:t xml:space="preserve"> </w:t>
      </w:r>
      <w:r w:rsidR="00F77547">
        <w:rPr>
          <w:rFonts w:ascii="Times New Roman" w:hAnsi="Times New Roman"/>
          <w:color w:val="000000"/>
          <w:sz w:val="28"/>
          <w:szCs w:val="28"/>
        </w:rPr>
        <w:t>Б-7</w:t>
      </w:r>
      <w:r>
        <w:rPr>
          <w:rFonts w:ascii="Times New Roman" w:hAnsi="Times New Roman"/>
          <w:color w:val="000000"/>
          <w:sz w:val="28"/>
          <w:szCs w:val="28"/>
        </w:rPr>
        <w:t xml:space="preserve"> и на диаграмме, рисунок 15.</w:t>
      </w:r>
    </w:p>
    <w:p w14:paraId="7170FA89" w14:textId="77777777" w:rsidR="00D32A8D" w:rsidRDefault="00D32A8D" w:rsidP="00EF31EA">
      <w:pPr>
        <w:pStyle w:val="a3"/>
        <w:widowControl w:val="0"/>
        <w:spacing w:before="0" w:beforeAutospacing="0" w:after="0" w:afterAutospacing="0" w:line="360" w:lineRule="auto"/>
        <w:ind w:firstLine="709"/>
        <w:jc w:val="both"/>
        <w:rPr>
          <w:sz w:val="28"/>
          <w:szCs w:val="28"/>
        </w:rPr>
      </w:pPr>
      <w:r>
        <w:rPr>
          <w:sz w:val="28"/>
          <w:szCs w:val="28"/>
        </w:rPr>
        <w:t xml:space="preserve">Высокий уровень обучаемости дошкольников </w:t>
      </w:r>
      <w:r w:rsidR="00EF31EA">
        <w:rPr>
          <w:sz w:val="28"/>
          <w:szCs w:val="28"/>
        </w:rPr>
        <w:t>–</w:t>
      </w:r>
      <w:r>
        <w:rPr>
          <w:sz w:val="28"/>
          <w:szCs w:val="28"/>
        </w:rPr>
        <w:t xml:space="preserve"> 6  человека </w:t>
      </w:r>
      <w:r w:rsidR="004840F3">
        <w:rPr>
          <w:sz w:val="28"/>
          <w:szCs w:val="28"/>
        </w:rPr>
        <w:t>–</w:t>
      </w:r>
      <w:r>
        <w:rPr>
          <w:sz w:val="28"/>
          <w:szCs w:val="28"/>
        </w:rPr>
        <w:t xml:space="preserve"> 40%, средний уровень обучаемости  </w:t>
      </w:r>
      <w:r w:rsidR="00EF31EA">
        <w:rPr>
          <w:sz w:val="28"/>
          <w:szCs w:val="28"/>
        </w:rPr>
        <w:t>–</w:t>
      </w:r>
      <w:r>
        <w:rPr>
          <w:sz w:val="28"/>
          <w:szCs w:val="28"/>
        </w:rPr>
        <w:t xml:space="preserve"> 9 дошкольников  60%.</w:t>
      </w:r>
    </w:p>
    <w:p w14:paraId="16484705" w14:textId="77777777" w:rsidR="00D32A8D" w:rsidRDefault="00D32A8D" w:rsidP="00EF31EA">
      <w:pPr>
        <w:pStyle w:val="a3"/>
        <w:widowControl w:val="0"/>
        <w:spacing w:line="360" w:lineRule="auto"/>
        <w:ind w:firstLine="708"/>
        <w:jc w:val="center"/>
        <w:rPr>
          <w:sz w:val="28"/>
          <w:szCs w:val="28"/>
        </w:rPr>
      </w:pPr>
      <w:r>
        <w:rPr>
          <w:noProof/>
          <w:sz w:val="28"/>
          <w:szCs w:val="28"/>
        </w:rPr>
        <w:lastRenderedPageBreak/>
        <w:drawing>
          <wp:inline distT="0" distB="0" distL="0" distR="0" wp14:anchorId="53D8094A" wp14:editId="21E941B6">
            <wp:extent cx="5486400" cy="2828925"/>
            <wp:effectExtent l="0" t="0" r="0" b="0"/>
            <wp:docPr id="47"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D937FF" w14:textId="77777777" w:rsidR="00EF31EA" w:rsidRDefault="00EF31EA" w:rsidP="00556603">
      <w:pPr>
        <w:pStyle w:val="a3"/>
        <w:widowControl w:val="0"/>
        <w:spacing w:before="0" w:beforeAutospacing="0" w:after="0" w:afterAutospacing="0"/>
        <w:ind w:firstLine="709"/>
        <w:jc w:val="center"/>
        <w:rPr>
          <w:color w:val="000000"/>
        </w:rPr>
      </w:pPr>
      <w:r>
        <w:rPr>
          <w:color w:val="000000"/>
        </w:rPr>
        <w:t xml:space="preserve">Рисунок 15 </w:t>
      </w:r>
      <w:r w:rsidRPr="00EF31EA">
        <w:rPr>
          <w:color w:val="000000"/>
        </w:rPr>
        <w:t>–</w:t>
      </w:r>
      <w:r>
        <w:rPr>
          <w:color w:val="000000"/>
        </w:rPr>
        <w:t xml:space="preserve"> Сравнительные результаты проведения диагностической методики</w:t>
      </w:r>
    </w:p>
    <w:p w14:paraId="41461FC8" w14:textId="77777777" w:rsidR="00EF31EA" w:rsidRDefault="00EF31EA" w:rsidP="00556603">
      <w:pPr>
        <w:pStyle w:val="a3"/>
        <w:widowControl w:val="0"/>
        <w:spacing w:before="0" w:beforeAutospacing="0" w:after="0" w:afterAutospacing="0"/>
        <w:ind w:firstLine="709"/>
        <w:jc w:val="center"/>
        <w:rPr>
          <w:color w:val="000000"/>
        </w:rPr>
      </w:pPr>
      <w:r>
        <w:rPr>
          <w:color w:val="000000"/>
        </w:rPr>
        <w:t>«Сапожки» на констатирующем и контрольном этапах</w:t>
      </w:r>
    </w:p>
    <w:p w14:paraId="3A3E1618" w14:textId="77777777" w:rsidR="00EF31EA" w:rsidRDefault="00EF31EA" w:rsidP="00556603">
      <w:pPr>
        <w:pStyle w:val="a3"/>
        <w:widowControl w:val="0"/>
        <w:spacing w:before="0" w:beforeAutospacing="0" w:after="0" w:afterAutospacing="0"/>
        <w:ind w:firstLine="709"/>
        <w:jc w:val="center"/>
        <w:rPr>
          <w:color w:val="000000"/>
        </w:rPr>
      </w:pPr>
      <w:r>
        <w:rPr>
          <w:color w:val="000000"/>
        </w:rPr>
        <w:t>исследования</w:t>
      </w:r>
    </w:p>
    <w:p w14:paraId="7AE279C5" w14:textId="77777777" w:rsidR="0068198A" w:rsidRDefault="0068198A" w:rsidP="00EF31EA">
      <w:pPr>
        <w:pStyle w:val="a3"/>
        <w:widowControl w:val="0"/>
        <w:spacing w:before="0" w:beforeAutospacing="0" w:after="0" w:afterAutospacing="0" w:line="360" w:lineRule="auto"/>
        <w:ind w:firstLine="709"/>
        <w:jc w:val="both"/>
        <w:rPr>
          <w:color w:val="000000"/>
          <w:sz w:val="28"/>
          <w:szCs w:val="28"/>
        </w:rPr>
      </w:pPr>
    </w:p>
    <w:p w14:paraId="5D667FB6" w14:textId="77777777" w:rsidR="00EF31EA" w:rsidRDefault="0068198A" w:rsidP="00EF31EA">
      <w:pPr>
        <w:pStyle w:val="a3"/>
        <w:widowControl w:val="0"/>
        <w:spacing w:before="0" w:beforeAutospacing="0" w:after="0" w:afterAutospacing="0" w:line="360" w:lineRule="auto"/>
        <w:ind w:firstLine="709"/>
        <w:jc w:val="both"/>
        <w:rPr>
          <w:color w:val="000000"/>
          <w:sz w:val="28"/>
          <w:szCs w:val="28"/>
        </w:rPr>
      </w:pPr>
      <w:bookmarkStart w:id="40" w:name="_Hlk136686531"/>
      <w:r>
        <w:rPr>
          <w:color w:val="000000"/>
          <w:sz w:val="28"/>
          <w:szCs w:val="28"/>
        </w:rPr>
        <w:t>Дошкольники  понимают и принимают учебную задачу, подбирают учебные действия для ее решения, научились навыкам учебного сотрудничества, умеют сверять свои результаты с простейшим образцом, но главное у дошкольников имеется учебная мотивация и желание пойти в школу для того, чтобы узнавать новое. Познавательные процессы приобретают произвольность.</w:t>
      </w:r>
    </w:p>
    <w:bookmarkEnd w:id="40"/>
    <w:p w14:paraId="403E60C7" w14:textId="77777777" w:rsidR="00D32A8D" w:rsidRDefault="0068198A" w:rsidP="0068198A">
      <w:pPr>
        <w:pStyle w:val="a3"/>
        <w:widowControl w:val="0"/>
        <w:spacing w:before="0" w:beforeAutospacing="0" w:after="0" w:afterAutospacing="0" w:line="360" w:lineRule="auto"/>
        <w:ind w:firstLine="708"/>
        <w:jc w:val="both"/>
        <w:rPr>
          <w:sz w:val="28"/>
          <w:szCs w:val="28"/>
        </w:rPr>
      </w:pPr>
      <w:r>
        <w:rPr>
          <w:color w:val="000000"/>
          <w:sz w:val="28"/>
          <w:szCs w:val="28"/>
        </w:rPr>
        <w:t xml:space="preserve">Результаты диагностической методики </w:t>
      </w:r>
      <w:r>
        <w:rPr>
          <w:sz w:val="28"/>
          <w:szCs w:val="28"/>
        </w:rPr>
        <w:t xml:space="preserve"> </w:t>
      </w:r>
      <w:r w:rsidRPr="00D23A07">
        <w:rPr>
          <w:color w:val="000000"/>
          <w:sz w:val="28"/>
          <w:szCs w:val="28"/>
        </w:rPr>
        <w:t xml:space="preserve">«Звуковые прятки» </w:t>
      </w:r>
      <w:r>
        <w:rPr>
          <w:sz w:val="28"/>
          <w:szCs w:val="28"/>
        </w:rPr>
        <w:t>на констатирующем этапе исследования представлены в таблице Б-8.</w:t>
      </w:r>
    </w:p>
    <w:p w14:paraId="34138F35" w14:textId="77777777" w:rsidR="00D32A8D" w:rsidRDefault="00D32A8D" w:rsidP="00EF31EA">
      <w:pPr>
        <w:widowControl w:val="0"/>
        <w:spacing w:after="0" w:line="360" w:lineRule="auto"/>
        <w:ind w:firstLine="709"/>
        <w:jc w:val="both"/>
        <w:rPr>
          <w:rFonts w:ascii="Times New Roman" w:hAnsi="Times New Roman"/>
          <w:sz w:val="28"/>
          <w:szCs w:val="28"/>
        </w:rPr>
      </w:pPr>
      <w:r w:rsidRPr="00EF31EA">
        <w:rPr>
          <w:rFonts w:ascii="Times New Roman" w:hAnsi="Times New Roman"/>
          <w:sz w:val="28"/>
          <w:szCs w:val="28"/>
        </w:rPr>
        <w:t xml:space="preserve">Высокий уровень развития фонематического слуха </w:t>
      </w:r>
      <w:r w:rsidR="00EF31EA" w:rsidRPr="00EF31EA">
        <w:rPr>
          <w:rFonts w:ascii="Times New Roman" w:hAnsi="Times New Roman"/>
          <w:color w:val="000000"/>
          <w:sz w:val="28"/>
          <w:szCs w:val="28"/>
        </w:rPr>
        <w:t>–</w:t>
      </w:r>
      <w:r w:rsidRPr="00EF31EA">
        <w:rPr>
          <w:rFonts w:ascii="Times New Roman" w:hAnsi="Times New Roman"/>
          <w:sz w:val="28"/>
          <w:szCs w:val="28"/>
        </w:rPr>
        <w:t xml:space="preserve"> 5 человек </w:t>
      </w:r>
      <w:r w:rsidR="00EF31EA" w:rsidRPr="00EF31EA">
        <w:rPr>
          <w:rFonts w:ascii="Times New Roman" w:hAnsi="Times New Roman"/>
          <w:color w:val="000000"/>
          <w:sz w:val="28"/>
          <w:szCs w:val="28"/>
        </w:rPr>
        <w:t xml:space="preserve">– </w:t>
      </w:r>
      <w:r w:rsidRPr="00EF31EA">
        <w:rPr>
          <w:rFonts w:ascii="Times New Roman" w:hAnsi="Times New Roman"/>
          <w:sz w:val="28"/>
          <w:szCs w:val="28"/>
        </w:rPr>
        <w:t>33%</w:t>
      </w:r>
      <w:r w:rsidR="00EF31EA">
        <w:rPr>
          <w:rFonts w:ascii="Times New Roman" w:hAnsi="Times New Roman"/>
          <w:sz w:val="28"/>
          <w:szCs w:val="28"/>
        </w:rPr>
        <w:t>, с</w:t>
      </w:r>
      <w:r w:rsidRPr="00EF31EA">
        <w:rPr>
          <w:rFonts w:ascii="Times New Roman" w:hAnsi="Times New Roman"/>
          <w:sz w:val="28"/>
          <w:szCs w:val="28"/>
        </w:rPr>
        <w:t xml:space="preserve">редний уровень развития фонематического слуха </w:t>
      </w:r>
      <w:r w:rsidR="004840F3" w:rsidRPr="00EF31EA">
        <w:rPr>
          <w:rFonts w:ascii="Times New Roman" w:hAnsi="Times New Roman"/>
          <w:sz w:val="28"/>
          <w:szCs w:val="28"/>
        </w:rPr>
        <w:t>–</w:t>
      </w:r>
      <w:r w:rsidRPr="00EF31EA">
        <w:rPr>
          <w:rFonts w:ascii="Times New Roman" w:hAnsi="Times New Roman"/>
          <w:sz w:val="28"/>
          <w:szCs w:val="28"/>
        </w:rPr>
        <w:t xml:space="preserve"> 8 человек </w:t>
      </w:r>
      <w:r w:rsidR="00EF31EA" w:rsidRPr="00EF31EA">
        <w:rPr>
          <w:rFonts w:ascii="Times New Roman" w:hAnsi="Times New Roman"/>
          <w:color w:val="000000"/>
          <w:sz w:val="28"/>
          <w:szCs w:val="28"/>
        </w:rPr>
        <w:t xml:space="preserve">– </w:t>
      </w:r>
      <w:r w:rsidRPr="00EF31EA">
        <w:rPr>
          <w:rFonts w:ascii="Times New Roman" w:hAnsi="Times New Roman"/>
          <w:sz w:val="28"/>
          <w:szCs w:val="28"/>
        </w:rPr>
        <w:t>53 %</w:t>
      </w:r>
      <w:r w:rsidR="00EF31EA">
        <w:rPr>
          <w:rFonts w:ascii="Times New Roman" w:hAnsi="Times New Roman"/>
          <w:sz w:val="28"/>
          <w:szCs w:val="28"/>
        </w:rPr>
        <w:t>, н</w:t>
      </w:r>
      <w:r w:rsidRPr="00EF31EA">
        <w:rPr>
          <w:rFonts w:ascii="Times New Roman" w:hAnsi="Times New Roman"/>
          <w:sz w:val="28"/>
          <w:szCs w:val="28"/>
        </w:rPr>
        <w:t xml:space="preserve">изкий уровень развития фонематического слуха </w:t>
      </w:r>
      <w:r w:rsidR="00EF31EA" w:rsidRPr="00EF31EA">
        <w:rPr>
          <w:rFonts w:ascii="Times New Roman" w:hAnsi="Times New Roman"/>
          <w:color w:val="000000"/>
          <w:sz w:val="28"/>
          <w:szCs w:val="28"/>
        </w:rPr>
        <w:t>–</w:t>
      </w:r>
      <w:r w:rsidRPr="00EF31EA">
        <w:rPr>
          <w:rFonts w:ascii="Times New Roman" w:hAnsi="Times New Roman"/>
          <w:sz w:val="28"/>
          <w:szCs w:val="28"/>
        </w:rPr>
        <w:t xml:space="preserve"> 2 человека </w:t>
      </w:r>
      <w:r w:rsidR="00EF31EA" w:rsidRPr="00EF31EA">
        <w:rPr>
          <w:rFonts w:ascii="Times New Roman" w:hAnsi="Times New Roman"/>
          <w:color w:val="000000"/>
          <w:sz w:val="28"/>
          <w:szCs w:val="28"/>
        </w:rPr>
        <w:t xml:space="preserve">– </w:t>
      </w:r>
      <w:r w:rsidRPr="00EF31EA">
        <w:rPr>
          <w:rFonts w:ascii="Times New Roman" w:hAnsi="Times New Roman"/>
          <w:sz w:val="28"/>
          <w:szCs w:val="28"/>
        </w:rPr>
        <w:t>14 %.</w:t>
      </w:r>
    </w:p>
    <w:p w14:paraId="6D69A0B8" w14:textId="77777777" w:rsidR="0068198A" w:rsidRPr="00EF31EA" w:rsidRDefault="0068198A" w:rsidP="00EF31E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Уровень фонематического слуха повысился в количественном и качественном отношении. Дошкольники могут различать звуки на слух, определять их звонкость и глухость, а также находят твердые и мягкие звуки.</w:t>
      </w:r>
    </w:p>
    <w:p w14:paraId="0847A317" w14:textId="77777777" w:rsidR="00D32A8D" w:rsidRDefault="00D32A8D" w:rsidP="00EF31EA">
      <w:pPr>
        <w:widowControl w:val="0"/>
        <w:spacing w:after="0" w:line="360" w:lineRule="auto"/>
        <w:ind w:firstLine="709"/>
        <w:rPr>
          <w:rFonts w:ascii="Times New Roman" w:hAnsi="Times New Roman"/>
          <w:sz w:val="28"/>
          <w:szCs w:val="28"/>
        </w:rPr>
      </w:pPr>
    </w:p>
    <w:p w14:paraId="3F4860BA" w14:textId="77777777" w:rsidR="00D32A8D" w:rsidRPr="008B69EC" w:rsidRDefault="00D32A8D" w:rsidP="00EF31EA">
      <w:pPr>
        <w:widowControl w:val="0"/>
        <w:spacing w:line="360" w:lineRule="auto"/>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14:anchorId="0C8AB731" wp14:editId="40A27EA2">
            <wp:extent cx="5486400" cy="2971800"/>
            <wp:effectExtent l="0" t="0" r="0" b="0"/>
            <wp:docPr id="50" name="Диаграмма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6B3A253" w14:textId="77777777" w:rsidR="00EF31EA" w:rsidRDefault="00EF31EA" w:rsidP="00EF31EA">
      <w:pPr>
        <w:pStyle w:val="a3"/>
        <w:widowControl w:val="0"/>
        <w:spacing w:before="0" w:beforeAutospacing="0" w:after="0" w:afterAutospacing="0" w:line="360" w:lineRule="auto"/>
        <w:ind w:firstLine="708"/>
        <w:jc w:val="both"/>
        <w:rPr>
          <w:sz w:val="28"/>
          <w:szCs w:val="28"/>
        </w:rPr>
      </w:pPr>
    </w:p>
    <w:p w14:paraId="4467336D" w14:textId="77777777" w:rsidR="00EF31EA" w:rsidRDefault="00EF31EA" w:rsidP="004944DD">
      <w:pPr>
        <w:pStyle w:val="a3"/>
        <w:widowControl w:val="0"/>
        <w:spacing w:before="0" w:beforeAutospacing="0" w:after="0" w:afterAutospacing="0"/>
        <w:ind w:firstLine="709"/>
        <w:jc w:val="center"/>
        <w:rPr>
          <w:color w:val="000000"/>
        </w:rPr>
      </w:pPr>
      <w:r>
        <w:rPr>
          <w:color w:val="000000"/>
        </w:rPr>
        <w:t xml:space="preserve">Рисунок 16 </w:t>
      </w:r>
      <w:r w:rsidRPr="00EF31EA">
        <w:rPr>
          <w:color w:val="000000"/>
        </w:rPr>
        <w:t>–</w:t>
      </w:r>
      <w:r>
        <w:rPr>
          <w:color w:val="000000"/>
        </w:rPr>
        <w:t xml:space="preserve"> Сравнительные результаты проведения диагностической методики</w:t>
      </w:r>
    </w:p>
    <w:p w14:paraId="462CBE4E" w14:textId="77777777" w:rsidR="00757E6F" w:rsidRDefault="00EF31EA" w:rsidP="004944DD">
      <w:pPr>
        <w:pStyle w:val="a3"/>
        <w:widowControl w:val="0"/>
        <w:spacing w:before="0" w:beforeAutospacing="0" w:after="0" w:afterAutospacing="0"/>
        <w:ind w:firstLine="709"/>
        <w:jc w:val="center"/>
        <w:rPr>
          <w:color w:val="000000"/>
        </w:rPr>
      </w:pPr>
      <w:r>
        <w:rPr>
          <w:color w:val="000000"/>
        </w:rPr>
        <w:t>«Звуковые прятки» на констатирующем и контрольном</w:t>
      </w:r>
    </w:p>
    <w:p w14:paraId="3D8D8AC8" w14:textId="77777777" w:rsidR="00EF31EA" w:rsidRDefault="00EF31EA" w:rsidP="004944DD">
      <w:pPr>
        <w:pStyle w:val="a3"/>
        <w:widowControl w:val="0"/>
        <w:spacing w:before="0" w:beforeAutospacing="0" w:after="0" w:afterAutospacing="0"/>
        <w:ind w:firstLine="709"/>
        <w:jc w:val="center"/>
        <w:rPr>
          <w:color w:val="000000"/>
        </w:rPr>
      </w:pPr>
      <w:r>
        <w:rPr>
          <w:color w:val="000000"/>
        </w:rPr>
        <w:t>этапах исследования</w:t>
      </w:r>
    </w:p>
    <w:p w14:paraId="7A11E954" w14:textId="77777777" w:rsidR="00EF31EA" w:rsidRDefault="00EF31EA" w:rsidP="00EF31EA">
      <w:pPr>
        <w:pStyle w:val="a3"/>
        <w:widowControl w:val="0"/>
        <w:spacing w:before="0" w:beforeAutospacing="0" w:after="0" w:afterAutospacing="0" w:line="360" w:lineRule="auto"/>
        <w:ind w:firstLine="708"/>
        <w:jc w:val="both"/>
        <w:rPr>
          <w:sz w:val="28"/>
          <w:szCs w:val="28"/>
        </w:rPr>
      </w:pPr>
    </w:p>
    <w:p w14:paraId="1C313115" w14:textId="77777777" w:rsidR="00536648" w:rsidRDefault="00D32A8D" w:rsidP="00757E6F">
      <w:pPr>
        <w:pStyle w:val="a3"/>
        <w:widowControl w:val="0"/>
        <w:spacing w:before="0" w:beforeAutospacing="0" w:after="0" w:afterAutospacing="0" w:line="360" w:lineRule="auto"/>
        <w:ind w:firstLine="709"/>
        <w:jc w:val="both"/>
        <w:rPr>
          <w:sz w:val="28"/>
          <w:szCs w:val="28"/>
        </w:rPr>
      </w:pPr>
      <w:bookmarkStart w:id="41" w:name="_Hlk136686509"/>
      <w:r>
        <w:rPr>
          <w:sz w:val="28"/>
          <w:szCs w:val="28"/>
        </w:rPr>
        <w:t>Проведение диагностических методик на контрольном этапе исследования  подтвердило эффективность реализации системы дидакт</w:t>
      </w:r>
      <w:r w:rsidR="007D5268">
        <w:rPr>
          <w:sz w:val="28"/>
          <w:szCs w:val="28"/>
        </w:rPr>
        <w:t xml:space="preserve">ических игр по всем выделенным </w:t>
      </w:r>
      <w:r>
        <w:rPr>
          <w:sz w:val="28"/>
          <w:szCs w:val="28"/>
        </w:rPr>
        <w:t>критериям в среднем на 9%. Гипотеза, заявленная в начале исследования</w:t>
      </w:r>
      <w:r w:rsidR="007D5268">
        <w:rPr>
          <w:sz w:val="28"/>
          <w:szCs w:val="28"/>
        </w:rPr>
        <w:t>,</w:t>
      </w:r>
      <w:r>
        <w:rPr>
          <w:sz w:val="28"/>
          <w:szCs w:val="28"/>
        </w:rPr>
        <w:t xml:space="preserve"> нашла свое подтверждение</w:t>
      </w:r>
      <w:r w:rsidR="004E0158">
        <w:rPr>
          <w:sz w:val="28"/>
          <w:szCs w:val="28"/>
        </w:rPr>
        <w:t>, цель достигнута, задачи реализованы.</w:t>
      </w:r>
    </w:p>
    <w:bookmarkEnd w:id="41"/>
    <w:p w14:paraId="2634A5F5" w14:textId="77777777" w:rsidR="00536648" w:rsidRPr="007D5268" w:rsidRDefault="00536648" w:rsidP="00757E6F">
      <w:pPr>
        <w:widowControl w:val="0"/>
        <w:spacing w:after="0" w:line="360" w:lineRule="auto"/>
        <w:ind w:firstLine="709"/>
        <w:rPr>
          <w:rFonts w:ascii="Times New Roman" w:eastAsia="Times New Roman" w:hAnsi="Times New Roman"/>
          <w:sz w:val="28"/>
          <w:szCs w:val="28"/>
          <w:lang w:eastAsia="ru-RU"/>
        </w:rPr>
      </w:pPr>
      <w:r>
        <w:rPr>
          <w:sz w:val="28"/>
          <w:szCs w:val="28"/>
        </w:rPr>
        <w:br w:type="page"/>
      </w:r>
    </w:p>
    <w:p w14:paraId="4CCF6BBD" w14:textId="77777777" w:rsidR="00536648" w:rsidRPr="009B0743" w:rsidRDefault="00536648" w:rsidP="00757E6F">
      <w:pPr>
        <w:pStyle w:val="2"/>
        <w:keepNext w:val="0"/>
        <w:keepLines w:val="0"/>
        <w:widowControl w:val="0"/>
        <w:spacing w:before="0" w:line="360" w:lineRule="auto"/>
        <w:jc w:val="center"/>
        <w:rPr>
          <w:rFonts w:ascii="Times New Roman" w:hAnsi="Times New Roman"/>
          <w:b w:val="0"/>
          <w:iCs/>
          <w:color w:val="000000"/>
          <w:sz w:val="28"/>
          <w:szCs w:val="28"/>
          <w:shd w:val="clear" w:color="auto" w:fill="FFFFFF"/>
        </w:rPr>
      </w:pPr>
      <w:r>
        <w:rPr>
          <w:rFonts w:ascii="Times New Roman" w:hAnsi="Times New Roman"/>
          <w:b w:val="0"/>
          <w:iCs/>
          <w:noProof/>
          <w:color w:val="000000"/>
          <w:sz w:val="28"/>
          <w:szCs w:val="28"/>
          <w:lang w:eastAsia="ru-RU"/>
        </w:rPr>
        <w:lastRenderedPageBreak/>
        <mc:AlternateContent>
          <mc:Choice Requires="wps">
            <w:drawing>
              <wp:anchor distT="0" distB="0" distL="114300" distR="114300" simplePos="0" relativeHeight="251696128" behindDoc="0" locked="0" layoutInCell="1" allowOverlap="1" wp14:anchorId="34E0F0A8" wp14:editId="347D34C6">
                <wp:simplePos x="0" y="0"/>
                <wp:positionH relativeFrom="column">
                  <wp:posOffset>2739390</wp:posOffset>
                </wp:positionH>
                <wp:positionV relativeFrom="paragraph">
                  <wp:posOffset>-478155</wp:posOffset>
                </wp:positionV>
                <wp:extent cx="628650" cy="371475"/>
                <wp:effectExtent l="0" t="0" r="0" b="381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714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59836E" w14:textId="77777777" w:rsidR="00B61ECF" w:rsidRDefault="00B61ECF" w:rsidP="005366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0F0A8" id="_x0000_t202" coordsize="21600,21600" o:spt="202" path="m,l,21600r21600,l21600,xe">
                <v:stroke joinstyle="miter"/>
                <v:path gradientshapeok="t" o:connecttype="rect"/>
              </v:shapetype>
              <v:shape id="Надпись 3" o:spid="_x0000_s1026" type="#_x0000_t202" style="position:absolute;left:0;text-align:left;margin-left:215.7pt;margin-top:-37.65pt;width:49.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" stroked="f" strokeweight=".5pt">
                <v:textbox>
                  <w:txbxContent>
                    <w:p w14:paraId="0B59836E" w14:textId="77777777" w:rsidR="00B61ECF" w:rsidRDefault="00B61ECF" w:rsidP="00536648"/>
                  </w:txbxContent>
                </v:textbox>
              </v:shape>
            </w:pict>
          </mc:Fallback>
        </mc:AlternateContent>
      </w:r>
      <w:r w:rsidRPr="009B0743">
        <w:rPr>
          <w:rFonts w:ascii="Times New Roman" w:hAnsi="Times New Roman"/>
          <w:b w:val="0"/>
          <w:iCs/>
          <w:color w:val="000000"/>
          <w:sz w:val="28"/>
          <w:szCs w:val="28"/>
          <w:shd w:val="clear" w:color="auto" w:fill="FFFFFF"/>
        </w:rPr>
        <w:t>З</w:t>
      </w:r>
      <w:r w:rsidR="00A976E1">
        <w:rPr>
          <w:rFonts w:ascii="Times New Roman" w:hAnsi="Times New Roman"/>
          <w:b w:val="0"/>
          <w:iCs/>
          <w:color w:val="000000"/>
          <w:sz w:val="28"/>
          <w:szCs w:val="28"/>
          <w:shd w:val="clear" w:color="auto" w:fill="FFFFFF"/>
        </w:rPr>
        <w:t xml:space="preserve">АКЛЮЧЕНИЕ </w:t>
      </w:r>
    </w:p>
    <w:p w14:paraId="4C65134B" w14:textId="77777777" w:rsidR="00536648" w:rsidRPr="009B0743" w:rsidRDefault="00536648" w:rsidP="00EF31EA">
      <w:pPr>
        <w:widowControl w:val="0"/>
        <w:spacing w:after="0" w:line="360" w:lineRule="auto"/>
        <w:ind w:firstLine="708"/>
        <w:rPr>
          <w:rFonts w:ascii="Times New Roman" w:hAnsi="Times New Roman"/>
          <w:sz w:val="28"/>
          <w:szCs w:val="28"/>
        </w:rPr>
      </w:pPr>
    </w:p>
    <w:p w14:paraId="5CA1F1B8" w14:textId="77777777" w:rsidR="00536648" w:rsidRPr="009B0743" w:rsidRDefault="00536648" w:rsidP="00EF31EA">
      <w:pPr>
        <w:pStyle w:val="a3"/>
        <w:widowControl w:val="0"/>
        <w:spacing w:before="0" w:beforeAutospacing="0" w:after="0" w:afterAutospacing="0" w:line="360" w:lineRule="auto"/>
        <w:ind w:firstLine="708"/>
        <w:jc w:val="both"/>
        <w:rPr>
          <w:sz w:val="28"/>
          <w:szCs w:val="28"/>
        </w:rPr>
      </w:pPr>
      <w:r w:rsidRPr="009B0743">
        <w:rPr>
          <w:sz w:val="28"/>
          <w:szCs w:val="28"/>
        </w:rPr>
        <w:t>Начальная школа предъявляет разнообразные тре</w:t>
      </w:r>
      <w:r w:rsidRPr="009B0743">
        <w:rPr>
          <w:sz w:val="28"/>
          <w:szCs w:val="28"/>
        </w:rPr>
        <w:softHyphen/>
        <w:t>бования к развитию ре</w:t>
      </w:r>
      <w:r>
        <w:rPr>
          <w:sz w:val="28"/>
          <w:szCs w:val="28"/>
        </w:rPr>
        <w:softHyphen/>
      </w:r>
      <w:r w:rsidRPr="009B0743">
        <w:rPr>
          <w:sz w:val="28"/>
          <w:szCs w:val="28"/>
        </w:rPr>
        <w:t>бенка – интеллектуальные, физи</w:t>
      </w:r>
      <w:r w:rsidRPr="009B0743">
        <w:rPr>
          <w:sz w:val="28"/>
          <w:szCs w:val="28"/>
        </w:rPr>
        <w:softHyphen/>
        <w:t>ческие и социальные. Ре</w:t>
      </w:r>
      <w:r w:rsidRPr="009B0743">
        <w:rPr>
          <w:sz w:val="28"/>
          <w:szCs w:val="28"/>
        </w:rPr>
        <w:softHyphen/>
        <w:t>бенок, поступивший в школу, попадает в непривычную среду. Изменяется весь уклад его жиз</w:t>
      </w:r>
      <w:r w:rsidRPr="009B0743">
        <w:rPr>
          <w:sz w:val="28"/>
          <w:szCs w:val="28"/>
        </w:rPr>
        <w:softHyphen/>
        <w:t>ни. На смену беззаботным играм приходят ежедневные учеб</w:t>
      </w:r>
      <w:r w:rsidRPr="009B0743">
        <w:rPr>
          <w:sz w:val="28"/>
          <w:szCs w:val="28"/>
        </w:rPr>
        <w:softHyphen/>
        <w:t xml:space="preserve">ные занятия. Они требуют напряженного умственного труда, активизации внимания, сосредоточенной работы на уроках.  </w:t>
      </w:r>
    </w:p>
    <w:p w14:paraId="4BC31901" w14:textId="77777777" w:rsidR="00536648" w:rsidRPr="009B0743" w:rsidRDefault="00536648" w:rsidP="00EF31EA">
      <w:pPr>
        <w:pStyle w:val="a3"/>
        <w:widowControl w:val="0"/>
        <w:spacing w:before="0" w:beforeAutospacing="0" w:after="0" w:afterAutospacing="0" w:line="360" w:lineRule="auto"/>
        <w:ind w:firstLine="708"/>
        <w:jc w:val="both"/>
        <w:rPr>
          <w:sz w:val="28"/>
          <w:szCs w:val="28"/>
        </w:rPr>
      </w:pPr>
      <w:r w:rsidRPr="009B0743">
        <w:rPr>
          <w:sz w:val="28"/>
          <w:szCs w:val="28"/>
        </w:rPr>
        <w:t>Ребенка, пришедшего впервые в школу, окружает новый коллектив детей и взрослых. Ему нужно установить контакты со сверстниками и педагогами. Опыт показывает, что не все де</w:t>
      </w:r>
      <w:r w:rsidRPr="009B0743">
        <w:rPr>
          <w:sz w:val="28"/>
          <w:szCs w:val="28"/>
        </w:rPr>
        <w:softHyphen/>
        <w:t>ти готовы к этому. Некоторые «не умеют принимать помощь» учителя, и это сказывается на результатах обучения. Первоклассникам необходимо научиться выполнять требования школьной дисциплины. Появляются новые школьные обязан</w:t>
      </w:r>
      <w:r w:rsidRPr="009B0743">
        <w:rPr>
          <w:sz w:val="28"/>
          <w:szCs w:val="28"/>
        </w:rPr>
        <w:softHyphen/>
        <w:t>ности, связанные с учебной работой.</w:t>
      </w:r>
    </w:p>
    <w:p w14:paraId="16A30A31" w14:textId="77777777" w:rsidR="00536648" w:rsidRPr="009B0743" w:rsidRDefault="00536648" w:rsidP="00EF31EA">
      <w:pPr>
        <w:pStyle w:val="a3"/>
        <w:widowControl w:val="0"/>
        <w:spacing w:before="0" w:beforeAutospacing="0" w:after="0" w:afterAutospacing="0" w:line="360" w:lineRule="auto"/>
        <w:ind w:firstLine="708"/>
        <w:jc w:val="both"/>
        <w:rPr>
          <w:sz w:val="28"/>
          <w:szCs w:val="28"/>
        </w:rPr>
      </w:pPr>
      <w:r w:rsidRPr="009B0743">
        <w:rPr>
          <w:sz w:val="28"/>
          <w:szCs w:val="28"/>
        </w:rPr>
        <w:t>Всё это говорит о том, что ребенок должен прийти в школу достаточно подготовлен</w:t>
      </w:r>
      <w:r w:rsidRPr="009B0743">
        <w:rPr>
          <w:sz w:val="28"/>
          <w:szCs w:val="28"/>
        </w:rPr>
        <w:softHyphen/>
        <w:t>ным, то есть быть готовым к регулярному школьному обучению.</w:t>
      </w:r>
    </w:p>
    <w:p w14:paraId="07CAB094" w14:textId="77777777" w:rsidR="00536648" w:rsidRPr="009B0743" w:rsidRDefault="00536648" w:rsidP="00EF31EA">
      <w:pPr>
        <w:pStyle w:val="2"/>
        <w:keepNext w:val="0"/>
        <w:keepLines w:val="0"/>
        <w:widowControl w:val="0"/>
        <w:spacing w:before="0" w:line="360" w:lineRule="auto"/>
        <w:ind w:firstLine="708"/>
        <w:jc w:val="both"/>
        <w:rPr>
          <w:rFonts w:ascii="Times New Roman" w:hAnsi="Times New Roman"/>
          <w:b w:val="0"/>
          <w:color w:val="000000"/>
          <w:sz w:val="28"/>
          <w:szCs w:val="28"/>
          <w:shd w:val="clear" w:color="auto" w:fill="FFFFFF"/>
        </w:rPr>
      </w:pPr>
      <w:r w:rsidRPr="009B0743">
        <w:rPr>
          <w:rFonts w:ascii="Times New Roman" w:hAnsi="Times New Roman"/>
          <w:b w:val="0"/>
          <w:color w:val="000000"/>
          <w:sz w:val="28"/>
          <w:szCs w:val="28"/>
          <w:shd w:val="clear" w:color="auto" w:fill="FFFFFF"/>
        </w:rPr>
        <w:t xml:space="preserve">Начало обучения в школе </w:t>
      </w:r>
      <w:r>
        <w:rPr>
          <w:rFonts w:ascii="Times New Roman" w:hAnsi="Times New Roman"/>
          <w:b w:val="0"/>
          <w:color w:val="000000"/>
          <w:sz w:val="28"/>
          <w:szCs w:val="28"/>
          <w:shd w:val="clear" w:color="auto" w:fill="FFFFFF"/>
        </w:rPr>
        <w:t>–</w:t>
      </w:r>
      <w:r w:rsidRPr="009B0743">
        <w:rPr>
          <w:rFonts w:ascii="Times New Roman" w:hAnsi="Times New Roman"/>
          <w:b w:val="0"/>
          <w:color w:val="000000"/>
          <w:sz w:val="28"/>
          <w:szCs w:val="28"/>
          <w:shd w:val="clear" w:color="auto" w:fill="FFFFFF"/>
        </w:rPr>
        <w:t xml:space="preserve"> один из наиболее сложных и ответственных моментов в жизни детей, как в психологическом, так и в физическом плане. Этот момент является новым возрастным периодом в жизни ребенка, ведущей деятельностью которого становится учебная деятельность.</w:t>
      </w:r>
    </w:p>
    <w:p w14:paraId="05E4C8C7" w14:textId="77777777" w:rsidR="00536648" w:rsidRPr="009B0743" w:rsidRDefault="00536648" w:rsidP="00EF31EA">
      <w:pPr>
        <w:pStyle w:val="2"/>
        <w:keepNext w:val="0"/>
        <w:keepLines w:val="0"/>
        <w:widowControl w:val="0"/>
        <w:spacing w:before="0" w:line="360" w:lineRule="auto"/>
        <w:ind w:firstLine="708"/>
        <w:jc w:val="both"/>
        <w:rPr>
          <w:rFonts w:ascii="Times New Roman" w:hAnsi="Times New Roman"/>
          <w:b w:val="0"/>
          <w:color w:val="000000"/>
          <w:sz w:val="28"/>
          <w:szCs w:val="28"/>
          <w:shd w:val="clear" w:color="auto" w:fill="FFFFFF"/>
        </w:rPr>
      </w:pPr>
      <w:r w:rsidRPr="009B0743">
        <w:rPr>
          <w:rFonts w:ascii="Times New Roman" w:hAnsi="Times New Roman"/>
          <w:b w:val="0"/>
          <w:color w:val="000000"/>
          <w:sz w:val="28"/>
          <w:szCs w:val="28"/>
          <w:shd w:val="clear" w:color="auto" w:fill="FFFFFF"/>
        </w:rPr>
        <w:t xml:space="preserve">В настоящее время проблемы личностной, </w:t>
      </w:r>
      <w:r w:rsidR="007D5268">
        <w:rPr>
          <w:rFonts w:ascii="Times New Roman" w:hAnsi="Times New Roman"/>
          <w:b w:val="0"/>
          <w:color w:val="000000"/>
          <w:sz w:val="28"/>
          <w:szCs w:val="28"/>
          <w:shd w:val="clear" w:color="auto" w:fill="FFFFFF"/>
        </w:rPr>
        <w:t>интеллектуальной, эмоцио-нально-</w:t>
      </w:r>
      <w:r w:rsidRPr="009B0743">
        <w:rPr>
          <w:rFonts w:ascii="Times New Roman" w:hAnsi="Times New Roman"/>
          <w:b w:val="0"/>
          <w:color w:val="000000"/>
          <w:sz w:val="28"/>
          <w:szCs w:val="28"/>
          <w:shd w:val="clear" w:color="auto" w:fill="FFFFFF"/>
        </w:rPr>
        <w:t xml:space="preserve">волевой и социально-психологической готовности проработаны в отечественной педагогической и психологической литературе. Данной проблемой занимались такие ученые как Л.А. Венгер, М.М. Безруких, Я.Л. Коломинский, </w:t>
      </w:r>
      <w:r w:rsidR="00757E6F">
        <w:rPr>
          <w:rFonts w:ascii="Times New Roman" w:hAnsi="Times New Roman"/>
          <w:b w:val="0"/>
          <w:color w:val="000000"/>
          <w:sz w:val="28"/>
          <w:szCs w:val="28"/>
          <w:shd w:val="clear" w:color="auto" w:fill="FFFFFF"/>
        </w:rPr>
        <w:t xml:space="preserve">              </w:t>
      </w:r>
      <w:r w:rsidRPr="009B0743">
        <w:rPr>
          <w:rFonts w:ascii="Times New Roman" w:hAnsi="Times New Roman"/>
          <w:b w:val="0"/>
          <w:color w:val="000000"/>
          <w:sz w:val="28"/>
          <w:szCs w:val="28"/>
          <w:shd w:val="clear" w:color="auto" w:fill="FFFFFF"/>
        </w:rPr>
        <w:t>В.С. Мухина и другие.</w:t>
      </w:r>
    </w:p>
    <w:p w14:paraId="34F737CF" w14:textId="77777777" w:rsidR="00536648" w:rsidRPr="009B0743" w:rsidRDefault="00536648" w:rsidP="00EF31EA">
      <w:pPr>
        <w:widowControl w:val="0"/>
        <w:tabs>
          <w:tab w:val="left" w:pos="8280"/>
        </w:tabs>
        <w:spacing w:after="0" w:line="360" w:lineRule="auto"/>
        <w:ind w:firstLine="708"/>
        <w:jc w:val="both"/>
        <w:rPr>
          <w:rFonts w:ascii="Times New Roman" w:hAnsi="Times New Roman"/>
          <w:sz w:val="28"/>
          <w:szCs w:val="28"/>
        </w:rPr>
      </w:pPr>
      <w:r w:rsidRPr="007D5268">
        <w:rPr>
          <w:rFonts w:ascii="Times New Roman" w:hAnsi="Times New Roman"/>
          <w:sz w:val="28"/>
          <w:szCs w:val="28"/>
        </w:rPr>
        <w:t xml:space="preserve">Целью данной работы являлось </w:t>
      </w:r>
      <w:r w:rsidR="00834C84">
        <w:rPr>
          <w:rFonts w:ascii="Times New Roman" w:hAnsi="Times New Roman"/>
          <w:sz w:val="28"/>
          <w:szCs w:val="28"/>
          <w:shd w:val="clear" w:color="auto" w:fill="FFFFFF"/>
        </w:rPr>
        <w:t>обоснование</w:t>
      </w:r>
      <w:r w:rsidR="00834C84" w:rsidRPr="00834C84">
        <w:rPr>
          <w:rFonts w:ascii="Times New Roman" w:hAnsi="Times New Roman"/>
          <w:sz w:val="28"/>
          <w:szCs w:val="28"/>
          <w:shd w:val="clear" w:color="auto" w:fill="FFFFFF"/>
        </w:rPr>
        <w:t xml:space="preserve"> </w:t>
      </w:r>
      <w:r w:rsidR="00834C84">
        <w:rPr>
          <w:rFonts w:ascii="Times New Roman" w:hAnsi="Times New Roman"/>
          <w:sz w:val="28"/>
          <w:szCs w:val="28"/>
          <w:shd w:val="clear" w:color="auto" w:fill="FFFFFF"/>
        </w:rPr>
        <w:t xml:space="preserve">необходимости </w:t>
      </w:r>
      <w:r w:rsidR="00834C84" w:rsidRPr="00834C84">
        <w:rPr>
          <w:rFonts w:ascii="Times New Roman" w:hAnsi="Times New Roman"/>
          <w:sz w:val="28"/>
          <w:szCs w:val="28"/>
          <w:shd w:val="clear" w:color="auto" w:fill="FFFFFF"/>
        </w:rPr>
        <w:t>использования системы дидактических игр, направленных на формирование готовности к обучению в школе старших дошкольников, для подготовки к школьному обучению на теоретическом и практическом уровне.</w:t>
      </w:r>
    </w:p>
    <w:p w14:paraId="0B24DEEA" w14:textId="77777777" w:rsidR="00536648" w:rsidRPr="009B0743" w:rsidRDefault="00536648" w:rsidP="00EF31EA">
      <w:pPr>
        <w:widowControl w:val="0"/>
        <w:spacing w:after="0" w:line="360" w:lineRule="auto"/>
        <w:ind w:firstLine="708"/>
        <w:jc w:val="both"/>
        <w:rPr>
          <w:rFonts w:ascii="Times New Roman" w:hAnsi="Times New Roman"/>
          <w:sz w:val="28"/>
          <w:szCs w:val="28"/>
        </w:rPr>
      </w:pPr>
      <w:r w:rsidRPr="009B0743">
        <w:rPr>
          <w:rFonts w:ascii="Times New Roman" w:hAnsi="Times New Roman"/>
          <w:sz w:val="28"/>
          <w:szCs w:val="28"/>
        </w:rPr>
        <w:lastRenderedPageBreak/>
        <w:t>В результате теоретического исследования были выявлены основные компоненты готовности к школьному обучению. Это – личностная готовность, которая выражается в формировании у ребенка готовности к принятию новой социальной позиции – положение школьника, имеющего круг прав и обязанно</w:t>
      </w:r>
      <w:r>
        <w:rPr>
          <w:rFonts w:ascii="Times New Roman" w:hAnsi="Times New Roman"/>
          <w:sz w:val="28"/>
          <w:szCs w:val="28"/>
        </w:rPr>
        <w:softHyphen/>
      </w:r>
      <w:r w:rsidRPr="009B0743">
        <w:rPr>
          <w:rFonts w:ascii="Times New Roman" w:hAnsi="Times New Roman"/>
          <w:sz w:val="28"/>
          <w:szCs w:val="28"/>
        </w:rPr>
        <w:t>стей; интеллектуальная готовность, то есть наличие предпосылок к началу регулярного обучения; социально-психологическая готовность к школьному обучению, то есть готовность общаться с другими детьми, учителями.</w:t>
      </w:r>
    </w:p>
    <w:p w14:paraId="20885AE7" w14:textId="77777777" w:rsidR="00536648" w:rsidRPr="009B0743" w:rsidRDefault="00536648" w:rsidP="00EF31EA">
      <w:pPr>
        <w:pStyle w:val="2"/>
        <w:keepNext w:val="0"/>
        <w:keepLines w:val="0"/>
        <w:widowControl w:val="0"/>
        <w:spacing w:before="0" w:line="360" w:lineRule="auto"/>
        <w:ind w:firstLine="708"/>
        <w:jc w:val="both"/>
        <w:rPr>
          <w:rFonts w:ascii="Times New Roman" w:hAnsi="Times New Roman"/>
          <w:b w:val="0"/>
          <w:color w:val="000000"/>
          <w:sz w:val="28"/>
          <w:szCs w:val="28"/>
        </w:rPr>
      </w:pPr>
      <w:r w:rsidRPr="009B0743">
        <w:rPr>
          <w:rFonts w:ascii="Times New Roman" w:hAnsi="Times New Roman"/>
          <w:b w:val="0"/>
          <w:color w:val="000000"/>
          <w:sz w:val="28"/>
          <w:szCs w:val="28"/>
        </w:rPr>
        <w:t>Работа по подготовке старшего дошкольника к обучению в школе немыслима без единства взглядов и тесного сотрудничества всего педагогического коллекти</w:t>
      </w:r>
      <w:r w:rsidRPr="009B0743">
        <w:rPr>
          <w:rFonts w:ascii="Times New Roman" w:hAnsi="Times New Roman"/>
          <w:b w:val="0"/>
          <w:color w:val="000000"/>
          <w:sz w:val="28"/>
          <w:szCs w:val="28"/>
        </w:rPr>
        <w:softHyphen/>
        <w:t>ва детского сада и родителей. Выбор педагогами дошкольной образовательной организации наиболее достаточно эффективно влияет на подготовку ребенка к школьному обучению. Важным средством формирования готовности к обучению в школе старших дошкольников является использование возможностей дидактической игры.</w:t>
      </w:r>
    </w:p>
    <w:p w14:paraId="2A14039F" w14:textId="77777777" w:rsidR="00536648" w:rsidRPr="009B0743" w:rsidRDefault="00536648" w:rsidP="00EF31EA">
      <w:pPr>
        <w:pStyle w:val="2"/>
        <w:keepNext w:val="0"/>
        <w:keepLines w:val="0"/>
        <w:widowControl w:val="0"/>
        <w:spacing w:before="0" w:line="360" w:lineRule="auto"/>
        <w:ind w:firstLine="708"/>
        <w:jc w:val="both"/>
        <w:rPr>
          <w:rFonts w:ascii="Times New Roman" w:hAnsi="Times New Roman"/>
          <w:b w:val="0"/>
          <w:color w:val="auto"/>
          <w:sz w:val="28"/>
          <w:szCs w:val="28"/>
          <w:shd w:val="clear" w:color="auto" w:fill="FFFFFF"/>
        </w:rPr>
      </w:pPr>
      <w:r w:rsidRPr="009B0743">
        <w:rPr>
          <w:rFonts w:ascii="Times New Roman" w:hAnsi="Times New Roman"/>
          <w:b w:val="0"/>
          <w:color w:val="auto"/>
          <w:sz w:val="28"/>
          <w:szCs w:val="28"/>
        </w:rPr>
        <w:t xml:space="preserve">На основании полученных результатов диагностического исследования сделан вывод, что у дошкольников подготовительной группы увеличились качественные показатели готовности к обучению в школе в среднем на </w:t>
      </w:r>
      <w:r>
        <w:rPr>
          <w:rFonts w:ascii="Times New Roman" w:hAnsi="Times New Roman"/>
          <w:b w:val="0"/>
          <w:color w:val="auto"/>
          <w:sz w:val="28"/>
          <w:szCs w:val="28"/>
        </w:rPr>
        <w:t>9</w:t>
      </w:r>
      <w:r w:rsidRPr="009B0743">
        <w:rPr>
          <w:rFonts w:ascii="Times New Roman" w:hAnsi="Times New Roman"/>
          <w:b w:val="0"/>
          <w:color w:val="auto"/>
          <w:sz w:val="28"/>
          <w:szCs w:val="28"/>
        </w:rPr>
        <w:t xml:space="preserve">%. </w:t>
      </w:r>
    </w:p>
    <w:p w14:paraId="5CDBAAF9" w14:textId="77777777" w:rsidR="00536648" w:rsidRPr="009B0743" w:rsidRDefault="00536648" w:rsidP="00EF31EA">
      <w:pPr>
        <w:pStyle w:val="2"/>
        <w:keepNext w:val="0"/>
        <w:keepLines w:val="0"/>
        <w:widowControl w:val="0"/>
        <w:spacing w:before="0" w:line="360" w:lineRule="auto"/>
        <w:ind w:firstLine="708"/>
        <w:jc w:val="both"/>
        <w:rPr>
          <w:rFonts w:ascii="Times New Roman" w:hAnsi="Times New Roman"/>
          <w:b w:val="0"/>
          <w:color w:val="auto"/>
          <w:sz w:val="28"/>
          <w:szCs w:val="28"/>
        </w:rPr>
      </w:pPr>
      <w:r w:rsidRPr="009B0743">
        <w:rPr>
          <w:rFonts w:ascii="Times New Roman" w:hAnsi="Times New Roman"/>
          <w:b w:val="0"/>
          <w:color w:val="auto"/>
          <w:sz w:val="28"/>
          <w:szCs w:val="28"/>
        </w:rPr>
        <w:t>В связи с вышесказанным можно констатировать, что гипотеза, выдвинутая в начале исследования, нашла свое подтверждение.</w:t>
      </w:r>
    </w:p>
    <w:p w14:paraId="723B05D8" w14:textId="77777777" w:rsidR="00536648" w:rsidRPr="009B0743" w:rsidRDefault="00536648" w:rsidP="00EF31EA">
      <w:pPr>
        <w:pStyle w:val="a3"/>
        <w:widowControl w:val="0"/>
        <w:spacing w:before="0" w:beforeAutospacing="0" w:after="0" w:afterAutospacing="0" w:line="360" w:lineRule="auto"/>
        <w:ind w:firstLine="708"/>
        <w:jc w:val="center"/>
        <w:rPr>
          <w:sz w:val="28"/>
          <w:szCs w:val="28"/>
        </w:rPr>
      </w:pPr>
    </w:p>
    <w:p w14:paraId="5D5C252E" w14:textId="77777777" w:rsidR="00536648" w:rsidRPr="009B0743" w:rsidRDefault="00536648" w:rsidP="00EF31EA">
      <w:pPr>
        <w:pStyle w:val="a3"/>
        <w:widowControl w:val="0"/>
        <w:spacing w:before="0" w:beforeAutospacing="0" w:after="0" w:afterAutospacing="0" w:line="360" w:lineRule="auto"/>
        <w:ind w:firstLine="708"/>
        <w:jc w:val="center"/>
        <w:rPr>
          <w:sz w:val="28"/>
          <w:szCs w:val="28"/>
        </w:rPr>
      </w:pPr>
    </w:p>
    <w:p w14:paraId="330B3D56" w14:textId="77777777" w:rsidR="00536648" w:rsidRPr="009B0743" w:rsidRDefault="00536648" w:rsidP="00EF31EA">
      <w:pPr>
        <w:pStyle w:val="a3"/>
        <w:widowControl w:val="0"/>
        <w:spacing w:before="0" w:beforeAutospacing="0" w:after="0" w:afterAutospacing="0" w:line="360" w:lineRule="auto"/>
        <w:ind w:firstLine="708"/>
        <w:jc w:val="center"/>
        <w:rPr>
          <w:sz w:val="28"/>
          <w:szCs w:val="28"/>
        </w:rPr>
      </w:pPr>
    </w:p>
    <w:p w14:paraId="513CEE19" w14:textId="77777777" w:rsidR="00536648" w:rsidRDefault="00536648" w:rsidP="00EF31EA">
      <w:pPr>
        <w:widowControl w:val="0"/>
        <w:spacing w:after="0" w:line="360" w:lineRule="auto"/>
        <w:ind w:firstLine="708"/>
        <w:rPr>
          <w:rFonts w:ascii="Times New Roman" w:eastAsia="Times New Roman" w:hAnsi="Times New Roman"/>
          <w:sz w:val="28"/>
          <w:szCs w:val="28"/>
          <w:lang w:eastAsia="ru-RU"/>
        </w:rPr>
      </w:pPr>
    </w:p>
    <w:p w14:paraId="29871777" w14:textId="77777777" w:rsidR="00757E6F" w:rsidRDefault="00757E6F" w:rsidP="00EF31EA">
      <w:pPr>
        <w:widowControl w:val="0"/>
        <w:spacing w:after="0" w:line="360" w:lineRule="auto"/>
        <w:ind w:firstLine="708"/>
        <w:rPr>
          <w:rFonts w:ascii="Times New Roman" w:eastAsia="Times New Roman" w:hAnsi="Times New Roman"/>
          <w:sz w:val="28"/>
          <w:szCs w:val="28"/>
          <w:lang w:eastAsia="ru-RU"/>
        </w:rPr>
      </w:pPr>
    </w:p>
    <w:p w14:paraId="3E9BF6AA" w14:textId="77777777" w:rsidR="00757E6F" w:rsidRDefault="00757E6F" w:rsidP="00EF31EA">
      <w:pPr>
        <w:widowControl w:val="0"/>
        <w:spacing w:after="0" w:line="360" w:lineRule="auto"/>
        <w:ind w:firstLine="708"/>
        <w:rPr>
          <w:rFonts w:ascii="Times New Roman" w:eastAsia="Times New Roman" w:hAnsi="Times New Roman"/>
          <w:sz w:val="28"/>
          <w:szCs w:val="28"/>
          <w:lang w:eastAsia="ru-RU"/>
        </w:rPr>
      </w:pPr>
    </w:p>
    <w:p w14:paraId="0052A7B6" w14:textId="77777777" w:rsidR="00757E6F" w:rsidRDefault="00757E6F" w:rsidP="00EF31EA">
      <w:pPr>
        <w:widowControl w:val="0"/>
        <w:spacing w:after="0" w:line="360" w:lineRule="auto"/>
        <w:ind w:firstLine="708"/>
        <w:rPr>
          <w:rFonts w:ascii="Times New Roman" w:eastAsia="Times New Roman" w:hAnsi="Times New Roman"/>
          <w:sz w:val="28"/>
          <w:szCs w:val="28"/>
          <w:lang w:eastAsia="ru-RU"/>
        </w:rPr>
      </w:pPr>
    </w:p>
    <w:p w14:paraId="7DF89D52" w14:textId="77777777" w:rsidR="00757E6F" w:rsidRDefault="00757E6F" w:rsidP="00EF31EA">
      <w:pPr>
        <w:widowControl w:val="0"/>
        <w:spacing w:after="0" w:line="360" w:lineRule="auto"/>
        <w:ind w:firstLine="708"/>
        <w:rPr>
          <w:rFonts w:ascii="Times New Roman" w:eastAsia="Times New Roman" w:hAnsi="Times New Roman"/>
          <w:sz w:val="28"/>
          <w:szCs w:val="28"/>
          <w:lang w:eastAsia="ru-RU"/>
        </w:rPr>
      </w:pPr>
    </w:p>
    <w:p w14:paraId="45B85970" w14:textId="77777777" w:rsidR="00757E6F" w:rsidRPr="00AE3BF2" w:rsidRDefault="00757E6F" w:rsidP="00EF31EA">
      <w:pPr>
        <w:widowControl w:val="0"/>
        <w:spacing w:after="0" w:line="360" w:lineRule="auto"/>
        <w:ind w:firstLine="708"/>
        <w:rPr>
          <w:rFonts w:ascii="Times New Roman" w:eastAsia="Times New Roman" w:hAnsi="Times New Roman"/>
          <w:sz w:val="28"/>
          <w:szCs w:val="28"/>
          <w:lang w:eastAsia="ru-RU"/>
        </w:rPr>
      </w:pPr>
    </w:p>
    <w:p w14:paraId="4C4BEF49" w14:textId="77777777" w:rsidR="00D32A8D" w:rsidRPr="00ED4F87" w:rsidRDefault="00D32A8D" w:rsidP="00EF31EA">
      <w:pPr>
        <w:pStyle w:val="a3"/>
        <w:widowControl w:val="0"/>
        <w:spacing w:before="0" w:beforeAutospacing="0" w:after="0" w:afterAutospacing="0" w:line="360" w:lineRule="auto"/>
        <w:ind w:firstLine="708"/>
        <w:jc w:val="center"/>
        <w:rPr>
          <w:sz w:val="28"/>
          <w:szCs w:val="28"/>
        </w:rPr>
      </w:pPr>
    </w:p>
    <w:p w14:paraId="182795F2" w14:textId="77777777" w:rsidR="007D5268" w:rsidRDefault="007D5268" w:rsidP="00EF31EA">
      <w:pPr>
        <w:pStyle w:val="a3"/>
        <w:widowControl w:val="0"/>
        <w:spacing w:before="0" w:beforeAutospacing="0" w:after="0" w:afterAutospacing="0" w:line="360" w:lineRule="auto"/>
        <w:ind w:firstLine="708"/>
        <w:jc w:val="center"/>
        <w:rPr>
          <w:sz w:val="28"/>
          <w:szCs w:val="28"/>
        </w:rPr>
      </w:pPr>
    </w:p>
    <w:p w14:paraId="41B010E6" w14:textId="77777777" w:rsidR="00D32A8D" w:rsidRPr="00ED4F87" w:rsidRDefault="00D32A8D" w:rsidP="00EF31EA">
      <w:pPr>
        <w:pStyle w:val="a3"/>
        <w:widowControl w:val="0"/>
        <w:spacing w:before="0" w:beforeAutospacing="0" w:after="0" w:afterAutospacing="0" w:line="360" w:lineRule="auto"/>
        <w:ind w:firstLine="708"/>
        <w:jc w:val="center"/>
        <w:rPr>
          <w:sz w:val="28"/>
          <w:szCs w:val="28"/>
        </w:rPr>
      </w:pPr>
      <w:r>
        <w:rPr>
          <w:noProof/>
          <w:sz w:val="28"/>
          <w:szCs w:val="28"/>
        </w:rPr>
        <w:lastRenderedPageBreak/>
        <mc:AlternateContent>
          <mc:Choice Requires="wps">
            <w:drawing>
              <wp:anchor distT="0" distB="0" distL="114300" distR="114300" simplePos="0" relativeHeight="251666432" behindDoc="0" locked="0" layoutInCell="1" allowOverlap="1" wp14:anchorId="425E5E4E" wp14:editId="3954B007">
                <wp:simplePos x="0" y="0"/>
                <wp:positionH relativeFrom="column">
                  <wp:posOffset>2767965</wp:posOffset>
                </wp:positionH>
                <wp:positionV relativeFrom="paragraph">
                  <wp:posOffset>-401955</wp:posOffset>
                </wp:positionV>
                <wp:extent cx="685800" cy="295275"/>
                <wp:effectExtent l="0" t="0" r="0" b="952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 cy="295275"/>
                        </a:xfrm>
                        <a:prstGeom prst="rect">
                          <a:avLst/>
                        </a:prstGeom>
                        <a:solidFill>
                          <a:schemeClr val="lt1"/>
                        </a:solidFill>
                        <a:ln w="6350">
                          <a:noFill/>
                        </a:ln>
                      </wps:spPr>
                      <wps:txbx>
                        <w:txbxContent>
                          <w:p w14:paraId="05CD4712" w14:textId="77777777" w:rsidR="00B61ECF" w:rsidRDefault="00B61ECF" w:rsidP="00D32A8D"/>
                          <w:p w14:paraId="2F2C2DB8" w14:textId="77777777" w:rsidR="00B61ECF" w:rsidRDefault="00B61ECF" w:rsidP="00D32A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25E5E4E" id="Надпись 12" o:spid="_x0000_s1027" type="#_x0000_t202" style="position:absolute;left:0;text-align:left;margin-left:217.95pt;margin-top:-31.65pt;width:54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" fillcolor="white [3201]" stroked="f" strokeweight=".5pt">
                <v:path arrowok="t"/>
                <v:textbox>
                  <w:txbxContent>
                    <w:p w14:paraId="05CD4712" w14:textId="77777777" w:rsidR="00B61ECF" w:rsidRDefault="00B61ECF" w:rsidP="00D32A8D"/>
                    <w:p w14:paraId="2F2C2DB8" w14:textId="77777777" w:rsidR="00B61ECF" w:rsidRDefault="00B61ECF" w:rsidP="00D32A8D"/>
                  </w:txbxContent>
                </v:textbox>
              </v:shape>
            </w:pict>
          </mc:Fallback>
        </mc:AlternateContent>
      </w:r>
      <w:r w:rsidRPr="00ED4F87">
        <w:rPr>
          <w:sz w:val="28"/>
          <w:szCs w:val="28"/>
        </w:rPr>
        <w:t>С</w:t>
      </w:r>
      <w:r w:rsidR="00A976E1">
        <w:rPr>
          <w:sz w:val="28"/>
          <w:szCs w:val="28"/>
        </w:rPr>
        <w:t>ПИСОК ИСПОЛЬЗОВАННЫХ ИСТОЧНИКОВ</w:t>
      </w:r>
    </w:p>
    <w:p w14:paraId="1A8512EF" w14:textId="77777777" w:rsidR="00D32A8D" w:rsidRPr="00ED4F87" w:rsidRDefault="00D32A8D" w:rsidP="00EF31EA">
      <w:pPr>
        <w:pStyle w:val="a3"/>
        <w:widowControl w:val="0"/>
        <w:spacing w:before="0" w:beforeAutospacing="0" w:after="0" w:afterAutospacing="0" w:line="360" w:lineRule="auto"/>
        <w:ind w:firstLine="708"/>
        <w:jc w:val="center"/>
        <w:rPr>
          <w:sz w:val="28"/>
          <w:szCs w:val="28"/>
        </w:rPr>
      </w:pPr>
    </w:p>
    <w:p w14:paraId="7E342A52" w14:textId="77777777" w:rsidR="00D32A8D" w:rsidRPr="00ED4F87" w:rsidRDefault="00D32A8D" w:rsidP="00EF31EA">
      <w:pPr>
        <w:widowControl w:val="0"/>
        <w:spacing w:after="0" w:line="360" w:lineRule="auto"/>
        <w:ind w:firstLine="708"/>
        <w:jc w:val="both"/>
        <w:rPr>
          <w:rFonts w:ascii="Times New Roman" w:eastAsia="Times New Roman" w:hAnsi="Times New Roman"/>
          <w:sz w:val="28"/>
          <w:szCs w:val="28"/>
        </w:rPr>
      </w:pPr>
      <w:r w:rsidRPr="00ED4F87">
        <w:rPr>
          <w:rFonts w:ascii="Times New Roman" w:eastAsia="Times New Roman" w:hAnsi="Times New Roman"/>
          <w:sz w:val="28"/>
          <w:szCs w:val="28"/>
        </w:rPr>
        <w:t>1 Айзман Р.И., Жарова Г.И., Подготовка ребенка к школе. Томск: Пеленг, 201</w:t>
      </w:r>
      <w:r w:rsidR="00676605">
        <w:rPr>
          <w:rFonts w:ascii="Times New Roman" w:eastAsia="Times New Roman" w:hAnsi="Times New Roman"/>
          <w:sz w:val="28"/>
          <w:szCs w:val="28"/>
        </w:rPr>
        <w:t>9</w:t>
      </w:r>
      <w:r w:rsidRPr="00ED4F87">
        <w:rPr>
          <w:rFonts w:ascii="Times New Roman" w:eastAsia="Times New Roman" w:hAnsi="Times New Roman"/>
          <w:sz w:val="28"/>
          <w:szCs w:val="28"/>
        </w:rPr>
        <w:t>. 229</w:t>
      </w:r>
      <w:r w:rsidR="00757E6F">
        <w:rPr>
          <w:rFonts w:ascii="Times New Roman" w:eastAsia="Times New Roman" w:hAnsi="Times New Roman"/>
          <w:sz w:val="28"/>
          <w:szCs w:val="28"/>
        </w:rPr>
        <w:t xml:space="preserve"> </w:t>
      </w:r>
      <w:r w:rsidRPr="00ED4F87">
        <w:rPr>
          <w:rFonts w:ascii="Times New Roman" w:eastAsia="Times New Roman" w:hAnsi="Times New Roman"/>
          <w:sz w:val="28"/>
          <w:szCs w:val="28"/>
        </w:rPr>
        <w:t>с.</w:t>
      </w:r>
    </w:p>
    <w:p w14:paraId="32488147" w14:textId="77777777" w:rsidR="00D32A8D" w:rsidRPr="00ED4F87" w:rsidRDefault="00D32A8D" w:rsidP="00EF31EA">
      <w:pPr>
        <w:pStyle w:val="a3"/>
        <w:widowControl w:val="0"/>
        <w:spacing w:before="0" w:beforeAutospacing="0" w:after="0" w:afterAutospacing="0" w:line="360" w:lineRule="auto"/>
        <w:ind w:firstLine="708"/>
        <w:jc w:val="both"/>
        <w:rPr>
          <w:sz w:val="28"/>
          <w:szCs w:val="28"/>
        </w:rPr>
      </w:pPr>
      <w:r w:rsidRPr="00ED4F87">
        <w:rPr>
          <w:sz w:val="28"/>
          <w:szCs w:val="28"/>
        </w:rPr>
        <w:t>2 Бабаева Т.И. У школьного порога. М.: Просвещение, 201</w:t>
      </w:r>
      <w:r w:rsidR="00676605">
        <w:rPr>
          <w:sz w:val="28"/>
          <w:szCs w:val="28"/>
        </w:rPr>
        <w:t>8</w:t>
      </w:r>
      <w:r w:rsidRPr="00ED4F87">
        <w:rPr>
          <w:sz w:val="28"/>
          <w:szCs w:val="28"/>
        </w:rPr>
        <w:t>. 128</w:t>
      </w:r>
      <w:r w:rsidR="00757E6F">
        <w:rPr>
          <w:sz w:val="28"/>
          <w:szCs w:val="28"/>
        </w:rPr>
        <w:t xml:space="preserve"> </w:t>
      </w:r>
      <w:r w:rsidRPr="00ED4F87">
        <w:rPr>
          <w:sz w:val="28"/>
          <w:szCs w:val="28"/>
        </w:rPr>
        <w:t>с.</w:t>
      </w:r>
    </w:p>
    <w:p w14:paraId="22945371" w14:textId="77777777" w:rsidR="00D32A8D" w:rsidRPr="00ED4F87" w:rsidRDefault="00D32A8D" w:rsidP="00EF31EA">
      <w:pPr>
        <w:pStyle w:val="a3"/>
        <w:widowControl w:val="0"/>
        <w:spacing w:before="0" w:beforeAutospacing="0" w:after="0" w:afterAutospacing="0" w:line="360" w:lineRule="auto"/>
        <w:ind w:firstLine="708"/>
        <w:jc w:val="both"/>
        <w:rPr>
          <w:sz w:val="28"/>
          <w:szCs w:val="28"/>
        </w:rPr>
      </w:pPr>
      <w:r w:rsidRPr="00ED4F87">
        <w:rPr>
          <w:sz w:val="28"/>
          <w:szCs w:val="28"/>
        </w:rPr>
        <w:t>3 Безруких М.М. Ступеньки к школе. М.: Дрофа, 201</w:t>
      </w:r>
      <w:r w:rsidR="00676605">
        <w:rPr>
          <w:sz w:val="28"/>
          <w:szCs w:val="28"/>
        </w:rPr>
        <w:t>8</w:t>
      </w:r>
      <w:r w:rsidRPr="00ED4F87">
        <w:rPr>
          <w:sz w:val="28"/>
          <w:szCs w:val="28"/>
        </w:rPr>
        <w:t>. 256</w:t>
      </w:r>
      <w:r w:rsidR="00757E6F">
        <w:rPr>
          <w:sz w:val="28"/>
          <w:szCs w:val="28"/>
        </w:rPr>
        <w:t xml:space="preserve"> </w:t>
      </w:r>
      <w:r w:rsidRPr="00ED4F87">
        <w:rPr>
          <w:sz w:val="28"/>
          <w:szCs w:val="28"/>
        </w:rPr>
        <w:t>с.</w:t>
      </w:r>
    </w:p>
    <w:p w14:paraId="2F51D6F1" w14:textId="77777777" w:rsidR="00D32A8D" w:rsidRPr="00ED4F87" w:rsidRDefault="00D32A8D" w:rsidP="00EF31EA">
      <w:pPr>
        <w:pStyle w:val="a3"/>
        <w:widowControl w:val="0"/>
        <w:spacing w:before="0" w:beforeAutospacing="0" w:after="0" w:afterAutospacing="0" w:line="360" w:lineRule="auto"/>
        <w:ind w:firstLine="708"/>
        <w:jc w:val="both"/>
        <w:rPr>
          <w:sz w:val="28"/>
          <w:szCs w:val="28"/>
        </w:rPr>
      </w:pPr>
      <w:r w:rsidRPr="00ED4F87">
        <w:rPr>
          <w:sz w:val="28"/>
          <w:szCs w:val="28"/>
        </w:rPr>
        <w:t>4 Безруких М.М., Ефимова С.П. Знаете ли вы своего ученика? М.: Про</w:t>
      </w:r>
      <w:r w:rsidRPr="00ED4F87">
        <w:rPr>
          <w:sz w:val="28"/>
          <w:szCs w:val="28"/>
        </w:rPr>
        <w:softHyphen/>
        <w:t>свещение, 201</w:t>
      </w:r>
      <w:r w:rsidR="00676605">
        <w:rPr>
          <w:sz w:val="28"/>
          <w:szCs w:val="28"/>
        </w:rPr>
        <w:t>9</w:t>
      </w:r>
      <w:r w:rsidRPr="00ED4F87">
        <w:rPr>
          <w:sz w:val="28"/>
          <w:szCs w:val="28"/>
        </w:rPr>
        <w:t>. 176</w:t>
      </w:r>
      <w:r w:rsidR="00757E6F">
        <w:rPr>
          <w:sz w:val="28"/>
          <w:szCs w:val="28"/>
        </w:rPr>
        <w:t xml:space="preserve"> </w:t>
      </w:r>
      <w:r w:rsidRPr="00ED4F87">
        <w:rPr>
          <w:sz w:val="28"/>
          <w:szCs w:val="28"/>
        </w:rPr>
        <w:t>с.</w:t>
      </w:r>
    </w:p>
    <w:p w14:paraId="71AF9A90" w14:textId="77777777" w:rsidR="00D32A8D" w:rsidRPr="00ED4F87" w:rsidRDefault="00D32A8D" w:rsidP="00EF31EA">
      <w:pPr>
        <w:widowControl w:val="0"/>
        <w:spacing w:after="0" w:line="360" w:lineRule="auto"/>
        <w:ind w:firstLine="708"/>
        <w:jc w:val="both"/>
        <w:rPr>
          <w:rFonts w:ascii="Times New Roman" w:eastAsia="Times New Roman" w:hAnsi="Times New Roman"/>
          <w:sz w:val="28"/>
          <w:szCs w:val="28"/>
          <w:lang w:eastAsia="ru-RU"/>
        </w:rPr>
      </w:pPr>
      <w:r w:rsidRPr="00ED4F87">
        <w:rPr>
          <w:rFonts w:ascii="Times New Roman" w:eastAsia="Times New Roman" w:hAnsi="Times New Roman"/>
          <w:sz w:val="28"/>
          <w:szCs w:val="28"/>
          <w:lang w:eastAsia="ru-RU"/>
        </w:rPr>
        <w:t>5 Белобрыкина О.А. Скоро в школу мы пойдем // Психолог в детском саду. 20</w:t>
      </w:r>
      <w:r w:rsidR="00676605">
        <w:rPr>
          <w:rFonts w:ascii="Times New Roman" w:eastAsia="Times New Roman" w:hAnsi="Times New Roman"/>
          <w:sz w:val="28"/>
          <w:szCs w:val="28"/>
          <w:lang w:eastAsia="ru-RU"/>
        </w:rPr>
        <w:t>20</w:t>
      </w:r>
      <w:r w:rsidRPr="00ED4F87">
        <w:rPr>
          <w:rFonts w:ascii="Times New Roman" w:eastAsia="Times New Roman" w:hAnsi="Times New Roman"/>
          <w:sz w:val="28"/>
          <w:szCs w:val="28"/>
          <w:lang w:eastAsia="ru-RU"/>
        </w:rPr>
        <w:t>. №2. С.41-44.</w:t>
      </w:r>
    </w:p>
    <w:p w14:paraId="78C97D4C" w14:textId="77777777" w:rsidR="00D32A8D" w:rsidRPr="00ED4F87" w:rsidRDefault="00D32A8D" w:rsidP="00EF31EA">
      <w:pPr>
        <w:widowControl w:val="0"/>
        <w:spacing w:after="0" w:line="360" w:lineRule="auto"/>
        <w:ind w:firstLine="708"/>
        <w:jc w:val="both"/>
        <w:rPr>
          <w:rFonts w:ascii="Times New Roman" w:hAnsi="Times New Roman"/>
          <w:sz w:val="28"/>
          <w:szCs w:val="28"/>
        </w:rPr>
      </w:pPr>
      <w:r w:rsidRPr="00ED4F87">
        <w:rPr>
          <w:rFonts w:ascii="Times New Roman" w:hAnsi="Times New Roman"/>
          <w:sz w:val="28"/>
          <w:szCs w:val="28"/>
        </w:rPr>
        <w:t>6 Белова Е. Размышления перед школой: (Советы родителям) // Дошколь-ное воспитание. 20</w:t>
      </w:r>
      <w:r w:rsidR="00676605">
        <w:rPr>
          <w:rFonts w:ascii="Times New Roman" w:hAnsi="Times New Roman"/>
          <w:sz w:val="28"/>
          <w:szCs w:val="28"/>
        </w:rPr>
        <w:t>21</w:t>
      </w:r>
      <w:r w:rsidRPr="00ED4F87">
        <w:rPr>
          <w:rFonts w:ascii="Times New Roman" w:hAnsi="Times New Roman"/>
          <w:sz w:val="28"/>
          <w:szCs w:val="28"/>
        </w:rPr>
        <w:t>. №8. С.80-83.</w:t>
      </w:r>
    </w:p>
    <w:p w14:paraId="64D8B788" w14:textId="77777777" w:rsidR="00D32A8D" w:rsidRPr="00ED4F87" w:rsidRDefault="00D32A8D" w:rsidP="00EF31EA">
      <w:pPr>
        <w:widowControl w:val="0"/>
        <w:spacing w:after="0" w:line="360" w:lineRule="auto"/>
        <w:ind w:firstLine="708"/>
        <w:jc w:val="both"/>
        <w:rPr>
          <w:rFonts w:ascii="Times New Roman" w:hAnsi="Times New Roman"/>
          <w:sz w:val="28"/>
          <w:szCs w:val="28"/>
        </w:rPr>
      </w:pPr>
      <w:r w:rsidRPr="00ED4F87">
        <w:rPr>
          <w:rFonts w:ascii="Times New Roman" w:hAnsi="Times New Roman"/>
          <w:sz w:val="28"/>
          <w:szCs w:val="28"/>
        </w:rPr>
        <w:t>7 Божович Л.И. Личность и ее формирование в детском возрасте. М.: Просвещение, 201</w:t>
      </w:r>
      <w:r w:rsidR="00676605">
        <w:rPr>
          <w:rFonts w:ascii="Times New Roman" w:hAnsi="Times New Roman"/>
          <w:sz w:val="28"/>
          <w:szCs w:val="28"/>
        </w:rPr>
        <w:t>9</w:t>
      </w:r>
      <w:r w:rsidRPr="00ED4F87">
        <w:rPr>
          <w:rFonts w:ascii="Times New Roman" w:hAnsi="Times New Roman"/>
          <w:sz w:val="28"/>
          <w:szCs w:val="28"/>
        </w:rPr>
        <w:t>. 64 с.</w:t>
      </w:r>
    </w:p>
    <w:p w14:paraId="6905BE09" w14:textId="77777777" w:rsidR="00D32A8D" w:rsidRPr="00ED4F87" w:rsidRDefault="00D32A8D" w:rsidP="00EF31EA">
      <w:pPr>
        <w:widowControl w:val="0"/>
        <w:spacing w:after="0" w:line="360" w:lineRule="auto"/>
        <w:ind w:firstLine="708"/>
        <w:jc w:val="both"/>
        <w:rPr>
          <w:rFonts w:ascii="Times New Roman" w:hAnsi="Times New Roman"/>
          <w:sz w:val="28"/>
          <w:szCs w:val="28"/>
          <w:shd w:val="clear" w:color="auto" w:fill="FFFFFF"/>
        </w:rPr>
      </w:pPr>
      <w:r w:rsidRPr="00ED4F87">
        <w:rPr>
          <w:rFonts w:ascii="Times New Roman" w:hAnsi="Times New Roman"/>
          <w:sz w:val="28"/>
          <w:szCs w:val="28"/>
          <w:shd w:val="clear" w:color="auto" w:fill="FFFFFF"/>
        </w:rPr>
        <w:t>8 Божович Л.И. Психологические вопросы готовности ребенка к школьному обучению. Вопросы психологи ребенка дошкольного возраста. М.: Просвещение, 201</w:t>
      </w:r>
      <w:r w:rsidR="00676605">
        <w:rPr>
          <w:rFonts w:ascii="Times New Roman" w:hAnsi="Times New Roman"/>
          <w:sz w:val="28"/>
          <w:szCs w:val="28"/>
          <w:shd w:val="clear" w:color="auto" w:fill="FFFFFF"/>
        </w:rPr>
        <w:t>8</w:t>
      </w:r>
      <w:r w:rsidRPr="00ED4F87">
        <w:rPr>
          <w:rFonts w:ascii="Times New Roman" w:hAnsi="Times New Roman"/>
          <w:sz w:val="28"/>
          <w:szCs w:val="28"/>
          <w:shd w:val="clear" w:color="auto" w:fill="FFFFFF"/>
        </w:rPr>
        <w:t>. С.132-142.</w:t>
      </w:r>
    </w:p>
    <w:p w14:paraId="1C58531C"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sidRPr="00ED4F87">
        <w:rPr>
          <w:sz w:val="28"/>
          <w:szCs w:val="28"/>
        </w:rPr>
        <w:t>9 Буре Р.С. Готовим детей</w:t>
      </w:r>
      <w:r w:rsidRPr="000F2713">
        <w:rPr>
          <w:sz w:val="28"/>
          <w:szCs w:val="28"/>
        </w:rPr>
        <w:t xml:space="preserve"> к школе. М.: Просвещение, 201</w:t>
      </w:r>
      <w:r w:rsidR="00676605">
        <w:rPr>
          <w:sz w:val="28"/>
          <w:szCs w:val="28"/>
        </w:rPr>
        <w:t>9</w:t>
      </w:r>
      <w:r w:rsidRPr="000F2713">
        <w:rPr>
          <w:sz w:val="28"/>
          <w:szCs w:val="28"/>
        </w:rPr>
        <w:t>. 96</w:t>
      </w:r>
      <w:r w:rsidR="00757E6F">
        <w:rPr>
          <w:sz w:val="28"/>
          <w:szCs w:val="28"/>
        </w:rPr>
        <w:t xml:space="preserve"> </w:t>
      </w:r>
      <w:r w:rsidRPr="000F2713">
        <w:rPr>
          <w:sz w:val="28"/>
          <w:szCs w:val="28"/>
        </w:rPr>
        <w:t>с.</w:t>
      </w:r>
    </w:p>
    <w:p w14:paraId="03792BF9"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10 </w:t>
      </w:r>
      <w:r w:rsidRPr="000F2713">
        <w:rPr>
          <w:rFonts w:ascii="Times New Roman" w:hAnsi="Times New Roman"/>
          <w:sz w:val="28"/>
          <w:szCs w:val="28"/>
        </w:rPr>
        <w:t>Венгер Л.А. Я иду в школу / Популярная психология для родителей. М.: Просвещение, 201</w:t>
      </w:r>
      <w:r w:rsidR="00676605">
        <w:rPr>
          <w:rFonts w:ascii="Times New Roman" w:hAnsi="Times New Roman"/>
          <w:sz w:val="28"/>
          <w:szCs w:val="28"/>
        </w:rPr>
        <w:t>8</w:t>
      </w:r>
      <w:r w:rsidRPr="000F2713">
        <w:rPr>
          <w:rFonts w:ascii="Times New Roman" w:hAnsi="Times New Roman"/>
          <w:sz w:val="28"/>
          <w:szCs w:val="28"/>
        </w:rPr>
        <w:t>. 138 с.</w:t>
      </w:r>
    </w:p>
    <w:p w14:paraId="5A9897EB"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11 </w:t>
      </w:r>
      <w:r w:rsidRPr="000F2713">
        <w:rPr>
          <w:rFonts w:ascii="Times New Roman" w:hAnsi="Times New Roman"/>
          <w:sz w:val="28"/>
          <w:szCs w:val="28"/>
        </w:rPr>
        <w:t>Венгер Л.А. Как дошкольник становится школьником? // Дошкольное воспитание, 201</w:t>
      </w:r>
      <w:r w:rsidR="00676605">
        <w:rPr>
          <w:rFonts w:ascii="Times New Roman" w:hAnsi="Times New Roman"/>
          <w:sz w:val="28"/>
          <w:szCs w:val="28"/>
        </w:rPr>
        <w:t>8</w:t>
      </w:r>
      <w:r w:rsidRPr="000F2713">
        <w:rPr>
          <w:rFonts w:ascii="Times New Roman" w:hAnsi="Times New Roman"/>
          <w:sz w:val="28"/>
          <w:szCs w:val="28"/>
        </w:rPr>
        <w:t>. №8. С. 66-74.</w:t>
      </w:r>
    </w:p>
    <w:p w14:paraId="2B08EF82"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12 </w:t>
      </w:r>
      <w:r w:rsidRPr="000F2713">
        <w:rPr>
          <w:rFonts w:ascii="Times New Roman" w:hAnsi="Times New Roman"/>
          <w:sz w:val="28"/>
          <w:szCs w:val="28"/>
        </w:rPr>
        <w:t>Венгер Л.А. Психологическая готовность ребенка к школе // Вопросы психологии. 20</w:t>
      </w:r>
      <w:r w:rsidR="00676605">
        <w:rPr>
          <w:rFonts w:ascii="Times New Roman" w:hAnsi="Times New Roman"/>
          <w:sz w:val="28"/>
          <w:szCs w:val="28"/>
        </w:rPr>
        <w:t>20</w:t>
      </w:r>
      <w:r w:rsidRPr="000F2713">
        <w:rPr>
          <w:rFonts w:ascii="Times New Roman" w:hAnsi="Times New Roman"/>
          <w:sz w:val="28"/>
          <w:szCs w:val="28"/>
        </w:rPr>
        <w:t>. №6. С.47-54.</w:t>
      </w:r>
    </w:p>
    <w:p w14:paraId="10D91F9A"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13</w:t>
      </w:r>
      <w:r w:rsidR="00757E6F">
        <w:rPr>
          <w:rFonts w:ascii="Times New Roman" w:hAnsi="Times New Roman"/>
          <w:sz w:val="28"/>
          <w:szCs w:val="28"/>
        </w:rPr>
        <w:t xml:space="preserve"> </w:t>
      </w:r>
      <w:r w:rsidRPr="000F2713">
        <w:rPr>
          <w:rFonts w:ascii="Times New Roman" w:hAnsi="Times New Roman"/>
          <w:sz w:val="28"/>
          <w:szCs w:val="28"/>
        </w:rPr>
        <w:t>Вместе с родителями дошкольников / Под ред. Т.А. Марковой. М.: Просвещение, 20</w:t>
      </w:r>
      <w:r w:rsidR="00676605">
        <w:rPr>
          <w:rFonts w:ascii="Times New Roman" w:hAnsi="Times New Roman"/>
          <w:sz w:val="28"/>
          <w:szCs w:val="28"/>
        </w:rPr>
        <w:t>2</w:t>
      </w:r>
      <w:r w:rsidRPr="000F2713">
        <w:rPr>
          <w:rFonts w:ascii="Times New Roman" w:hAnsi="Times New Roman"/>
          <w:sz w:val="28"/>
          <w:szCs w:val="28"/>
        </w:rPr>
        <w:t>1. 93 с.</w:t>
      </w:r>
    </w:p>
    <w:p w14:paraId="749E1475" w14:textId="77777777" w:rsidR="00D32A8D" w:rsidRPr="000F2713" w:rsidRDefault="00D32A8D" w:rsidP="00EF31EA">
      <w:pPr>
        <w:pStyle w:val="91"/>
        <w:widowControl w:val="0"/>
        <w:spacing w:line="360" w:lineRule="auto"/>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14 </w:t>
      </w:r>
      <w:r w:rsidRPr="000F2713">
        <w:rPr>
          <w:rFonts w:ascii="Times New Roman" w:hAnsi="Times New Roman" w:cs="Times New Roman"/>
          <w:b w:val="0"/>
          <w:sz w:val="28"/>
          <w:szCs w:val="28"/>
        </w:rPr>
        <w:t>Волкова Е. Готов ли ребенок к школе? // Дошкольное воспитание. 20</w:t>
      </w:r>
      <w:r w:rsidR="00676605">
        <w:rPr>
          <w:rFonts w:ascii="Times New Roman" w:hAnsi="Times New Roman" w:cs="Times New Roman"/>
          <w:b w:val="0"/>
          <w:sz w:val="28"/>
          <w:szCs w:val="28"/>
        </w:rPr>
        <w:t>2</w:t>
      </w:r>
      <w:r w:rsidRPr="000F2713">
        <w:rPr>
          <w:rFonts w:ascii="Times New Roman" w:hAnsi="Times New Roman" w:cs="Times New Roman"/>
          <w:b w:val="0"/>
          <w:sz w:val="28"/>
          <w:szCs w:val="28"/>
        </w:rPr>
        <w:t>1. № 8. С.99-102</w:t>
      </w:r>
      <w:r>
        <w:rPr>
          <w:rFonts w:ascii="Times New Roman" w:hAnsi="Times New Roman" w:cs="Times New Roman"/>
          <w:b w:val="0"/>
          <w:sz w:val="28"/>
          <w:szCs w:val="28"/>
        </w:rPr>
        <w:t>.</w:t>
      </w:r>
    </w:p>
    <w:p w14:paraId="6F83D193"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15 </w:t>
      </w:r>
      <w:r w:rsidRPr="000F2713">
        <w:rPr>
          <w:rFonts w:ascii="Times New Roman" w:hAnsi="Times New Roman"/>
          <w:sz w:val="28"/>
          <w:szCs w:val="28"/>
        </w:rPr>
        <w:t>Воспитателю о работе с семьей / Под ред. Н.Ф. Виноградовой. М.: Просвещение, 20</w:t>
      </w:r>
      <w:r w:rsidR="00676605">
        <w:rPr>
          <w:rFonts w:ascii="Times New Roman" w:hAnsi="Times New Roman"/>
          <w:sz w:val="28"/>
          <w:szCs w:val="28"/>
        </w:rPr>
        <w:t>22</w:t>
      </w:r>
      <w:r w:rsidRPr="000F2713">
        <w:rPr>
          <w:rFonts w:ascii="Times New Roman" w:hAnsi="Times New Roman"/>
          <w:sz w:val="28"/>
          <w:szCs w:val="28"/>
        </w:rPr>
        <w:t>. 279 с.</w:t>
      </w:r>
    </w:p>
    <w:p w14:paraId="2F0BE505"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16 </w:t>
      </w:r>
      <w:r w:rsidRPr="00456FA7">
        <w:rPr>
          <w:rFonts w:ascii="Times New Roman" w:eastAsia="Times New Roman" w:hAnsi="Times New Roman"/>
          <w:sz w:val="28"/>
          <w:szCs w:val="28"/>
          <w:lang w:eastAsia="ru-RU"/>
        </w:rPr>
        <w:t>Вьюнова Н.И., Гайдар К.М. Проблемы психологической готовности детей 6-7 лет к школьному обучению // Психолог в детском саду. 201</w:t>
      </w:r>
      <w:r w:rsidR="00676605">
        <w:rPr>
          <w:rFonts w:ascii="Times New Roman" w:eastAsia="Times New Roman" w:hAnsi="Times New Roman"/>
          <w:sz w:val="28"/>
          <w:szCs w:val="28"/>
          <w:lang w:eastAsia="ru-RU"/>
        </w:rPr>
        <w:t>9</w:t>
      </w:r>
      <w:r w:rsidRPr="00456FA7">
        <w:rPr>
          <w:rFonts w:ascii="Times New Roman" w:eastAsia="Times New Roman" w:hAnsi="Times New Roman"/>
          <w:sz w:val="28"/>
          <w:szCs w:val="28"/>
          <w:lang w:eastAsia="ru-RU"/>
        </w:rPr>
        <w:t>. №2. С.54-58</w:t>
      </w:r>
      <w:r>
        <w:rPr>
          <w:rFonts w:ascii="Times New Roman" w:eastAsia="Times New Roman" w:hAnsi="Times New Roman"/>
          <w:sz w:val="28"/>
          <w:szCs w:val="28"/>
          <w:lang w:eastAsia="ru-RU"/>
        </w:rPr>
        <w:t>.</w:t>
      </w:r>
    </w:p>
    <w:p w14:paraId="765DCAF4"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17 </w:t>
      </w:r>
      <w:r w:rsidRPr="000F2713">
        <w:rPr>
          <w:sz w:val="28"/>
          <w:szCs w:val="28"/>
        </w:rPr>
        <w:t>Выготский Л.С. Собрание сочинений. М.: Педагогика-Пресс, 20</w:t>
      </w:r>
      <w:r w:rsidR="00676605">
        <w:rPr>
          <w:sz w:val="28"/>
          <w:szCs w:val="28"/>
        </w:rPr>
        <w:t>2</w:t>
      </w:r>
      <w:r w:rsidRPr="000F2713">
        <w:rPr>
          <w:sz w:val="28"/>
          <w:szCs w:val="28"/>
        </w:rPr>
        <w:t xml:space="preserve">0. </w:t>
      </w:r>
      <w:r w:rsidR="00757E6F">
        <w:rPr>
          <w:sz w:val="28"/>
          <w:szCs w:val="28"/>
        </w:rPr>
        <w:t xml:space="preserve">                 </w:t>
      </w:r>
      <w:r w:rsidRPr="000F2713">
        <w:rPr>
          <w:sz w:val="28"/>
          <w:szCs w:val="28"/>
        </w:rPr>
        <w:t>384 с.</w:t>
      </w:r>
    </w:p>
    <w:p w14:paraId="073FE031"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18 </w:t>
      </w:r>
      <w:r w:rsidRPr="000F2713">
        <w:rPr>
          <w:rFonts w:ascii="Times New Roman" w:hAnsi="Times New Roman"/>
          <w:sz w:val="28"/>
          <w:szCs w:val="28"/>
        </w:rPr>
        <w:t xml:space="preserve">Гальперин П.Я. Методы обучения и умственное развитие ребенка. М.: Изд-во Моск. </w:t>
      </w:r>
      <w:r w:rsidR="00757E6F">
        <w:rPr>
          <w:rFonts w:ascii="Times New Roman" w:hAnsi="Times New Roman"/>
          <w:sz w:val="28"/>
          <w:szCs w:val="28"/>
        </w:rPr>
        <w:t>у</w:t>
      </w:r>
      <w:r w:rsidRPr="000F2713">
        <w:rPr>
          <w:rFonts w:ascii="Times New Roman" w:hAnsi="Times New Roman"/>
          <w:sz w:val="28"/>
          <w:szCs w:val="28"/>
        </w:rPr>
        <w:t>н-та, 201</w:t>
      </w:r>
      <w:r w:rsidR="00676605">
        <w:rPr>
          <w:rFonts w:ascii="Times New Roman" w:hAnsi="Times New Roman"/>
          <w:sz w:val="28"/>
          <w:szCs w:val="28"/>
        </w:rPr>
        <w:t>8</w:t>
      </w:r>
      <w:r w:rsidRPr="000F2713">
        <w:rPr>
          <w:rFonts w:ascii="Times New Roman" w:hAnsi="Times New Roman"/>
          <w:sz w:val="28"/>
          <w:szCs w:val="28"/>
        </w:rPr>
        <w:t xml:space="preserve">. 184 с. </w:t>
      </w:r>
    </w:p>
    <w:p w14:paraId="38885A7E"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19 </w:t>
      </w:r>
      <w:r w:rsidRPr="000F2713">
        <w:rPr>
          <w:color w:val="000000"/>
          <w:sz w:val="28"/>
          <w:szCs w:val="28"/>
          <w:shd w:val="clear" w:color="auto" w:fill="FFFFFF"/>
        </w:rPr>
        <w:t>Глассер У. Школа без неудачников. М.: Прогресс, 2011. 243с.</w:t>
      </w:r>
    </w:p>
    <w:p w14:paraId="6204716F"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20 </w:t>
      </w:r>
      <w:hyperlink r:id="rId21" w:history="1">
        <w:r w:rsidRPr="00757E6F">
          <w:rPr>
            <w:rStyle w:val="a4"/>
            <w:color w:val="auto"/>
            <w:sz w:val="28"/>
            <w:szCs w:val="28"/>
            <w:u w:val="none"/>
          </w:rPr>
          <w:t>ГуткинаН.И.</w:t>
        </w:r>
      </w:hyperlink>
      <w:r w:rsidR="00757E6F" w:rsidRPr="00757E6F">
        <w:rPr>
          <w:rStyle w:val="a4"/>
          <w:color w:val="auto"/>
          <w:sz w:val="28"/>
          <w:szCs w:val="28"/>
          <w:u w:val="none"/>
        </w:rPr>
        <w:t xml:space="preserve"> </w:t>
      </w:r>
      <w:hyperlink r:id="rId22" w:history="1">
        <w:r w:rsidRPr="00757E6F">
          <w:rPr>
            <w:rStyle w:val="a4"/>
            <w:color w:val="auto"/>
            <w:sz w:val="28"/>
            <w:szCs w:val="28"/>
            <w:u w:val="none"/>
          </w:rPr>
          <w:t>Психологическая готовность к школе</w:t>
        </w:r>
      </w:hyperlink>
      <w:r w:rsidRPr="00757E6F">
        <w:rPr>
          <w:sz w:val="28"/>
          <w:szCs w:val="28"/>
        </w:rPr>
        <w:t>.</w:t>
      </w:r>
      <w:r w:rsidRPr="000F2713">
        <w:rPr>
          <w:sz w:val="28"/>
          <w:szCs w:val="28"/>
        </w:rPr>
        <w:t xml:space="preserve"> М: Академиче</w:t>
      </w:r>
      <w:r>
        <w:rPr>
          <w:sz w:val="28"/>
          <w:szCs w:val="28"/>
        </w:rPr>
        <w:softHyphen/>
      </w:r>
      <w:r w:rsidRPr="000F2713">
        <w:rPr>
          <w:sz w:val="28"/>
          <w:szCs w:val="28"/>
        </w:rPr>
        <w:t>ский Проект, 201</w:t>
      </w:r>
      <w:r w:rsidR="00676605">
        <w:rPr>
          <w:sz w:val="28"/>
          <w:szCs w:val="28"/>
        </w:rPr>
        <w:t>8</w:t>
      </w:r>
      <w:r w:rsidRPr="000F2713">
        <w:rPr>
          <w:sz w:val="28"/>
          <w:szCs w:val="28"/>
        </w:rPr>
        <w:t>. 184 с.</w:t>
      </w:r>
    </w:p>
    <w:p w14:paraId="5F808B1C"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21 </w:t>
      </w:r>
      <w:r w:rsidRPr="000F2713">
        <w:rPr>
          <w:sz w:val="28"/>
          <w:szCs w:val="28"/>
        </w:rPr>
        <w:t>Гуцу Е.Г. Индивидуальные варианты психологической готовности детей к обучению // Начальная школа. 201</w:t>
      </w:r>
      <w:r w:rsidR="00676605">
        <w:rPr>
          <w:sz w:val="28"/>
          <w:szCs w:val="28"/>
        </w:rPr>
        <w:t>9</w:t>
      </w:r>
      <w:r w:rsidRPr="000F2713">
        <w:rPr>
          <w:sz w:val="28"/>
          <w:szCs w:val="28"/>
        </w:rPr>
        <w:t>. №2. С.11</w:t>
      </w:r>
      <w:r>
        <w:rPr>
          <w:sz w:val="28"/>
          <w:szCs w:val="28"/>
        </w:rPr>
        <w:t>-16.</w:t>
      </w:r>
    </w:p>
    <w:p w14:paraId="61659E91"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22 </w:t>
      </w:r>
      <w:r w:rsidRPr="000F2713">
        <w:rPr>
          <w:sz w:val="28"/>
          <w:szCs w:val="28"/>
        </w:rPr>
        <w:t>Детская психология / Под ред. Я.Л. Коменского, Е.А. Панько. М</w:t>
      </w:r>
      <w:r w:rsidR="00757E6F">
        <w:rPr>
          <w:sz w:val="28"/>
          <w:szCs w:val="28"/>
        </w:rPr>
        <w:t>и</w:t>
      </w:r>
      <w:r w:rsidRPr="000F2713">
        <w:rPr>
          <w:sz w:val="28"/>
          <w:szCs w:val="28"/>
        </w:rPr>
        <w:t>н</w:t>
      </w:r>
      <w:r w:rsidR="00757E6F">
        <w:rPr>
          <w:sz w:val="28"/>
          <w:szCs w:val="28"/>
        </w:rPr>
        <w:t>ск</w:t>
      </w:r>
      <w:r w:rsidRPr="000F2713">
        <w:rPr>
          <w:sz w:val="28"/>
          <w:szCs w:val="28"/>
        </w:rPr>
        <w:t>.: Университетское, 20</w:t>
      </w:r>
      <w:r w:rsidR="00676605">
        <w:rPr>
          <w:sz w:val="28"/>
          <w:szCs w:val="28"/>
        </w:rPr>
        <w:t>2</w:t>
      </w:r>
      <w:r w:rsidRPr="000F2713">
        <w:rPr>
          <w:sz w:val="28"/>
          <w:szCs w:val="28"/>
        </w:rPr>
        <w:t>1. 339 с.</w:t>
      </w:r>
    </w:p>
    <w:p w14:paraId="12810203"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23 </w:t>
      </w:r>
      <w:r w:rsidRPr="000F2713">
        <w:rPr>
          <w:color w:val="000000"/>
          <w:sz w:val="28"/>
          <w:szCs w:val="28"/>
          <w:shd w:val="clear" w:color="auto" w:fill="FFFFFF"/>
        </w:rPr>
        <w:t>Диагностическая и коррекционная работа школьного психолога / Под ред. И.В. Дубровиной. М.: Просвещение, 20</w:t>
      </w:r>
      <w:r w:rsidR="00676605">
        <w:rPr>
          <w:color w:val="000000"/>
          <w:sz w:val="28"/>
          <w:szCs w:val="28"/>
          <w:shd w:val="clear" w:color="auto" w:fill="FFFFFF"/>
        </w:rPr>
        <w:t>20</w:t>
      </w:r>
      <w:r w:rsidRPr="000F2713">
        <w:rPr>
          <w:color w:val="000000"/>
          <w:sz w:val="28"/>
          <w:szCs w:val="28"/>
          <w:shd w:val="clear" w:color="auto" w:fill="FFFFFF"/>
        </w:rPr>
        <w:t>. 274 с.</w:t>
      </w:r>
    </w:p>
    <w:p w14:paraId="7A36DEB0"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24 </w:t>
      </w:r>
      <w:r w:rsidRPr="000F2713">
        <w:rPr>
          <w:rFonts w:ascii="Times New Roman" w:hAnsi="Times New Roman"/>
          <w:sz w:val="28"/>
          <w:szCs w:val="28"/>
        </w:rPr>
        <w:t>Дубровина И.В. Готовность к школе: развивающие программы. Руководство практического психолога. М.: Вако, 20</w:t>
      </w:r>
      <w:r w:rsidR="00676605">
        <w:rPr>
          <w:rFonts w:ascii="Times New Roman" w:hAnsi="Times New Roman"/>
          <w:sz w:val="28"/>
          <w:szCs w:val="28"/>
        </w:rPr>
        <w:t>20</w:t>
      </w:r>
      <w:r w:rsidRPr="000F2713">
        <w:rPr>
          <w:rFonts w:ascii="Times New Roman" w:hAnsi="Times New Roman"/>
          <w:sz w:val="28"/>
          <w:szCs w:val="28"/>
        </w:rPr>
        <w:t>. 112 с.</w:t>
      </w:r>
    </w:p>
    <w:p w14:paraId="260A0F95"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25 </w:t>
      </w:r>
      <w:r w:rsidRPr="000F2713">
        <w:rPr>
          <w:sz w:val="28"/>
          <w:szCs w:val="28"/>
        </w:rPr>
        <w:t>Дубровина И.В. Психология. М.: Академия, 201</w:t>
      </w:r>
      <w:r w:rsidR="00676605">
        <w:rPr>
          <w:sz w:val="28"/>
          <w:szCs w:val="28"/>
        </w:rPr>
        <w:t>9</w:t>
      </w:r>
      <w:r w:rsidRPr="000F2713">
        <w:rPr>
          <w:sz w:val="28"/>
          <w:szCs w:val="28"/>
        </w:rPr>
        <w:t>. 464 с.</w:t>
      </w:r>
    </w:p>
    <w:p w14:paraId="6B049487"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26 </w:t>
      </w:r>
      <w:r w:rsidRPr="000F2713">
        <w:rPr>
          <w:sz w:val="28"/>
          <w:szCs w:val="28"/>
        </w:rPr>
        <w:t>Завтра в школу / Сост. Л.М. Аксючиц. М</w:t>
      </w:r>
      <w:r w:rsidR="00757E6F">
        <w:rPr>
          <w:sz w:val="28"/>
          <w:szCs w:val="28"/>
        </w:rPr>
        <w:t>и</w:t>
      </w:r>
      <w:r w:rsidRPr="000F2713">
        <w:rPr>
          <w:sz w:val="28"/>
          <w:szCs w:val="28"/>
        </w:rPr>
        <w:t>н</w:t>
      </w:r>
      <w:r w:rsidR="00757E6F">
        <w:rPr>
          <w:sz w:val="28"/>
          <w:szCs w:val="28"/>
        </w:rPr>
        <w:t>ск</w:t>
      </w:r>
      <w:r w:rsidRPr="000F2713">
        <w:rPr>
          <w:sz w:val="28"/>
          <w:szCs w:val="28"/>
        </w:rPr>
        <w:t>.: Нар. Асвета, 20</w:t>
      </w:r>
      <w:r w:rsidR="00676605">
        <w:rPr>
          <w:sz w:val="28"/>
          <w:szCs w:val="28"/>
        </w:rPr>
        <w:t>21</w:t>
      </w:r>
      <w:r w:rsidRPr="000F2713">
        <w:rPr>
          <w:sz w:val="28"/>
          <w:szCs w:val="28"/>
        </w:rPr>
        <w:t>. 176 с.</w:t>
      </w:r>
    </w:p>
    <w:p w14:paraId="29C2F13C"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27 </w:t>
      </w:r>
      <w:r w:rsidRPr="000F2713">
        <w:rPr>
          <w:rFonts w:ascii="Times New Roman" w:hAnsi="Times New Roman"/>
          <w:sz w:val="28"/>
          <w:szCs w:val="28"/>
        </w:rPr>
        <w:t>Запорожец А.В. Психология. М.: Просвещение, 201</w:t>
      </w:r>
      <w:r w:rsidR="00676605">
        <w:rPr>
          <w:rFonts w:ascii="Times New Roman" w:hAnsi="Times New Roman"/>
          <w:sz w:val="28"/>
          <w:szCs w:val="28"/>
        </w:rPr>
        <w:t>8</w:t>
      </w:r>
      <w:r w:rsidRPr="000F2713">
        <w:rPr>
          <w:rFonts w:ascii="Times New Roman" w:hAnsi="Times New Roman"/>
          <w:sz w:val="28"/>
          <w:szCs w:val="28"/>
        </w:rPr>
        <w:t>. 349 с.</w:t>
      </w:r>
    </w:p>
    <w:p w14:paraId="36AD5DBE"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28 </w:t>
      </w:r>
      <w:r w:rsidRPr="000F2713">
        <w:rPr>
          <w:rFonts w:ascii="Times New Roman" w:hAnsi="Times New Roman"/>
          <w:sz w:val="28"/>
          <w:szCs w:val="28"/>
        </w:rPr>
        <w:t>Зверева О.Л., Ганичева А.Н. Семейная педагогика и домашнее воспитание. М.: Академия, 20</w:t>
      </w:r>
      <w:r w:rsidR="00676605">
        <w:rPr>
          <w:rFonts w:ascii="Times New Roman" w:hAnsi="Times New Roman"/>
          <w:sz w:val="28"/>
          <w:szCs w:val="28"/>
        </w:rPr>
        <w:t>2</w:t>
      </w:r>
      <w:r w:rsidRPr="000F2713">
        <w:rPr>
          <w:rFonts w:ascii="Times New Roman" w:hAnsi="Times New Roman"/>
          <w:sz w:val="28"/>
          <w:szCs w:val="28"/>
        </w:rPr>
        <w:t>0. 237 с.</w:t>
      </w:r>
    </w:p>
    <w:p w14:paraId="33F21EC9"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29 </w:t>
      </w:r>
      <w:r w:rsidRPr="000F2713">
        <w:rPr>
          <w:sz w:val="28"/>
          <w:szCs w:val="28"/>
        </w:rPr>
        <w:t>Коджаспирова Г.М. Педагогический словарь. М.: Академия, 201</w:t>
      </w:r>
      <w:r w:rsidR="00676605">
        <w:rPr>
          <w:sz w:val="28"/>
          <w:szCs w:val="28"/>
        </w:rPr>
        <w:t>7</w:t>
      </w:r>
      <w:r w:rsidRPr="000F2713">
        <w:rPr>
          <w:sz w:val="28"/>
          <w:szCs w:val="28"/>
        </w:rPr>
        <w:t>.176 с.</w:t>
      </w:r>
    </w:p>
    <w:p w14:paraId="6A93D9E9"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30 </w:t>
      </w:r>
      <w:r w:rsidRPr="000F2713">
        <w:rPr>
          <w:rFonts w:ascii="Times New Roman" w:hAnsi="Times New Roman"/>
          <w:sz w:val="28"/>
          <w:szCs w:val="28"/>
        </w:rPr>
        <w:t>Козлова С.А., Куликова Т.А. Дошкольная педагогика. М.: Академия, 201</w:t>
      </w:r>
      <w:r w:rsidR="00676605">
        <w:rPr>
          <w:rFonts w:ascii="Times New Roman" w:hAnsi="Times New Roman"/>
          <w:sz w:val="28"/>
          <w:szCs w:val="28"/>
        </w:rPr>
        <w:t>8</w:t>
      </w:r>
      <w:r w:rsidRPr="000F2713">
        <w:rPr>
          <w:rFonts w:ascii="Times New Roman" w:hAnsi="Times New Roman"/>
          <w:sz w:val="28"/>
          <w:szCs w:val="28"/>
        </w:rPr>
        <w:t>. 416 с.</w:t>
      </w:r>
    </w:p>
    <w:p w14:paraId="451BB821"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31 </w:t>
      </w:r>
      <w:r w:rsidRPr="000F2713">
        <w:rPr>
          <w:color w:val="000000"/>
          <w:sz w:val="28"/>
          <w:szCs w:val="28"/>
          <w:shd w:val="clear" w:color="auto" w:fill="FFFFFF"/>
        </w:rPr>
        <w:t>Коломинский Я.Л., Панько А.А. Психологическая готовность к школе. М.: Просвещение, 20</w:t>
      </w:r>
      <w:r w:rsidR="00676605">
        <w:rPr>
          <w:color w:val="000000"/>
          <w:sz w:val="28"/>
          <w:szCs w:val="28"/>
          <w:shd w:val="clear" w:color="auto" w:fill="FFFFFF"/>
        </w:rPr>
        <w:t>2</w:t>
      </w:r>
      <w:r w:rsidRPr="000F2713">
        <w:rPr>
          <w:color w:val="000000"/>
          <w:sz w:val="28"/>
          <w:szCs w:val="28"/>
          <w:shd w:val="clear" w:color="auto" w:fill="FFFFFF"/>
        </w:rPr>
        <w:t>0. 217 с.</w:t>
      </w:r>
    </w:p>
    <w:p w14:paraId="5373A6D3"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32 </w:t>
      </w:r>
      <w:r w:rsidRPr="000F2713">
        <w:rPr>
          <w:rFonts w:ascii="Times New Roman" w:hAnsi="Times New Roman"/>
          <w:sz w:val="28"/>
          <w:szCs w:val="28"/>
        </w:rPr>
        <w:t>Коломинский Я.Л., Панько Е.А. Учителю о психологии детей шести</w:t>
      </w:r>
      <w:r>
        <w:rPr>
          <w:rFonts w:ascii="Times New Roman" w:hAnsi="Times New Roman"/>
          <w:sz w:val="28"/>
          <w:szCs w:val="28"/>
        </w:rPr>
        <w:t>-</w:t>
      </w:r>
      <w:r w:rsidRPr="000F2713">
        <w:rPr>
          <w:rFonts w:ascii="Times New Roman" w:hAnsi="Times New Roman"/>
          <w:sz w:val="28"/>
          <w:szCs w:val="28"/>
        </w:rPr>
        <w:t>летнего возраста. М.: Просвещение, 20</w:t>
      </w:r>
      <w:r w:rsidR="00676605">
        <w:rPr>
          <w:rFonts w:ascii="Times New Roman" w:hAnsi="Times New Roman"/>
          <w:sz w:val="28"/>
          <w:szCs w:val="28"/>
        </w:rPr>
        <w:t>2</w:t>
      </w:r>
      <w:r w:rsidRPr="000F2713">
        <w:rPr>
          <w:rFonts w:ascii="Times New Roman" w:hAnsi="Times New Roman"/>
          <w:sz w:val="28"/>
          <w:szCs w:val="28"/>
        </w:rPr>
        <w:t xml:space="preserve">2. 174 с. </w:t>
      </w:r>
    </w:p>
    <w:p w14:paraId="16D3C884"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lastRenderedPageBreak/>
        <w:t xml:space="preserve">33 </w:t>
      </w:r>
      <w:r w:rsidRPr="000F2713">
        <w:rPr>
          <w:sz w:val="28"/>
          <w:szCs w:val="28"/>
        </w:rPr>
        <w:t>Коррекционная педагогика /</w:t>
      </w:r>
      <w:r w:rsidR="00757E6F">
        <w:rPr>
          <w:sz w:val="28"/>
          <w:szCs w:val="28"/>
        </w:rPr>
        <w:t xml:space="preserve"> </w:t>
      </w:r>
      <w:r w:rsidRPr="000F2713">
        <w:rPr>
          <w:sz w:val="28"/>
          <w:szCs w:val="28"/>
        </w:rPr>
        <w:t>Под ред. Г.Ф. Кумариной. М.: Академия, 201</w:t>
      </w:r>
      <w:r w:rsidR="00676605">
        <w:rPr>
          <w:sz w:val="28"/>
          <w:szCs w:val="28"/>
        </w:rPr>
        <w:t>9</w:t>
      </w:r>
      <w:r w:rsidRPr="000F2713">
        <w:rPr>
          <w:sz w:val="28"/>
          <w:szCs w:val="28"/>
        </w:rPr>
        <w:t>. 320 с.</w:t>
      </w:r>
    </w:p>
    <w:p w14:paraId="55C03DF4"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34 </w:t>
      </w:r>
      <w:r w:rsidRPr="000F2713">
        <w:rPr>
          <w:sz w:val="28"/>
          <w:szCs w:val="28"/>
        </w:rPr>
        <w:t>Кравцов Г.Г., Кравцова Е.Е. Шестилетний ребёнок. Психологическая готовность к школе. М.: ТЦ Сфера, 201</w:t>
      </w:r>
      <w:r w:rsidR="00676605">
        <w:rPr>
          <w:sz w:val="28"/>
          <w:szCs w:val="28"/>
        </w:rPr>
        <w:t>8</w:t>
      </w:r>
      <w:r w:rsidRPr="000F2713">
        <w:rPr>
          <w:sz w:val="28"/>
          <w:szCs w:val="28"/>
        </w:rPr>
        <w:t>. 84 с.</w:t>
      </w:r>
    </w:p>
    <w:p w14:paraId="4B1596DA"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color w:val="000000"/>
          <w:sz w:val="28"/>
          <w:szCs w:val="28"/>
          <w:shd w:val="clear" w:color="auto" w:fill="FFFFFF"/>
        </w:rPr>
        <w:t xml:space="preserve">35 </w:t>
      </w:r>
      <w:r w:rsidRPr="000F2713">
        <w:rPr>
          <w:color w:val="000000"/>
          <w:sz w:val="28"/>
          <w:szCs w:val="28"/>
          <w:shd w:val="clear" w:color="auto" w:fill="FFFFFF"/>
        </w:rPr>
        <w:t>Кравцова Е.Е. Психологические проблемы готовности детей к обуче</w:t>
      </w:r>
      <w:r>
        <w:rPr>
          <w:color w:val="000000"/>
          <w:sz w:val="28"/>
          <w:szCs w:val="28"/>
          <w:shd w:val="clear" w:color="auto" w:fill="FFFFFF"/>
        </w:rPr>
        <w:softHyphen/>
      </w:r>
      <w:r w:rsidRPr="000F2713">
        <w:rPr>
          <w:color w:val="000000"/>
          <w:sz w:val="28"/>
          <w:szCs w:val="28"/>
          <w:shd w:val="clear" w:color="auto" w:fill="FFFFFF"/>
        </w:rPr>
        <w:t>нию в школе. М.: Педагогическое общество России, 20</w:t>
      </w:r>
      <w:r w:rsidR="00676605">
        <w:rPr>
          <w:color w:val="000000"/>
          <w:sz w:val="28"/>
          <w:szCs w:val="28"/>
          <w:shd w:val="clear" w:color="auto" w:fill="FFFFFF"/>
        </w:rPr>
        <w:t>21</w:t>
      </w:r>
      <w:r w:rsidRPr="000F2713">
        <w:rPr>
          <w:color w:val="000000"/>
          <w:sz w:val="28"/>
          <w:szCs w:val="28"/>
          <w:shd w:val="clear" w:color="auto" w:fill="FFFFFF"/>
        </w:rPr>
        <w:t>. 274 с.</w:t>
      </w:r>
    </w:p>
    <w:p w14:paraId="1649018A"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36 </w:t>
      </w:r>
      <w:r w:rsidRPr="00456FA7">
        <w:rPr>
          <w:rFonts w:ascii="Times New Roman" w:eastAsia="Times New Roman" w:hAnsi="Times New Roman"/>
          <w:sz w:val="28"/>
          <w:szCs w:val="28"/>
          <w:lang w:eastAsia="ru-RU"/>
        </w:rPr>
        <w:t>Крайг Г. Психология развития. СПб.: Нева, 20</w:t>
      </w:r>
      <w:r w:rsidR="00676605">
        <w:rPr>
          <w:rFonts w:ascii="Times New Roman" w:eastAsia="Times New Roman" w:hAnsi="Times New Roman"/>
          <w:sz w:val="28"/>
          <w:szCs w:val="28"/>
          <w:lang w:eastAsia="ru-RU"/>
        </w:rPr>
        <w:t>20</w:t>
      </w:r>
      <w:r w:rsidRPr="00456FA7">
        <w:rPr>
          <w:rFonts w:ascii="Times New Roman" w:eastAsia="Times New Roman" w:hAnsi="Times New Roman"/>
          <w:sz w:val="28"/>
          <w:szCs w:val="28"/>
          <w:lang w:eastAsia="ru-RU"/>
        </w:rPr>
        <w:t>. 486 с.</w:t>
      </w:r>
    </w:p>
    <w:p w14:paraId="09CCC488"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37 </w:t>
      </w:r>
      <w:r w:rsidRPr="00456FA7">
        <w:rPr>
          <w:rFonts w:ascii="Times New Roman" w:hAnsi="Times New Roman"/>
          <w:sz w:val="28"/>
          <w:szCs w:val="28"/>
        </w:rPr>
        <w:t>Кулагина И.Ю. Возрастная психология. М.: Просвещение, 20</w:t>
      </w:r>
      <w:r w:rsidR="00676605">
        <w:rPr>
          <w:rFonts w:ascii="Times New Roman" w:hAnsi="Times New Roman"/>
          <w:sz w:val="28"/>
          <w:szCs w:val="28"/>
        </w:rPr>
        <w:t>1</w:t>
      </w:r>
      <w:r w:rsidRPr="00456FA7">
        <w:rPr>
          <w:rFonts w:ascii="Times New Roman" w:hAnsi="Times New Roman"/>
          <w:sz w:val="28"/>
          <w:szCs w:val="28"/>
        </w:rPr>
        <w:t>9. 335</w:t>
      </w:r>
      <w:r w:rsidR="00757E6F">
        <w:rPr>
          <w:rFonts w:ascii="Times New Roman" w:hAnsi="Times New Roman"/>
          <w:sz w:val="28"/>
          <w:szCs w:val="28"/>
        </w:rPr>
        <w:t xml:space="preserve"> </w:t>
      </w:r>
      <w:r w:rsidRPr="00456FA7">
        <w:rPr>
          <w:rFonts w:ascii="Times New Roman" w:hAnsi="Times New Roman"/>
          <w:sz w:val="28"/>
          <w:szCs w:val="28"/>
        </w:rPr>
        <w:t>с.</w:t>
      </w:r>
    </w:p>
    <w:p w14:paraId="0F9C4E21"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38 </w:t>
      </w:r>
      <w:r w:rsidRPr="00456FA7">
        <w:rPr>
          <w:rFonts w:ascii="Times New Roman" w:hAnsi="Times New Roman"/>
          <w:sz w:val="28"/>
          <w:szCs w:val="28"/>
        </w:rPr>
        <w:t>Мухина В.С. Возрастная психология. М.: Просвещение, 201</w:t>
      </w:r>
      <w:r w:rsidR="00676605">
        <w:rPr>
          <w:rFonts w:ascii="Times New Roman" w:hAnsi="Times New Roman"/>
          <w:sz w:val="28"/>
          <w:szCs w:val="28"/>
        </w:rPr>
        <w:t>8</w:t>
      </w:r>
      <w:r w:rsidRPr="00456FA7">
        <w:rPr>
          <w:rFonts w:ascii="Times New Roman" w:hAnsi="Times New Roman"/>
          <w:sz w:val="28"/>
          <w:szCs w:val="28"/>
        </w:rPr>
        <w:t>. 365</w:t>
      </w:r>
      <w:r w:rsidR="00757E6F">
        <w:rPr>
          <w:rFonts w:ascii="Times New Roman" w:hAnsi="Times New Roman"/>
          <w:sz w:val="28"/>
          <w:szCs w:val="28"/>
        </w:rPr>
        <w:t xml:space="preserve"> </w:t>
      </w:r>
      <w:r w:rsidRPr="00456FA7">
        <w:rPr>
          <w:rFonts w:ascii="Times New Roman" w:hAnsi="Times New Roman"/>
          <w:sz w:val="28"/>
          <w:szCs w:val="28"/>
        </w:rPr>
        <w:t>с.</w:t>
      </w:r>
    </w:p>
    <w:p w14:paraId="7A6E0EB8"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39 </w:t>
      </w:r>
      <w:r w:rsidRPr="000F2713">
        <w:rPr>
          <w:rFonts w:ascii="Times New Roman" w:hAnsi="Times New Roman"/>
          <w:sz w:val="28"/>
          <w:szCs w:val="28"/>
        </w:rPr>
        <w:t>Немов Р.С. Психология. В 3 кн. Кн. 2. Психология образования. М.: Просвещение, 201</w:t>
      </w:r>
      <w:r w:rsidR="00676605">
        <w:rPr>
          <w:rFonts w:ascii="Times New Roman" w:hAnsi="Times New Roman"/>
          <w:sz w:val="28"/>
          <w:szCs w:val="28"/>
        </w:rPr>
        <w:t>9</w:t>
      </w:r>
      <w:r w:rsidRPr="000F2713">
        <w:rPr>
          <w:rFonts w:ascii="Times New Roman" w:hAnsi="Times New Roman"/>
          <w:sz w:val="28"/>
          <w:szCs w:val="28"/>
        </w:rPr>
        <w:t>. 638 с.</w:t>
      </w:r>
    </w:p>
    <w:p w14:paraId="6B3794AA"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40 </w:t>
      </w:r>
      <w:r w:rsidRPr="00456FA7">
        <w:rPr>
          <w:rFonts w:ascii="Times New Roman" w:eastAsia="Times New Roman" w:hAnsi="Times New Roman"/>
          <w:sz w:val="28"/>
          <w:szCs w:val="28"/>
          <w:lang w:eastAsia="ru-RU"/>
        </w:rPr>
        <w:t>Нижегородцева Н.В.,</w:t>
      </w:r>
      <w:r w:rsidR="00757E6F">
        <w:rPr>
          <w:rFonts w:ascii="Times New Roman" w:eastAsia="Times New Roman" w:hAnsi="Times New Roman"/>
          <w:sz w:val="28"/>
          <w:szCs w:val="28"/>
          <w:lang w:eastAsia="ru-RU"/>
        </w:rPr>
        <w:t xml:space="preserve"> </w:t>
      </w:r>
      <w:r w:rsidRPr="00456FA7">
        <w:rPr>
          <w:rFonts w:ascii="Times New Roman" w:eastAsia="Times New Roman" w:hAnsi="Times New Roman"/>
          <w:sz w:val="28"/>
          <w:szCs w:val="28"/>
          <w:lang w:eastAsia="ru-RU"/>
        </w:rPr>
        <w:t>Шадриков В.Д. Психолого-педагогическая готов</w:t>
      </w:r>
      <w:r>
        <w:rPr>
          <w:rFonts w:ascii="Times New Roman" w:eastAsia="Times New Roman" w:hAnsi="Times New Roman"/>
          <w:sz w:val="28"/>
          <w:szCs w:val="28"/>
          <w:lang w:eastAsia="ru-RU"/>
        </w:rPr>
        <w:t>-</w:t>
      </w:r>
      <w:r w:rsidRPr="00456FA7">
        <w:rPr>
          <w:rFonts w:ascii="Times New Roman" w:eastAsia="Times New Roman" w:hAnsi="Times New Roman"/>
          <w:sz w:val="28"/>
          <w:szCs w:val="28"/>
          <w:lang w:eastAsia="ru-RU"/>
        </w:rPr>
        <w:t>ность ребенка к школе. М.: Владос, 20</w:t>
      </w:r>
      <w:r w:rsidR="00676605">
        <w:rPr>
          <w:rFonts w:ascii="Times New Roman" w:eastAsia="Times New Roman" w:hAnsi="Times New Roman"/>
          <w:sz w:val="28"/>
          <w:szCs w:val="28"/>
          <w:lang w:eastAsia="ru-RU"/>
        </w:rPr>
        <w:t>2</w:t>
      </w:r>
      <w:r w:rsidRPr="00456FA7">
        <w:rPr>
          <w:rFonts w:ascii="Times New Roman" w:eastAsia="Times New Roman" w:hAnsi="Times New Roman"/>
          <w:sz w:val="28"/>
          <w:szCs w:val="28"/>
          <w:lang w:eastAsia="ru-RU"/>
        </w:rPr>
        <w:t>1. 214 с.</w:t>
      </w:r>
    </w:p>
    <w:p w14:paraId="4E4F2648"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41 </w:t>
      </w:r>
      <w:r w:rsidRPr="000F2713">
        <w:rPr>
          <w:color w:val="000000"/>
          <w:sz w:val="28"/>
          <w:szCs w:val="28"/>
          <w:shd w:val="clear" w:color="auto" w:fill="FFFFFF"/>
        </w:rPr>
        <w:t>Особенности психического развития детей 6-7 летнего возраста / Под ред. Д.Б. Эльконина, А.Л. Венгера. М.: Просвещение, 20</w:t>
      </w:r>
      <w:r w:rsidR="00676605">
        <w:rPr>
          <w:color w:val="000000"/>
          <w:sz w:val="28"/>
          <w:szCs w:val="28"/>
          <w:shd w:val="clear" w:color="auto" w:fill="FFFFFF"/>
        </w:rPr>
        <w:t>2</w:t>
      </w:r>
      <w:r w:rsidRPr="000F2713">
        <w:rPr>
          <w:color w:val="000000"/>
          <w:sz w:val="28"/>
          <w:szCs w:val="28"/>
          <w:shd w:val="clear" w:color="auto" w:fill="FFFFFF"/>
        </w:rPr>
        <w:t>1. 231 с.</w:t>
      </w:r>
    </w:p>
    <w:p w14:paraId="4D7C80FB"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42 </w:t>
      </w:r>
      <w:r w:rsidRPr="000F2713">
        <w:rPr>
          <w:sz w:val="28"/>
          <w:szCs w:val="28"/>
        </w:rPr>
        <w:t>Петроченко Г.Г. Развитие детей 6-7 летнего возраста и подготовка их к школе. М.: Просвещение, 20</w:t>
      </w:r>
      <w:r w:rsidR="00676605">
        <w:rPr>
          <w:sz w:val="28"/>
          <w:szCs w:val="28"/>
        </w:rPr>
        <w:t>2</w:t>
      </w:r>
      <w:r w:rsidRPr="000F2713">
        <w:rPr>
          <w:sz w:val="28"/>
          <w:szCs w:val="28"/>
        </w:rPr>
        <w:t>1. 291 с.</w:t>
      </w:r>
    </w:p>
    <w:p w14:paraId="3C6CFB72"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43 </w:t>
      </w:r>
      <w:r w:rsidRPr="000F2713">
        <w:rPr>
          <w:sz w:val="28"/>
          <w:szCs w:val="28"/>
        </w:rPr>
        <w:t>Подготовка детей к школе / Под ред. Л.А. Парамоновой. М.: Просвещение, 201</w:t>
      </w:r>
      <w:r w:rsidR="00676605">
        <w:rPr>
          <w:sz w:val="28"/>
          <w:szCs w:val="28"/>
        </w:rPr>
        <w:t>9</w:t>
      </w:r>
      <w:r w:rsidRPr="000F2713">
        <w:rPr>
          <w:sz w:val="28"/>
          <w:szCs w:val="28"/>
        </w:rPr>
        <w:t>. 176 с.</w:t>
      </w:r>
    </w:p>
    <w:p w14:paraId="3BF70B39"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44 </w:t>
      </w:r>
      <w:r w:rsidRPr="000F2713">
        <w:rPr>
          <w:sz w:val="28"/>
          <w:szCs w:val="28"/>
        </w:rPr>
        <w:t>Подготовка детей к школе в детском саду /</w:t>
      </w:r>
      <w:r w:rsidR="00757E6F">
        <w:rPr>
          <w:sz w:val="28"/>
          <w:szCs w:val="28"/>
        </w:rPr>
        <w:t xml:space="preserve"> </w:t>
      </w:r>
      <w:r w:rsidRPr="000F2713">
        <w:rPr>
          <w:sz w:val="28"/>
          <w:szCs w:val="28"/>
        </w:rPr>
        <w:t>Под ред. Ф.А. Сохина,</w:t>
      </w:r>
      <w:r w:rsidR="00757E6F">
        <w:rPr>
          <w:sz w:val="28"/>
          <w:szCs w:val="28"/>
        </w:rPr>
        <w:t xml:space="preserve">                     </w:t>
      </w:r>
      <w:r w:rsidRPr="000F2713">
        <w:rPr>
          <w:sz w:val="28"/>
          <w:szCs w:val="28"/>
        </w:rPr>
        <w:t>Т.В.</w:t>
      </w:r>
      <w:r w:rsidR="00757E6F">
        <w:rPr>
          <w:sz w:val="28"/>
          <w:szCs w:val="28"/>
        </w:rPr>
        <w:t xml:space="preserve"> </w:t>
      </w:r>
      <w:r w:rsidRPr="000F2713">
        <w:rPr>
          <w:sz w:val="28"/>
          <w:szCs w:val="28"/>
        </w:rPr>
        <w:t>Тарунтаевой. М.: Просвещение, 201</w:t>
      </w:r>
      <w:r w:rsidR="00676605">
        <w:rPr>
          <w:sz w:val="28"/>
          <w:szCs w:val="28"/>
        </w:rPr>
        <w:t>8</w:t>
      </w:r>
      <w:r w:rsidRPr="000F2713">
        <w:rPr>
          <w:sz w:val="28"/>
          <w:szCs w:val="28"/>
        </w:rPr>
        <w:t xml:space="preserve">. 160 с. </w:t>
      </w:r>
    </w:p>
    <w:p w14:paraId="0F765623"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45 </w:t>
      </w:r>
      <w:r w:rsidRPr="00456FA7">
        <w:rPr>
          <w:rFonts w:ascii="Times New Roman" w:eastAsia="Times New Roman" w:hAnsi="Times New Roman"/>
          <w:sz w:val="28"/>
          <w:szCs w:val="28"/>
          <w:lang w:eastAsia="ru-RU"/>
        </w:rPr>
        <w:t>Поддъяков Н.Н. Ребенок-дошкольник: проблемы психического разви</w:t>
      </w:r>
      <w:r>
        <w:rPr>
          <w:rFonts w:ascii="Times New Roman" w:eastAsia="Times New Roman" w:hAnsi="Times New Roman"/>
          <w:sz w:val="28"/>
          <w:szCs w:val="28"/>
          <w:lang w:eastAsia="ru-RU"/>
        </w:rPr>
        <w:t>-</w:t>
      </w:r>
      <w:r w:rsidRPr="00456FA7">
        <w:rPr>
          <w:rFonts w:ascii="Times New Roman" w:eastAsia="Times New Roman" w:hAnsi="Times New Roman"/>
          <w:sz w:val="28"/>
          <w:szCs w:val="28"/>
          <w:lang w:eastAsia="ru-RU"/>
        </w:rPr>
        <w:t>тия и саморазвития //</w:t>
      </w:r>
      <w:r w:rsidR="00757E6F">
        <w:rPr>
          <w:rFonts w:ascii="Times New Roman" w:eastAsia="Times New Roman" w:hAnsi="Times New Roman"/>
          <w:sz w:val="28"/>
          <w:szCs w:val="28"/>
          <w:lang w:eastAsia="ru-RU"/>
        </w:rPr>
        <w:t xml:space="preserve"> </w:t>
      </w:r>
      <w:r w:rsidRPr="00456FA7">
        <w:rPr>
          <w:rFonts w:ascii="Times New Roman" w:eastAsia="Times New Roman" w:hAnsi="Times New Roman"/>
          <w:sz w:val="28"/>
          <w:szCs w:val="28"/>
          <w:lang w:eastAsia="ru-RU"/>
        </w:rPr>
        <w:t>Дошкольное воспитание. 201</w:t>
      </w:r>
      <w:r w:rsidR="00676605">
        <w:rPr>
          <w:rFonts w:ascii="Times New Roman" w:eastAsia="Times New Roman" w:hAnsi="Times New Roman"/>
          <w:sz w:val="28"/>
          <w:szCs w:val="28"/>
          <w:lang w:eastAsia="ru-RU"/>
        </w:rPr>
        <w:t>8</w:t>
      </w:r>
      <w:r w:rsidRPr="00456FA7">
        <w:rPr>
          <w:rFonts w:ascii="Times New Roman" w:eastAsia="Times New Roman" w:hAnsi="Times New Roman"/>
          <w:sz w:val="28"/>
          <w:szCs w:val="28"/>
          <w:lang w:eastAsia="ru-RU"/>
        </w:rPr>
        <w:t>. №4. С.27-31</w:t>
      </w:r>
      <w:r>
        <w:rPr>
          <w:rFonts w:ascii="Times New Roman" w:eastAsia="Times New Roman" w:hAnsi="Times New Roman"/>
          <w:sz w:val="28"/>
          <w:szCs w:val="28"/>
          <w:lang w:eastAsia="ru-RU"/>
        </w:rPr>
        <w:t>.</w:t>
      </w:r>
    </w:p>
    <w:p w14:paraId="49D33AAE" w14:textId="77777777" w:rsidR="00D32A8D" w:rsidRPr="00456FA7" w:rsidRDefault="00D32A8D" w:rsidP="00EF31EA">
      <w:pPr>
        <w:widowControl w:val="0"/>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46 </w:t>
      </w:r>
      <w:r w:rsidRPr="00456FA7">
        <w:rPr>
          <w:rFonts w:ascii="Times New Roman" w:eastAsia="Times New Roman" w:hAnsi="Times New Roman"/>
          <w:sz w:val="28"/>
          <w:szCs w:val="28"/>
          <w:lang w:eastAsia="ru-RU"/>
        </w:rPr>
        <w:t>Поливанова К.Н. Типология индивидуальных вариантов психического развития при переходе от дошкольного к младшему школьному возрасту. Волгоград: Учитель, 201</w:t>
      </w:r>
      <w:r w:rsidR="00676605">
        <w:rPr>
          <w:rFonts w:ascii="Times New Roman" w:eastAsia="Times New Roman" w:hAnsi="Times New Roman"/>
          <w:sz w:val="28"/>
          <w:szCs w:val="28"/>
          <w:lang w:eastAsia="ru-RU"/>
        </w:rPr>
        <w:t>7</w:t>
      </w:r>
      <w:r w:rsidRPr="00456FA7">
        <w:rPr>
          <w:rFonts w:ascii="Times New Roman" w:eastAsia="Times New Roman" w:hAnsi="Times New Roman"/>
          <w:sz w:val="28"/>
          <w:szCs w:val="28"/>
          <w:lang w:eastAsia="ru-RU"/>
        </w:rPr>
        <w:t>. 107 с.</w:t>
      </w:r>
    </w:p>
    <w:p w14:paraId="477F075E" w14:textId="77777777" w:rsidR="00D32A8D" w:rsidRPr="000F2713" w:rsidRDefault="00D32A8D" w:rsidP="00EF31EA">
      <w:pPr>
        <w:widowControl w:val="0"/>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47 </w:t>
      </w:r>
      <w:r w:rsidRPr="000F2713">
        <w:rPr>
          <w:rFonts w:ascii="Times New Roman" w:hAnsi="Times New Roman"/>
          <w:sz w:val="28"/>
          <w:szCs w:val="28"/>
        </w:rPr>
        <w:t>Пономаренко А.В. Главные условия воспитания детей в семье. М.: Мозаика-Синтез, 201</w:t>
      </w:r>
      <w:r w:rsidR="00676605">
        <w:rPr>
          <w:rFonts w:ascii="Times New Roman" w:hAnsi="Times New Roman"/>
          <w:sz w:val="28"/>
          <w:szCs w:val="28"/>
        </w:rPr>
        <w:t>7</w:t>
      </w:r>
      <w:r w:rsidRPr="000F2713">
        <w:rPr>
          <w:rFonts w:ascii="Times New Roman" w:hAnsi="Times New Roman"/>
          <w:sz w:val="28"/>
          <w:szCs w:val="28"/>
        </w:rPr>
        <w:t>. 283 с.</w:t>
      </w:r>
    </w:p>
    <w:p w14:paraId="6F4A7909"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48 </w:t>
      </w:r>
      <w:r w:rsidRPr="000F2713">
        <w:rPr>
          <w:color w:val="000000"/>
          <w:sz w:val="28"/>
          <w:szCs w:val="28"/>
          <w:shd w:val="clear" w:color="auto" w:fill="FFFFFF"/>
        </w:rPr>
        <w:t>Популярная психология для родителей / Под ред. А.А. Бодалева. М.: Просвещение, 201</w:t>
      </w:r>
      <w:r w:rsidR="00676605">
        <w:rPr>
          <w:color w:val="000000"/>
          <w:sz w:val="28"/>
          <w:szCs w:val="28"/>
          <w:shd w:val="clear" w:color="auto" w:fill="FFFFFF"/>
        </w:rPr>
        <w:t>9</w:t>
      </w:r>
      <w:r w:rsidRPr="000F2713">
        <w:rPr>
          <w:color w:val="000000"/>
          <w:sz w:val="28"/>
          <w:szCs w:val="28"/>
          <w:shd w:val="clear" w:color="auto" w:fill="FFFFFF"/>
        </w:rPr>
        <w:t>. 364 с.</w:t>
      </w:r>
    </w:p>
    <w:p w14:paraId="171250F3" w14:textId="77777777" w:rsidR="00D32A8D" w:rsidRPr="00757E6F" w:rsidRDefault="00D32A8D" w:rsidP="00EF31EA">
      <w:pPr>
        <w:widowControl w:val="0"/>
        <w:spacing w:after="0" w:line="360" w:lineRule="auto"/>
        <w:ind w:firstLine="708"/>
        <w:jc w:val="both"/>
        <w:outlineLvl w:val="0"/>
        <w:rPr>
          <w:rFonts w:ascii="Times New Roman" w:hAnsi="Times New Roman"/>
          <w:sz w:val="28"/>
          <w:szCs w:val="28"/>
          <w:shd w:val="clear" w:color="auto" w:fill="FFFFFF"/>
        </w:rPr>
      </w:pPr>
      <w:r w:rsidRPr="003E560A">
        <w:rPr>
          <w:rFonts w:ascii="Times New Roman" w:hAnsi="Times New Roman"/>
          <w:sz w:val="28"/>
          <w:szCs w:val="28"/>
          <w:shd w:val="clear" w:color="auto" w:fill="FFFFFF"/>
        </w:rPr>
        <w:lastRenderedPageBreak/>
        <w:t>49 Психологическая готовность детей 6-7 лет к школьному обучению</w:t>
      </w:r>
      <w:r w:rsidR="00757E6F">
        <w:rPr>
          <w:rFonts w:ascii="Times New Roman" w:hAnsi="Times New Roman"/>
          <w:sz w:val="28"/>
          <w:szCs w:val="28"/>
          <w:shd w:val="clear" w:color="auto" w:fill="FFFFFF"/>
        </w:rPr>
        <w:t>:</w:t>
      </w:r>
      <w:r w:rsidRPr="003E560A">
        <w:rPr>
          <w:rFonts w:ascii="Times New Roman" w:hAnsi="Times New Roman"/>
          <w:sz w:val="28"/>
          <w:szCs w:val="28"/>
          <w:shd w:val="clear" w:color="auto" w:fill="FFFFFF"/>
        </w:rPr>
        <w:t xml:space="preserve"> </w:t>
      </w:r>
      <w:r w:rsidRPr="003E560A">
        <w:rPr>
          <w:rFonts w:ascii="Times New Roman" w:hAnsi="Times New Roman"/>
          <w:sz w:val="28"/>
          <w:szCs w:val="28"/>
        </w:rPr>
        <w:t>[Электрон</w:t>
      </w:r>
      <w:r w:rsidRPr="003E560A">
        <w:rPr>
          <w:rFonts w:ascii="Times New Roman" w:hAnsi="Times New Roman"/>
          <w:sz w:val="28"/>
          <w:szCs w:val="28"/>
        </w:rPr>
        <w:softHyphen/>
        <w:t>ный ресурс]</w:t>
      </w:r>
      <w:r w:rsidR="00757E6F">
        <w:rPr>
          <w:rFonts w:ascii="Times New Roman" w:hAnsi="Times New Roman"/>
          <w:sz w:val="28"/>
          <w:szCs w:val="28"/>
        </w:rPr>
        <w:t>.</w:t>
      </w:r>
      <w:r w:rsidRPr="003E560A">
        <w:rPr>
          <w:rFonts w:ascii="Times New Roman" w:hAnsi="Times New Roman"/>
          <w:sz w:val="28"/>
          <w:szCs w:val="28"/>
        </w:rPr>
        <w:t xml:space="preserve"> </w:t>
      </w:r>
      <w:r w:rsidRPr="003E560A">
        <w:rPr>
          <w:rFonts w:ascii="Times New Roman" w:hAnsi="Times New Roman"/>
          <w:sz w:val="28"/>
          <w:szCs w:val="28"/>
          <w:lang w:val="en-US"/>
        </w:rPr>
        <w:t>URL</w:t>
      </w:r>
      <w:r w:rsidRPr="003E560A">
        <w:rPr>
          <w:rFonts w:ascii="Times New Roman" w:hAnsi="Times New Roman"/>
          <w:sz w:val="28"/>
          <w:szCs w:val="28"/>
        </w:rPr>
        <w:t xml:space="preserve">: </w:t>
      </w:r>
      <w:r w:rsidRPr="003E560A">
        <w:rPr>
          <w:rFonts w:ascii="Times New Roman" w:hAnsi="Times New Roman"/>
          <w:sz w:val="28"/>
          <w:szCs w:val="28"/>
          <w:lang w:val="en-US"/>
        </w:rPr>
        <w:t>http</w:t>
      </w:r>
      <w:r w:rsidRPr="003E560A">
        <w:rPr>
          <w:rFonts w:ascii="Times New Roman" w:hAnsi="Times New Roman"/>
          <w:sz w:val="28"/>
          <w:szCs w:val="28"/>
        </w:rPr>
        <w:t>//</w:t>
      </w:r>
      <w:r w:rsidRPr="003E560A">
        <w:rPr>
          <w:rFonts w:ascii="Times New Roman" w:hAnsi="Times New Roman"/>
          <w:sz w:val="28"/>
          <w:szCs w:val="28"/>
          <w:lang w:val="en-US"/>
        </w:rPr>
        <w:t>www</w:t>
      </w:r>
      <w:r w:rsidRPr="003E560A">
        <w:rPr>
          <w:rFonts w:ascii="Times New Roman" w:hAnsi="Times New Roman"/>
          <w:sz w:val="28"/>
          <w:szCs w:val="28"/>
        </w:rPr>
        <w:t xml:space="preserve">. </w:t>
      </w:r>
      <w:hyperlink r:id="rId23" w:tgtFrame="_blank" w:history="1">
        <w:r w:rsidRPr="00757E6F">
          <w:rPr>
            <w:rStyle w:val="a4"/>
            <w:rFonts w:ascii="Times New Roman" w:hAnsi="Times New Roman"/>
            <w:color w:val="auto"/>
            <w:sz w:val="28"/>
            <w:szCs w:val="28"/>
            <w:u w:val="none"/>
          </w:rPr>
          <w:t>do</w:t>
        </w:r>
        <w:r w:rsidRPr="00757E6F">
          <w:rPr>
            <w:rStyle w:val="a4"/>
            <w:rFonts w:ascii="Times New Roman" w:hAnsi="Times New Roman"/>
            <w:bCs/>
            <w:color w:val="auto"/>
            <w:sz w:val="28"/>
            <w:szCs w:val="28"/>
            <w:u w:val="none"/>
          </w:rPr>
          <w:t>shkolnik</w:t>
        </w:r>
        <w:r w:rsidRPr="00757E6F">
          <w:rPr>
            <w:rStyle w:val="a4"/>
            <w:rFonts w:ascii="Times New Roman" w:hAnsi="Times New Roman"/>
            <w:color w:val="auto"/>
            <w:sz w:val="28"/>
            <w:szCs w:val="28"/>
            <w:u w:val="none"/>
          </w:rPr>
          <w:t>i.org</w:t>
        </w:r>
      </w:hyperlink>
      <w:r w:rsidRPr="00757E6F">
        <w:rPr>
          <w:rStyle w:val="a4"/>
          <w:rFonts w:ascii="Times New Roman" w:hAnsi="Times New Roman"/>
          <w:color w:val="auto"/>
          <w:sz w:val="28"/>
          <w:szCs w:val="28"/>
          <w:u w:val="none"/>
        </w:rPr>
        <w:t xml:space="preserve"> (дата обра</w:t>
      </w:r>
      <w:r w:rsidRPr="00757E6F">
        <w:rPr>
          <w:rStyle w:val="a4"/>
          <w:rFonts w:ascii="Times New Roman" w:hAnsi="Times New Roman"/>
          <w:color w:val="auto"/>
          <w:sz w:val="28"/>
          <w:szCs w:val="28"/>
          <w:u w:val="none"/>
        </w:rPr>
        <w:softHyphen/>
        <w:t>щения 26.02.20</w:t>
      </w:r>
      <w:r w:rsidR="00676605">
        <w:rPr>
          <w:rStyle w:val="a4"/>
          <w:rFonts w:ascii="Times New Roman" w:hAnsi="Times New Roman"/>
          <w:color w:val="auto"/>
          <w:sz w:val="28"/>
          <w:szCs w:val="28"/>
          <w:u w:val="none"/>
        </w:rPr>
        <w:t>23</w:t>
      </w:r>
      <w:r w:rsidRPr="00757E6F">
        <w:rPr>
          <w:rStyle w:val="a4"/>
          <w:rFonts w:ascii="Times New Roman" w:hAnsi="Times New Roman"/>
          <w:color w:val="auto"/>
          <w:sz w:val="28"/>
          <w:szCs w:val="28"/>
          <w:u w:val="none"/>
        </w:rPr>
        <w:t>).</w:t>
      </w:r>
    </w:p>
    <w:p w14:paraId="34B8255D"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sidRPr="003E560A">
        <w:rPr>
          <w:sz w:val="28"/>
          <w:szCs w:val="28"/>
        </w:rPr>
        <w:t>50 Урунтаева</w:t>
      </w:r>
      <w:r w:rsidR="00757E6F">
        <w:rPr>
          <w:sz w:val="28"/>
          <w:szCs w:val="28"/>
        </w:rPr>
        <w:t xml:space="preserve"> </w:t>
      </w:r>
      <w:r w:rsidRPr="000F2713">
        <w:rPr>
          <w:sz w:val="28"/>
          <w:szCs w:val="28"/>
        </w:rPr>
        <w:t>Г.А. Дошкольная психология. М.: Академия, 20</w:t>
      </w:r>
      <w:r w:rsidR="00676605">
        <w:rPr>
          <w:sz w:val="28"/>
          <w:szCs w:val="28"/>
        </w:rPr>
        <w:t>2</w:t>
      </w:r>
      <w:r w:rsidRPr="000F2713">
        <w:rPr>
          <w:sz w:val="28"/>
          <w:szCs w:val="28"/>
        </w:rPr>
        <w:t>1. 336 с.</w:t>
      </w:r>
    </w:p>
    <w:p w14:paraId="177E2546"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r>
        <w:rPr>
          <w:sz w:val="28"/>
          <w:szCs w:val="28"/>
        </w:rPr>
        <w:t xml:space="preserve">51 </w:t>
      </w:r>
      <w:r w:rsidRPr="000F2713">
        <w:rPr>
          <w:sz w:val="28"/>
          <w:szCs w:val="28"/>
        </w:rPr>
        <w:t>Чейпи Д. Готовность к школе. М.: Педагогика-Пресс, 20</w:t>
      </w:r>
      <w:r w:rsidR="00676605">
        <w:rPr>
          <w:sz w:val="28"/>
          <w:szCs w:val="28"/>
        </w:rPr>
        <w:t>2</w:t>
      </w:r>
      <w:r w:rsidRPr="000F2713">
        <w:rPr>
          <w:sz w:val="28"/>
          <w:szCs w:val="28"/>
        </w:rPr>
        <w:t>2. 128 с.</w:t>
      </w:r>
    </w:p>
    <w:p w14:paraId="5D68A2A7"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52 </w:t>
      </w:r>
      <w:r w:rsidRPr="000F2713">
        <w:rPr>
          <w:rFonts w:ascii="Times New Roman" w:hAnsi="Times New Roman"/>
          <w:sz w:val="28"/>
          <w:szCs w:val="28"/>
        </w:rPr>
        <w:t>Шванцара Й. Диагностика психического развития. Прага, 20</w:t>
      </w:r>
      <w:r w:rsidR="00676605">
        <w:rPr>
          <w:rFonts w:ascii="Times New Roman" w:hAnsi="Times New Roman"/>
          <w:sz w:val="28"/>
          <w:szCs w:val="28"/>
        </w:rPr>
        <w:t>2</w:t>
      </w:r>
      <w:r w:rsidRPr="000F2713">
        <w:rPr>
          <w:rFonts w:ascii="Times New Roman" w:hAnsi="Times New Roman"/>
          <w:sz w:val="28"/>
          <w:szCs w:val="28"/>
        </w:rPr>
        <w:t>2. 89 с.</w:t>
      </w:r>
    </w:p>
    <w:p w14:paraId="1234D1AA" w14:textId="77777777" w:rsidR="00D32A8D" w:rsidRPr="000F2713" w:rsidRDefault="00D32A8D" w:rsidP="00EF31EA">
      <w:pPr>
        <w:pStyle w:val="a3"/>
        <w:widowControl w:val="0"/>
        <w:spacing w:before="0" w:beforeAutospacing="0" w:after="0" w:afterAutospacing="0" w:line="360" w:lineRule="auto"/>
        <w:ind w:firstLine="708"/>
        <w:jc w:val="both"/>
        <w:rPr>
          <w:color w:val="000000"/>
          <w:sz w:val="28"/>
          <w:szCs w:val="28"/>
          <w:shd w:val="clear" w:color="auto" w:fill="FFFFFF"/>
        </w:rPr>
      </w:pPr>
      <w:r>
        <w:rPr>
          <w:color w:val="000000"/>
          <w:sz w:val="28"/>
          <w:szCs w:val="28"/>
          <w:shd w:val="clear" w:color="auto" w:fill="FFFFFF"/>
        </w:rPr>
        <w:t xml:space="preserve">53 </w:t>
      </w:r>
      <w:r w:rsidRPr="000F2713">
        <w:rPr>
          <w:color w:val="000000"/>
          <w:sz w:val="28"/>
          <w:szCs w:val="28"/>
          <w:shd w:val="clear" w:color="auto" w:fill="FFFFFF"/>
        </w:rPr>
        <w:t>Эльконин Д.Б. Детская психология (развитие ребенка от рождения до 7 лет). М.: Просвещение, 20</w:t>
      </w:r>
      <w:r w:rsidR="00676605">
        <w:rPr>
          <w:color w:val="000000"/>
          <w:sz w:val="28"/>
          <w:szCs w:val="28"/>
          <w:shd w:val="clear" w:color="auto" w:fill="FFFFFF"/>
        </w:rPr>
        <w:t>2</w:t>
      </w:r>
      <w:r w:rsidRPr="000F2713">
        <w:rPr>
          <w:color w:val="000000"/>
          <w:sz w:val="28"/>
          <w:szCs w:val="28"/>
          <w:shd w:val="clear" w:color="auto" w:fill="FFFFFF"/>
        </w:rPr>
        <w:t>1. 329 с.</w:t>
      </w:r>
    </w:p>
    <w:p w14:paraId="0F5C16F1" w14:textId="77777777" w:rsidR="00D32A8D" w:rsidRPr="000F2713" w:rsidRDefault="00D32A8D" w:rsidP="00EF31E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54 </w:t>
      </w:r>
      <w:r w:rsidRPr="000F2713">
        <w:rPr>
          <w:rFonts w:ascii="Times New Roman" w:hAnsi="Times New Roman"/>
          <w:sz w:val="28"/>
          <w:szCs w:val="28"/>
        </w:rPr>
        <w:t>Эльконин Д.Б. Некоторые вопросы диагностики психического разви</w:t>
      </w:r>
      <w:r>
        <w:rPr>
          <w:rFonts w:ascii="Times New Roman" w:hAnsi="Times New Roman"/>
          <w:sz w:val="28"/>
          <w:szCs w:val="28"/>
        </w:rPr>
        <w:softHyphen/>
      </w:r>
      <w:r w:rsidRPr="000F2713">
        <w:rPr>
          <w:rFonts w:ascii="Times New Roman" w:hAnsi="Times New Roman"/>
          <w:sz w:val="28"/>
          <w:szCs w:val="28"/>
        </w:rPr>
        <w:t>тия детей</w:t>
      </w:r>
      <w:r w:rsidR="00757E6F">
        <w:rPr>
          <w:rFonts w:ascii="Times New Roman" w:hAnsi="Times New Roman"/>
          <w:sz w:val="28"/>
          <w:szCs w:val="28"/>
        </w:rPr>
        <w:t xml:space="preserve">. </w:t>
      </w:r>
      <w:r w:rsidRPr="000F2713">
        <w:rPr>
          <w:rFonts w:ascii="Times New Roman" w:hAnsi="Times New Roman"/>
          <w:sz w:val="28"/>
          <w:szCs w:val="28"/>
        </w:rPr>
        <w:t>Диагностика учебной деятельности и интеллектуального развития детей. М.: Академический проект, 201</w:t>
      </w:r>
      <w:r w:rsidR="00676605">
        <w:rPr>
          <w:rFonts w:ascii="Times New Roman" w:hAnsi="Times New Roman"/>
          <w:sz w:val="28"/>
          <w:szCs w:val="28"/>
        </w:rPr>
        <w:t>9</w:t>
      </w:r>
      <w:r w:rsidRPr="000F2713">
        <w:rPr>
          <w:rFonts w:ascii="Times New Roman" w:hAnsi="Times New Roman"/>
          <w:sz w:val="28"/>
          <w:szCs w:val="28"/>
        </w:rPr>
        <w:t>. 108 с.</w:t>
      </w:r>
    </w:p>
    <w:p w14:paraId="5AE8C728"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2F2D3ECC"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75CED5D9"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1AEED973"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5818CEBE"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4AC0312E"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4A2B899A"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034AB543" w14:textId="77777777" w:rsidR="00D32A8D" w:rsidRPr="000F2713" w:rsidRDefault="00D32A8D" w:rsidP="00EF31EA">
      <w:pPr>
        <w:pStyle w:val="2"/>
        <w:keepNext w:val="0"/>
        <w:keepLines w:val="0"/>
        <w:widowControl w:val="0"/>
        <w:spacing w:before="0" w:line="360" w:lineRule="auto"/>
        <w:ind w:firstLine="708"/>
        <w:jc w:val="center"/>
        <w:rPr>
          <w:rFonts w:ascii="Times New Roman" w:hAnsi="Times New Roman"/>
          <w:b w:val="0"/>
          <w:iCs/>
          <w:color w:val="000000"/>
          <w:sz w:val="28"/>
          <w:szCs w:val="28"/>
          <w:highlight w:val="yellow"/>
          <w:shd w:val="clear" w:color="auto" w:fill="FFFFFF"/>
        </w:rPr>
      </w:pPr>
    </w:p>
    <w:p w14:paraId="6418766C" w14:textId="77777777" w:rsidR="00D32A8D" w:rsidRPr="000F2713" w:rsidRDefault="00D32A8D" w:rsidP="00EF31EA">
      <w:pPr>
        <w:pStyle w:val="2"/>
        <w:keepNext w:val="0"/>
        <w:keepLines w:val="0"/>
        <w:widowControl w:val="0"/>
        <w:spacing w:before="0" w:line="360" w:lineRule="auto"/>
        <w:ind w:firstLine="708"/>
        <w:jc w:val="both"/>
        <w:rPr>
          <w:rFonts w:ascii="Times New Roman" w:hAnsi="Times New Roman"/>
          <w:b w:val="0"/>
          <w:color w:val="auto"/>
          <w:sz w:val="28"/>
          <w:szCs w:val="28"/>
        </w:rPr>
      </w:pPr>
    </w:p>
    <w:p w14:paraId="1983F816" w14:textId="77777777" w:rsidR="00D32A8D" w:rsidRPr="000F2713" w:rsidRDefault="00D32A8D" w:rsidP="00EF31EA">
      <w:pPr>
        <w:pStyle w:val="2"/>
        <w:keepNext w:val="0"/>
        <w:keepLines w:val="0"/>
        <w:widowControl w:val="0"/>
        <w:spacing w:before="0" w:line="360" w:lineRule="auto"/>
        <w:ind w:firstLine="708"/>
        <w:jc w:val="both"/>
        <w:rPr>
          <w:rFonts w:ascii="Times New Roman" w:hAnsi="Times New Roman"/>
          <w:sz w:val="20"/>
          <w:szCs w:val="20"/>
        </w:rPr>
      </w:pPr>
    </w:p>
    <w:p w14:paraId="76D12F38" w14:textId="77777777" w:rsidR="00D32A8D" w:rsidRPr="000F2713" w:rsidRDefault="00D32A8D" w:rsidP="00EF31EA">
      <w:pPr>
        <w:pStyle w:val="a3"/>
        <w:widowControl w:val="0"/>
        <w:spacing w:before="0" w:beforeAutospacing="0" w:after="0" w:afterAutospacing="0" w:line="360" w:lineRule="auto"/>
        <w:ind w:firstLine="708"/>
        <w:jc w:val="both"/>
      </w:pPr>
    </w:p>
    <w:p w14:paraId="520D5F45" w14:textId="77777777" w:rsidR="00D32A8D" w:rsidRPr="000F2713" w:rsidRDefault="00D32A8D" w:rsidP="00EF31EA">
      <w:pPr>
        <w:widowControl w:val="0"/>
        <w:spacing w:after="0" w:line="360" w:lineRule="auto"/>
        <w:ind w:firstLine="708"/>
        <w:rPr>
          <w:rFonts w:ascii="Times New Roman" w:hAnsi="Times New Roman"/>
        </w:rPr>
      </w:pPr>
    </w:p>
    <w:p w14:paraId="660CB181" w14:textId="77777777" w:rsidR="00D32A8D" w:rsidRPr="000F2713" w:rsidRDefault="00D32A8D" w:rsidP="00EF31EA">
      <w:pPr>
        <w:pStyle w:val="a3"/>
        <w:widowControl w:val="0"/>
        <w:spacing w:before="0" w:beforeAutospacing="0" w:after="0" w:afterAutospacing="0" w:line="360" w:lineRule="auto"/>
        <w:ind w:firstLine="708"/>
        <w:jc w:val="both"/>
        <w:rPr>
          <w:sz w:val="28"/>
          <w:szCs w:val="28"/>
        </w:rPr>
      </w:pPr>
    </w:p>
    <w:p w14:paraId="1002A118" w14:textId="77777777" w:rsidR="00D32A8D" w:rsidRPr="000F2713" w:rsidRDefault="00D32A8D" w:rsidP="00EF31EA">
      <w:pPr>
        <w:pStyle w:val="2"/>
        <w:keepNext w:val="0"/>
        <w:keepLines w:val="0"/>
        <w:widowControl w:val="0"/>
        <w:spacing w:before="0" w:line="360" w:lineRule="auto"/>
        <w:ind w:firstLine="708"/>
        <w:jc w:val="both"/>
        <w:rPr>
          <w:rFonts w:ascii="Times New Roman" w:hAnsi="Times New Roman"/>
          <w:b w:val="0"/>
          <w:i/>
          <w:iCs/>
          <w:color w:val="000000"/>
          <w:sz w:val="28"/>
          <w:szCs w:val="28"/>
          <w:shd w:val="clear" w:color="auto" w:fill="FFFFFF"/>
        </w:rPr>
      </w:pPr>
    </w:p>
    <w:p w14:paraId="4FEAD987" w14:textId="77777777" w:rsidR="00D32A8D" w:rsidRPr="000F2713" w:rsidRDefault="00D32A8D" w:rsidP="00EF31EA">
      <w:pPr>
        <w:widowControl w:val="0"/>
        <w:spacing w:after="0" w:line="360" w:lineRule="auto"/>
        <w:ind w:firstLine="708"/>
        <w:rPr>
          <w:rFonts w:ascii="Times New Roman" w:hAnsi="Times New Roman"/>
        </w:rPr>
      </w:pPr>
    </w:p>
    <w:p w14:paraId="7FA7F8A4" w14:textId="77777777" w:rsidR="00D32A8D" w:rsidRPr="000F2713" w:rsidRDefault="00D32A8D" w:rsidP="00EF31EA">
      <w:pPr>
        <w:widowControl w:val="0"/>
        <w:spacing w:after="0" w:line="360" w:lineRule="auto"/>
        <w:ind w:firstLine="708"/>
        <w:rPr>
          <w:rFonts w:ascii="Times New Roman" w:hAnsi="Times New Roman"/>
        </w:rPr>
      </w:pPr>
    </w:p>
    <w:p w14:paraId="69FA9B4B" w14:textId="77777777" w:rsidR="00D32A8D" w:rsidRPr="000F2713" w:rsidRDefault="00D32A8D" w:rsidP="00EF31EA">
      <w:pPr>
        <w:widowControl w:val="0"/>
        <w:spacing w:after="0" w:line="360" w:lineRule="auto"/>
        <w:ind w:firstLine="708"/>
        <w:rPr>
          <w:rFonts w:ascii="Times New Roman" w:hAnsi="Times New Roman"/>
        </w:rPr>
      </w:pPr>
    </w:p>
    <w:p w14:paraId="4E2485DB" w14:textId="77777777" w:rsidR="00D32A8D" w:rsidRPr="000F2713" w:rsidRDefault="00D32A8D" w:rsidP="00EF31EA">
      <w:pPr>
        <w:widowControl w:val="0"/>
        <w:spacing w:after="0" w:line="360" w:lineRule="auto"/>
        <w:ind w:firstLine="708"/>
        <w:rPr>
          <w:rFonts w:ascii="Times New Roman" w:hAnsi="Times New Roman"/>
        </w:rPr>
      </w:pPr>
    </w:p>
    <w:p w14:paraId="6A2FF4D4" w14:textId="77777777" w:rsidR="00D32A8D" w:rsidRPr="000F2713" w:rsidRDefault="00D32A8D" w:rsidP="00EF31EA">
      <w:pPr>
        <w:widowControl w:val="0"/>
        <w:spacing w:after="0" w:line="360" w:lineRule="auto"/>
        <w:ind w:firstLine="708"/>
        <w:rPr>
          <w:rFonts w:ascii="Times New Roman" w:hAnsi="Times New Roman"/>
        </w:rPr>
      </w:pPr>
    </w:p>
    <w:p w14:paraId="4CD053CA" w14:textId="77777777" w:rsidR="00C62CAA" w:rsidRDefault="00C62CAA" w:rsidP="00EF31EA">
      <w:pPr>
        <w:widowControl w:val="0"/>
        <w:shd w:val="clear" w:color="auto" w:fill="FFFFFF"/>
        <w:spacing w:after="0" w:line="360" w:lineRule="auto"/>
        <w:ind w:firstLine="708"/>
        <w:jc w:val="both"/>
        <w:rPr>
          <w:rFonts w:ascii="Times New Roman" w:eastAsia="Times New Roman" w:hAnsi="Times New Roman"/>
          <w:color w:val="000000"/>
          <w:sz w:val="28"/>
          <w:szCs w:val="28"/>
          <w:lang w:eastAsia="ru-RU"/>
        </w:rPr>
      </w:pPr>
    </w:p>
    <w:p w14:paraId="6F2B4000" w14:textId="77777777" w:rsidR="00C62CAA" w:rsidRDefault="00757E6F" w:rsidP="00757E6F">
      <w:pPr>
        <w:widowControl w:val="0"/>
        <w:shd w:val="clear" w:color="auto" w:fill="FFFFFF"/>
        <w:spacing w:after="0" w:line="360" w:lineRule="auto"/>
        <w:jc w:val="center"/>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lastRenderedPageBreak/>
        <mc:AlternateContent>
          <mc:Choice Requires="wps">
            <w:drawing>
              <wp:anchor distT="0" distB="0" distL="114300" distR="114300" simplePos="0" relativeHeight="251697152" behindDoc="0" locked="0" layoutInCell="1" allowOverlap="1" wp14:anchorId="00F1C048" wp14:editId="556A456C">
                <wp:simplePos x="0" y="0"/>
                <wp:positionH relativeFrom="column">
                  <wp:posOffset>2756979</wp:posOffset>
                </wp:positionH>
                <wp:positionV relativeFrom="paragraph">
                  <wp:posOffset>-460862</wp:posOffset>
                </wp:positionV>
                <wp:extent cx="589031" cy="325369"/>
                <wp:effectExtent l="0" t="0" r="20955" b="17780"/>
                <wp:wrapNone/>
                <wp:docPr id="48" name="Прямоугольник 48"/>
                <wp:cNvGraphicFramePr/>
                <a:graphic xmlns:a="http://schemas.openxmlformats.org/drawingml/2006/main">
                  <a:graphicData uri="http://schemas.microsoft.com/office/word/2010/wordprocessingShape">
                    <wps:wsp>
                      <wps:cNvSpPr/>
                      <wps:spPr>
                        <a:xfrm>
                          <a:off x="0" y="0"/>
                          <a:ext cx="589031" cy="32536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5E3C2F5" id="Прямоугольник 48" o:spid="_x0000_s1026" style="position:absolute;margin-left:217.1pt;margin-top:-36.3pt;width:46.4pt;height:25.6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" fillcolor="white [3201]" strokecolor="white [3212]" strokeweight="1pt"/>
            </w:pict>
          </mc:Fallback>
        </mc:AlternateContent>
      </w:r>
      <w:r w:rsidR="00D81CEC" w:rsidRPr="00D81CEC">
        <w:rPr>
          <w:rFonts w:ascii="Times New Roman" w:eastAsia="Times New Roman" w:hAnsi="Times New Roman"/>
          <w:color w:val="000000"/>
          <w:sz w:val="28"/>
          <w:szCs w:val="28"/>
          <w:lang w:eastAsia="ru-RU"/>
        </w:rPr>
        <w:t>Приложение А</w:t>
      </w:r>
    </w:p>
    <w:p w14:paraId="6943351C" w14:textId="77777777" w:rsidR="000101F0" w:rsidRDefault="00445633" w:rsidP="00757E6F">
      <w:pPr>
        <w:widowControl w:val="0"/>
        <w:shd w:val="clear" w:color="auto" w:fill="FFFFFF"/>
        <w:spacing w:after="0"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(справочное)</w:t>
      </w:r>
    </w:p>
    <w:p w14:paraId="52596FC7" w14:textId="77777777" w:rsidR="00757E6F" w:rsidRPr="000101F0" w:rsidRDefault="00757E6F" w:rsidP="00757E6F">
      <w:pPr>
        <w:widowControl w:val="0"/>
        <w:shd w:val="clear" w:color="auto" w:fill="FFFFFF"/>
        <w:spacing w:after="0" w:line="360" w:lineRule="auto"/>
        <w:jc w:val="center"/>
        <w:rPr>
          <w:rFonts w:ascii="Times New Roman" w:eastAsia="Times New Roman" w:hAnsi="Times New Roman"/>
          <w:color w:val="000000"/>
          <w:sz w:val="28"/>
          <w:szCs w:val="28"/>
          <w:lang w:eastAsia="ru-RU"/>
        </w:rPr>
      </w:pPr>
    </w:p>
    <w:p w14:paraId="4C2201C1" w14:textId="77777777" w:rsidR="00445633" w:rsidRPr="00392F51" w:rsidRDefault="00445633" w:rsidP="00493A86">
      <w:pPr>
        <w:widowControl w:val="0"/>
        <w:spacing w:after="0" w:line="360" w:lineRule="auto"/>
        <w:jc w:val="center"/>
        <w:rPr>
          <w:rFonts w:ascii="Times New Roman" w:hAnsi="Times New Roman"/>
          <w:color w:val="000000"/>
          <w:sz w:val="28"/>
          <w:szCs w:val="28"/>
        </w:rPr>
      </w:pPr>
      <w:r w:rsidRPr="00392F51">
        <w:rPr>
          <w:rFonts w:ascii="Times New Roman" w:hAnsi="Times New Roman"/>
          <w:color w:val="000000"/>
          <w:sz w:val="28"/>
          <w:szCs w:val="28"/>
        </w:rPr>
        <w:t xml:space="preserve">Диагностическая методика </w:t>
      </w:r>
      <w:r w:rsidR="00493A86" w:rsidRPr="00DC4A12">
        <w:rPr>
          <w:rFonts w:ascii="Times New Roman" w:hAnsi="Times New Roman"/>
          <w:sz w:val="28"/>
          <w:szCs w:val="28"/>
        </w:rPr>
        <w:t>Н.И. Гуткиной</w:t>
      </w:r>
      <w:r w:rsidR="00493A86" w:rsidRPr="00392F51">
        <w:rPr>
          <w:rFonts w:ascii="Times New Roman" w:hAnsi="Times New Roman"/>
          <w:color w:val="000000"/>
          <w:sz w:val="28"/>
          <w:szCs w:val="28"/>
        </w:rPr>
        <w:t xml:space="preserve"> </w:t>
      </w:r>
      <w:r w:rsidRPr="00392F51">
        <w:rPr>
          <w:rFonts w:ascii="Times New Roman" w:hAnsi="Times New Roman"/>
          <w:color w:val="000000"/>
          <w:sz w:val="28"/>
          <w:szCs w:val="28"/>
        </w:rPr>
        <w:t xml:space="preserve">«Домик» </w:t>
      </w:r>
    </w:p>
    <w:p w14:paraId="4FAA287F" w14:textId="77777777" w:rsidR="00445633" w:rsidRPr="00392F51" w:rsidRDefault="00445633" w:rsidP="00EF31EA">
      <w:pPr>
        <w:widowControl w:val="0"/>
        <w:spacing w:after="0" w:line="360" w:lineRule="auto"/>
        <w:ind w:firstLine="708"/>
        <w:jc w:val="both"/>
        <w:rPr>
          <w:rFonts w:ascii="Times New Roman" w:hAnsi="Times New Roman"/>
          <w:color w:val="000000"/>
          <w:sz w:val="28"/>
          <w:szCs w:val="28"/>
        </w:rPr>
      </w:pPr>
      <w:r w:rsidRPr="00392F51">
        <w:rPr>
          <w:rFonts w:ascii="Times New Roman" w:hAnsi="Times New Roman"/>
          <w:color w:val="000000"/>
          <w:sz w:val="28"/>
          <w:szCs w:val="28"/>
        </w:rPr>
        <w:t>Цель: выявление умения ориентировки в своей работе на образец.</w:t>
      </w:r>
    </w:p>
    <w:p w14:paraId="4DE072BE" w14:textId="77777777" w:rsidR="00445633" w:rsidRPr="00392F51" w:rsidRDefault="00445633" w:rsidP="00EF31EA">
      <w:pPr>
        <w:widowControl w:val="0"/>
        <w:spacing w:after="0" w:line="360" w:lineRule="auto"/>
        <w:ind w:firstLine="708"/>
        <w:jc w:val="both"/>
        <w:rPr>
          <w:rFonts w:ascii="Times New Roman" w:hAnsi="Times New Roman"/>
          <w:color w:val="000000"/>
          <w:sz w:val="28"/>
          <w:szCs w:val="28"/>
        </w:rPr>
      </w:pPr>
      <w:r w:rsidRPr="00392F51">
        <w:rPr>
          <w:rFonts w:ascii="Times New Roman" w:hAnsi="Times New Roman"/>
          <w:color w:val="000000"/>
          <w:sz w:val="28"/>
          <w:szCs w:val="28"/>
        </w:rPr>
        <w:t>Задания: с точностью копировать образец, выявлять особенности разви</w:t>
      </w:r>
      <w:r w:rsidRPr="00392F51">
        <w:rPr>
          <w:rFonts w:ascii="Times New Roman" w:hAnsi="Times New Roman"/>
          <w:color w:val="000000"/>
          <w:sz w:val="28"/>
          <w:szCs w:val="28"/>
        </w:rPr>
        <w:softHyphen/>
        <w:t xml:space="preserve">тия произвольного внимания, пространственного восприятия, сенсомоторной координации и тонкой моторики руки. </w:t>
      </w:r>
    </w:p>
    <w:p w14:paraId="369EBE5D" w14:textId="77777777" w:rsidR="00757E6F" w:rsidRDefault="00445633" w:rsidP="00757E6F">
      <w:pPr>
        <w:widowControl w:val="0"/>
        <w:spacing w:after="0" w:line="360" w:lineRule="auto"/>
        <w:ind w:firstLine="708"/>
        <w:jc w:val="both"/>
        <w:rPr>
          <w:rFonts w:ascii="Times New Roman" w:hAnsi="Times New Roman"/>
          <w:color w:val="000000"/>
          <w:sz w:val="28"/>
          <w:szCs w:val="28"/>
        </w:rPr>
      </w:pPr>
      <w:r w:rsidRPr="00392F51">
        <w:rPr>
          <w:rFonts w:ascii="Times New Roman" w:hAnsi="Times New Roman"/>
          <w:color w:val="000000"/>
          <w:sz w:val="28"/>
          <w:szCs w:val="28"/>
        </w:rPr>
        <w:t xml:space="preserve">По ходу работы ребенка необходимо зафиксировать: </w:t>
      </w:r>
    </w:p>
    <w:p w14:paraId="02F9B960" w14:textId="77777777" w:rsidR="00757E6F" w:rsidRDefault="00757E6F" w:rsidP="00757E6F">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 xml:space="preserve">какой рукой ребенок рисует (правой или левой); </w:t>
      </w:r>
    </w:p>
    <w:p w14:paraId="41494535" w14:textId="77777777" w:rsidR="00757E6F" w:rsidRDefault="00757E6F" w:rsidP="00757E6F">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как он работает с образцом: часто ли смотрит на него, проводит ли воз</w:t>
      </w:r>
      <w:r w:rsidR="00445633" w:rsidRPr="00757E6F">
        <w:rPr>
          <w:rFonts w:ascii="Times New Roman" w:hAnsi="Times New Roman"/>
          <w:color w:val="000000"/>
          <w:sz w:val="28"/>
          <w:szCs w:val="28"/>
        </w:rPr>
        <w:softHyphen/>
        <w:t xml:space="preserve">душные линии над рисунком-образцом, повторяющие контуры картинки, сверяет ли сделанное с образцом или, мельком взглянув на него, рисует по памяти; </w:t>
      </w:r>
    </w:p>
    <w:p w14:paraId="32F0D7FA" w14:textId="77777777" w:rsidR="00757E6F" w:rsidRDefault="00757E6F" w:rsidP="00757E6F">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 xml:space="preserve">быстро или медленно проводит линии; </w:t>
      </w:r>
    </w:p>
    <w:p w14:paraId="5C9A5481" w14:textId="77777777" w:rsidR="00757E6F" w:rsidRDefault="00757E6F" w:rsidP="00757E6F">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 xml:space="preserve">отвлекается ли во время работы; </w:t>
      </w:r>
    </w:p>
    <w:p w14:paraId="27A8CC08" w14:textId="77777777" w:rsidR="00757E6F" w:rsidRDefault="00757E6F" w:rsidP="00757E6F">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 xml:space="preserve">что говорит и о чем спрашивает во время рисования; </w:t>
      </w:r>
    </w:p>
    <w:p w14:paraId="11A8095A" w14:textId="77777777" w:rsidR="00445633" w:rsidRDefault="00757E6F" w:rsidP="00493A86">
      <w:pPr>
        <w:widowControl w:val="0"/>
        <w:spacing w:after="0" w:line="360" w:lineRule="auto"/>
        <w:ind w:firstLine="708"/>
        <w:jc w:val="both"/>
        <w:rPr>
          <w:rFonts w:ascii="Times New Roman" w:hAnsi="Times New Roman"/>
          <w:color w:val="000000"/>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445633" w:rsidRPr="00757E6F">
        <w:rPr>
          <w:rFonts w:ascii="Times New Roman" w:hAnsi="Times New Roman"/>
          <w:color w:val="000000"/>
          <w:sz w:val="28"/>
          <w:szCs w:val="28"/>
        </w:rPr>
        <w:t>сверяет ли испытуемый после окончания работы свой рисунок с образцом</w:t>
      </w:r>
      <w:r w:rsidR="00493A86">
        <w:rPr>
          <w:rFonts w:ascii="Times New Roman" w:hAnsi="Times New Roman"/>
          <w:color w:val="000000"/>
          <w:sz w:val="28"/>
          <w:szCs w:val="28"/>
        </w:rPr>
        <w:t xml:space="preserve"> </w:t>
      </w:r>
      <w:r w:rsidR="00445633" w:rsidRPr="00392F51">
        <w:rPr>
          <w:rFonts w:ascii="Times New Roman" w:hAnsi="Times New Roman"/>
          <w:color w:val="000000"/>
          <w:sz w:val="28"/>
          <w:szCs w:val="28"/>
        </w:rPr>
        <w:t xml:space="preserve">(рисунок </w:t>
      </w:r>
      <w:r>
        <w:rPr>
          <w:rFonts w:ascii="Times New Roman" w:hAnsi="Times New Roman"/>
          <w:color w:val="000000"/>
          <w:sz w:val="28"/>
          <w:szCs w:val="28"/>
        </w:rPr>
        <w:t>А</w:t>
      </w:r>
      <w:r w:rsidR="00445633" w:rsidRPr="00392F51">
        <w:rPr>
          <w:rFonts w:ascii="Times New Roman" w:hAnsi="Times New Roman"/>
          <w:color w:val="000000"/>
          <w:sz w:val="28"/>
          <w:szCs w:val="28"/>
        </w:rPr>
        <w:t>).</w:t>
      </w:r>
    </w:p>
    <w:p w14:paraId="767B8F3E" w14:textId="77777777" w:rsidR="000D102A" w:rsidRPr="00392F51" w:rsidRDefault="000D102A" w:rsidP="00EF31EA">
      <w:pPr>
        <w:widowControl w:val="0"/>
        <w:spacing w:after="0" w:line="360" w:lineRule="auto"/>
        <w:ind w:firstLine="708"/>
        <w:jc w:val="both"/>
        <w:rPr>
          <w:rFonts w:ascii="Times New Roman" w:hAnsi="Times New Roman"/>
          <w:sz w:val="28"/>
          <w:szCs w:val="28"/>
        </w:rPr>
      </w:pPr>
    </w:p>
    <w:p w14:paraId="7D333DA6" w14:textId="77777777" w:rsidR="00445633" w:rsidRDefault="00445633" w:rsidP="00493A86">
      <w:pPr>
        <w:widowControl w:val="0"/>
        <w:spacing w:after="0"/>
        <w:ind w:firstLine="709"/>
        <w:jc w:val="center"/>
        <w:rPr>
          <w:rFonts w:ascii="Times New Roman" w:hAnsi="Times New Roman"/>
          <w:sz w:val="24"/>
          <w:szCs w:val="24"/>
        </w:rPr>
      </w:pPr>
      <w:r w:rsidRPr="00392F51">
        <w:rPr>
          <w:rFonts w:ascii="Times New Roman" w:hAnsi="Times New Roman"/>
          <w:noProof/>
          <w:lang w:eastAsia="ru-RU"/>
        </w:rPr>
        <w:drawing>
          <wp:inline distT="0" distB="0" distL="0" distR="0" wp14:anchorId="68F63413" wp14:editId="48389B29">
            <wp:extent cx="1114425" cy="819150"/>
            <wp:effectExtent l="0" t="0" r="9525" b="0"/>
            <wp:docPr id="64" name="Рисунок 64" descr="домик дипл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мик диплом"/>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14425" cy="819150"/>
                    </a:xfrm>
                    <a:prstGeom prst="rect">
                      <a:avLst/>
                    </a:prstGeom>
                    <a:noFill/>
                    <a:ln>
                      <a:noFill/>
                    </a:ln>
                  </pic:spPr>
                </pic:pic>
              </a:graphicData>
            </a:graphic>
          </wp:inline>
        </w:drawing>
      </w:r>
    </w:p>
    <w:p w14:paraId="31D0FA86" w14:textId="77777777" w:rsidR="000D102A" w:rsidRDefault="000D102A" w:rsidP="000D102A">
      <w:pPr>
        <w:widowControl w:val="0"/>
        <w:ind w:firstLine="709"/>
        <w:rPr>
          <w:rFonts w:ascii="Times New Roman" w:hAnsi="Times New Roman"/>
          <w:sz w:val="24"/>
          <w:szCs w:val="24"/>
        </w:rPr>
      </w:pPr>
    </w:p>
    <w:p w14:paraId="3927ABD7" w14:textId="77777777" w:rsidR="00394642" w:rsidRPr="000D102A" w:rsidRDefault="000D102A" w:rsidP="000D102A">
      <w:pPr>
        <w:widowControl w:val="0"/>
        <w:ind w:firstLine="709"/>
        <w:rPr>
          <w:rFonts w:ascii="Times New Roman" w:hAnsi="Times New Roman"/>
          <w:sz w:val="24"/>
          <w:szCs w:val="24"/>
        </w:rPr>
      </w:pPr>
      <w:r>
        <w:rPr>
          <w:rFonts w:ascii="Times New Roman" w:hAnsi="Times New Roman"/>
          <w:sz w:val="24"/>
          <w:szCs w:val="24"/>
        </w:rPr>
        <w:t xml:space="preserve">Рисунок А </w:t>
      </w:r>
      <w:r w:rsidRPr="000D102A">
        <w:rPr>
          <w:rFonts w:ascii="Times New Roman" w:hAnsi="Times New Roman"/>
          <w:sz w:val="24"/>
          <w:szCs w:val="24"/>
        </w:rPr>
        <w:t>–</w:t>
      </w:r>
      <w:r>
        <w:rPr>
          <w:rFonts w:ascii="Times New Roman" w:hAnsi="Times New Roman"/>
          <w:sz w:val="24"/>
          <w:szCs w:val="24"/>
        </w:rPr>
        <w:t xml:space="preserve"> Изображение к методик</w:t>
      </w:r>
      <w:r w:rsidR="00D30C2F">
        <w:rPr>
          <w:rFonts w:ascii="Times New Roman" w:hAnsi="Times New Roman"/>
          <w:sz w:val="24"/>
          <w:szCs w:val="24"/>
        </w:rPr>
        <w:t>е</w:t>
      </w:r>
      <w:r>
        <w:rPr>
          <w:rFonts w:ascii="Times New Roman" w:hAnsi="Times New Roman"/>
          <w:sz w:val="24"/>
          <w:szCs w:val="24"/>
        </w:rPr>
        <w:t xml:space="preserve"> «Домик»</w:t>
      </w:r>
    </w:p>
    <w:p w14:paraId="41F823AF" w14:textId="77777777" w:rsidR="00445633" w:rsidRDefault="00445633" w:rsidP="00EF31EA">
      <w:pPr>
        <w:widowControl w:val="0"/>
      </w:pPr>
    </w:p>
    <w:p w14:paraId="677DBC79" w14:textId="77777777" w:rsidR="00445633" w:rsidRDefault="00445633" w:rsidP="00EF31EA">
      <w:pPr>
        <w:widowControl w:val="0"/>
      </w:pPr>
    </w:p>
    <w:p w14:paraId="5DB46E3C" w14:textId="77777777" w:rsidR="00493A86" w:rsidRDefault="00493A86" w:rsidP="00493A86">
      <w:pPr>
        <w:widowControl w:val="0"/>
        <w:spacing w:after="0" w:line="360" w:lineRule="auto"/>
      </w:pPr>
    </w:p>
    <w:p w14:paraId="6DF5CC6F" w14:textId="77777777" w:rsidR="00493A86" w:rsidRDefault="00493A86" w:rsidP="00493A86">
      <w:pPr>
        <w:widowControl w:val="0"/>
        <w:spacing w:after="0" w:line="360" w:lineRule="auto"/>
        <w:rPr>
          <w:rFonts w:ascii="Times New Roman" w:hAnsi="Times New Roman"/>
          <w:sz w:val="28"/>
          <w:szCs w:val="28"/>
        </w:rPr>
      </w:pPr>
    </w:p>
    <w:p w14:paraId="09B0B9F6" w14:textId="77777777" w:rsidR="00493A86" w:rsidRDefault="00493A86" w:rsidP="00493A86">
      <w:pPr>
        <w:widowControl w:val="0"/>
        <w:spacing w:after="0" w:line="360" w:lineRule="auto"/>
        <w:rPr>
          <w:rFonts w:ascii="Times New Roman" w:hAnsi="Times New Roman"/>
          <w:sz w:val="28"/>
          <w:szCs w:val="28"/>
        </w:rPr>
      </w:pPr>
    </w:p>
    <w:p w14:paraId="5BDABAC1" w14:textId="77777777" w:rsidR="00493A86" w:rsidRDefault="00493A86" w:rsidP="00493A86">
      <w:pPr>
        <w:widowControl w:val="0"/>
        <w:spacing w:after="0" w:line="360" w:lineRule="auto"/>
        <w:rPr>
          <w:rFonts w:ascii="Times New Roman" w:hAnsi="Times New Roman"/>
          <w:sz w:val="28"/>
          <w:szCs w:val="28"/>
        </w:rPr>
      </w:pPr>
    </w:p>
    <w:p w14:paraId="713B5447" w14:textId="77777777" w:rsidR="00445633" w:rsidRDefault="000D102A" w:rsidP="00493A86">
      <w:pPr>
        <w:widowControl w:val="0"/>
        <w:spacing w:after="0" w:line="360" w:lineRule="auto"/>
        <w:jc w:val="center"/>
        <w:rPr>
          <w:rFonts w:ascii="Times New Roman" w:hAnsi="Times New Roman"/>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98176" behindDoc="0" locked="0" layoutInCell="1" allowOverlap="1" wp14:anchorId="3EA56111" wp14:editId="6989959A">
                <wp:simplePos x="0" y="0"/>
                <wp:positionH relativeFrom="column">
                  <wp:posOffset>2779418</wp:posOffset>
                </wp:positionH>
                <wp:positionV relativeFrom="paragraph">
                  <wp:posOffset>-427203</wp:posOffset>
                </wp:positionV>
                <wp:extent cx="600251" cy="370248"/>
                <wp:effectExtent l="0" t="0" r="28575" b="10795"/>
                <wp:wrapNone/>
                <wp:docPr id="55" name="Прямоугольник 55"/>
                <wp:cNvGraphicFramePr/>
                <a:graphic xmlns:a="http://schemas.openxmlformats.org/drawingml/2006/main">
                  <a:graphicData uri="http://schemas.microsoft.com/office/word/2010/wordprocessingShape">
                    <wps:wsp>
                      <wps:cNvSpPr/>
                      <wps:spPr>
                        <a:xfrm>
                          <a:off x="0" y="0"/>
                          <a:ext cx="600251" cy="370248"/>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1E87BD8" id="Прямоугольник 55" o:spid="_x0000_s1026" style="position:absolute;margin-left:218.85pt;margin-top:-33.65pt;width:47.25pt;height:29.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" fillcolor="white [3201]" strokecolor="white [3212]" strokeweight="1pt"/>
            </w:pict>
          </mc:Fallback>
        </mc:AlternateContent>
      </w:r>
      <w:r w:rsidR="00445633" w:rsidRPr="00DC4A12">
        <w:rPr>
          <w:rFonts w:ascii="Times New Roman" w:hAnsi="Times New Roman"/>
          <w:sz w:val="28"/>
          <w:szCs w:val="28"/>
        </w:rPr>
        <w:t xml:space="preserve">Приложение </w:t>
      </w:r>
      <w:r w:rsidR="00876286">
        <w:rPr>
          <w:rFonts w:ascii="Times New Roman" w:hAnsi="Times New Roman"/>
          <w:sz w:val="28"/>
          <w:szCs w:val="28"/>
        </w:rPr>
        <w:t>А</w:t>
      </w:r>
    </w:p>
    <w:p w14:paraId="0C1D23A7" w14:textId="77777777" w:rsidR="000D102A" w:rsidRDefault="000D102A" w:rsidP="000D102A">
      <w:pPr>
        <w:widowControl w:val="0"/>
        <w:spacing w:after="0" w:line="360" w:lineRule="auto"/>
        <w:jc w:val="center"/>
        <w:rPr>
          <w:rFonts w:ascii="Times New Roman" w:hAnsi="Times New Roman"/>
          <w:sz w:val="28"/>
          <w:szCs w:val="28"/>
        </w:rPr>
      </w:pPr>
      <w:r>
        <w:rPr>
          <w:rFonts w:ascii="Times New Roman" w:hAnsi="Times New Roman"/>
          <w:sz w:val="28"/>
          <w:szCs w:val="28"/>
        </w:rPr>
        <w:t>(справочное)</w:t>
      </w:r>
    </w:p>
    <w:p w14:paraId="54ED7AE2" w14:textId="77777777" w:rsidR="000D102A" w:rsidRPr="00DC4A12" w:rsidRDefault="000D102A" w:rsidP="000D102A">
      <w:pPr>
        <w:widowControl w:val="0"/>
        <w:spacing w:after="0" w:line="360" w:lineRule="auto"/>
        <w:jc w:val="center"/>
        <w:rPr>
          <w:rFonts w:ascii="Times New Roman" w:hAnsi="Times New Roman"/>
          <w:sz w:val="28"/>
          <w:szCs w:val="28"/>
        </w:rPr>
      </w:pPr>
    </w:p>
    <w:p w14:paraId="3590194D" w14:textId="77777777" w:rsidR="00A33326" w:rsidRDefault="00A33326"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Диагностическая методика</w:t>
      </w:r>
      <w:r w:rsidR="00493A86" w:rsidRPr="00493A86">
        <w:rPr>
          <w:rFonts w:ascii="Times New Roman" w:hAnsi="Times New Roman"/>
          <w:sz w:val="28"/>
          <w:szCs w:val="28"/>
        </w:rPr>
        <w:t xml:space="preserve"> </w:t>
      </w:r>
      <w:r w:rsidR="00493A86" w:rsidRPr="00DC4A12">
        <w:rPr>
          <w:rFonts w:ascii="Times New Roman" w:hAnsi="Times New Roman"/>
          <w:sz w:val="28"/>
          <w:szCs w:val="28"/>
        </w:rPr>
        <w:t>Н.И. Гуткиной</w:t>
      </w:r>
      <w:r w:rsidRPr="00DC4A12">
        <w:rPr>
          <w:rFonts w:ascii="Times New Roman" w:hAnsi="Times New Roman"/>
          <w:sz w:val="28"/>
          <w:szCs w:val="28"/>
        </w:rPr>
        <w:t xml:space="preserve"> «Сказка» </w:t>
      </w:r>
    </w:p>
    <w:p w14:paraId="742779B5" w14:textId="77777777" w:rsidR="000D102A" w:rsidRPr="00DC4A12" w:rsidRDefault="000D102A" w:rsidP="00EF31EA">
      <w:pPr>
        <w:widowControl w:val="0"/>
        <w:spacing w:after="0" w:line="360" w:lineRule="auto"/>
        <w:ind w:firstLine="709"/>
        <w:jc w:val="center"/>
        <w:rPr>
          <w:rFonts w:ascii="Times New Roman" w:hAnsi="Times New Roman"/>
          <w:sz w:val="28"/>
          <w:szCs w:val="28"/>
        </w:rPr>
      </w:pPr>
    </w:p>
    <w:p w14:paraId="297513AF"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Цель: определение психологической готовности детей 6-7 лет к обучению в школе.</w:t>
      </w:r>
    </w:p>
    <w:p w14:paraId="0B80EF07"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Методика направлена на определение доминирования познавательного мотива в мотивационной сфере ребенка.</w:t>
      </w:r>
    </w:p>
    <w:p w14:paraId="6C5E99D6"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Описание методики: </w:t>
      </w:r>
      <w:r w:rsidR="00AE3BF2" w:rsidRPr="00DC4A12">
        <w:rPr>
          <w:rFonts w:ascii="Times New Roman" w:hAnsi="Times New Roman"/>
          <w:sz w:val="28"/>
          <w:szCs w:val="28"/>
        </w:rPr>
        <w:t>в</w:t>
      </w:r>
      <w:r w:rsidRPr="00DC4A12">
        <w:rPr>
          <w:rFonts w:ascii="Times New Roman" w:hAnsi="Times New Roman"/>
          <w:sz w:val="28"/>
          <w:szCs w:val="28"/>
        </w:rPr>
        <w:t xml:space="preserve"> комнату, где на столике выставлены обычные не слишком привлекательные игрушки, приглашают ребенка. Примерный набор игрушек может быть следующим: один предмет из кукольной; мебели, один предмет из кукольной посуды, одна мягкая игрушка, один кубик, одна простая машинка; </w:t>
      </w:r>
      <w:r w:rsidR="00AE3BF2" w:rsidRPr="00DC4A12">
        <w:rPr>
          <w:rFonts w:ascii="Times New Roman" w:hAnsi="Times New Roman"/>
          <w:sz w:val="28"/>
          <w:szCs w:val="28"/>
        </w:rPr>
        <w:t>с</w:t>
      </w:r>
      <w:r w:rsidRPr="00DC4A12">
        <w:rPr>
          <w:rFonts w:ascii="Times New Roman" w:hAnsi="Times New Roman"/>
          <w:sz w:val="28"/>
          <w:szCs w:val="28"/>
        </w:rPr>
        <w:t>ледует заметить, что в этот набор нельзя включать любимые игрушки испытуемого.</w:t>
      </w:r>
    </w:p>
    <w:p w14:paraId="04408CB9"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Дети с выраженным познавательным интересом обычно предпочитают послушать продолжение сказки. Дети со слабой познавательной потребностью предпочитают поиграть. Но игра их, как правило, носит манипулятивный характер.</w:t>
      </w:r>
    </w:p>
    <w:p w14:paraId="3B6350ED"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Если ребенок выбирает игрушки, а потом, немного поиграв, подходит к экспериментатору и просит дочитать сказку, то взрослый отказывается, сославшись на то, что выбор уже сделан.</w:t>
      </w:r>
    </w:p>
    <w:p w14:paraId="6C246505" w14:textId="77777777" w:rsidR="00AE3BF2" w:rsidRPr="00DC4A12" w:rsidRDefault="00AE3BF2" w:rsidP="00EF31EA">
      <w:pPr>
        <w:widowControl w:val="0"/>
        <w:spacing w:after="0" w:line="360" w:lineRule="auto"/>
        <w:ind w:firstLine="709"/>
        <w:jc w:val="both"/>
        <w:rPr>
          <w:rFonts w:ascii="Times New Roman" w:hAnsi="Times New Roman"/>
          <w:sz w:val="28"/>
          <w:szCs w:val="28"/>
        </w:rPr>
      </w:pPr>
    </w:p>
    <w:p w14:paraId="4B445140" w14:textId="77777777" w:rsidR="00F83CC8" w:rsidRPr="00DC4A12" w:rsidRDefault="00AE3BF2"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 xml:space="preserve">Сказка </w:t>
      </w:r>
      <w:r w:rsidR="00F83CC8" w:rsidRPr="00DC4A12">
        <w:rPr>
          <w:rFonts w:ascii="Times New Roman" w:hAnsi="Times New Roman"/>
          <w:sz w:val="28"/>
          <w:szCs w:val="28"/>
        </w:rPr>
        <w:t>к</w:t>
      </w:r>
      <w:r w:rsidRPr="00DC4A12">
        <w:rPr>
          <w:rFonts w:ascii="Times New Roman" w:hAnsi="Times New Roman"/>
          <w:sz w:val="28"/>
          <w:szCs w:val="28"/>
        </w:rPr>
        <w:t xml:space="preserve"> диагностической </w:t>
      </w:r>
      <w:r w:rsidR="00F83CC8" w:rsidRPr="00DC4A12">
        <w:rPr>
          <w:rFonts w:ascii="Times New Roman" w:hAnsi="Times New Roman"/>
          <w:sz w:val="28"/>
          <w:szCs w:val="28"/>
        </w:rPr>
        <w:t xml:space="preserve"> методике по определению доминирования</w:t>
      </w:r>
    </w:p>
    <w:p w14:paraId="16EDD566" w14:textId="77777777" w:rsidR="00F83CC8" w:rsidRPr="00DC4A12" w:rsidRDefault="00F83CC8"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позна</w:t>
      </w:r>
      <w:r w:rsidR="00A33326" w:rsidRPr="00DC4A12">
        <w:rPr>
          <w:rFonts w:ascii="Times New Roman" w:hAnsi="Times New Roman"/>
          <w:sz w:val="28"/>
          <w:szCs w:val="28"/>
        </w:rPr>
        <w:t xml:space="preserve">вательного или игрового мотивов </w:t>
      </w:r>
      <w:r w:rsidR="00AE3BF2" w:rsidRPr="00DC4A12">
        <w:rPr>
          <w:rFonts w:ascii="Times New Roman" w:hAnsi="Times New Roman"/>
          <w:sz w:val="28"/>
          <w:szCs w:val="28"/>
        </w:rPr>
        <w:t>«</w:t>
      </w:r>
      <w:r w:rsidRPr="00DC4A12">
        <w:rPr>
          <w:rFonts w:ascii="Times New Roman" w:hAnsi="Times New Roman"/>
          <w:sz w:val="28"/>
          <w:szCs w:val="28"/>
        </w:rPr>
        <w:t>Сказка</w:t>
      </w:r>
      <w:r w:rsidR="00AE3BF2" w:rsidRPr="00DC4A12">
        <w:rPr>
          <w:rFonts w:ascii="Times New Roman" w:hAnsi="Times New Roman"/>
          <w:sz w:val="28"/>
          <w:szCs w:val="28"/>
        </w:rPr>
        <w:t>» Н.И. Гуткиной</w:t>
      </w:r>
    </w:p>
    <w:p w14:paraId="3D207908" w14:textId="77777777" w:rsidR="00F83CC8" w:rsidRPr="00DC4A12" w:rsidRDefault="00AE3BF2"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 xml:space="preserve">«Почему зайцы зимой белые шубки носят»  </w:t>
      </w:r>
    </w:p>
    <w:p w14:paraId="21CFEC9E"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Повстречались как-то в лесу Мороз и заяц. Мороз расхвастался:</w:t>
      </w:r>
    </w:p>
    <w:p w14:paraId="40B53287"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Я самый сильный в лесу. Любого одолею, заморожу, в сосульку превращу.</w:t>
      </w:r>
    </w:p>
    <w:p w14:paraId="026049AD"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Не хвастай, Мороз Васильевич, не, одолеешь? </w:t>
      </w:r>
      <w:r w:rsidR="004840F3" w:rsidRPr="00DC4A12">
        <w:rPr>
          <w:rFonts w:ascii="Times New Roman" w:hAnsi="Times New Roman"/>
          <w:sz w:val="28"/>
          <w:szCs w:val="28"/>
        </w:rPr>
        <w:t>–</w:t>
      </w:r>
      <w:r w:rsidR="00F83CC8" w:rsidRPr="00DC4A12">
        <w:rPr>
          <w:rFonts w:ascii="Times New Roman" w:hAnsi="Times New Roman"/>
          <w:sz w:val="28"/>
          <w:szCs w:val="28"/>
        </w:rPr>
        <w:t xml:space="preserve"> говорит заяц.</w:t>
      </w:r>
    </w:p>
    <w:p w14:paraId="42F72327"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lastRenderedPageBreak/>
        <w:t>–</w:t>
      </w:r>
      <w:r w:rsidR="00F83CC8" w:rsidRPr="00DC4A12">
        <w:rPr>
          <w:rFonts w:ascii="Times New Roman" w:hAnsi="Times New Roman"/>
          <w:sz w:val="28"/>
          <w:szCs w:val="28"/>
        </w:rPr>
        <w:t xml:space="preserve"> Нет, одолею!</w:t>
      </w:r>
    </w:p>
    <w:p w14:paraId="1E0C5694"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Нет, не одолеешь! </w:t>
      </w:r>
      <w:r w:rsidR="004840F3" w:rsidRPr="00DC4A12">
        <w:rPr>
          <w:rFonts w:ascii="Times New Roman" w:hAnsi="Times New Roman"/>
          <w:sz w:val="28"/>
          <w:szCs w:val="28"/>
        </w:rPr>
        <w:t>–</w:t>
      </w:r>
      <w:r w:rsidR="00F83CC8" w:rsidRPr="00DC4A12">
        <w:rPr>
          <w:rFonts w:ascii="Times New Roman" w:hAnsi="Times New Roman"/>
          <w:sz w:val="28"/>
          <w:szCs w:val="28"/>
        </w:rPr>
        <w:t xml:space="preserve"> стоит на своем заяц.</w:t>
      </w:r>
    </w:p>
    <w:p w14:paraId="5A623A37"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Спорили они, спорили и надумал Мороз заморозить зайца. И говорит:</w:t>
      </w:r>
    </w:p>
    <w:p w14:paraId="056030A4"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Давай, заяц, об заклад биться, что я тебя одолею.</w:t>
      </w:r>
    </w:p>
    <w:p w14:paraId="5636C331"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Давай, согласился заяц.</w:t>
      </w:r>
    </w:p>
    <w:p w14:paraId="0DEB10CF" w14:textId="77777777" w:rsidR="00AD6DC8" w:rsidRDefault="00F83CC8" w:rsidP="00493A86">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Принялся тут Мороз зайца морозить. Стужу-холод напустил, ледяным ветром закружил. А заяц</w:t>
      </w:r>
      <w:r w:rsidR="007D5268" w:rsidRPr="00DC4A12">
        <w:rPr>
          <w:rFonts w:ascii="Times New Roman" w:hAnsi="Times New Roman"/>
          <w:sz w:val="28"/>
          <w:szCs w:val="28"/>
        </w:rPr>
        <w:t xml:space="preserve"> </w:t>
      </w:r>
      <w:r w:rsidRPr="00DC4A12">
        <w:rPr>
          <w:rFonts w:ascii="Times New Roman" w:hAnsi="Times New Roman"/>
          <w:sz w:val="28"/>
          <w:szCs w:val="28"/>
        </w:rPr>
        <w:t>во всю прыть бегать да скакать взялся. На бегу-то не холодно. А то катается по снегу да поет:</w:t>
      </w:r>
    </w:p>
    <w:p w14:paraId="0DF09F28"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Князю тепло,</w:t>
      </w:r>
    </w:p>
    <w:p w14:paraId="63167FB8"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Князю жарко!</w:t>
      </w:r>
    </w:p>
    <w:p w14:paraId="712EACE7"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Греет, горит –</w:t>
      </w:r>
    </w:p>
    <w:p w14:paraId="26AC0BD0"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Солнышко ярко!</w:t>
      </w:r>
    </w:p>
    <w:p w14:paraId="314DE1A3"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Уставать стал Мороз, думает: </w:t>
      </w:r>
      <w:r w:rsidR="00AE3BF2" w:rsidRPr="00DC4A12">
        <w:rPr>
          <w:rFonts w:ascii="Times New Roman" w:hAnsi="Times New Roman"/>
          <w:sz w:val="28"/>
          <w:szCs w:val="28"/>
        </w:rPr>
        <w:t>«</w:t>
      </w:r>
      <w:r w:rsidRPr="00DC4A12">
        <w:rPr>
          <w:rFonts w:ascii="Times New Roman" w:hAnsi="Times New Roman"/>
          <w:sz w:val="28"/>
          <w:szCs w:val="28"/>
        </w:rPr>
        <w:t>До чего ж крепкий заяц!</w:t>
      </w:r>
      <w:r w:rsidR="00AE3BF2" w:rsidRPr="00DC4A12">
        <w:rPr>
          <w:rFonts w:ascii="Times New Roman" w:hAnsi="Times New Roman"/>
          <w:sz w:val="28"/>
          <w:szCs w:val="28"/>
        </w:rPr>
        <w:t>»</w:t>
      </w:r>
      <w:r w:rsidRPr="00DC4A12">
        <w:rPr>
          <w:rFonts w:ascii="Times New Roman" w:hAnsi="Times New Roman"/>
          <w:sz w:val="28"/>
          <w:szCs w:val="28"/>
        </w:rPr>
        <w:t xml:space="preserve"> А сам еще сильнее лютует, такого холода</w:t>
      </w:r>
      <w:r w:rsidR="00AE3BF2" w:rsidRPr="00DC4A12">
        <w:rPr>
          <w:rFonts w:ascii="Times New Roman" w:hAnsi="Times New Roman"/>
          <w:sz w:val="28"/>
          <w:szCs w:val="28"/>
        </w:rPr>
        <w:t xml:space="preserve"> </w:t>
      </w:r>
      <w:r w:rsidRPr="00DC4A12">
        <w:rPr>
          <w:rFonts w:ascii="Times New Roman" w:hAnsi="Times New Roman"/>
          <w:sz w:val="28"/>
          <w:szCs w:val="28"/>
        </w:rPr>
        <w:t xml:space="preserve">напустил, что кора на деревьям лопается, пни трещат. А зайцу все нипочем </w:t>
      </w:r>
      <w:r w:rsidR="004840F3" w:rsidRPr="00DC4A12">
        <w:rPr>
          <w:rFonts w:ascii="Times New Roman" w:hAnsi="Times New Roman"/>
          <w:sz w:val="28"/>
          <w:szCs w:val="28"/>
        </w:rPr>
        <w:t>–</w:t>
      </w:r>
      <w:r w:rsidRPr="00DC4A12">
        <w:rPr>
          <w:rFonts w:ascii="Times New Roman" w:hAnsi="Times New Roman"/>
          <w:sz w:val="28"/>
          <w:szCs w:val="28"/>
        </w:rPr>
        <w:t xml:space="preserve"> то на гору бегом, то</w:t>
      </w:r>
      <w:r w:rsidR="00AE3BF2" w:rsidRPr="00DC4A12">
        <w:rPr>
          <w:rFonts w:ascii="Times New Roman" w:hAnsi="Times New Roman"/>
          <w:sz w:val="28"/>
          <w:szCs w:val="28"/>
        </w:rPr>
        <w:t xml:space="preserve"> </w:t>
      </w:r>
      <w:r w:rsidRPr="00DC4A12">
        <w:rPr>
          <w:rFonts w:ascii="Times New Roman" w:hAnsi="Times New Roman"/>
          <w:sz w:val="28"/>
          <w:szCs w:val="28"/>
        </w:rPr>
        <w:t>с-горы кувырком, то чертогоном по лугу носится.</w:t>
      </w:r>
    </w:p>
    <w:p w14:paraId="13D5F11A"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Совсем из сил Мороз выбился, а заяц и не думает замерзать. Отступился Мороз от зайца:</w:t>
      </w:r>
    </w:p>
    <w:p w14:paraId="118F1F7B" w14:textId="77777777" w:rsidR="00F83CC8" w:rsidRPr="00DC4A12" w:rsidRDefault="00AD6DC8"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sidR="00F83CC8" w:rsidRPr="00DC4A12">
        <w:rPr>
          <w:rFonts w:ascii="Times New Roman" w:hAnsi="Times New Roman"/>
          <w:sz w:val="28"/>
          <w:szCs w:val="28"/>
        </w:rPr>
        <w:t xml:space="preserve"> Разве тебя, косой, заморозишь </w:t>
      </w:r>
      <w:r w:rsidR="004840F3" w:rsidRPr="00DC4A12">
        <w:rPr>
          <w:rFonts w:ascii="Times New Roman" w:hAnsi="Times New Roman"/>
          <w:sz w:val="28"/>
          <w:szCs w:val="28"/>
        </w:rPr>
        <w:t>–</w:t>
      </w:r>
      <w:r w:rsidR="00F83CC8" w:rsidRPr="00DC4A12">
        <w:rPr>
          <w:rFonts w:ascii="Times New Roman" w:hAnsi="Times New Roman"/>
          <w:sz w:val="28"/>
          <w:szCs w:val="28"/>
        </w:rPr>
        <w:t xml:space="preserve"> ловок да прыток ты больно! Подарил Мороз зайцу белую</w:t>
      </w:r>
      <w:r w:rsidR="00AE3BF2" w:rsidRPr="00DC4A12">
        <w:rPr>
          <w:rFonts w:ascii="Times New Roman" w:hAnsi="Times New Roman"/>
          <w:sz w:val="28"/>
          <w:szCs w:val="28"/>
        </w:rPr>
        <w:t xml:space="preserve"> </w:t>
      </w:r>
      <w:r w:rsidR="00F83CC8" w:rsidRPr="00DC4A12">
        <w:rPr>
          <w:rFonts w:ascii="Times New Roman" w:hAnsi="Times New Roman"/>
          <w:sz w:val="28"/>
          <w:szCs w:val="28"/>
        </w:rPr>
        <w:t>шубку. С той поры все зайцы зимой ходят в белых шубках.</w:t>
      </w:r>
    </w:p>
    <w:p w14:paraId="3AB76B87"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Чтение прерывается после слов: </w:t>
      </w:r>
      <w:r w:rsidR="00AE3BF2" w:rsidRPr="00DC4A12">
        <w:rPr>
          <w:rFonts w:ascii="Times New Roman" w:hAnsi="Times New Roman"/>
          <w:sz w:val="28"/>
          <w:szCs w:val="28"/>
        </w:rPr>
        <w:t>«</w:t>
      </w:r>
      <w:r w:rsidRPr="00DC4A12">
        <w:rPr>
          <w:rFonts w:ascii="Times New Roman" w:hAnsi="Times New Roman"/>
          <w:sz w:val="28"/>
          <w:szCs w:val="28"/>
        </w:rPr>
        <w:t xml:space="preserve">Давай, </w:t>
      </w:r>
      <w:r w:rsidR="00AD6DC8" w:rsidRPr="00757E6F">
        <w:rPr>
          <w:rFonts w:ascii="Times New Roman" w:hAnsi="Times New Roman"/>
          <w:color w:val="000000"/>
          <w:sz w:val="28"/>
          <w:szCs w:val="28"/>
        </w:rPr>
        <w:t>–</w:t>
      </w:r>
      <w:r w:rsidRPr="00DC4A12">
        <w:rPr>
          <w:rFonts w:ascii="Times New Roman" w:hAnsi="Times New Roman"/>
          <w:sz w:val="28"/>
          <w:szCs w:val="28"/>
        </w:rPr>
        <w:t xml:space="preserve"> согласился заяц</w:t>
      </w:r>
      <w:r w:rsidR="00AE3BF2" w:rsidRPr="00DC4A12">
        <w:rPr>
          <w:rFonts w:ascii="Times New Roman" w:hAnsi="Times New Roman"/>
          <w:sz w:val="28"/>
          <w:szCs w:val="28"/>
        </w:rPr>
        <w:t>»</w:t>
      </w:r>
      <w:r w:rsidRPr="00DC4A12">
        <w:rPr>
          <w:rFonts w:ascii="Times New Roman" w:hAnsi="Times New Roman"/>
          <w:sz w:val="28"/>
          <w:szCs w:val="28"/>
        </w:rPr>
        <w:t>.</w:t>
      </w:r>
    </w:p>
    <w:p w14:paraId="29A4FC93" w14:textId="77777777" w:rsidR="002F0A74" w:rsidRPr="00DC4A12" w:rsidRDefault="002F0A74" w:rsidP="00EF31EA">
      <w:pPr>
        <w:widowControl w:val="0"/>
        <w:spacing w:after="0" w:line="360" w:lineRule="auto"/>
        <w:ind w:firstLine="709"/>
        <w:jc w:val="both"/>
        <w:rPr>
          <w:rFonts w:ascii="Times New Roman" w:hAnsi="Times New Roman"/>
          <w:sz w:val="28"/>
          <w:szCs w:val="28"/>
        </w:rPr>
      </w:pPr>
    </w:p>
    <w:p w14:paraId="397A67C6" w14:textId="77777777" w:rsidR="00F83CC8" w:rsidRPr="00DC4A12" w:rsidRDefault="00AE3BF2"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Вопросы для</w:t>
      </w:r>
      <w:r w:rsidR="00F83CC8" w:rsidRPr="00DC4A12">
        <w:rPr>
          <w:rFonts w:ascii="Times New Roman" w:hAnsi="Times New Roman"/>
          <w:sz w:val="28"/>
          <w:szCs w:val="28"/>
        </w:rPr>
        <w:t xml:space="preserve">  </w:t>
      </w:r>
      <w:r w:rsidRPr="00DC4A12">
        <w:rPr>
          <w:rFonts w:ascii="Times New Roman" w:hAnsi="Times New Roman"/>
          <w:sz w:val="28"/>
          <w:szCs w:val="28"/>
        </w:rPr>
        <w:t xml:space="preserve">беседы по выявлению внутренней позиции школьника </w:t>
      </w:r>
      <w:r w:rsidR="00F83CC8" w:rsidRPr="00DC4A12">
        <w:rPr>
          <w:rFonts w:ascii="Times New Roman" w:hAnsi="Times New Roman"/>
          <w:sz w:val="28"/>
          <w:szCs w:val="28"/>
        </w:rPr>
        <w:t xml:space="preserve"> </w:t>
      </w:r>
    </w:p>
    <w:p w14:paraId="27EBDEA3" w14:textId="77777777" w:rsidR="00F83CC8" w:rsidRDefault="002F0A74"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w:t>
      </w:r>
      <w:r w:rsidR="00F83CC8" w:rsidRPr="00DC4A12">
        <w:rPr>
          <w:rFonts w:ascii="Times New Roman" w:hAnsi="Times New Roman"/>
          <w:sz w:val="28"/>
          <w:szCs w:val="28"/>
        </w:rPr>
        <w:t>разработан</w:t>
      </w:r>
      <w:r w:rsidR="00AE3BF2" w:rsidRPr="00DC4A12">
        <w:rPr>
          <w:rFonts w:ascii="Times New Roman" w:hAnsi="Times New Roman"/>
          <w:sz w:val="28"/>
          <w:szCs w:val="28"/>
        </w:rPr>
        <w:t>о</w:t>
      </w:r>
      <w:r w:rsidR="00F83CC8" w:rsidRPr="00DC4A12">
        <w:rPr>
          <w:rFonts w:ascii="Times New Roman" w:hAnsi="Times New Roman"/>
          <w:sz w:val="28"/>
          <w:szCs w:val="28"/>
        </w:rPr>
        <w:t xml:space="preserve"> Н.И.</w:t>
      </w:r>
      <w:r w:rsidR="00AD6DC8">
        <w:rPr>
          <w:rFonts w:ascii="Times New Roman" w:hAnsi="Times New Roman"/>
          <w:sz w:val="28"/>
          <w:szCs w:val="28"/>
        </w:rPr>
        <w:t xml:space="preserve"> </w:t>
      </w:r>
      <w:r w:rsidR="00F83CC8" w:rsidRPr="00DC4A12">
        <w:rPr>
          <w:rFonts w:ascii="Times New Roman" w:hAnsi="Times New Roman"/>
          <w:sz w:val="28"/>
          <w:szCs w:val="28"/>
        </w:rPr>
        <w:t>Гуткиной</w:t>
      </w:r>
      <w:r w:rsidRPr="00DC4A12">
        <w:rPr>
          <w:rFonts w:ascii="Times New Roman" w:hAnsi="Times New Roman"/>
          <w:sz w:val="28"/>
          <w:szCs w:val="28"/>
        </w:rPr>
        <w:t>)</w:t>
      </w:r>
    </w:p>
    <w:p w14:paraId="1EC8E68A" w14:textId="77777777" w:rsidR="00AD6DC8" w:rsidRPr="00DC4A12" w:rsidRDefault="00AD6DC8" w:rsidP="00EF31EA">
      <w:pPr>
        <w:widowControl w:val="0"/>
        <w:spacing w:after="0" w:line="360" w:lineRule="auto"/>
        <w:ind w:firstLine="709"/>
        <w:jc w:val="center"/>
        <w:rPr>
          <w:rFonts w:ascii="Times New Roman" w:hAnsi="Times New Roman"/>
          <w:sz w:val="28"/>
          <w:szCs w:val="28"/>
        </w:rPr>
      </w:pPr>
    </w:p>
    <w:p w14:paraId="1C40EF03"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Экспериментальная беседа по выявлению </w:t>
      </w:r>
      <w:r w:rsidR="002F0A74" w:rsidRPr="00DC4A12">
        <w:rPr>
          <w:rFonts w:ascii="Times New Roman" w:hAnsi="Times New Roman"/>
          <w:sz w:val="28"/>
          <w:szCs w:val="28"/>
        </w:rPr>
        <w:t>«</w:t>
      </w:r>
      <w:r w:rsidRPr="00DC4A12">
        <w:rPr>
          <w:rFonts w:ascii="Times New Roman" w:hAnsi="Times New Roman"/>
          <w:sz w:val="28"/>
          <w:szCs w:val="28"/>
        </w:rPr>
        <w:t>внутренней позиции школьника</w:t>
      </w:r>
      <w:r w:rsidR="002F0A74" w:rsidRPr="00DC4A12">
        <w:rPr>
          <w:rFonts w:ascii="Times New Roman" w:hAnsi="Times New Roman"/>
          <w:sz w:val="28"/>
          <w:szCs w:val="28"/>
        </w:rPr>
        <w:t>»</w:t>
      </w:r>
    </w:p>
    <w:p w14:paraId="021E0662"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1. Ты хочешь идти в школу?</w:t>
      </w:r>
    </w:p>
    <w:p w14:paraId="54E78B3B"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2. Ты хочешь еще на год остаться в детском саду (дома)?</w:t>
      </w:r>
    </w:p>
    <w:p w14:paraId="51D54807"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3. Какие занятия тебе больше всего нравились в детском саду?</w:t>
      </w:r>
    </w:p>
    <w:p w14:paraId="7E390D1B"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lastRenderedPageBreak/>
        <w:t>4. Почему?</w:t>
      </w:r>
    </w:p>
    <w:p w14:paraId="6DB8B978"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5. Ты любишь, когда тебе читают книжки?</w:t>
      </w:r>
    </w:p>
    <w:p w14:paraId="62B029C0"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6. Ты сам (сама) просишь, чтобы тебе почитали книжку?</w:t>
      </w:r>
    </w:p>
    <w:p w14:paraId="1B3EA004"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7. Какие у тебя любимые книжки?</w:t>
      </w:r>
    </w:p>
    <w:p w14:paraId="4C8D7732"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8. Почему ты хочешь идти в школу?</w:t>
      </w:r>
    </w:p>
    <w:p w14:paraId="6A22866A"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9. Стараешься ли ты выполнить работу, которая у тебя не получается или бросаешь ее?</w:t>
      </w:r>
    </w:p>
    <w:p w14:paraId="498B74C3"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10. Тебе нравятся школьные принадлежности?</w:t>
      </w:r>
    </w:p>
    <w:p w14:paraId="060B3808"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11. Если тебе разрешат дома пользоваться школьными принадлежностями, а в школу разрешат</w:t>
      </w:r>
    </w:p>
    <w:p w14:paraId="7771408D"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не ходить, то тебя это устроит? Почему?</w:t>
      </w:r>
    </w:p>
    <w:p w14:paraId="4EC66386"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12. Если ты сейчас с ребятами будешь играть в школу, то кем ты хочешь быть: учеником или</w:t>
      </w:r>
    </w:p>
    <w:p w14:paraId="2BE4E0BA" w14:textId="77777777" w:rsidR="00F83CC8" w:rsidRPr="00DC4A12" w:rsidRDefault="00F83CC8"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учителем? Почему?</w:t>
      </w:r>
    </w:p>
    <w:p w14:paraId="068DF945" w14:textId="77777777" w:rsidR="00834C84" w:rsidRPr="00DC4A12" w:rsidRDefault="00F83CC8" w:rsidP="00493A86">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13. В игре в школу, что тебе хочется, чтобы было длиннее: урок или перемена? Почему?</w:t>
      </w:r>
    </w:p>
    <w:p w14:paraId="0FA07A4D" w14:textId="77777777" w:rsidR="00834C84" w:rsidRPr="00DC4A12" w:rsidRDefault="00834C84" w:rsidP="00EF31EA">
      <w:pPr>
        <w:widowControl w:val="0"/>
        <w:spacing w:after="0" w:line="360" w:lineRule="auto"/>
        <w:ind w:firstLine="709"/>
        <w:jc w:val="both"/>
        <w:rPr>
          <w:rFonts w:ascii="Times New Roman" w:hAnsi="Times New Roman"/>
          <w:sz w:val="28"/>
          <w:szCs w:val="28"/>
        </w:rPr>
      </w:pPr>
    </w:p>
    <w:p w14:paraId="1A809239" w14:textId="77777777" w:rsidR="004D3407" w:rsidRDefault="008920F9" w:rsidP="008920F9">
      <w:pPr>
        <w:widowControl w:val="0"/>
        <w:spacing w:after="0" w:line="36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99200" behindDoc="0" locked="0" layoutInCell="1" allowOverlap="1" wp14:anchorId="5E3D1946" wp14:editId="68FF7495">
                <wp:simplePos x="0" y="0"/>
                <wp:positionH relativeFrom="column">
                  <wp:posOffset>2740150</wp:posOffset>
                </wp:positionH>
                <wp:positionV relativeFrom="paragraph">
                  <wp:posOffset>-421593</wp:posOffset>
                </wp:positionV>
                <wp:extent cx="746105" cy="302930"/>
                <wp:effectExtent l="0" t="0" r="16510" b="20955"/>
                <wp:wrapNone/>
                <wp:docPr id="56" name="Прямоугольник 56"/>
                <wp:cNvGraphicFramePr/>
                <a:graphic xmlns:a="http://schemas.openxmlformats.org/drawingml/2006/main">
                  <a:graphicData uri="http://schemas.microsoft.com/office/word/2010/wordprocessingShape">
                    <wps:wsp>
                      <wps:cNvSpPr/>
                      <wps:spPr>
                        <a:xfrm>
                          <a:off x="0" y="0"/>
                          <a:ext cx="746105" cy="30293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A626F6D" id="Прямоугольник 56" o:spid="_x0000_s1026" style="position:absolute;margin-left:215.75pt;margin-top:-33.2pt;width:58.75pt;height:23.8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" fillcolor="white [3201]" strokecolor="white [3212]" strokeweight="1pt"/>
            </w:pict>
          </mc:Fallback>
        </mc:AlternateContent>
      </w:r>
      <w:r w:rsidR="004D3407" w:rsidRPr="00DC4A12">
        <w:rPr>
          <w:rFonts w:ascii="Times New Roman" w:hAnsi="Times New Roman"/>
          <w:sz w:val="28"/>
          <w:szCs w:val="28"/>
        </w:rPr>
        <w:t xml:space="preserve">Приложение </w:t>
      </w:r>
      <w:r w:rsidR="00876286">
        <w:rPr>
          <w:rFonts w:ascii="Times New Roman" w:hAnsi="Times New Roman"/>
          <w:sz w:val="28"/>
          <w:szCs w:val="28"/>
        </w:rPr>
        <w:t>А</w:t>
      </w:r>
    </w:p>
    <w:p w14:paraId="51765BAA" w14:textId="77777777" w:rsidR="008920F9" w:rsidRDefault="008920F9" w:rsidP="008920F9">
      <w:pPr>
        <w:widowControl w:val="0"/>
        <w:spacing w:after="0" w:line="360" w:lineRule="auto"/>
        <w:jc w:val="center"/>
        <w:rPr>
          <w:rFonts w:ascii="Times New Roman" w:hAnsi="Times New Roman"/>
          <w:sz w:val="28"/>
          <w:szCs w:val="28"/>
        </w:rPr>
      </w:pPr>
      <w:r>
        <w:rPr>
          <w:rFonts w:ascii="Times New Roman" w:hAnsi="Times New Roman"/>
          <w:sz w:val="28"/>
          <w:szCs w:val="28"/>
        </w:rPr>
        <w:t>(справочное)</w:t>
      </w:r>
    </w:p>
    <w:p w14:paraId="44A7631F" w14:textId="77777777" w:rsidR="008920F9" w:rsidRPr="00DC4A12" w:rsidRDefault="008920F9" w:rsidP="008920F9">
      <w:pPr>
        <w:widowControl w:val="0"/>
        <w:spacing w:after="0" w:line="360" w:lineRule="auto"/>
        <w:jc w:val="center"/>
        <w:rPr>
          <w:rFonts w:ascii="Times New Roman" w:hAnsi="Times New Roman"/>
          <w:sz w:val="28"/>
          <w:szCs w:val="28"/>
        </w:rPr>
      </w:pPr>
    </w:p>
    <w:p w14:paraId="64927859" w14:textId="77777777" w:rsidR="008920F9" w:rsidRPr="00DC4A12" w:rsidRDefault="00A33326"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sz w:val="28"/>
          <w:szCs w:val="28"/>
        </w:rPr>
        <w:t>Диагностическая м</w:t>
      </w:r>
      <w:r w:rsidR="00671125" w:rsidRPr="00DC4A12">
        <w:rPr>
          <w:rFonts w:ascii="Times New Roman" w:hAnsi="Times New Roman"/>
          <w:sz w:val="28"/>
          <w:szCs w:val="28"/>
        </w:rPr>
        <w:t>е</w:t>
      </w:r>
      <w:r w:rsidRPr="00DC4A12">
        <w:rPr>
          <w:rFonts w:ascii="Times New Roman" w:hAnsi="Times New Roman"/>
          <w:sz w:val="28"/>
          <w:szCs w:val="28"/>
        </w:rPr>
        <w:t xml:space="preserve">тодика «Сапожки» </w:t>
      </w:r>
    </w:p>
    <w:p w14:paraId="621FD13C" w14:textId="77777777" w:rsidR="003E338F" w:rsidRPr="00DC4A12" w:rsidRDefault="003E338F" w:rsidP="00EF31EA">
      <w:pPr>
        <w:widowControl w:val="0"/>
        <w:spacing w:after="0" w:line="360" w:lineRule="auto"/>
        <w:ind w:firstLine="709"/>
        <w:jc w:val="both"/>
        <w:rPr>
          <w:rFonts w:ascii="Times New Roman" w:hAnsi="Times New Roman"/>
          <w:sz w:val="28"/>
          <w:szCs w:val="28"/>
          <w:highlight w:val="yellow"/>
        </w:rPr>
      </w:pPr>
      <w:r w:rsidRPr="00DC4A12">
        <w:rPr>
          <w:rFonts w:ascii="Times New Roman" w:hAnsi="Times New Roman"/>
          <w:sz w:val="28"/>
          <w:szCs w:val="28"/>
        </w:rPr>
        <w:t>Цель: исследова</w:t>
      </w:r>
      <w:r w:rsidR="00DE26CD" w:rsidRPr="00DC4A12">
        <w:rPr>
          <w:rFonts w:ascii="Times New Roman" w:hAnsi="Times New Roman"/>
          <w:sz w:val="28"/>
          <w:szCs w:val="28"/>
        </w:rPr>
        <w:t xml:space="preserve">ние уровня </w:t>
      </w:r>
      <w:r w:rsidRPr="00DC4A12">
        <w:rPr>
          <w:rFonts w:ascii="Times New Roman" w:hAnsi="Times New Roman"/>
          <w:sz w:val="28"/>
          <w:szCs w:val="28"/>
        </w:rPr>
        <w:t>обучаемост</w:t>
      </w:r>
      <w:r w:rsidR="00DE26CD" w:rsidRPr="00DC4A12">
        <w:rPr>
          <w:rFonts w:ascii="Times New Roman" w:hAnsi="Times New Roman"/>
          <w:sz w:val="28"/>
          <w:szCs w:val="28"/>
        </w:rPr>
        <w:t>и</w:t>
      </w:r>
      <w:r w:rsidRPr="00DC4A12">
        <w:rPr>
          <w:rFonts w:ascii="Times New Roman" w:hAnsi="Times New Roman"/>
          <w:sz w:val="28"/>
          <w:szCs w:val="28"/>
        </w:rPr>
        <w:t xml:space="preserve"> </w:t>
      </w:r>
      <w:r w:rsidR="00DE26CD" w:rsidRPr="00DC4A12">
        <w:rPr>
          <w:rFonts w:ascii="Times New Roman" w:hAnsi="Times New Roman"/>
          <w:sz w:val="28"/>
          <w:szCs w:val="28"/>
        </w:rPr>
        <w:t>дошкольника</w:t>
      </w:r>
      <w:r w:rsidRPr="00DC4A12">
        <w:rPr>
          <w:rFonts w:ascii="Times New Roman" w:hAnsi="Times New Roman"/>
          <w:sz w:val="28"/>
          <w:szCs w:val="28"/>
        </w:rPr>
        <w:t>.</w:t>
      </w:r>
    </w:p>
    <w:p w14:paraId="79AAE201" w14:textId="77777777" w:rsidR="00671125" w:rsidRPr="00DC4A12" w:rsidRDefault="00671125"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Методика представляет собой игру с правилами, позволяющую определить обучаемость ребенка и</w:t>
      </w:r>
      <w:r w:rsidR="00A33326" w:rsidRPr="00DC4A12">
        <w:rPr>
          <w:rFonts w:ascii="Times New Roman" w:hAnsi="Times New Roman"/>
          <w:sz w:val="28"/>
          <w:szCs w:val="28"/>
        </w:rPr>
        <w:t xml:space="preserve"> </w:t>
      </w:r>
      <w:r w:rsidRPr="00DC4A12">
        <w:rPr>
          <w:rFonts w:ascii="Times New Roman" w:hAnsi="Times New Roman"/>
          <w:sz w:val="28"/>
          <w:szCs w:val="28"/>
        </w:rPr>
        <w:t>применение им при решении задач операции обобщения (эмпирическ</w:t>
      </w:r>
      <w:r w:rsidR="00A33326" w:rsidRPr="00DC4A12">
        <w:rPr>
          <w:rFonts w:ascii="Times New Roman" w:hAnsi="Times New Roman"/>
          <w:sz w:val="28"/>
          <w:szCs w:val="28"/>
        </w:rPr>
        <w:t xml:space="preserve">ого и теоретического). </w:t>
      </w:r>
    </w:p>
    <w:p w14:paraId="2BAD4031" w14:textId="77777777" w:rsidR="00A33326" w:rsidRPr="00DC4A12" w:rsidRDefault="00671125"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В качестве экспериментального задания используется</w:t>
      </w:r>
      <w:r w:rsidR="003E338F" w:rsidRPr="00DC4A12">
        <w:rPr>
          <w:rFonts w:ascii="Times New Roman" w:hAnsi="Times New Roman"/>
          <w:sz w:val="28"/>
          <w:szCs w:val="28"/>
        </w:rPr>
        <w:t xml:space="preserve"> обучение старшего дошкольника</w:t>
      </w:r>
      <w:r w:rsidR="00A33326" w:rsidRPr="00DC4A12">
        <w:rPr>
          <w:rFonts w:ascii="Times New Roman" w:hAnsi="Times New Roman"/>
          <w:sz w:val="28"/>
          <w:szCs w:val="28"/>
        </w:rPr>
        <w:t xml:space="preserve"> цифровому </w:t>
      </w:r>
      <w:r w:rsidRPr="00DC4A12">
        <w:rPr>
          <w:rFonts w:ascii="Times New Roman" w:hAnsi="Times New Roman"/>
          <w:sz w:val="28"/>
          <w:szCs w:val="28"/>
        </w:rPr>
        <w:t>кодированию цветных картинок (лошадка, девочка, аист) по наличию или отсутс</w:t>
      </w:r>
      <w:r w:rsidR="00A33326" w:rsidRPr="00DC4A12">
        <w:rPr>
          <w:rFonts w:ascii="Times New Roman" w:hAnsi="Times New Roman"/>
          <w:sz w:val="28"/>
          <w:szCs w:val="28"/>
        </w:rPr>
        <w:t xml:space="preserve">твию у них одного </w:t>
      </w:r>
      <w:r w:rsidRPr="00DC4A12">
        <w:rPr>
          <w:rFonts w:ascii="Times New Roman" w:hAnsi="Times New Roman"/>
          <w:sz w:val="28"/>
          <w:szCs w:val="28"/>
        </w:rPr>
        <w:t>признака – сапожек на ногах. Есть сапожки – картинка обозначается «1</w:t>
      </w:r>
      <w:r w:rsidR="00A33326" w:rsidRPr="00DC4A12">
        <w:rPr>
          <w:rFonts w:ascii="Times New Roman" w:hAnsi="Times New Roman"/>
          <w:sz w:val="28"/>
          <w:szCs w:val="28"/>
        </w:rPr>
        <w:t>» (единицей), нет сапожек – «О»</w:t>
      </w:r>
      <w:r w:rsidR="008920F9">
        <w:rPr>
          <w:rFonts w:ascii="Times New Roman" w:hAnsi="Times New Roman"/>
          <w:sz w:val="28"/>
          <w:szCs w:val="28"/>
        </w:rPr>
        <w:t xml:space="preserve"> </w:t>
      </w:r>
      <w:r w:rsidR="00A33326" w:rsidRPr="00DC4A12">
        <w:rPr>
          <w:rFonts w:ascii="Times New Roman" w:hAnsi="Times New Roman"/>
          <w:sz w:val="28"/>
          <w:szCs w:val="28"/>
        </w:rPr>
        <w:t xml:space="preserve">(нулем). </w:t>
      </w:r>
    </w:p>
    <w:p w14:paraId="30846D25" w14:textId="77777777" w:rsidR="00671125" w:rsidRPr="00DC4A12" w:rsidRDefault="00671125"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lastRenderedPageBreak/>
        <w:t>Цветные картинки предлагаются испытуемому в виде таблицы, содержащей:</w:t>
      </w:r>
    </w:p>
    <w:p w14:paraId="635BFA02" w14:textId="77777777" w:rsidR="008920F9" w:rsidRDefault="008920F9" w:rsidP="00EF31EA">
      <w:pPr>
        <w:widowControl w:val="0"/>
        <w:spacing w:after="0" w:line="360" w:lineRule="auto"/>
        <w:ind w:firstLine="709"/>
        <w:jc w:val="both"/>
        <w:rPr>
          <w:rFonts w:ascii="Times New Roman" w:hAnsi="Times New Roman"/>
          <w:sz w:val="28"/>
          <w:szCs w:val="28"/>
        </w:rPr>
      </w:pPr>
    </w:p>
    <w:p w14:paraId="5A930933" w14:textId="77777777" w:rsidR="00671125" w:rsidRPr="00DC4A12" w:rsidRDefault="008920F9"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671125" w:rsidRPr="00DC4A12">
        <w:rPr>
          <w:rFonts w:ascii="Times New Roman" w:hAnsi="Times New Roman"/>
          <w:sz w:val="28"/>
          <w:szCs w:val="28"/>
        </w:rPr>
        <w:t>правило кодирования;</w:t>
      </w:r>
    </w:p>
    <w:p w14:paraId="55D4C7A3" w14:textId="77777777" w:rsidR="00671125" w:rsidRPr="00DC4A12" w:rsidRDefault="008920F9" w:rsidP="00EF31EA">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671125" w:rsidRPr="00DC4A12">
        <w:rPr>
          <w:rFonts w:ascii="Times New Roman" w:hAnsi="Times New Roman"/>
          <w:sz w:val="28"/>
          <w:szCs w:val="28"/>
        </w:rPr>
        <w:t>этап закрепления правила;</w:t>
      </w:r>
    </w:p>
    <w:p w14:paraId="5EFB9772" w14:textId="77777777" w:rsidR="00671125" w:rsidRDefault="008920F9" w:rsidP="00493A86">
      <w:pPr>
        <w:widowControl w:val="0"/>
        <w:spacing w:after="0" w:line="360" w:lineRule="auto"/>
        <w:ind w:firstLine="709"/>
        <w:jc w:val="both"/>
        <w:rPr>
          <w:rFonts w:ascii="Times New Roman" w:hAnsi="Times New Roman"/>
          <w:sz w:val="28"/>
          <w:szCs w:val="28"/>
        </w:rPr>
      </w:pPr>
      <w:r w:rsidRPr="00757E6F">
        <w:rPr>
          <w:rFonts w:ascii="Times New Roman" w:hAnsi="Times New Roman"/>
          <w:color w:val="000000"/>
          <w:sz w:val="28"/>
          <w:szCs w:val="28"/>
        </w:rPr>
        <w:t>–</w:t>
      </w:r>
      <w:r>
        <w:rPr>
          <w:rFonts w:ascii="Times New Roman" w:hAnsi="Times New Roman"/>
          <w:color w:val="000000"/>
          <w:sz w:val="28"/>
          <w:szCs w:val="28"/>
        </w:rPr>
        <w:t xml:space="preserve"> </w:t>
      </w:r>
      <w:r w:rsidR="00671125" w:rsidRPr="00DC4A12">
        <w:rPr>
          <w:rFonts w:ascii="Times New Roman" w:hAnsi="Times New Roman"/>
          <w:sz w:val="28"/>
          <w:szCs w:val="28"/>
        </w:rPr>
        <w:t>так называемые «загадки», которые испытуемый должен разгадать путем кодирования</w:t>
      </w:r>
      <w:r>
        <w:rPr>
          <w:rFonts w:ascii="Times New Roman" w:hAnsi="Times New Roman"/>
          <w:sz w:val="28"/>
          <w:szCs w:val="28"/>
        </w:rPr>
        <w:t xml:space="preserve"> (рисунок В)</w:t>
      </w:r>
      <w:r w:rsidR="00671125" w:rsidRPr="00DC4A12">
        <w:rPr>
          <w:rFonts w:ascii="Times New Roman" w:hAnsi="Times New Roman"/>
          <w:sz w:val="28"/>
          <w:szCs w:val="28"/>
        </w:rPr>
        <w:t>.</w:t>
      </w:r>
    </w:p>
    <w:p w14:paraId="74EDEB72" w14:textId="77777777" w:rsidR="008920F9" w:rsidRDefault="008920F9" w:rsidP="00EF31EA">
      <w:pPr>
        <w:widowControl w:val="0"/>
        <w:spacing w:after="0" w:line="360" w:lineRule="auto"/>
        <w:ind w:firstLine="709"/>
        <w:jc w:val="both"/>
        <w:rPr>
          <w:rFonts w:ascii="Times New Roman" w:hAnsi="Times New Roman"/>
          <w:sz w:val="28"/>
          <w:szCs w:val="28"/>
        </w:rPr>
      </w:pPr>
    </w:p>
    <w:p w14:paraId="666E57FE" w14:textId="77777777" w:rsidR="008920F9" w:rsidRDefault="008920F9" w:rsidP="00EF31EA">
      <w:pPr>
        <w:widowControl w:val="0"/>
        <w:spacing w:after="0" w:line="360" w:lineRule="auto"/>
        <w:ind w:firstLine="709"/>
        <w:jc w:val="both"/>
        <w:rPr>
          <w:rFonts w:ascii="Times New Roman" w:hAnsi="Times New Roman"/>
          <w:sz w:val="28"/>
          <w:szCs w:val="28"/>
        </w:rPr>
      </w:pPr>
    </w:p>
    <w:p w14:paraId="3232948D" w14:textId="77777777" w:rsidR="008920F9" w:rsidRDefault="008920F9" w:rsidP="008920F9">
      <w:pPr>
        <w:widowControl w:val="0"/>
        <w:spacing w:after="0" w:line="360" w:lineRule="auto"/>
        <w:jc w:val="both"/>
        <w:rPr>
          <w:rFonts w:ascii="Times New Roman" w:hAnsi="Times New Roman"/>
          <w:sz w:val="28"/>
          <w:szCs w:val="28"/>
        </w:rPr>
      </w:pPr>
      <w:r>
        <w:rPr>
          <w:rFonts w:ascii="Times New Roman" w:hAnsi="Times New Roman"/>
          <w:sz w:val="28"/>
          <w:szCs w:val="28"/>
        </w:rPr>
        <w:t xml:space="preserve">Окончание приложения </w:t>
      </w:r>
      <w:r w:rsidR="00876286">
        <w:rPr>
          <w:rFonts w:ascii="Times New Roman" w:hAnsi="Times New Roman"/>
          <w:sz w:val="28"/>
          <w:szCs w:val="28"/>
        </w:rPr>
        <w:t>А</w:t>
      </w:r>
    </w:p>
    <w:p w14:paraId="5979A091" w14:textId="77777777" w:rsidR="008920F9" w:rsidRPr="00DC4A12" w:rsidRDefault="008920F9" w:rsidP="00EF31EA">
      <w:pPr>
        <w:widowControl w:val="0"/>
        <w:spacing w:after="0" w:line="360" w:lineRule="auto"/>
        <w:ind w:firstLine="709"/>
        <w:jc w:val="both"/>
        <w:rPr>
          <w:rFonts w:ascii="Times New Roman" w:hAnsi="Times New Roman"/>
          <w:sz w:val="28"/>
          <w:szCs w:val="28"/>
        </w:rPr>
      </w:pPr>
    </w:p>
    <w:p w14:paraId="2A11AF1F" w14:textId="77777777" w:rsidR="00A33326" w:rsidRPr="00DC4A12" w:rsidRDefault="00A33326" w:rsidP="00EF31EA">
      <w:pPr>
        <w:widowControl w:val="0"/>
        <w:spacing w:after="0" w:line="360" w:lineRule="auto"/>
        <w:ind w:firstLine="709"/>
        <w:jc w:val="center"/>
        <w:rPr>
          <w:rFonts w:ascii="Times New Roman" w:hAnsi="Times New Roman"/>
          <w:sz w:val="28"/>
          <w:szCs w:val="28"/>
        </w:rPr>
      </w:pPr>
      <w:r w:rsidRPr="00DC4A12">
        <w:rPr>
          <w:rFonts w:ascii="Times New Roman" w:hAnsi="Times New Roman"/>
          <w:noProof/>
          <w:sz w:val="28"/>
          <w:szCs w:val="28"/>
          <w:highlight w:val="yellow"/>
          <w:lang w:eastAsia="ru-RU"/>
        </w:rPr>
        <w:drawing>
          <wp:inline distT="0" distB="0" distL="0" distR="0" wp14:anchorId="2B287662" wp14:editId="4A5269EA">
            <wp:extent cx="2180499" cy="12763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00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221153" cy="1300147"/>
                    </a:xfrm>
                    <a:prstGeom prst="rect">
                      <a:avLst/>
                    </a:prstGeom>
                  </pic:spPr>
                </pic:pic>
              </a:graphicData>
            </a:graphic>
          </wp:inline>
        </w:drawing>
      </w:r>
    </w:p>
    <w:p w14:paraId="037806F1"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2EAEF463" w14:textId="77777777" w:rsidR="008920F9" w:rsidRPr="008920F9" w:rsidRDefault="008920F9" w:rsidP="008920F9">
      <w:pPr>
        <w:widowControl w:val="0"/>
        <w:spacing w:after="0" w:line="360" w:lineRule="auto"/>
        <w:ind w:firstLine="709"/>
        <w:jc w:val="center"/>
        <w:rPr>
          <w:rFonts w:ascii="Times New Roman" w:hAnsi="Times New Roman"/>
          <w:sz w:val="24"/>
          <w:szCs w:val="24"/>
        </w:rPr>
      </w:pPr>
      <w:r>
        <w:rPr>
          <w:rFonts w:ascii="Times New Roman" w:hAnsi="Times New Roman"/>
          <w:sz w:val="24"/>
          <w:szCs w:val="24"/>
        </w:rPr>
        <w:t xml:space="preserve">Рисунок В </w:t>
      </w:r>
      <w:r w:rsidRPr="008920F9">
        <w:rPr>
          <w:rFonts w:ascii="Times New Roman" w:hAnsi="Times New Roman"/>
          <w:sz w:val="24"/>
          <w:szCs w:val="24"/>
        </w:rPr>
        <w:t>–</w:t>
      </w:r>
      <w:r>
        <w:rPr>
          <w:rFonts w:ascii="Times New Roman" w:hAnsi="Times New Roman"/>
          <w:sz w:val="24"/>
          <w:szCs w:val="24"/>
        </w:rPr>
        <w:t xml:space="preserve"> Изображение к д</w:t>
      </w:r>
      <w:r w:rsidRPr="008920F9">
        <w:rPr>
          <w:rFonts w:ascii="Times New Roman" w:hAnsi="Times New Roman"/>
          <w:sz w:val="24"/>
          <w:szCs w:val="24"/>
        </w:rPr>
        <w:t>иагностическ</w:t>
      </w:r>
      <w:r>
        <w:rPr>
          <w:rFonts w:ascii="Times New Roman" w:hAnsi="Times New Roman"/>
          <w:sz w:val="24"/>
          <w:szCs w:val="24"/>
        </w:rPr>
        <w:t>ой</w:t>
      </w:r>
      <w:r w:rsidRPr="008920F9">
        <w:rPr>
          <w:rFonts w:ascii="Times New Roman" w:hAnsi="Times New Roman"/>
          <w:sz w:val="24"/>
          <w:szCs w:val="24"/>
        </w:rPr>
        <w:t xml:space="preserve"> методик</w:t>
      </w:r>
      <w:r>
        <w:rPr>
          <w:rFonts w:ascii="Times New Roman" w:hAnsi="Times New Roman"/>
          <w:sz w:val="24"/>
          <w:szCs w:val="24"/>
        </w:rPr>
        <w:t>е</w:t>
      </w:r>
      <w:r w:rsidRPr="008920F9">
        <w:rPr>
          <w:rFonts w:ascii="Times New Roman" w:hAnsi="Times New Roman"/>
          <w:sz w:val="24"/>
          <w:szCs w:val="24"/>
        </w:rPr>
        <w:t xml:space="preserve"> «Сапожки» Н.И. Гуткин</w:t>
      </w:r>
      <w:r>
        <w:rPr>
          <w:rFonts w:ascii="Times New Roman" w:hAnsi="Times New Roman"/>
          <w:sz w:val="24"/>
          <w:szCs w:val="24"/>
        </w:rPr>
        <w:t>ой</w:t>
      </w:r>
    </w:p>
    <w:p w14:paraId="08E25395"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6DAD37E5"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294631F2"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04F6DE2B"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0DB5D584"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13CCDDC8"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3564F74E"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7D704745"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576B1D66"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4353AB4B"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7BDF42E5" w14:textId="77777777" w:rsidR="008B69EC" w:rsidRPr="00DC4A12" w:rsidRDefault="008B69EC" w:rsidP="00EF31EA">
      <w:pPr>
        <w:widowControl w:val="0"/>
        <w:spacing w:after="0" w:line="360" w:lineRule="auto"/>
        <w:ind w:firstLine="709"/>
        <w:jc w:val="right"/>
        <w:rPr>
          <w:rFonts w:ascii="Times New Roman" w:hAnsi="Times New Roman"/>
          <w:sz w:val="28"/>
          <w:szCs w:val="28"/>
        </w:rPr>
      </w:pPr>
    </w:p>
    <w:p w14:paraId="3F16458D" w14:textId="77777777" w:rsidR="008920F9" w:rsidRDefault="008920F9" w:rsidP="00493A86">
      <w:pPr>
        <w:widowControl w:val="0"/>
        <w:spacing w:after="0" w:line="360" w:lineRule="auto"/>
        <w:rPr>
          <w:rFonts w:ascii="Times New Roman" w:hAnsi="Times New Roman"/>
          <w:sz w:val="28"/>
          <w:szCs w:val="28"/>
        </w:rPr>
      </w:pPr>
    </w:p>
    <w:p w14:paraId="5476FD86" w14:textId="77777777" w:rsidR="008920F9" w:rsidRDefault="008920F9" w:rsidP="00EF31EA">
      <w:pPr>
        <w:widowControl w:val="0"/>
        <w:spacing w:after="0" w:line="360" w:lineRule="auto"/>
        <w:ind w:firstLine="709"/>
        <w:jc w:val="right"/>
        <w:rPr>
          <w:rFonts w:ascii="Times New Roman" w:hAnsi="Times New Roman"/>
          <w:sz w:val="28"/>
          <w:szCs w:val="28"/>
        </w:rPr>
      </w:pPr>
    </w:p>
    <w:p w14:paraId="73E8EC92" w14:textId="77777777" w:rsidR="00A33326" w:rsidRDefault="00A33326" w:rsidP="008920F9">
      <w:pPr>
        <w:widowControl w:val="0"/>
        <w:spacing w:after="0" w:line="360" w:lineRule="auto"/>
        <w:jc w:val="center"/>
        <w:rPr>
          <w:rFonts w:ascii="Times New Roman" w:hAnsi="Times New Roman"/>
          <w:sz w:val="28"/>
          <w:szCs w:val="28"/>
        </w:rPr>
      </w:pPr>
      <w:r w:rsidRPr="00DC4A12">
        <w:rPr>
          <w:rFonts w:ascii="Times New Roman" w:hAnsi="Times New Roman"/>
          <w:sz w:val="28"/>
          <w:szCs w:val="28"/>
        </w:rPr>
        <w:t xml:space="preserve">Приложение </w:t>
      </w:r>
      <w:r w:rsidR="00876286">
        <w:rPr>
          <w:rFonts w:ascii="Times New Roman" w:hAnsi="Times New Roman"/>
          <w:sz w:val="28"/>
          <w:szCs w:val="28"/>
        </w:rPr>
        <w:t>А</w:t>
      </w:r>
    </w:p>
    <w:p w14:paraId="49C896A6" w14:textId="77777777" w:rsidR="008920F9" w:rsidRDefault="008920F9" w:rsidP="008920F9">
      <w:pPr>
        <w:widowControl w:val="0"/>
        <w:spacing w:after="0" w:line="360" w:lineRule="auto"/>
        <w:jc w:val="center"/>
        <w:rPr>
          <w:rFonts w:ascii="Times New Roman" w:hAnsi="Times New Roman"/>
          <w:sz w:val="28"/>
          <w:szCs w:val="28"/>
        </w:rPr>
      </w:pPr>
      <w:r>
        <w:rPr>
          <w:rFonts w:ascii="Times New Roman" w:hAnsi="Times New Roman"/>
          <w:sz w:val="28"/>
          <w:szCs w:val="28"/>
        </w:rPr>
        <w:t>(справочное)</w:t>
      </w:r>
    </w:p>
    <w:p w14:paraId="2F4830A7" w14:textId="77777777" w:rsidR="008920F9" w:rsidRPr="00DC4A12" w:rsidRDefault="008920F9" w:rsidP="008920F9">
      <w:pPr>
        <w:widowControl w:val="0"/>
        <w:spacing w:after="0" w:line="360" w:lineRule="auto"/>
        <w:jc w:val="center"/>
        <w:rPr>
          <w:rFonts w:ascii="Times New Roman" w:hAnsi="Times New Roman"/>
          <w:sz w:val="28"/>
          <w:szCs w:val="28"/>
        </w:rPr>
      </w:pPr>
    </w:p>
    <w:p w14:paraId="7F7F420B" w14:textId="77777777" w:rsidR="00FC3F5B" w:rsidRDefault="002F0A74" w:rsidP="008920F9">
      <w:pPr>
        <w:widowControl w:val="0"/>
        <w:spacing w:after="0" w:line="360" w:lineRule="auto"/>
        <w:jc w:val="center"/>
        <w:rPr>
          <w:rFonts w:ascii="Times New Roman" w:hAnsi="Times New Roman"/>
          <w:sz w:val="28"/>
          <w:szCs w:val="28"/>
        </w:rPr>
      </w:pPr>
      <w:r w:rsidRPr="00DC4A12">
        <w:rPr>
          <w:rFonts w:ascii="Times New Roman" w:hAnsi="Times New Roman"/>
          <w:sz w:val="28"/>
          <w:szCs w:val="28"/>
        </w:rPr>
        <w:t>Диагностическая м</w:t>
      </w:r>
      <w:r w:rsidR="00FC3F5B" w:rsidRPr="00DC4A12">
        <w:rPr>
          <w:rFonts w:ascii="Times New Roman" w:hAnsi="Times New Roman"/>
          <w:sz w:val="28"/>
          <w:szCs w:val="28"/>
        </w:rPr>
        <w:t>етодика «Звуковые прятки»</w:t>
      </w:r>
    </w:p>
    <w:p w14:paraId="501595DC" w14:textId="77777777" w:rsidR="008920F9" w:rsidRPr="00DC4A12" w:rsidRDefault="008920F9" w:rsidP="008920F9">
      <w:pPr>
        <w:widowControl w:val="0"/>
        <w:spacing w:after="0" w:line="360" w:lineRule="auto"/>
        <w:jc w:val="center"/>
        <w:rPr>
          <w:rFonts w:ascii="Times New Roman" w:hAnsi="Times New Roman"/>
          <w:sz w:val="28"/>
          <w:szCs w:val="28"/>
        </w:rPr>
      </w:pPr>
    </w:p>
    <w:p w14:paraId="6722E81E" w14:textId="77777777" w:rsidR="002E422D" w:rsidRPr="00DC4A12" w:rsidRDefault="002E422D"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 xml:space="preserve">Цель: </w:t>
      </w:r>
      <w:r w:rsidR="00DE26CD" w:rsidRPr="00DC4A12">
        <w:rPr>
          <w:rFonts w:ascii="Times New Roman" w:hAnsi="Times New Roman"/>
          <w:sz w:val="28"/>
          <w:szCs w:val="28"/>
        </w:rPr>
        <w:t xml:space="preserve">выявление уровня развития </w:t>
      </w:r>
      <w:r w:rsidRPr="00DC4A12">
        <w:rPr>
          <w:rFonts w:ascii="Times New Roman" w:hAnsi="Times New Roman"/>
          <w:sz w:val="28"/>
          <w:szCs w:val="28"/>
        </w:rPr>
        <w:t>фонематического слуха.</w:t>
      </w:r>
    </w:p>
    <w:p w14:paraId="412FC6E0" w14:textId="77777777" w:rsidR="00FC3F5B" w:rsidRPr="00DC4A12" w:rsidRDefault="00FC3F5B"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Предлагается поочередно искать звуки: «О», «А», «Ш», «С»</w:t>
      </w:r>
      <w:r w:rsidR="00E13B97">
        <w:rPr>
          <w:rFonts w:ascii="Times New Roman" w:hAnsi="Times New Roman"/>
          <w:sz w:val="28"/>
          <w:szCs w:val="28"/>
        </w:rPr>
        <w:t xml:space="preserve"> (таблица </w:t>
      </w:r>
      <w:r w:rsidR="00493A86">
        <w:rPr>
          <w:rFonts w:ascii="Times New Roman" w:hAnsi="Times New Roman"/>
          <w:sz w:val="28"/>
          <w:szCs w:val="28"/>
        </w:rPr>
        <w:t>А</w:t>
      </w:r>
      <w:r w:rsidR="00E13B97">
        <w:rPr>
          <w:rFonts w:ascii="Times New Roman" w:hAnsi="Times New Roman"/>
          <w:sz w:val="28"/>
          <w:szCs w:val="28"/>
        </w:rPr>
        <w:t>)</w:t>
      </w:r>
      <w:r w:rsidRPr="00DC4A12">
        <w:rPr>
          <w:rFonts w:ascii="Times New Roman" w:hAnsi="Times New Roman"/>
          <w:sz w:val="28"/>
          <w:szCs w:val="28"/>
        </w:rPr>
        <w:t>.</w:t>
      </w:r>
    </w:p>
    <w:p w14:paraId="60ED6281" w14:textId="77777777" w:rsidR="00FC3F5B" w:rsidRPr="00DC4A12" w:rsidRDefault="00FC3F5B" w:rsidP="00EF31EA">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Все слова необходимо произносить четко, особо выделяя каждый отыскиваемый звук: гласный звук тянется нараспев, а согласный артикулируется с усилением. Можно повторить слово несколько раз.</w:t>
      </w:r>
    </w:p>
    <w:p w14:paraId="0DE8D49F" w14:textId="77777777" w:rsidR="009E4BCD" w:rsidRDefault="009E4BCD" w:rsidP="00984523">
      <w:pPr>
        <w:widowControl w:val="0"/>
        <w:spacing w:after="0" w:line="240" w:lineRule="auto"/>
        <w:outlineLvl w:val="0"/>
        <w:rPr>
          <w:rFonts w:ascii="Times New Roman" w:eastAsia="Times New Roman" w:hAnsi="Times New Roman"/>
          <w:color w:val="2A2723"/>
          <w:kern w:val="36"/>
          <w:sz w:val="28"/>
          <w:szCs w:val="28"/>
          <w:lang w:eastAsia="ru-RU"/>
        </w:rPr>
      </w:pPr>
    </w:p>
    <w:p w14:paraId="38317E80" w14:textId="77777777" w:rsidR="009E4BCD" w:rsidRDefault="009E4BCD" w:rsidP="00984523">
      <w:pPr>
        <w:widowControl w:val="0"/>
        <w:spacing w:after="0" w:line="240" w:lineRule="auto"/>
        <w:outlineLvl w:val="0"/>
        <w:rPr>
          <w:rFonts w:ascii="Times New Roman" w:eastAsia="Times New Roman" w:hAnsi="Times New Roman"/>
          <w:color w:val="2A2723"/>
          <w:kern w:val="36"/>
          <w:sz w:val="28"/>
          <w:szCs w:val="28"/>
          <w:lang w:eastAsia="ru-RU"/>
        </w:rPr>
      </w:pPr>
      <w:r>
        <w:rPr>
          <w:rFonts w:ascii="Times New Roman" w:eastAsia="Times New Roman" w:hAnsi="Times New Roman"/>
          <w:color w:val="2A2723"/>
          <w:kern w:val="36"/>
          <w:sz w:val="28"/>
          <w:szCs w:val="28"/>
          <w:lang w:eastAsia="ru-RU"/>
        </w:rPr>
        <w:t xml:space="preserve">Таблица </w:t>
      </w:r>
      <w:r w:rsidR="00493A86">
        <w:rPr>
          <w:rFonts w:ascii="Times New Roman" w:eastAsia="Times New Roman" w:hAnsi="Times New Roman"/>
          <w:color w:val="2A2723"/>
          <w:kern w:val="36"/>
          <w:sz w:val="28"/>
          <w:szCs w:val="28"/>
          <w:lang w:eastAsia="ru-RU"/>
        </w:rPr>
        <w:t>А</w:t>
      </w:r>
      <w:r>
        <w:rPr>
          <w:rFonts w:ascii="Times New Roman" w:eastAsia="Times New Roman" w:hAnsi="Times New Roman"/>
          <w:color w:val="2A2723"/>
          <w:kern w:val="36"/>
          <w:sz w:val="28"/>
          <w:szCs w:val="28"/>
          <w:lang w:eastAsia="ru-RU"/>
        </w:rPr>
        <w:t xml:space="preserve"> </w:t>
      </w:r>
      <w:r w:rsidRPr="009E4BCD">
        <w:rPr>
          <w:rFonts w:ascii="Times New Roman" w:eastAsia="Times New Roman" w:hAnsi="Times New Roman"/>
          <w:color w:val="2A2723"/>
          <w:kern w:val="36"/>
          <w:sz w:val="28"/>
          <w:szCs w:val="28"/>
          <w:lang w:eastAsia="ru-RU"/>
        </w:rPr>
        <w:t>–</w:t>
      </w:r>
      <w:r>
        <w:rPr>
          <w:rFonts w:ascii="Times New Roman" w:eastAsia="Times New Roman" w:hAnsi="Times New Roman"/>
          <w:color w:val="2A2723"/>
          <w:kern w:val="36"/>
          <w:sz w:val="28"/>
          <w:szCs w:val="28"/>
          <w:lang w:eastAsia="ru-RU"/>
        </w:rPr>
        <w:t xml:space="preserve"> </w:t>
      </w:r>
      <w:r w:rsidR="007443A8">
        <w:rPr>
          <w:rFonts w:ascii="Times New Roman" w:eastAsia="Times New Roman" w:hAnsi="Times New Roman"/>
          <w:color w:val="2A2723"/>
          <w:kern w:val="36"/>
          <w:sz w:val="28"/>
          <w:szCs w:val="28"/>
          <w:lang w:eastAsia="ru-RU"/>
        </w:rPr>
        <w:t>Карточка к методике «Звуковые прятки»</w:t>
      </w:r>
    </w:p>
    <w:p w14:paraId="5DCECAD1" w14:textId="77777777" w:rsidR="00984523" w:rsidRPr="00984523" w:rsidRDefault="00984523" w:rsidP="00984523">
      <w:pPr>
        <w:widowControl w:val="0"/>
        <w:spacing w:after="0" w:line="240" w:lineRule="auto"/>
        <w:outlineLvl w:val="0"/>
        <w:rPr>
          <w:rFonts w:ascii="Times New Roman" w:eastAsia="Times New Roman" w:hAnsi="Times New Roman"/>
          <w:color w:val="2A2723"/>
          <w:kern w:val="36"/>
          <w:sz w:val="28"/>
          <w:szCs w:val="28"/>
          <w:lang w:eastAsia="ru-RU"/>
        </w:rPr>
      </w:pPr>
    </w:p>
    <w:p w14:paraId="6147975B" w14:textId="77777777" w:rsidR="00984523" w:rsidRDefault="00984523" w:rsidP="008920F9">
      <w:pPr>
        <w:widowControl w:val="0"/>
        <w:spacing w:after="0" w:line="240" w:lineRule="auto"/>
        <w:jc w:val="center"/>
        <w:outlineLvl w:val="0"/>
        <w:rPr>
          <w:rFonts w:ascii="Times New Roman" w:eastAsia="Times New Roman" w:hAnsi="Times New Roman"/>
          <w:color w:val="2A2723"/>
          <w:kern w:val="36"/>
          <w:sz w:val="24"/>
          <w:szCs w:val="24"/>
          <w:lang w:eastAsia="ru-RU"/>
        </w:rPr>
      </w:pPr>
    </w:p>
    <w:p w14:paraId="12865953" w14:textId="77777777" w:rsidR="00FC3F5B" w:rsidRDefault="00FC3F5B" w:rsidP="008920F9">
      <w:pPr>
        <w:widowControl w:val="0"/>
        <w:spacing w:after="0" w:line="240" w:lineRule="auto"/>
        <w:jc w:val="center"/>
        <w:outlineLvl w:val="0"/>
        <w:rPr>
          <w:rFonts w:ascii="Times New Roman" w:eastAsia="Times New Roman" w:hAnsi="Times New Roman"/>
          <w:color w:val="2A2723"/>
          <w:kern w:val="36"/>
          <w:sz w:val="24"/>
          <w:szCs w:val="24"/>
          <w:lang w:eastAsia="ru-RU"/>
        </w:rPr>
      </w:pPr>
      <w:r w:rsidRPr="008920F9">
        <w:rPr>
          <w:rFonts w:ascii="Times New Roman" w:eastAsia="Times New Roman" w:hAnsi="Times New Roman"/>
          <w:color w:val="2A2723"/>
          <w:kern w:val="36"/>
          <w:sz w:val="24"/>
          <w:szCs w:val="24"/>
          <w:lang w:eastAsia="ru-RU"/>
        </w:rPr>
        <w:t xml:space="preserve">Слова к методике </w:t>
      </w:r>
      <w:r w:rsidR="004840F3" w:rsidRPr="008920F9">
        <w:rPr>
          <w:rFonts w:ascii="Times New Roman" w:eastAsia="Times New Roman" w:hAnsi="Times New Roman"/>
          <w:color w:val="2A2723"/>
          <w:kern w:val="36"/>
          <w:sz w:val="24"/>
          <w:szCs w:val="24"/>
          <w:lang w:eastAsia="ru-RU"/>
        </w:rPr>
        <w:t>«</w:t>
      </w:r>
      <w:r w:rsidRPr="008920F9">
        <w:rPr>
          <w:rFonts w:ascii="Times New Roman" w:eastAsia="Times New Roman" w:hAnsi="Times New Roman"/>
          <w:color w:val="2A2723"/>
          <w:kern w:val="36"/>
          <w:sz w:val="24"/>
          <w:szCs w:val="24"/>
          <w:lang w:eastAsia="ru-RU"/>
        </w:rPr>
        <w:t>Звуковые Прятки</w:t>
      </w:r>
    </w:p>
    <w:p w14:paraId="471D81C5" w14:textId="77777777" w:rsidR="007443A8" w:rsidRPr="008920F9" w:rsidRDefault="007443A8" w:rsidP="008920F9">
      <w:pPr>
        <w:widowControl w:val="0"/>
        <w:spacing w:after="0" w:line="240" w:lineRule="auto"/>
        <w:jc w:val="center"/>
        <w:outlineLvl w:val="0"/>
        <w:rPr>
          <w:rFonts w:ascii="Times New Roman" w:eastAsia="Times New Roman" w:hAnsi="Times New Roman"/>
          <w:color w:val="2A2723"/>
          <w:kern w:val="36"/>
          <w:sz w:val="24"/>
          <w:szCs w:val="24"/>
          <w:lang w:eastAsia="ru-RU"/>
        </w:rPr>
      </w:pPr>
    </w:p>
    <w:p w14:paraId="52083A62" w14:textId="77777777" w:rsidR="00FC3F5B" w:rsidRDefault="00FC3F5B" w:rsidP="008920F9">
      <w:pPr>
        <w:widowControl w:val="0"/>
        <w:spacing w:after="0" w:line="240" w:lineRule="auto"/>
        <w:ind w:firstLine="300"/>
        <w:rPr>
          <w:rFonts w:ascii="Times New Roman" w:eastAsia="Times New Roman" w:hAnsi="Times New Roman"/>
          <w:color w:val="2A2723"/>
          <w:sz w:val="24"/>
          <w:szCs w:val="24"/>
          <w:lang w:eastAsia="ru-RU"/>
        </w:rPr>
      </w:pPr>
      <w:r w:rsidRPr="008920F9">
        <w:rPr>
          <w:rFonts w:ascii="Times New Roman" w:eastAsia="Times New Roman" w:hAnsi="Times New Roman"/>
          <w:color w:val="2A2723"/>
          <w:sz w:val="24"/>
          <w:szCs w:val="24"/>
          <w:lang w:eastAsia="ru-RU"/>
        </w:rPr>
        <w:t>Ф.И., возраст ______________________________________________________</w:t>
      </w:r>
    </w:p>
    <w:p w14:paraId="20B496F2" w14:textId="77777777" w:rsidR="00984523" w:rsidRPr="008920F9" w:rsidRDefault="00984523" w:rsidP="008920F9">
      <w:pPr>
        <w:widowControl w:val="0"/>
        <w:spacing w:after="0" w:line="240" w:lineRule="auto"/>
        <w:ind w:firstLine="300"/>
        <w:rPr>
          <w:rFonts w:ascii="Times New Roman" w:eastAsia="Times New Roman" w:hAnsi="Times New Roman"/>
          <w:color w:val="2A2723"/>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26"/>
        <w:gridCol w:w="4108"/>
      </w:tblGrid>
      <w:tr w:rsidR="00FC3F5B" w:rsidRPr="00984523" w14:paraId="3764C0A4" w14:textId="77777777" w:rsidTr="007443A8">
        <w:tc>
          <w:tcPr>
            <w:tcW w:w="0" w:type="auto"/>
            <w:tcMar>
              <w:top w:w="0" w:type="dxa"/>
              <w:left w:w="0" w:type="dxa"/>
              <w:bottom w:w="0" w:type="dxa"/>
              <w:right w:w="0" w:type="dxa"/>
            </w:tcMar>
            <w:hideMark/>
          </w:tcPr>
          <w:p w14:paraId="4B0F977B" w14:textId="77777777" w:rsidR="00FC3F5B" w:rsidRPr="00984523" w:rsidRDefault="004840F3"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О</w:t>
            </w:r>
            <w:r w:rsidRPr="00984523">
              <w:rPr>
                <w:rFonts w:ascii="Times New Roman" w:eastAsia="Times New Roman" w:hAnsi="Times New Roman"/>
                <w:iCs/>
                <w:color w:val="2A2723"/>
                <w:sz w:val="24"/>
                <w:szCs w:val="24"/>
                <w:lang w:eastAsia="ru-RU"/>
              </w:rPr>
              <w:t>»</w:t>
            </w:r>
          </w:p>
        </w:tc>
        <w:tc>
          <w:tcPr>
            <w:tcW w:w="4108" w:type="dxa"/>
            <w:tcMar>
              <w:top w:w="0" w:type="dxa"/>
              <w:left w:w="0" w:type="dxa"/>
              <w:bottom w:w="0" w:type="dxa"/>
              <w:right w:w="0" w:type="dxa"/>
            </w:tcMar>
            <w:hideMark/>
          </w:tcPr>
          <w:p w14:paraId="30333428" w14:textId="77777777" w:rsidR="00FC3F5B" w:rsidRPr="00984523" w:rsidRDefault="004840F3"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А</w:t>
            </w: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 </w:t>
            </w:r>
          </w:p>
        </w:tc>
      </w:tr>
      <w:tr w:rsidR="00FC3F5B" w:rsidRPr="00984523" w14:paraId="1099FD04" w14:textId="77777777" w:rsidTr="007443A8">
        <w:tc>
          <w:tcPr>
            <w:tcW w:w="0" w:type="auto"/>
            <w:tcMar>
              <w:top w:w="0" w:type="dxa"/>
              <w:left w:w="0" w:type="dxa"/>
              <w:bottom w:w="0" w:type="dxa"/>
              <w:right w:w="0" w:type="dxa"/>
            </w:tcMar>
            <w:hideMark/>
          </w:tcPr>
          <w:p w14:paraId="2F3F32D0"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кошка</w:t>
            </w:r>
          </w:p>
        </w:tc>
        <w:tc>
          <w:tcPr>
            <w:tcW w:w="4108" w:type="dxa"/>
            <w:tcMar>
              <w:top w:w="0" w:type="dxa"/>
              <w:left w:w="0" w:type="dxa"/>
              <w:bottom w:w="0" w:type="dxa"/>
              <w:right w:w="0" w:type="dxa"/>
            </w:tcMar>
            <w:hideMark/>
          </w:tcPr>
          <w:p w14:paraId="268D2A3C"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палец </w:t>
            </w:r>
          </w:p>
        </w:tc>
      </w:tr>
      <w:tr w:rsidR="00FC3F5B" w:rsidRPr="00984523" w14:paraId="66B06666" w14:textId="77777777" w:rsidTr="007443A8">
        <w:tc>
          <w:tcPr>
            <w:tcW w:w="0" w:type="auto"/>
            <w:tcMar>
              <w:top w:w="0" w:type="dxa"/>
              <w:left w:w="0" w:type="dxa"/>
              <w:bottom w:w="0" w:type="dxa"/>
              <w:right w:w="0" w:type="dxa"/>
            </w:tcMar>
            <w:hideMark/>
          </w:tcPr>
          <w:p w14:paraId="7E8C4549"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стул </w:t>
            </w:r>
          </w:p>
        </w:tc>
        <w:tc>
          <w:tcPr>
            <w:tcW w:w="4108" w:type="dxa"/>
            <w:tcMar>
              <w:top w:w="0" w:type="dxa"/>
              <w:left w:w="0" w:type="dxa"/>
              <w:bottom w:w="0" w:type="dxa"/>
              <w:right w:w="0" w:type="dxa"/>
            </w:tcMar>
            <w:hideMark/>
          </w:tcPr>
          <w:p w14:paraId="664B029E"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краски </w:t>
            </w:r>
          </w:p>
        </w:tc>
      </w:tr>
      <w:tr w:rsidR="00FC3F5B" w:rsidRPr="00984523" w14:paraId="0FB88E5E" w14:textId="77777777" w:rsidTr="007443A8">
        <w:tc>
          <w:tcPr>
            <w:tcW w:w="0" w:type="auto"/>
            <w:tcMar>
              <w:top w:w="0" w:type="dxa"/>
              <w:left w:w="0" w:type="dxa"/>
              <w:bottom w:w="0" w:type="dxa"/>
              <w:right w:w="0" w:type="dxa"/>
            </w:tcMar>
            <w:hideMark/>
          </w:tcPr>
          <w:p w14:paraId="185552B0"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цепочка </w:t>
            </w:r>
          </w:p>
        </w:tc>
        <w:tc>
          <w:tcPr>
            <w:tcW w:w="4108" w:type="dxa"/>
            <w:tcMar>
              <w:top w:w="0" w:type="dxa"/>
              <w:left w:w="0" w:type="dxa"/>
              <w:bottom w:w="0" w:type="dxa"/>
              <w:right w:w="0" w:type="dxa"/>
            </w:tcMar>
            <w:hideMark/>
          </w:tcPr>
          <w:p w14:paraId="1C51F88A"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индюк</w:t>
            </w:r>
          </w:p>
        </w:tc>
      </w:tr>
      <w:tr w:rsidR="00FC3F5B" w:rsidRPr="00984523" w14:paraId="60F043D0" w14:textId="77777777" w:rsidTr="007443A8">
        <w:tc>
          <w:tcPr>
            <w:tcW w:w="0" w:type="auto"/>
            <w:tcMar>
              <w:top w:w="0" w:type="dxa"/>
              <w:left w:w="0" w:type="dxa"/>
              <w:bottom w:w="0" w:type="dxa"/>
              <w:right w:w="0" w:type="dxa"/>
            </w:tcMar>
            <w:hideMark/>
          </w:tcPr>
          <w:p w14:paraId="363A6385"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пирог </w:t>
            </w:r>
          </w:p>
        </w:tc>
        <w:tc>
          <w:tcPr>
            <w:tcW w:w="4108" w:type="dxa"/>
            <w:tcMar>
              <w:top w:w="0" w:type="dxa"/>
              <w:left w:w="0" w:type="dxa"/>
              <w:bottom w:w="0" w:type="dxa"/>
              <w:right w:w="0" w:type="dxa"/>
            </w:tcMar>
            <w:hideMark/>
          </w:tcPr>
          <w:p w14:paraId="7908C812"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ведро </w:t>
            </w:r>
          </w:p>
        </w:tc>
      </w:tr>
      <w:tr w:rsidR="00FC3F5B" w:rsidRPr="00984523" w14:paraId="316BFD28" w14:textId="77777777" w:rsidTr="007443A8">
        <w:tc>
          <w:tcPr>
            <w:tcW w:w="0" w:type="auto"/>
            <w:tcMar>
              <w:top w:w="0" w:type="dxa"/>
              <w:left w:w="0" w:type="dxa"/>
              <w:bottom w:w="0" w:type="dxa"/>
              <w:right w:w="0" w:type="dxa"/>
            </w:tcMar>
            <w:hideMark/>
          </w:tcPr>
          <w:p w14:paraId="7C666457"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песня </w:t>
            </w:r>
          </w:p>
        </w:tc>
        <w:tc>
          <w:tcPr>
            <w:tcW w:w="4108" w:type="dxa"/>
            <w:tcMar>
              <w:top w:w="0" w:type="dxa"/>
              <w:left w:w="0" w:type="dxa"/>
              <w:bottom w:w="0" w:type="dxa"/>
              <w:right w:w="0" w:type="dxa"/>
            </w:tcMar>
            <w:hideMark/>
          </w:tcPr>
          <w:p w14:paraId="7F245F61"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тетрадь </w:t>
            </w:r>
          </w:p>
        </w:tc>
      </w:tr>
      <w:tr w:rsidR="00FC3F5B" w:rsidRPr="00984523" w14:paraId="119B4256" w14:textId="77777777" w:rsidTr="007443A8">
        <w:tc>
          <w:tcPr>
            <w:tcW w:w="0" w:type="auto"/>
            <w:tcMar>
              <w:top w:w="0" w:type="dxa"/>
              <w:left w:w="0" w:type="dxa"/>
              <w:bottom w:w="0" w:type="dxa"/>
              <w:right w:w="0" w:type="dxa"/>
            </w:tcMar>
            <w:hideMark/>
          </w:tcPr>
          <w:p w14:paraId="16DBB72F" w14:textId="77777777" w:rsidR="00FC3F5B" w:rsidRPr="00984523" w:rsidRDefault="004840F3"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Ш</w:t>
            </w: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 </w:t>
            </w:r>
          </w:p>
        </w:tc>
        <w:tc>
          <w:tcPr>
            <w:tcW w:w="4108" w:type="dxa"/>
            <w:tcMar>
              <w:top w:w="0" w:type="dxa"/>
              <w:left w:w="0" w:type="dxa"/>
              <w:bottom w:w="0" w:type="dxa"/>
              <w:right w:w="0" w:type="dxa"/>
            </w:tcMar>
            <w:hideMark/>
          </w:tcPr>
          <w:p w14:paraId="060F3CC7" w14:textId="77777777" w:rsidR="00FC3F5B" w:rsidRPr="00984523" w:rsidRDefault="004840F3"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С</w:t>
            </w:r>
            <w:r w:rsidRPr="00984523">
              <w:rPr>
                <w:rFonts w:ascii="Times New Roman" w:eastAsia="Times New Roman" w:hAnsi="Times New Roman"/>
                <w:iCs/>
                <w:color w:val="2A2723"/>
                <w:sz w:val="24"/>
                <w:szCs w:val="24"/>
                <w:lang w:eastAsia="ru-RU"/>
              </w:rPr>
              <w:t>»</w:t>
            </w:r>
            <w:r w:rsidR="00FC3F5B" w:rsidRPr="00984523">
              <w:rPr>
                <w:rFonts w:ascii="Times New Roman" w:eastAsia="Times New Roman" w:hAnsi="Times New Roman"/>
                <w:iCs/>
                <w:color w:val="2A2723"/>
                <w:sz w:val="24"/>
                <w:szCs w:val="24"/>
                <w:lang w:eastAsia="ru-RU"/>
              </w:rPr>
              <w:t> </w:t>
            </w:r>
          </w:p>
        </w:tc>
      </w:tr>
      <w:tr w:rsidR="00FC3F5B" w:rsidRPr="00984523" w14:paraId="000E32AF" w14:textId="77777777" w:rsidTr="007443A8">
        <w:tc>
          <w:tcPr>
            <w:tcW w:w="0" w:type="auto"/>
            <w:tcMar>
              <w:top w:w="0" w:type="dxa"/>
              <w:left w:w="0" w:type="dxa"/>
              <w:bottom w:w="0" w:type="dxa"/>
              <w:right w:w="0" w:type="dxa"/>
            </w:tcMar>
            <w:hideMark/>
          </w:tcPr>
          <w:p w14:paraId="0C4C9EE2"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шарик </w:t>
            </w:r>
          </w:p>
        </w:tc>
        <w:tc>
          <w:tcPr>
            <w:tcW w:w="4108" w:type="dxa"/>
            <w:tcMar>
              <w:top w:w="0" w:type="dxa"/>
              <w:left w:w="0" w:type="dxa"/>
              <w:bottom w:w="0" w:type="dxa"/>
              <w:right w:w="0" w:type="dxa"/>
            </w:tcMar>
            <w:hideMark/>
          </w:tcPr>
          <w:p w14:paraId="7277FC12"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станция </w:t>
            </w:r>
          </w:p>
        </w:tc>
      </w:tr>
      <w:tr w:rsidR="00FC3F5B" w:rsidRPr="00984523" w14:paraId="5FA15615" w14:textId="77777777" w:rsidTr="007443A8">
        <w:tc>
          <w:tcPr>
            <w:tcW w:w="0" w:type="auto"/>
            <w:tcMar>
              <w:top w:w="0" w:type="dxa"/>
              <w:left w:w="0" w:type="dxa"/>
              <w:bottom w:w="0" w:type="dxa"/>
              <w:right w:w="0" w:type="dxa"/>
            </w:tcMar>
            <w:hideMark/>
          </w:tcPr>
          <w:p w14:paraId="3BBB05AB"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почта </w:t>
            </w:r>
          </w:p>
        </w:tc>
        <w:tc>
          <w:tcPr>
            <w:tcW w:w="4108" w:type="dxa"/>
            <w:tcMar>
              <w:top w:w="0" w:type="dxa"/>
              <w:left w:w="0" w:type="dxa"/>
              <w:bottom w:w="0" w:type="dxa"/>
              <w:right w:w="0" w:type="dxa"/>
            </w:tcMar>
            <w:hideMark/>
          </w:tcPr>
          <w:p w14:paraId="10D53D67"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зубы </w:t>
            </w:r>
          </w:p>
        </w:tc>
      </w:tr>
      <w:tr w:rsidR="00FC3F5B" w:rsidRPr="00984523" w14:paraId="41E83AA6" w14:textId="77777777" w:rsidTr="007443A8">
        <w:tc>
          <w:tcPr>
            <w:tcW w:w="0" w:type="auto"/>
            <w:tcMar>
              <w:top w:w="0" w:type="dxa"/>
              <w:left w:w="0" w:type="dxa"/>
              <w:bottom w:w="0" w:type="dxa"/>
              <w:right w:w="0" w:type="dxa"/>
            </w:tcMar>
            <w:hideMark/>
          </w:tcPr>
          <w:p w14:paraId="4B705046"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каштан </w:t>
            </w:r>
          </w:p>
        </w:tc>
        <w:tc>
          <w:tcPr>
            <w:tcW w:w="4108" w:type="dxa"/>
            <w:tcMar>
              <w:top w:w="0" w:type="dxa"/>
              <w:left w:w="0" w:type="dxa"/>
              <w:bottom w:w="0" w:type="dxa"/>
              <w:right w:w="0" w:type="dxa"/>
            </w:tcMar>
            <w:hideMark/>
          </w:tcPr>
          <w:p w14:paraId="2EC475CE"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цапля </w:t>
            </w:r>
          </w:p>
        </w:tc>
      </w:tr>
      <w:tr w:rsidR="00FC3F5B" w:rsidRPr="00984523" w14:paraId="5D3C969D" w14:textId="77777777" w:rsidTr="007443A8">
        <w:tc>
          <w:tcPr>
            <w:tcW w:w="0" w:type="auto"/>
            <w:tcMar>
              <w:top w:w="0" w:type="dxa"/>
              <w:left w:w="0" w:type="dxa"/>
              <w:bottom w:w="0" w:type="dxa"/>
              <w:right w:w="0" w:type="dxa"/>
            </w:tcMar>
            <w:hideMark/>
          </w:tcPr>
          <w:p w14:paraId="051ED1D8"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сук </w:t>
            </w:r>
          </w:p>
        </w:tc>
        <w:tc>
          <w:tcPr>
            <w:tcW w:w="4108" w:type="dxa"/>
            <w:tcMar>
              <w:top w:w="0" w:type="dxa"/>
              <w:left w:w="0" w:type="dxa"/>
              <w:bottom w:w="0" w:type="dxa"/>
              <w:right w:w="0" w:type="dxa"/>
            </w:tcMar>
            <w:hideMark/>
          </w:tcPr>
          <w:p w14:paraId="0A64EF4A" w14:textId="77777777" w:rsidR="00FC3F5B"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песок </w:t>
            </w:r>
          </w:p>
        </w:tc>
      </w:tr>
      <w:tr w:rsidR="00FC3F5B" w:rsidRPr="00984523" w14:paraId="5D4BFC39" w14:textId="77777777" w:rsidTr="007443A8">
        <w:trPr>
          <w:trHeight w:val="240"/>
        </w:trPr>
        <w:tc>
          <w:tcPr>
            <w:tcW w:w="0" w:type="auto"/>
            <w:tcMar>
              <w:top w:w="0" w:type="dxa"/>
              <w:left w:w="0" w:type="dxa"/>
              <w:bottom w:w="0" w:type="dxa"/>
              <w:right w:w="0" w:type="dxa"/>
            </w:tcMar>
            <w:hideMark/>
          </w:tcPr>
          <w:p w14:paraId="786AEFBB" w14:textId="77777777" w:rsidR="00FC3F5B" w:rsidRPr="00984523" w:rsidRDefault="00FC3F5B" w:rsidP="00D30C2F">
            <w:pPr>
              <w:widowControl w:val="0"/>
              <w:spacing w:after="0" w:line="240" w:lineRule="auto"/>
              <w:ind w:left="142"/>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карандаш </w:t>
            </w:r>
          </w:p>
        </w:tc>
        <w:tc>
          <w:tcPr>
            <w:tcW w:w="4108" w:type="dxa"/>
            <w:tcMar>
              <w:top w:w="0" w:type="dxa"/>
              <w:left w:w="0" w:type="dxa"/>
              <w:bottom w:w="0" w:type="dxa"/>
              <w:right w:w="0" w:type="dxa"/>
            </w:tcMar>
            <w:hideMark/>
          </w:tcPr>
          <w:p w14:paraId="397BCBF3" w14:textId="77777777" w:rsidR="008B69EC" w:rsidRPr="00984523" w:rsidRDefault="00FC3F5B" w:rsidP="00D30C2F">
            <w:pPr>
              <w:widowControl w:val="0"/>
              <w:spacing w:after="0" w:line="240" w:lineRule="auto"/>
              <w:ind w:left="136"/>
              <w:rPr>
                <w:rFonts w:ascii="Times New Roman" w:eastAsia="Times New Roman" w:hAnsi="Times New Roman"/>
                <w:color w:val="2A2723"/>
                <w:sz w:val="24"/>
                <w:szCs w:val="24"/>
                <w:lang w:eastAsia="ru-RU"/>
              </w:rPr>
            </w:pPr>
            <w:r w:rsidRPr="00984523">
              <w:rPr>
                <w:rFonts w:ascii="Times New Roman" w:eastAsia="Times New Roman" w:hAnsi="Times New Roman"/>
                <w:color w:val="2A2723"/>
                <w:sz w:val="24"/>
                <w:szCs w:val="24"/>
                <w:lang w:eastAsia="ru-RU"/>
              </w:rPr>
              <w:t>голос </w:t>
            </w:r>
          </w:p>
        </w:tc>
      </w:tr>
    </w:tbl>
    <w:p w14:paraId="4717F378" w14:textId="77777777" w:rsidR="008B69EC" w:rsidRDefault="008B69EC" w:rsidP="00EF31EA">
      <w:pPr>
        <w:widowControl w:val="0"/>
        <w:spacing w:after="0" w:line="360" w:lineRule="auto"/>
        <w:jc w:val="right"/>
        <w:rPr>
          <w:rFonts w:ascii="Times New Roman" w:hAnsi="Times New Roman"/>
          <w:sz w:val="28"/>
          <w:szCs w:val="28"/>
        </w:rPr>
      </w:pPr>
    </w:p>
    <w:p w14:paraId="7CE4177C" w14:textId="77777777" w:rsidR="008B69EC" w:rsidRDefault="008B69EC" w:rsidP="00EF31EA">
      <w:pPr>
        <w:widowControl w:val="0"/>
        <w:spacing w:after="0" w:line="360" w:lineRule="auto"/>
        <w:jc w:val="right"/>
        <w:rPr>
          <w:rFonts w:ascii="Times New Roman" w:hAnsi="Times New Roman"/>
          <w:sz w:val="28"/>
          <w:szCs w:val="28"/>
        </w:rPr>
      </w:pPr>
    </w:p>
    <w:p w14:paraId="5565E888" w14:textId="77777777" w:rsidR="008B69EC" w:rsidRDefault="008B69EC" w:rsidP="00EF31EA">
      <w:pPr>
        <w:widowControl w:val="0"/>
        <w:spacing w:after="0" w:line="360" w:lineRule="auto"/>
        <w:jc w:val="right"/>
        <w:rPr>
          <w:rFonts w:ascii="Times New Roman" w:hAnsi="Times New Roman"/>
          <w:sz w:val="28"/>
          <w:szCs w:val="28"/>
        </w:rPr>
      </w:pPr>
    </w:p>
    <w:p w14:paraId="4196863E" w14:textId="77777777" w:rsidR="00876286" w:rsidRDefault="00876286" w:rsidP="00EF31EA">
      <w:pPr>
        <w:widowControl w:val="0"/>
        <w:spacing w:after="0" w:line="360" w:lineRule="auto"/>
        <w:jc w:val="right"/>
        <w:rPr>
          <w:rFonts w:ascii="Times New Roman" w:hAnsi="Times New Roman"/>
          <w:sz w:val="28"/>
          <w:szCs w:val="28"/>
        </w:rPr>
      </w:pPr>
    </w:p>
    <w:p w14:paraId="46A8D463" w14:textId="77777777" w:rsidR="00876286" w:rsidRDefault="00876286">
      <w:pPr>
        <w:spacing w:after="160" w:line="259" w:lineRule="auto"/>
        <w:rPr>
          <w:rFonts w:ascii="Times New Roman" w:hAnsi="Times New Roman"/>
          <w:sz w:val="28"/>
          <w:szCs w:val="28"/>
        </w:rPr>
      </w:pPr>
      <w:r>
        <w:rPr>
          <w:rFonts w:ascii="Times New Roman" w:hAnsi="Times New Roman"/>
          <w:sz w:val="28"/>
          <w:szCs w:val="28"/>
        </w:rPr>
        <w:br w:type="page"/>
      </w:r>
    </w:p>
    <w:p w14:paraId="55E8A7F7" w14:textId="77777777" w:rsidR="008B69EC" w:rsidRDefault="00876286" w:rsidP="00876286">
      <w:pPr>
        <w:widowControl w:val="0"/>
        <w:spacing w:after="0" w:line="360" w:lineRule="auto"/>
        <w:jc w:val="center"/>
        <w:rPr>
          <w:rFonts w:ascii="Times New Roman" w:hAnsi="Times New Roman"/>
          <w:sz w:val="28"/>
          <w:szCs w:val="28"/>
        </w:rPr>
      </w:pPr>
      <w:r>
        <w:rPr>
          <w:rFonts w:ascii="Times New Roman" w:hAnsi="Times New Roman"/>
          <w:sz w:val="28"/>
          <w:szCs w:val="28"/>
        </w:rPr>
        <w:lastRenderedPageBreak/>
        <w:t>ПРИЛОЖЕНИЕ Б</w:t>
      </w:r>
    </w:p>
    <w:p w14:paraId="59808BF1" w14:textId="77777777" w:rsidR="00876286" w:rsidRDefault="00876286" w:rsidP="00876286">
      <w:pPr>
        <w:widowControl w:val="0"/>
        <w:spacing w:after="0" w:line="360" w:lineRule="auto"/>
        <w:jc w:val="center"/>
        <w:rPr>
          <w:rFonts w:ascii="Times New Roman" w:hAnsi="Times New Roman"/>
          <w:sz w:val="28"/>
          <w:szCs w:val="28"/>
        </w:rPr>
      </w:pPr>
      <w:r>
        <w:rPr>
          <w:rFonts w:ascii="Times New Roman" w:hAnsi="Times New Roman"/>
          <w:sz w:val="28"/>
          <w:szCs w:val="28"/>
        </w:rPr>
        <w:t>(основное)</w:t>
      </w:r>
    </w:p>
    <w:p w14:paraId="338574E4" w14:textId="77777777" w:rsidR="008B69EC" w:rsidRDefault="008B69EC" w:rsidP="00EF31EA">
      <w:pPr>
        <w:widowControl w:val="0"/>
        <w:spacing w:after="0" w:line="360" w:lineRule="auto"/>
        <w:jc w:val="right"/>
        <w:rPr>
          <w:rFonts w:ascii="Times New Roman" w:hAnsi="Times New Roman"/>
          <w:sz w:val="28"/>
          <w:szCs w:val="28"/>
        </w:rPr>
      </w:pPr>
    </w:p>
    <w:p w14:paraId="21E22E97" w14:textId="77777777" w:rsidR="00876286" w:rsidRDefault="00876286" w:rsidP="00876286">
      <w:pPr>
        <w:pStyle w:val="a3"/>
        <w:widowControl w:val="0"/>
        <w:spacing w:before="0" w:beforeAutospacing="0" w:after="0" w:afterAutospacing="0" w:line="360" w:lineRule="auto"/>
        <w:jc w:val="both"/>
        <w:rPr>
          <w:sz w:val="28"/>
          <w:szCs w:val="28"/>
        </w:rPr>
      </w:pPr>
      <w:r w:rsidRPr="009B7864">
        <w:rPr>
          <w:color w:val="000000"/>
          <w:sz w:val="28"/>
          <w:szCs w:val="28"/>
        </w:rPr>
        <w:t xml:space="preserve">Таблица </w:t>
      </w:r>
      <w:r>
        <w:rPr>
          <w:color w:val="000000"/>
          <w:sz w:val="28"/>
          <w:szCs w:val="28"/>
        </w:rPr>
        <w:t>Б-1</w:t>
      </w:r>
      <w:r w:rsidRPr="009B7864">
        <w:rPr>
          <w:color w:val="000000"/>
          <w:sz w:val="28"/>
          <w:szCs w:val="28"/>
        </w:rPr>
        <w:t xml:space="preserve"> </w:t>
      </w:r>
      <w:r w:rsidRPr="009B7864">
        <w:rPr>
          <w:sz w:val="28"/>
          <w:szCs w:val="28"/>
        </w:rPr>
        <w:t>–</w:t>
      </w:r>
      <w:r w:rsidRPr="009B7864">
        <w:rPr>
          <w:color w:val="000000"/>
          <w:sz w:val="28"/>
          <w:szCs w:val="28"/>
        </w:rPr>
        <w:t xml:space="preserve"> Результаты диагностической методики </w:t>
      </w:r>
      <w:r w:rsidRPr="009B7864">
        <w:rPr>
          <w:sz w:val="28"/>
          <w:szCs w:val="28"/>
        </w:rPr>
        <w:t xml:space="preserve">  «Сказка» на констатирующем этапе исследования</w:t>
      </w:r>
    </w:p>
    <w:p w14:paraId="7D220F93" w14:textId="77777777" w:rsidR="00876286" w:rsidRPr="001044C9" w:rsidRDefault="00876286" w:rsidP="00876286">
      <w:pPr>
        <w:pStyle w:val="a3"/>
        <w:widowControl w:val="0"/>
        <w:spacing w:before="0" w:beforeAutospacing="0" w:after="0" w:afterAutospacing="0" w:line="360" w:lineRule="auto"/>
        <w:jc w:val="both"/>
        <w:rPr>
          <w:sz w:val="28"/>
          <w:szCs w:val="28"/>
        </w:rPr>
      </w:pPr>
    </w:p>
    <w:tbl>
      <w:tblPr>
        <w:tblStyle w:val="ab"/>
        <w:tblW w:w="9634" w:type="dxa"/>
        <w:tblLook w:val="04A0" w:firstRow="1" w:lastRow="0" w:firstColumn="1" w:lastColumn="0" w:noHBand="0" w:noVBand="1"/>
      </w:tblPr>
      <w:tblGrid>
        <w:gridCol w:w="2830"/>
        <w:gridCol w:w="2268"/>
        <w:gridCol w:w="1985"/>
        <w:gridCol w:w="2551"/>
      </w:tblGrid>
      <w:tr w:rsidR="00876286" w:rsidRPr="00E766EF" w14:paraId="3861D4EC" w14:textId="77777777" w:rsidTr="00BD2693">
        <w:tc>
          <w:tcPr>
            <w:tcW w:w="2830" w:type="dxa"/>
            <w:vMerge w:val="restart"/>
          </w:tcPr>
          <w:p w14:paraId="1EBC6780" w14:textId="77777777" w:rsidR="00876286" w:rsidRPr="00E766EF" w:rsidRDefault="00876286" w:rsidP="00BD2693">
            <w:pPr>
              <w:pStyle w:val="a3"/>
              <w:widowControl w:val="0"/>
              <w:jc w:val="center"/>
              <w:rPr>
                <w:color w:val="000000"/>
              </w:rPr>
            </w:pPr>
            <w:r w:rsidRPr="00E766EF">
              <w:rPr>
                <w:color w:val="000000"/>
              </w:rPr>
              <w:t>Имя дошкольника</w:t>
            </w:r>
          </w:p>
        </w:tc>
        <w:tc>
          <w:tcPr>
            <w:tcW w:w="2268" w:type="dxa"/>
            <w:vMerge w:val="restart"/>
          </w:tcPr>
          <w:p w14:paraId="3CDB5EF6" w14:textId="77777777" w:rsidR="00876286" w:rsidRPr="00E766EF" w:rsidRDefault="00876286" w:rsidP="00BD2693">
            <w:pPr>
              <w:pStyle w:val="a3"/>
              <w:widowControl w:val="0"/>
              <w:jc w:val="center"/>
              <w:rPr>
                <w:color w:val="000000"/>
              </w:rPr>
            </w:pPr>
            <w:r w:rsidRPr="00E766EF">
              <w:rPr>
                <w:color w:val="000000"/>
              </w:rPr>
              <w:t>Выраженный познавательный интерес</w:t>
            </w:r>
          </w:p>
        </w:tc>
        <w:tc>
          <w:tcPr>
            <w:tcW w:w="4536" w:type="dxa"/>
            <w:gridSpan w:val="2"/>
          </w:tcPr>
          <w:p w14:paraId="46D6C574" w14:textId="77777777" w:rsidR="00876286" w:rsidRPr="00E766EF" w:rsidRDefault="00876286" w:rsidP="00BD2693">
            <w:pPr>
              <w:pStyle w:val="a3"/>
              <w:widowControl w:val="0"/>
              <w:jc w:val="center"/>
              <w:rPr>
                <w:color w:val="000000"/>
              </w:rPr>
            </w:pPr>
            <w:r w:rsidRPr="00E766EF">
              <w:rPr>
                <w:color w:val="000000"/>
              </w:rPr>
              <w:t>Слабая позна</w:t>
            </w:r>
            <w:r w:rsidRPr="00E766EF">
              <w:rPr>
                <w:color w:val="000000"/>
              </w:rPr>
              <w:softHyphen/>
              <w:t>вательная потребность</w:t>
            </w:r>
          </w:p>
        </w:tc>
      </w:tr>
      <w:tr w:rsidR="00876286" w:rsidRPr="00E766EF" w14:paraId="6A60C188" w14:textId="77777777" w:rsidTr="00BD2693">
        <w:tc>
          <w:tcPr>
            <w:tcW w:w="2830" w:type="dxa"/>
            <w:vMerge/>
          </w:tcPr>
          <w:p w14:paraId="1C323D26" w14:textId="77777777" w:rsidR="00876286" w:rsidRPr="00E766EF" w:rsidRDefault="00876286" w:rsidP="00BD2693">
            <w:pPr>
              <w:pStyle w:val="a3"/>
              <w:widowControl w:val="0"/>
              <w:jc w:val="center"/>
              <w:rPr>
                <w:color w:val="000000"/>
              </w:rPr>
            </w:pPr>
          </w:p>
        </w:tc>
        <w:tc>
          <w:tcPr>
            <w:tcW w:w="2268" w:type="dxa"/>
            <w:vMerge/>
          </w:tcPr>
          <w:p w14:paraId="4E60A55C" w14:textId="77777777" w:rsidR="00876286" w:rsidRPr="00E766EF" w:rsidRDefault="00876286" w:rsidP="00BD2693">
            <w:pPr>
              <w:pStyle w:val="a3"/>
              <w:widowControl w:val="0"/>
              <w:jc w:val="center"/>
              <w:rPr>
                <w:color w:val="000000"/>
              </w:rPr>
            </w:pPr>
          </w:p>
        </w:tc>
        <w:tc>
          <w:tcPr>
            <w:tcW w:w="1985" w:type="dxa"/>
          </w:tcPr>
          <w:p w14:paraId="6CB489FE" w14:textId="77777777" w:rsidR="00876286" w:rsidRPr="00E766EF" w:rsidRDefault="00876286" w:rsidP="00BD2693">
            <w:pPr>
              <w:pStyle w:val="a3"/>
              <w:widowControl w:val="0"/>
              <w:jc w:val="center"/>
              <w:rPr>
                <w:color w:val="000000"/>
              </w:rPr>
            </w:pPr>
            <w:r w:rsidRPr="00E766EF">
              <w:rPr>
                <w:color w:val="000000"/>
              </w:rPr>
              <w:t>Выбор в пользу игрушек</w:t>
            </w:r>
          </w:p>
        </w:tc>
        <w:tc>
          <w:tcPr>
            <w:tcW w:w="2551" w:type="dxa"/>
          </w:tcPr>
          <w:p w14:paraId="651ED1BA" w14:textId="77777777" w:rsidR="00876286" w:rsidRPr="00E766EF" w:rsidRDefault="00876286" w:rsidP="00BD2693">
            <w:pPr>
              <w:pStyle w:val="a3"/>
              <w:widowControl w:val="0"/>
              <w:jc w:val="center"/>
              <w:rPr>
                <w:color w:val="000000"/>
              </w:rPr>
            </w:pPr>
            <w:r w:rsidRPr="00E766EF">
              <w:rPr>
                <w:color w:val="000000"/>
              </w:rPr>
              <w:t>Желание и поиграть, и дослушать сказку</w:t>
            </w:r>
          </w:p>
        </w:tc>
      </w:tr>
      <w:tr w:rsidR="00876286" w:rsidRPr="00E766EF" w14:paraId="7803BC57" w14:textId="77777777" w:rsidTr="00BD2693">
        <w:trPr>
          <w:trHeight w:val="206"/>
        </w:trPr>
        <w:tc>
          <w:tcPr>
            <w:tcW w:w="2830" w:type="dxa"/>
          </w:tcPr>
          <w:p w14:paraId="1CED6D01" w14:textId="77777777" w:rsidR="00876286" w:rsidRPr="00E766EF" w:rsidRDefault="00876286" w:rsidP="00BD2693">
            <w:pPr>
              <w:pStyle w:val="a3"/>
              <w:widowControl w:val="0"/>
              <w:jc w:val="center"/>
              <w:rPr>
                <w:color w:val="000000"/>
              </w:rPr>
            </w:pPr>
            <w:r>
              <w:rPr>
                <w:color w:val="000000"/>
              </w:rPr>
              <w:t>1</w:t>
            </w:r>
          </w:p>
        </w:tc>
        <w:tc>
          <w:tcPr>
            <w:tcW w:w="2268" w:type="dxa"/>
            <w:vAlign w:val="bottom"/>
          </w:tcPr>
          <w:p w14:paraId="5B7B76BC" w14:textId="77777777" w:rsidR="00876286" w:rsidRPr="00E766EF" w:rsidRDefault="00876286" w:rsidP="00BD2693">
            <w:pPr>
              <w:pStyle w:val="a3"/>
              <w:widowControl w:val="0"/>
              <w:jc w:val="center"/>
              <w:rPr>
                <w:color w:val="000000"/>
              </w:rPr>
            </w:pPr>
            <w:r>
              <w:rPr>
                <w:color w:val="000000"/>
              </w:rPr>
              <w:t>2</w:t>
            </w:r>
          </w:p>
        </w:tc>
        <w:tc>
          <w:tcPr>
            <w:tcW w:w="1985" w:type="dxa"/>
            <w:vAlign w:val="bottom"/>
          </w:tcPr>
          <w:p w14:paraId="2A86ED0E" w14:textId="77777777" w:rsidR="00876286" w:rsidRPr="00E766EF" w:rsidRDefault="00876286" w:rsidP="00BD2693">
            <w:pPr>
              <w:pStyle w:val="a3"/>
              <w:widowControl w:val="0"/>
              <w:jc w:val="center"/>
              <w:rPr>
                <w:color w:val="000000"/>
              </w:rPr>
            </w:pPr>
            <w:r>
              <w:rPr>
                <w:color w:val="000000"/>
              </w:rPr>
              <w:t>3</w:t>
            </w:r>
          </w:p>
        </w:tc>
        <w:tc>
          <w:tcPr>
            <w:tcW w:w="2551" w:type="dxa"/>
            <w:vAlign w:val="bottom"/>
          </w:tcPr>
          <w:p w14:paraId="1540F500" w14:textId="77777777" w:rsidR="00876286" w:rsidRPr="00E766EF" w:rsidRDefault="00876286" w:rsidP="00BD2693">
            <w:pPr>
              <w:pStyle w:val="a3"/>
              <w:widowControl w:val="0"/>
              <w:jc w:val="center"/>
              <w:rPr>
                <w:color w:val="000000"/>
              </w:rPr>
            </w:pPr>
            <w:r>
              <w:rPr>
                <w:color w:val="000000"/>
              </w:rPr>
              <w:t>4</w:t>
            </w:r>
          </w:p>
        </w:tc>
      </w:tr>
      <w:tr w:rsidR="00876286" w:rsidRPr="00E766EF" w14:paraId="0B7D6355" w14:textId="77777777" w:rsidTr="00BD2693">
        <w:trPr>
          <w:trHeight w:val="206"/>
        </w:trPr>
        <w:tc>
          <w:tcPr>
            <w:tcW w:w="2830" w:type="dxa"/>
          </w:tcPr>
          <w:p w14:paraId="425D506A" w14:textId="77777777" w:rsidR="00876286" w:rsidRPr="00E766EF" w:rsidRDefault="00876286" w:rsidP="00BD2693">
            <w:pPr>
              <w:pStyle w:val="a3"/>
              <w:widowControl w:val="0"/>
              <w:jc w:val="both"/>
              <w:rPr>
                <w:color w:val="000000"/>
              </w:rPr>
            </w:pPr>
            <w:r>
              <w:rPr>
                <w:color w:val="000000"/>
              </w:rPr>
              <w:t>Ребенок 1</w:t>
            </w:r>
          </w:p>
        </w:tc>
        <w:tc>
          <w:tcPr>
            <w:tcW w:w="2268" w:type="dxa"/>
            <w:vAlign w:val="bottom"/>
          </w:tcPr>
          <w:p w14:paraId="10E2C143"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661CD724" w14:textId="77777777" w:rsidR="00876286" w:rsidRPr="00E766EF" w:rsidRDefault="00876286" w:rsidP="00BD2693">
            <w:pPr>
              <w:pStyle w:val="a3"/>
              <w:widowControl w:val="0"/>
              <w:jc w:val="right"/>
              <w:rPr>
                <w:color w:val="000000"/>
              </w:rPr>
            </w:pPr>
          </w:p>
        </w:tc>
        <w:tc>
          <w:tcPr>
            <w:tcW w:w="2551" w:type="dxa"/>
            <w:vAlign w:val="bottom"/>
          </w:tcPr>
          <w:p w14:paraId="7B767BEE" w14:textId="77777777" w:rsidR="00876286" w:rsidRPr="00E766EF" w:rsidRDefault="00876286" w:rsidP="00BD2693">
            <w:pPr>
              <w:pStyle w:val="a3"/>
              <w:widowControl w:val="0"/>
              <w:jc w:val="right"/>
              <w:rPr>
                <w:color w:val="000000"/>
              </w:rPr>
            </w:pPr>
          </w:p>
        </w:tc>
      </w:tr>
      <w:tr w:rsidR="00876286" w:rsidRPr="00E766EF" w14:paraId="25548652" w14:textId="77777777" w:rsidTr="00BD2693">
        <w:tc>
          <w:tcPr>
            <w:tcW w:w="2830" w:type="dxa"/>
          </w:tcPr>
          <w:p w14:paraId="64586FBF"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2</w:t>
            </w:r>
          </w:p>
        </w:tc>
        <w:tc>
          <w:tcPr>
            <w:tcW w:w="2268" w:type="dxa"/>
            <w:vAlign w:val="bottom"/>
          </w:tcPr>
          <w:p w14:paraId="2FC3D13F"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063F3615" w14:textId="77777777" w:rsidR="00876286" w:rsidRPr="00E766EF" w:rsidRDefault="00876286" w:rsidP="00BD2693">
            <w:pPr>
              <w:pStyle w:val="a3"/>
              <w:widowControl w:val="0"/>
              <w:jc w:val="right"/>
              <w:rPr>
                <w:color w:val="000000"/>
              </w:rPr>
            </w:pPr>
          </w:p>
        </w:tc>
        <w:tc>
          <w:tcPr>
            <w:tcW w:w="2551" w:type="dxa"/>
            <w:vAlign w:val="bottom"/>
          </w:tcPr>
          <w:p w14:paraId="420A6F16" w14:textId="77777777" w:rsidR="00876286" w:rsidRPr="00E766EF" w:rsidRDefault="00876286" w:rsidP="00BD2693">
            <w:pPr>
              <w:pStyle w:val="a3"/>
              <w:widowControl w:val="0"/>
              <w:jc w:val="right"/>
              <w:rPr>
                <w:color w:val="000000"/>
              </w:rPr>
            </w:pPr>
          </w:p>
        </w:tc>
      </w:tr>
      <w:tr w:rsidR="00876286" w:rsidRPr="00E766EF" w14:paraId="12F9496F" w14:textId="77777777" w:rsidTr="00BD2693">
        <w:tc>
          <w:tcPr>
            <w:tcW w:w="2830" w:type="dxa"/>
          </w:tcPr>
          <w:p w14:paraId="36B1BDC6"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3</w:t>
            </w:r>
          </w:p>
        </w:tc>
        <w:tc>
          <w:tcPr>
            <w:tcW w:w="2268" w:type="dxa"/>
            <w:vAlign w:val="bottom"/>
          </w:tcPr>
          <w:p w14:paraId="5BCA216E" w14:textId="77777777" w:rsidR="00876286" w:rsidRPr="00E766EF" w:rsidRDefault="00876286" w:rsidP="00BD2693">
            <w:pPr>
              <w:pStyle w:val="a3"/>
              <w:widowControl w:val="0"/>
              <w:jc w:val="right"/>
              <w:rPr>
                <w:color w:val="000000"/>
              </w:rPr>
            </w:pPr>
          </w:p>
        </w:tc>
        <w:tc>
          <w:tcPr>
            <w:tcW w:w="1985" w:type="dxa"/>
            <w:vAlign w:val="bottom"/>
          </w:tcPr>
          <w:p w14:paraId="74716441" w14:textId="77777777" w:rsidR="00876286" w:rsidRPr="00E766EF" w:rsidRDefault="00876286" w:rsidP="00BD2693">
            <w:pPr>
              <w:pStyle w:val="a3"/>
              <w:widowControl w:val="0"/>
              <w:jc w:val="right"/>
              <w:rPr>
                <w:color w:val="000000"/>
              </w:rPr>
            </w:pPr>
            <w:r w:rsidRPr="00E766EF">
              <w:rPr>
                <w:color w:val="000000"/>
              </w:rPr>
              <w:t>+</w:t>
            </w:r>
          </w:p>
        </w:tc>
        <w:tc>
          <w:tcPr>
            <w:tcW w:w="2551" w:type="dxa"/>
            <w:vAlign w:val="bottom"/>
          </w:tcPr>
          <w:p w14:paraId="3D201603" w14:textId="77777777" w:rsidR="00876286" w:rsidRPr="00E766EF" w:rsidRDefault="00876286" w:rsidP="00BD2693">
            <w:pPr>
              <w:pStyle w:val="a3"/>
              <w:widowControl w:val="0"/>
              <w:jc w:val="right"/>
              <w:rPr>
                <w:color w:val="000000"/>
              </w:rPr>
            </w:pPr>
          </w:p>
        </w:tc>
      </w:tr>
      <w:tr w:rsidR="00876286" w:rsidRPr="00E766EF" w14:paraId="36ABAD6D" w14:textId="77777777" w:rsidTr="00BD2693">
        <w:tc>
          <w:tcPr>
            <w:tcW w:w="2830" w:type="dxa"/>
          </w:tcPr>
          <w:p w14:paraId="0082E0B9"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4</w:t>
            </w:r>
          </w:p>
        </w:tc>
        <w:tc>
          <w:tcPr>
            <w:tcW w:w="2268" w:type="dxa"/>
            <w:vAlign w:val="bottom"/>
          </w:tcPr>
          <w:p w14:paraId="37F3D1EE"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1FC95E32" w14:textId="77777777" w:rsidR="00876286" w:rsidRPr="00E766EF" w:rsidRDefault="00876286" w:rsidP="00BD2693">
            <w:pPr>
              <w:pStyle w:val="a3"/>
              <w:widowControl w:val="0"/>
              <w:jc w:val="right"/>
              <w:rPr>
                <w:color w:val="000000"/>
              </w:rPr>
            </w:pPr>
          </w:p>
        </w:tc>
        <w:tc>
          <w:tcPr>
            <w:tcW w:w="2551" w:type="dxa"/>
            <w:vAlign w:val="bottom"/>
          </w:tcPr>
          <w:p w14:paraId="0B2F7517" w14:textId="77777777" w:rsidR="00876286" w:rsidRPr="00E766EF" w:rsidRDefault="00876286" w:rsidP="00BD2693">
            <w:pPr>
              <w:pStyle w:val="a3"/>
              <w:widowControl w:val="0"/>
              <w:jc w:val="right"/>
              <w:rPr>
                <w:color w:val="000000"/>
              </w:rPr>
            </w:pPr>
          </w:p>
        </w:tc>
      </w:tr>
      <w:tr w:rsidR="00876286" w:rsidRPr="00E766EF" w14:paraId="53FD3DDA" w14:textId="77777777" w:rsidTr="00BD2693">
        <w:tc>
          <w:tcPr>
            <w:tcW w:w="2830" w:type="dxa"/>
          </w:tcPr>
          <w:p w14:paraId="7328FFAB"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5</w:t>
            </w:r>
          </w:p>
        </w:tc>
        <w:tc>
          <w:tcPr>
            <w:tcW w:w="2268" w:type="dxa"/>
            <w:vAlign w:val="bottom"/>
          </w:tcPr>
          <w:p w14:paraId="06E5317F" w14:textId="77777777" w:rsidR="00876286" w:rsidRPr="00E766EF" w:rsidRDefault="00876286" w:rsidP="00BD2693">
            <w:pPr>
              <w:pStyle w:val="a3"/>
              <w:widowControl w:val="0"/>
              <w:jc w:val="right"/>
              <w:rPr>
                <w:color w:val="000000"/>
              </w:rPr>
            </w:pPr>
          </w:p>
        </w:tc>
        <w:tc>
          <w:tcPr>
            <w:tcW w:w="1985" w:type="dxa"/>
            <w:vAlign w:val="bottom"/>
          </w:tcPr>
          <w:p w14:paraId="21A877AE" w14:textId="77777777" w:rsidR="00876286" w:rsidRPr="00E766EF" w:rsidRDefault="00876286" w:rsidP="00BD2693">
            <w:pPr>
              <w:pStyle w:val="a3"/>
              <w:widowControl w:val="0"/>
              <w:jc w:val="right"/>
              <w:rPr>
                <w:color w:val="000000"/>
              </w:rPr>
            </w:pPr>
          </w:p>
        </w:tc>
        <w:tc>
          <w:tcPr>
            <w:tcW w:w="2551" w:type="dxa"/>
            <w:vAlign w:val="bottom"/>
          </w:tcPr>
          <w:p w14:paraId="57041DEF" w14:textId="77777777" w:rsidR="00876286" w:rsidRPr="00E766EF" w:rsidRDefault="00876286" w:rsidP="00BD2693">
            <w:pPr>
              <w:pStyle w:val="a3"/>
              <w:widowControl w:val="0"/>
              <w:jc w:val="right"/>
              <w:rPr>
                <w:color w:val="000000"/>
              </w:rPr>
            </w:pPr>
            <w:r w:rsidRPr="00E766EF">
              <w:rPr>
                <w:color w:val="000000"/>
              </w:rPr>
              <w:t>+</w:t>
            </w:r>
          </w:p>
        </w:tc>
      </w:tr>
      <w:tr w:rsidR="00876286" w:rsidRPr="00E766EF" w14:paraId="4E952CAA" w14:textId="77777777" w:rsidTr="00BD2693">
        <w:tc>
          <w:tcPr>
            <w:tcW w:w="2830" w:type="dxa"/>
          </w:tcPr>
          <w:p w14:paraId="353AC0D8"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6</w:t>
            </w:r>
          </w:p>
        </w:tc>
        <w:tc>
          <w:tcPr>
            <w:tcW w:w="2268" w:type="dxa"/>
            <w:vAlign w:val="bottom"/>
          </w:tcPr>
          <w:p w14:paraId="2A04E07B"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1824A980" w14:textId="77777777" w:rsidR="00876286" w:rsidRPr="00E766EF" w:rsidRDefault="00876286" w:rsidP="00BD2693">
            <w:pPr>
              <w:pStyle w:val="a3"/>
              <w:widowControl w:val="0"/>
              <w:jc w:val="right"/>
              <w:rPr>
                <w:color w:val="000000"/>
              </w:rPr>
            </w:pPr>
          </w:p>
        </w:tc>
        <w:tc>
          <w:tcPr>
            <w:tcW w:w="2551" w:type="dxa"/>
            <w:vAlign w:val="bottom"/>
          </w:tcPr>
          <w:p w14:paraId="51874CAB" w14:textId="77777777" w:rsidR="00876286" w:rsidRPr="00E766EF" w:rsidRDefault="00876286" w:rsidP="00BD2693">
            <w:pPr>
              <w:pStyle w:val="a3"/>
              <w:widowControl w:val="0"/>
              <w:jc w:val="right"/>
              <w:rPr>
                <w:color w:val="000000"/>
              </w:rPr>
            </w:pPr>
          </w:p>
        </w:tc>
      </w:tr>
      <w:tr w:rsidR="00876286" w:rsidRPr="00E766EF" w14:paraId="2DBF2266" w14:textId="77777777" w:rsidTr="00BD2693">
        <w:tc>
          <w:tcPr>
            <w:tcW w:w="2830" w:type="dxa"/>
          </w:tcPr>
          <w:p w14:paraId="4BDF48DA"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7</w:t>
            </w:r>
          </w:p>
        </w:tc>
        <w:tc>
          <w:tcPr>
            <w:tcW w:w="2268" w:type="dxa"/>
            <w:vAlign w:val="bottom"/>
          </w:tcPr>
          <w:p w14:paraId="4FFABDE4" w14:textId="77777777" w:rsidR="00876286" w:rsidRPr="00E766EF" w:rsidRDefault="00876286" w:rsidP="00BD2693">
            <w:pPr>
              <w:pStyle w:val="a3"/>
              <w:widowControl w:val="0"/>
              <w:jc w:val="right"/>
              <w:rPr>
                <w:color w:val="000000"/>
              </w:rPr>
            </w:pPr>
          </w:p>
        </w:tc>
        <w:tc>
          <w:tcPr>
            <w:tcW w:w="1985" w:type="dxa"/>
            <w:vAlign w:val="bottom"/>
          </w:tcPr>
          <w:p w14:paraId="6153C6D7" w14:textId="77777777" w:rsidR="00876286" w:rsidRPr="00E766EF" w:rsidRDefault="00876286" w:rsidP="00BD2693">
            <w:pPr>
              <w:pStyle w:val="a3"/>
              <w:widowControl w:val="0"/>
              <w:jc w:val="right"/>
              <w:rPr>
                <w:color w:val="000000"/>
              </w:rPr>
            </w:pPr>
          </w:p>
        </w:tc>
        <w:tc>
          <w:tcPr>
            <w:tcW w:w="2551" w:type="dxa"/>
            <w:vAlign w:val="bottom"/>
          </w:tcPr>
          <w:p w14:paraId="66001F56" w14:textId="77777777" w:rsidR="00876286" w:rsidRPr="00E766EF" w:rsidRDefault="00876286" w:rsidP="00BD2693">
            <w:pPr>
              <w:pStyle w:val="a3"/>
              <w:widowControl w:val="0"/>
              <w:jc w:val="right"/>
              <w:rPr>
                <w:color w:val="000000"/>
              </w:rPr>
            </w:pPr>
            <w:r w:rsidRPr="00E766EF">
              <w:rPr>
                <w:color w:val="000000"/>
              </w:rPr>
              <w:t>+</w:t>
            </w:r>
          </w:p>
        </w:tc>
      </w:tr>
      <w:tr w:rsidR="00876286" w:rsidRPr="00E766EF" w14:paraId="65782798" w14:textId="77777777" w:rsidTr="00BD2693">
        <w:tc>
          <w:tcPr>
            <w:tcW w:w="2830" w:type="dxa"/>
          </w:tcPr>
          <w:p w14:paraId="18977C12"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8</w:t>
            </w:r>
          </w:p>
        </w:tc>
        <w:tc>
          <w:tcPr>
            <w:tcW w:w="2268" w:type="dxa"/>
            <w:vAlign w:val="bottom"/>
          </w:tcPr>
          <w:p w14:paraId="067F904A" w14:textId="77777777" w:rsidR="00876286" w:rsidRPr="00E766EF" w:rsidRDefault="00876286" w:rsidP="00BD2693">
            <w:pPr>
              <w:pStyle w:val="a3"/>
              <w:widowControl w:val="0"/>
              <w:jc w:val="right"/>
              <w:rPr>
                <w:color w:val="000000"/>
              </w:rPr>
            </w:pPr>
          </w:p>
        </w:tc>
        <w:tc>
          <w:tcPr>
            <w:tcW w:w="1985" w:type="dxa"/>
            <w:vAlign w:val="bottom"/>
          </w:tcPr>
          <w:p w14:paraId="66CF20E0" w14:textId="77777777" w:rsidR="00876286" w:rsidRPr="00E766EF" w:rsidRDefault="00876286" w:rsidP="00BD2693">
            <w:pPr>
              <w:pStyle w:val="a3"/>
              <w:widowControl w:val="0"/>
              <w:jc w:val="right"/>
              <w:rPr>
                <w:color w:val="000000"/>
              </w:rPr>
            </w:pPr>
            <w:r w:rsidRPr="00E766EF">
              <w:rPr>
                <w:color w:val="000000"/>
              </w:rPr>
              <w:t>+</w:t>
            </w:r>
          </w:p>
        </w:tc>
        <w:tc>
          <w:tcPr>
            <w:tcW w:w="2551" w:type="dxa"/>
            <w:vAlign w:val="bottom"/>
          </w:tcPr>
          <w:p w14:paraId="332D21D8" w14:textId="77777777" w:rsidR="00876286" w:rsidRPr="00E766EF" w:rsidRDefault="00876286" w:rsidP="00BD2693">
            <w:pPr>
              <w:pStyle w:val="a3"/>
              <w:widowControl w:val="0"/>
              <w:jc w:val="right"/>
              <w:rPr>
                <w:color w:val="000000"/>
              </w:rPr>
            </w:pPr>
          </w:p>
        </w:tc>
      </w:tr>
      <w:tr w:rsidR="00876286" w:rsidRPr="00E766EF" w14:paraId="1E637F44" w14:textId="77777777" w:rsidTr="00BD2693">
        <w:tc>
          <w:tcPr>
            <w:tcW w:w="2830" w:type="dxa"/>
          </w:tcPr>
          <w:p w14:paraId="4D93E10A"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9</w:t>
            </w:r>
          </w:p>
        </w:tc>
        <w:tc>
          <w:tcPr>
            <w:tcW w:w="2268" w:type="dxa"/>
            <w:vAlign w:val="bottom"/>
          </w:tcPr>
          <w:p w14:paraId="3D2D08E9" w14:textId="77777777" w:rsidR="00876286" w:rsidRPr="00E766EF" w:rsidRDefault="00876286" w:rsidP="00BD2693">
            <w:pPr>
              <w:pStyle w:val="a3"/>
              <w:widowControl w:val="0"/>
              <w:jc w:val="right"/>
              <w:rPr>
                <w:color w:val="000000"/>
              </w:rPr>
            </w:pPr>
          </w:p>
        </w:tc>
        <w:tc>
          <w:tcPr>
            <w:tcW w:w="1985" w:type="dxa"/>
            <w:vAlign w:val="bottom"/>
          </w:tcPr>
          <w:p w14:paraId="03BBA90A" w14:textId="77777777" w:rsidR="00876286" w:rsidRPr="00E766EF" w:rsidRDefault="00876286" w:rsidP="00BD2693">
            <w:pPr>
              <w:pStyle w:val="a3"/>
              <w:widowControl w:val="0"/>
              <w:jc w:val="right"/>
              <w:rPr>
                <w:color w:val="000000"/>
              </w:rPr>
            </w:pPr>
          </w:p>
        </w:tc>
        <w:tc>
          <w:tcPr>
            <w:tcW w:w="2551" w:type="dxa"/>
            <w:vAlign w:val="bottom"/>
          </w:tcPr>
          <w:p w14:paraId="5150A8AB" w14:textId="77777777" w:rsidR="00876286" w:rsidRPr="00E766EF" w:rsidRDefault="00876286" w:rsidP="00BD2693">
            <w:pPr>
              <w:pStyle w:val="a3"/>
              <w:widowControl w:val="0"/>
              <w:jc w:val="right"/>
              <w:rPr>
                <w:color w:val="000000"/>
              </w:rPr>
            </w:pPr>
            <w:r w:rsidRPr="00E766EF">
              <w:rPr>
                <w:color w:val="000000"/>
              </w:rPr>
              <w:t>+</w:t>
            </w:r>
          </w:p>
        </w:tc>
      </w:tr>
      <w:tr w:rsidR="00876286" w:rsidRPr="00E766EF" w14:paraId="2FBE851E" w14:textId="77777777" w:rsidTr="00BD2693">
        <w:tc>
          <w:tcPr>
            <w:tcW w:w="2830" w:type="dxa"/>
            <w:tcBorders>
              <w:bottom w:val="nil"/>
            </w:tcBorders>
          </w:tcPr>
          <w:p w14:paraId="6A1610B1" w14:textId="77777777" w:rsidR="00876286" w:rsidRPr="00DF5923" w:rsidRDefault="00876286" w:rsidP="00BD2693">
            <w:pPr>
              <w:widowControl w:val="0"/>
              <w:spacing w:after="0" w:line="240" w:lineRule="auto"/>
              <w:rPr>
                <w:rFonts w:ascii="Times New Roman" w:hAnsi="Times New Roman"/>
              </w:rPr>
            </w:pPr>
            <w:r w:rsidRPr="00DF5923">
              <w:rPr>
                <w:rFonts w:ascii="Times New Roman" w:hAnsi="Times New Roman"/>
                <w:color w:val="000000"/>
              </w:rPr>
              <w:t>Ребенок</w:t>
            </w:r>
            <w:r>
              <w:rPr>
                <w:rFonts w:ascii="Times New Roman" w:hAnsi="Times New Roman"/>
                <w:color w:val="000000"/>
              </w:rPr>
              <w:t xml:space="preserve"> 10</w:t>
            </w:r>
          </w:p>
        </w:tc>
        <w:tc>
          <w:tcPr>
            <w:tcW w:w="2268" w:type="dxa"/>
            <w:tcBorders>
              <w:bottom w:val="nil"/>
            </w:tcBorders>
            <w:vAlign w:val="bottom"/>
          </w:tcPr>
          <w:p w14:paraId="6B8B50F5" w14:textId="77777777" w:rsidR="00876286" w:rsidRPr="00E766EF" w:rsidRDefault="00876286" w:rsidP="00BD2693">
            <w:pPr>
              <w:pStyle w:val="a3"/>
              <w:widowControl w:val="0"/>
              <w:jc w:val="right"/>
              <w:rPr>
                <w:color w:val="000000"/>
              </w:rPr>
            </w:pPr>
            <w:r w:rsidRPr="00E766EF">
              <w:rPr>
                <w:color w:val="000000"/>
              </w:rPr>
              <w:t>+</w:t>
            </w:r>
          </w:p>
        </w:tc>
        <w:tc>
          <w:tcPr>
            <w:tcW w:w="1985" w:type="dxa"/>
            <w:tcBorders>
              <w:bottom w:val="nil"/>
            </w:tcBorders>
            <w:vAlign w:val="bottom"/>
          </w:tcPr>
          <w:p w14:paraId="5AADAE1B" w14:textId="77777777" w:rsidR="00876286" w:rsidRPr="00E766EF" w:rsidRDefault="00876286" w:rsidP="00BD2693">
            <w:pPr>
              <w:pStyle w:val="a3"/>
              <w:widowControl w:val="0"/>
              <w:jc w:val="right"/>
              <w:rPr>
                <w:color w:val="000000"/>
              </w:rPr>
            </w:pPr>
          </w:p>
        </w:tc>
        <w:tc>
          <w:tcPr>
            <w:tcW w:w="2551" w:type="dxa"/>
            <w:tcBorders>
              <w:bottom w:val="nil"/>
            </w:tcBorders>
            <w:vAlign w:val="bottom"/>
          </w:tcPr>
          <w:p w14:paraId="53FD1940" w14:textId="77777777" w:rsidR="00876286" w:rsidRPr="00E766EF" w:rsidRDefault="00876286" w:rsidP="00BD2693">
            <w:pPr>
              <w:pStyle w:val="a3"/>
              <w:widowControl w:val="0"/>
              <w:jc w:val="right"/>
              <w:rPr>
                <w:color w:val="000000"/>
              </w:rPr>
            </w:pPr>
          </w:p>
        </w:tc>
      </w:tr>
      <w:tr w:rsidR="00876286" w:rsidRPr="00E766EF" w14:paraId="48A79683" w14:textId="77777777" w:rsidTr="00BD2693">
        <w:tc>
          <w:tcPr>
            <w:tcW w:w="2830" w:type="dxa"/>
          </w:tcPr>
          <w:p w14:paraId="3B0593B6" w14:textId="77777777" w:rsidR="00876286" w:rsidRDefault="00876286" w:rsidP="00BD2693">
            <w:pPr>
              <w:widowControl w:val="0"/>
              <w:spacing w:after="0"/>
            </w:pPr>
            <w:r w:rsidRPr="00901CFA">
              <w:rPr>
                <w:rFonts w:ascii="Times New Roman" w:hAnsi="Times New Roman"/>
                <w:color w:val="000000"/>
              </w:rPr>
              <w:t>Ребенок</w:t>
            </w:r>
            <w:r>
              <w:rPr>
                <w:rFonts w:ascii="Times New Roman" w:hAnsi="Times New Roman"/>
                <w:color w:val="000000"/>
              </w:rPr>
              <w:t xml:space="preserve"> 11</w:t>
            </w:r>
          </w:p>
        </w:tc>
        <w:tc>
          <w:tcPr>
            <w:tcW w:w="2268" w:type="dxa"/>
            <w:vAlign w:val="bottom"/>
          </w:tcPr>
          <w:p w14:paraId="60006F5A"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0BBCBF6B" w14:textId="77777777" w:rsidR="00876286" w:rsidRPr="00E766EF" w:rsidRDefault="00876286" w:rsidP="00BD2693">
            <w:pPr>
              <w:pStyle w:val="a3"/>
              <w:widowControl w:val="0"/>
              <w:jc w:val="right"/>
              <w:rPr>
                <w:color w:val="000000"/>
              </w:rPr>
            </w:pPr>
          </w:p>
        </w:tc>
        <w:tc>
          <w:tcPr>
            <w:tcW w:w="2551" w:type="dxa"/>
            <w:vAlign w:val="bottom"/>
          </w:tcPr>
          <w:p w14:paraId="630818AD" w14:textId="77777777" w:rsidR="00876286" w:rsidRPr="00E766EF" w:rsidRDefault="00876286" w:rsidP="00BD2693">
            <w:pPr>
              <w:pStyle w:val="a3"/>
              <w:widowControl w:val="0"/>
              <w:jc w:val="right"/>
              <w:rPr>
                <w:color w:val="000000"/>
              </w:rPr>
            </w:pPr>
          </w:p>
        </w:tc>
      </w:tr>
      <w:tr w:rsidR="00876286" w:rsidRPr="00E766EF" w14:paraId="5C2259EE" w14:textId="77777777" w:rsidTr="00BD2693">
        <w:tc>
          <w:tcPr>
            <w:tcW w:w="2830" w:type="dxa"/>
          </w:tcPr>
          <w:p w14:paraId="60460E7B" w14:textId="77777777" w:rsidR="00876286" w:rsidRDefault="00876286" w:rsidP="00BD2693">
            <w:pPr>
              <w:widowControl w:val="0"/>
              <w:spacing w:after="0"/>
            </w:pPr>
            <w:r w:rsidRPr="00901CFA">
              <w:rPr>
                <w:rFonts w:ascii="Times New Roman" w:hAnsi="Times New Roman"/>
                <w:color w:val="000000"/>
              </w:rPr>
              <w:t>Ребенок</w:t>
            </w:r>
            <w:r>
              <w:rPr>
                <w:rFonts w:ascii="Times New Roman" w:hAnsi="Times New Roman"/>
                <w:color w:val="000000"/>
              </w:rPr>
              <w:t xml:space="preserve"> 12</w:t>
            </w:r>
          </w:p>
        </w:tc>
        <w:tc>
          <w:tcPr>
            <w:tcW w:w="2268" w:type="dxa"/>
            <w:vAlign w:val="bottom"/>
          </w:tcPr>
          <w:p w14:paraId="7AA67E4A" w14:textId="77777777" w:rsidR="00876286" w:rsidRPr="00E766EF" w:rsidRDefault="00876286" w:rsidP="00BD2693">
            <w:pPr>
              <w:pStyle w:val="a3"/>
              <w:widowControl w:val="0"/>
              <w:jc w:val="right"/>
              <w:rPr>
                <w:color w:val="000000"/>
              </w:rPr>
            </w:pPr>
          </w:p>
        </w:tc>
        <w:tc>
          <w:tcPr>
            <w:tcW w:w="1985" w:type="dxa"/>
            <w:vAlign w:val="bottom"/>
          </w:tcPr>
          <w:p w14:paraId="6047D584" w14:textId="77777777" w:rsidR="00876286" w:rsidRPr="00E766EF" w:rsidRDefault="00876286" w:rsidP="00BD2693">
            <w:pPr>
              <w:pStyle w:val="a3"/>
              <w:widowControl w:val="0"/>
              <w:jc w:val="right"/>
              <w:rPr>
                <w:color w:val="000000"/>
              </w:rPr>
            </w:pPr>
            <w:r w:rsidRPr="00E766EF">
              <w:rPr>
                <w:color w:val="000000"/>
              </w:rPr>
              <w:t>+</w:t>
            </w:r>
          </w:p>
        </w:tc>
        <w:tc>
          <w:tcPr>
            <w:tcW w:w="2551" w:type="dxa"/>
            <w:vAlign w:val="bottom"/>
          </w:tcPr>
          <w:p w14:paraId="3ED713E0" w14:textId="77777777" w:rsidR="00876286" w:rsidRPr="00E766EF" w:rsidRDefault="00876286" w:rsidP="00BD2693">
            <w:pPr>
              <w:pStyle w:val="a3"/>
              <w:widowControl w:val="0"/>
              <w:jc w:val="right"/>
              <w:rPr>
                <w:color w:val="000000"/>
              </w:rPr>
            </w:pPr>
          </w:p>
        </w:tc>
      </w:tr>
      <w:tr w:rsidR="00876286" w:rsidRPr="00E766EF" w14:paraId="57096149" w14:textId="77777777" w:rsidTr="00BD2693">
        <w:tc>
          <w:tcPr>
            <w:tcW w:w="2830" w:type="dxa"/>
          </w:tcPr>
          <w:p w14:paraId="2CE0EC55" w14:textId="77777777" w:rsidR="00876286" w:rsidRDefault="00876286" w:rsidP="00BD2693">
            <w:pPr>
              <w:widowControl w:val="0"/>
              <w:spacing w:after="0"/>
            </w:pPr>
            <w:r w:rsidRPr="00901CFA">
              <w:rPr>
                <w:rFonts w:ascii="Times New Roman" w:hAnsi="Times New Roman"/>
                <w:color w:val="000000"/>
              </w:rPr>
              <w:t>Ребенок</w:t>
            </w:r>
            <w:r>
              <w:rPr>
                <w:rFonts w:ascii="Times New Roman" w:hAnsi="Times New Roman"/>
                <w:color w:val="000000"/>
              </w:rPr>
              <w:t xml:space="preserve"> 13</w:t>
            </w:r>
          </w:p>
        </w:tc>
        <w:tc>
          <w:tcPr>
            <w:tcW w:w="2268" w:type="dxa"/>
            <w:vAlign w:val="bottom"/>
          </w:tcPr>
          <w:p w14:paraId="4BD74FCC" w14:textId="77777777" w:rsidR="00876286" w:rsidRPr="00E766EF" w:rsidRDefault="00876286" w:rsidP="00BD2693">
            <w:pPr>
              <w:pStyle w:val="a3"/>
              <w:widowControl w:val="0"/>
              <w:jc w:val="right"/>
              <w:rPr>
                <w:color w:val="000000"/>
              </w:rPr>
            </w:pPr>
          </w:p>
        </w:tc>
        <w:tc>
          <w:tcPr>
            <w:tcW w:w="1985" w:type="dxa"/>
            <w:vAlign w:val="bottom"/>
          </w:tcPr>
          <w:p w14:paraId="1E1D1390" w14:textId="77777777" w:rsidR="00876286" w:rsidRPr="00E766EF" w:rsidRDefault="00876286" w:rsidP="00BD2693">
            <w:pPr>
              <w:pStyle w:val="a3"/>
              <w:widowControl w:val="0"/>
              <w:jc w:val="right"/>
              <w:rPr>
                <w:color w:val="000000"/>
              </w:rPr>
            </w:pPr>
          </w:p>
        </w:tc>
        <w:tc>
          <w:tcPr>
            <w:tcW w:w="2551" w:type="dxa"/>
            <w:vAlign w:val="bottom"/>
          </w:tcPr>
          <w:p w14:paraId="5C84359B" w14:textId="77777777" w:rsidR="00876286" w:rsidRPr="00E766EF" w:rsidRDefault="00876286" w:rsidP="00BD2693">
            <w:pPr>
              <w:pStyle w:val="a3"/>
              <w:widowControl w:val="0"/>
              <w:jc w:val="right"/>
              <w:rPr>
                <w:color w:val="000000"/>
              </w:rPr>
            </w:pPr>
            <w:r w:rsidRPr="00E766EF">
              <w:rPr>
                <w:color w:val="000000"/>
              </w:rPr>
              <w:t>+</w:t>
            </w:r>
          </w:p>
        </w:tc>
      </w:tr>
      <w:tr w:rsidR="00876286" w:rsidRPr="00E766EF" w14:paraId="22120808" w14:textId="77777777" w:rsidTr="00BD2693">
        <w:tc>
          <w:tcPr>
            <w:tcW w:w="2830" w:type="dxa"/>
          </w:tcPr>
          <w:p w14:paraId="1DE60F87" w14:textId="77777777" w:rsidR="00876286" w:rsidRDefault="00876286" w:rsidP="00BD2693">
            <w:pPr>
              <w:widowControl w:val="0"/>
              <w:spacing w:after="0"/>
            </w:pPr>
            <w:r w:rsidRPr="00901CFA">
              <w:rPr>
                <w:rFonts w:ascii="Times New Roman" w:hAnsi="Times New Roman"/>
                <w:color w:val="000000"/>
              </w:rPr>
              <w:t>Ребенок</w:t>
            </w:r>
            <w:r>
              <w:rPr>
                <w:rFonts w:ascii="Times New Roman" w:hAnsi="Times New Roman"/>
                <w:color w:val="000000"/>
              </w:rPr>
              <w:t xml:space="preserve"> 14</w:t>
            </w:r>
          </w:p>
        </w:tc>
        <w:tc>
          <w:tcPr>
            <w:tcW w:w="2268" w:type="dxa"/>
            <w:vAlign w:val="bottom"/>
          </w:tcPr>
          <w:p w14:paraId="1DEE7800"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607E5630" w14:textId="77777777" w:rsidR="00876286" w:rsidRPr="00E766EF" w:rsidRDefault="00876286" w:rsidP="00BD2693">
            <w:pPr>
              <w:pStyle w:val="a3"/>
              <w:widowControl w:val="0"/>
              <w:jc w:val="right"/>
              <w:rPr>
                <w:color w:val="000000"/>
              </w:rPr>
            </w:pPr>
          </w:p>
        </w:tc>
        <w:tc>
          <w:tcPr>
            <w:tcW w:w="2551" w:type="dxa"/>
            <w:vAlign w:val="bottom"/>
          </w:tcPr>
          <w:p w14:paraId="69BD667F" w14:textId="77777777" w:rsidR="00876286" w:rsidRPr="00E766EF" w:rsidRDefault="00876286" w:rsidP="00BD2693">
            <w:pPr>
              <w:pStyle w:val="a3"/>
              <w:widowControl w:val="0"/>
              <w:jc w:val="right"/>
              <w:rPr>
                <w:color w:val="000000"/>
              </w:rPr>
            </w:pPr>
          </w:p>
        </w:tc>
      </w:tr>
      <w:tr w:rsidR="00876286" w:rsidRPr="00E766EF" w14:paraId="72589C6A" w14:textId="77777777" w:rsidTr="00BD2693">
        <w:tc>
          <w:tcPr>
            <w:tcW w:w="2830" w:type="dxa"/>
          </w:tcPr>
          <w:p w14:paraId="28CAD1FB" w14:textId="77777777" w:rsidR="00876286" w:rsidRDefault="00876286" w:rsidP="00BD2693">
            <w:pPr>
              <w:widowControl w:val="0"/>
              <w:spacing w:after="0"/>
            </w:pPr>
            <w:r w:rsidRPr="00901CFA">
              <w:rPr>
                <w:rFonts w:ascii="Times New Roman" w:hAnsi="Times New Roman"/>
                <w:color w:val="000000"/>
              </w:rPr>
              <w:t>Ребенок</w:t>
            </w:r>
            <w:r>
              <w:rPr>
                <w:rFonts w:ascii="Times New Roman" w:hAnsi="Times New Roman"/>
                <w:color w:val="000000"/>
              </w:rPr>
              <w:t xml:space="preserve"> 15</w:t>
            </w:r>
          </w:p>
        </w:tc>
        <w:tc>
          <w:tcPr>
            <w:tcW w:w="2268" w:type="dxa"/>
            <w:vAlign w:val="bottom"/>
          </w:tcPr>
          <w:p w14:paraId="07E65112" w14:textId="77777777" w:rsidR="00876286" w:rsidRPr="00E766EF" w:rsidRDefault="00876286" w:rsidP="00BD2693">
            <w:pPr>
              <w:pStyle w:val="a3"/>
              <w:widowControl w:val="0"/>
              <w:jc w:val="right"/>
              <w:rPr>
                <w:color w:val="000000"/>
              </w:rPr>
            </w:pPr>
            <w:r w:rsidRPr="00E766EF">
              <w:rPr>
                <w:color w:val="000000"/>
              </w:rPr>
              <w:t>+</w:t>
            </w:r>
          </w:p>
        </w:tc>
        <w:tc>
          <w:tcPr>
            <w:tcW w:w="1985" w:type="dxa"/>
            <w:vAlign w:val="bottom"/>
          </w:tcPr>
          <w:p w14:paraId="29C0CC93" w14:textId="77777777" w:rsidR="00876286" w:rsidRPr="00E766EF" w:rsidRDefault="00876286" w:rsidP="00BD2693">
            <w:pPr>
              <w:pStyle w:val="a3"/>
              <w:widowControl w:val="0"/>
              <w:jc w:val="right"/>
              <w:rPr>
                <w:color w:val="000000"/>
              </w:rPr>
            </w:pPr>
          </w:p>
        </w:tc>
        <w:tc>
          <w:tcPr>
            <w:tcW w:w="2551" w:type="dxa"/>
            <w:vAlign w:val="bottom"/>
          </w:tcPr>
          <w:p w14:paraId="6474DD3F" w14:textId="77777777" w:rsidR="00876286" w:rsidRPr="00E766EF" w:rsidRDefault="00876286" w:rsidP="00BD2693">
            <w:pPr>
              <w:pStyle w:val="a3"/>
              <w:widowControl w:val="0"/>
              <w:jc w:val="right"/>
              <w:rPr>
                <w:color w:val="000000"/>
              </w:rPr>
            </w:pPr>
          </w:p>
        </w:tc>
      </w:tr>
    </w:tbl>
    <w:p w14:paraId="4C75893D" w14:textId="77777777" w:rsidR="00876286" w:rsidRDefault="00876286" w:rsidP="00876286">
      <w:pPr>
        <w:pStyle w:val="a3"/>
        <w:widowControl w:val="0"/>
        <w:spacing w:before="0" w:beforeAutospacing="0" w:after="0" w:afterAutospacing="0" w:line="360" w:lineRule="auto"/>
        <w:ind w:firstLine="709"/>
        <w:jc w:val="both"/>
        <w:rPr>
          <w:color w:val="000000"/>
          <w:sz w:val="28"/>
          <w:szCs w:val="28"/>
        </w:rPr>
      </w:pPr>
    </w:p>
    <w:p w14:paraId="541ED761" w14:textId="77777777" w:rsidR="00793473" w:rsidRDefault="00793473" w:rsidP="00793473">
      <w:pPr>
        <w:pStyle w:val="a3"/>
        <w:widowControl w:val="0"/>
        <w:spacing w:before="0" w:beforeAutospacing="0" w:after="0" w:afterAutospacing="0" w:line="360" w:lineRule="auto"/>
        <w:jc w:val="both"/>
        <w:rPr>
          <w:sz w:val="28"/>
          <w:szCs w:val="28"/>
        </w:rPr>
      </w:pPr>
      <w:r>
        <w:rPr>
          <w:color w:val="000000"/>
          <w:sz w:val="28"/>
          <w:szCs w:val="28"/>
        </w:rPr>
        <w:t>Таблица Б-2</w:t>
      </w:r>
      <w:r w:rsidRPr="00E766EF">
        <w:rPr>
          <w:color w:val="000000"/>
          <w:sz w:val="28"/>
          <w:szCs w:val="28"/>
        </w:rPr>
        <w:t xml:space="preserve"> </w:t>
      </w:r>
      <w:r w:rsidRPr="00DC4A12">
        <w:rPr>
          <w:sz w:val="28"/>
          <w:szCs w:val="28"/>
        </w:rPr>
        <w:t>–</w:t>
      </w:r>
      <w:r w:rsidRPr="00E766EF">
        <w:rPr>
          <w:color w:val="000000"/>
          <w:sz w:val="28"/>
          <w:szCs w:val="28"/>
        </w:rPr>
        <w:t xml:space="preserve"> Результаты диагностической методики </w:t>
      </w:r>
      <w:r w:rsidRPr="00E766EF">
        <w:rPr>
          <w:sz w:val="28"/>
          <w:szCs w:val="28"/>
        </w:rPr>
        <w:t xml:space="preserve"> «Домик» на констатирующем этапе исследования</w:t>
      </w:r>
    </w:p>
    <w:p w14:paraId="3E39857F" w14:textId="77777777" w:rsidR="00793473" w:rsidRPr="00E766EF" w:rsidRDefault="00793473" w:rsidP="00793473">
      <w:pPr>
        <w:pStyle w:val="a3"/>
        <w:widowControl w:val="0"/>
        <w:spacing w:before="0" w:beforeAutospacing="0" w:after="0" w:afterAutospacing="0" w:line="360" w:lineRule="auto"/>
        <w:jc w:val="both"/>
        <w:rPr>
          <w:sz w:val="28"/>
          <w:szCs w:val="28"/>
        </w:rPr>
      </w:pPr>
    </w:p>
    <w:tbl>
      <w:tblPr>
        <w:tblStyle w:val="ab"/>
        <w:tblW w:w="9634" w:type="dxa"/>
        <w:tblLook w:val="04A0" w:firstRow="1" w:lastRow="0" w:firstColumn="1" w:lastColumn="0" w:noHBand="0" w:noVBand="1"/>
      </w:tblPr>
      <w:tblGrid>
        <w:gridCol w:w="2268"/>
        <w:gridCol w:w="2266"/>
        <w:gridCol w:w="2266"/>
        <w:gridCol w:w="2834"/>
      </w:tblGrid>
      <w:tr w:rsidR="00793473" w:rsidRPr="00E766EF" w14:paraId="76503D41" w14:textId="77777777" w:rsidTr="008D03D0">
        <w:trPr>
          <w:trHeight w:val="838"/>
        </w:trPr>
        <w:tc>
          <w:tcPr>
            <w:tcW w:w="2268" w:type="dxa"/>
          </w:tcPr>
          <w:p w14:paraId="3FC32A22" w14:textId="77777777" w:rsidR="00793473" w:rsidRPr="00E766EF" w:rsidRDefault="00793473" w:rsidP="008D03D0">
            <w:pPr>
              <w:pStyle w:val="a3"/>
              <w:widowControl w:val="0"/>
              <w:jc w:val="center"/>
              <w:rPr>
                <w:color w:val="000000"/>
              </w:rPr>
            </w:pPr>
            <w:r w:rsidRPr="00E766EF">
              <w:rPr>
                <w:color w:val="000000"/>
              </w:rPr>
              <w:t>Имя дошкольника</w:t>
            </w:r>
          </w:p>
        </w:tc>
        <w:tc>
          <w:tcPr>
            <w:tcW w:w="2266" w:type="dxa"/>
          </w:tcPr>
          <w:p w14:paraId="3D3441C1" w14:textId="77777777" w:rsidR="00793473" w:rsidRPr="00E766EF" w:rsidRDefault="00793473" w:rsidP="008D03D0">
            <w:pPr>
              <w:pStyle w:val="a3"/>
              <w:widowControl w:val="0"/>
              <w:jc w:val="center"/>
              <w:rPr>
                <w:color w:val="000000"/>
              </w:rPr>
            </w:pPr>
            <w:r w:rsidRPr="00E766EF">
              <w:t>Способность ориентироваться на образец</w:t>
            </w:r>
          </w:p>
        </w:tc>
        <w:tc>
          <w:tcPr>
            <w:tcW w:w="2266" w:type="dxa"/>
          </w:tcPr>
          <w:p w14:paraId="18CB5611" w14:textId="77777777" w:rsidR="00793473" w:rsidRPr="00E766EF" w:rsidRDefault="00793473" w:rsidP="008D03D0">
            <w:pPr>
              <w:pStyle w:val="a3"/>
              <w:widowControl w:val="0"/>
              <w:jc w:val="center"/>
              <w:rPr>
                <w:color w:val="000000"/>
              </w:rPr>
            </w:pPr>
            <w:r w:rsidRPr="00E766EF">
              <w:t>Сформированность произвольного внимания</w:t>
            </w:r>
          </w:p>
        </w:tc>
        <w:tc>
          <w:tcPr>
            <w:tcW w:w="2834" w:type="dxa"/>
          </w:tcPr>
          <w:p w14:paraId="4BB1928E" w14:textId="77777777" w:rsidR="00793473" w:rsidRPr="00E766EF" w:rsidRDefault="00793473" w:rsidP="008D03D0">
            <w:pPr>
              <w:pStyle w:val="a3"/>
              <w:widowControl w:val="0"/>
              <w:jc w:val="center"/>
              <w:rPr>
                <w:color w:val="000000"/>
              </w:rPr>
            </w:pPr>
            <w:r w:rsidRPr="00E766EF">
              <w:t>Уровень развития мелкой моторики</w:t>
            </w:r>
          </w:p>
        </w:tc>
      </w:tr>
      <w:tr w:rsidR="00793473" w:rsidRPr="00E766EF" w14:paraId="33E9B269" w14:textId="77777777" w:rsidTr="008D03D0">
        <w:trPr>
          <w:trHeight w:val="206"/>
        </w:trPr>
        <w:tc>
          <w:tcPr>
            <w:tcW w:w="2268" w:type="dxa"/>
          </w:tcPr>
          <w:p w14:paraId="7F4AE77D" w14:textId="77777777" w:rsidR="00793473" w:rsidRPr="00E766EF" w:rsidRDefault="00793473" w:rsidP="008D03D0">
            <w:pPr>
              <w:pStyle w:val="a3"/>
              <w:widowControl w:val="0"/>
              <w:jc w:val="center"/>
              <w:rPr>
                <w:color w:val="000000"/>
              </w:rPr>
            </w:pPr>
            <w:r>
              <w:rPr>
                <w:color w:val="000000"/>
              </w:rPr>
              <w:t>1</w:t>
            </w:r>
          </w:p>
        </w:tc>
        <w:tc>
          <w:tcPr>
            <w:tcW w:w="2266" w:type="dxa"/>
          </w:tcPr>
          <w:p w14:paraId="779F906E" w14:textId="77777777" w:rsidR="00793473" w:rsidRPr="00E766EF" w:rsidRDefault="00793473" w:rsidP="008D03D0">
            <w:pPr>
              <w:pStyle w:val="a3"/>
              <w:widowControl w:val="0"/>
              <w:jc w:val="center"/>
              <w:rPr>
                <w:color w:val="000000"/>
              </w:rPr>
            </w:pPr>
            <w:r>
              <w:rPr>
                <w:color w:val="000000"/>
              </w:rPr>
              <w:t>2</w:t>
            </w:r>
          </w:p>
        </w:tc>
        <w:tc>
          <w:tcPr>
            <w:tcW w:w="2266" w:type="dxa"/>
          </w:tcPr>
          <w:p w14:paraId="3F74CD10" w14:textId="77777777" w:rsidR="00793473" w:rsidRPr="00E766EF" w:rsidRDefault="00793473" w:rsidP="008D03D0">
            <w:pPr>
              <w:pStyle w:val="a3"/>
              <w:widowControl w:val="0"/>
              <w:jc w:val="center"/>
              <w:rPr>
                <w:color w:val="000000"/>
              </w:rPr>
            </w:pPr>
            <w:r>
              <w:rPr>
                <w:color w:val="000000"/>
              </w:rPr>
              <w:t>3</w:t>
            </w:r>
          </w:p>
        </w:tc>
        <w:tc>
          <w:tcPr>
            <w:tcW w:w="2834" w:type="dxa"/>
          </w:tcPr>
          <w:p w14:paraId="7EEBB773" w14:textId="77777777" w:rsidR="00793473" w:rsidRPr="00E766EF" w:rsidRDefault="00793473" w:rsidP="008D03D0">
            <w:pPr>
              <w:pStyle w:val="a3"/>
              <w:widowControl w:val="0"/>
              <w:jc w:val="center"/>
              <w:rPr>
                <w:color w:val="000000"/>
              </w:rPr>
            </w:pPr>
            <w:r>
              <w:rPr>
                <w:color w:val="000000"/>
              </w:rPr>
              <w:t>4</w:t>
            </w:r>
          </w:p>
        </w:tc>
      </w:tr>
      <w:tr w:rsidR="001B46FF" w:rsidRPr="00E766EF" w14:paraId="75986CD1" w14:textId="77777777" w:rsidTr="008D03D0">
        <w:trPr>
          <w:trHeight w:val="206"/>
        </w:trPr>
        <w:tc>
          <w:tcPr>
            <w:tcW w:w="2268" w:type="dxa"/>
          </w:tcPr>
          <w:p w14:paraId="276E34E5" w14:textId="77777777" w:rsidR="001B46FF" w:rsidRPr="001B46FF" w:rsidRDefault="001B46FF" w:rsidP="001B46FF">
            <w:pPr>
              <w:widowControl w:val="0"/>
              <w:spacing w:after="0" w:line="240" w:lineRule="auto"/>
              <w:rPr>
                <w:rFonts w:ascii="Times New Roman" w:hAnsi="Times New Roman"/>
              </w:rPr>
            </w:pPr>
            <w:r w:rsidRPr="001B46FF">
              <w:rPr>
                <w:rFonts w:ascii="Times New Roman" w:hAnsi="Times New Roman"/>
              </w:rPr>
              <w:t>Ребенок 1</w:t>
            </w:r>
          </w:p>
        </w:tc>
        <w:tc>
          <w:tcPr>
            <w:tcW w:w="2266" w:type="dxa"/>
          </w:tcPr>
          <w:p w14:paraId="49F00B5C"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266" w:type="dxa"/>
          </w:tcPr>
          <w:p w14:paraId="18F09DEB"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834" w:type="dxa"/>
          </w:tcPr>
          <w:p w14:paraId="61E6FD83"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7794E687" w14:textId="77777777" w:rsidTr="008D03D0">
        <w:tc>
          <w:tcPr>
            <w:tcW w:w="2268" w:type="dxa"/>
          </w:tcPr>
          <w:p w14:paraId="73939325"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2</w:t>
            </w:r>
          </w:p>
        </w:tc>
        <w:tc>
          <w:tcPr>
            <w:tcW w:w="2266" w:type="dxa"/>
          </w:tcPr>
          <w:p w14:paraId="7F80F124"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266" w:type="dxa"/>
          </w:tcPr>
          <w:p w14:paraId="10AFF847" w14:textId="77777777" w:rsidR="001B46FF" w:rsidRPr="001B46FF" w:rsidRDefault="001B46FF" w:rsidP="001B46FF">
            <w:pPr>
              <w:pStyle w:val="a3"/>
              <w:widowControl w:val="0"/>
              <w:spacing w:before="0" w:beforeAutospacing="0" w:after="0" w:afterAutospacing="0"/>
              <w:rPr>
                <w:color w:val="000000"/>
              </w:rPr>
            </w:pPr>
            <w:r w:rsidRPr="001B46FF">
              <w:rPr>
                <w:color w:val="000000"/>
              </w:rPr>
              <w:t xml:space="preserve">Средний уровень </w:t>
            </w:r>
          </w:p>
        </w:tc>
        <w:tc>
          <w:tcPr>
            <w:tcW w:w="2834" w:type="dxa"/>
          </w:tcPr>
          <w:p w14:paraId="49D47B8F"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236A5F85" w14:textId="77777777" w:rsidTr="008D03D0">
        <w:tc>
          <w:tcPr>
            <w:tcW w:w="2268" w:type="dxa"/>
          </w:tcPr>
          <w:p w14:paraId="265CB11F"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3</w:t>
            </w:r>
          </w:p>
        </w:tc>
        <w:tc>
          <w:tcPr>
            <w:tcW w:w="2266" w:type="dxa"/>
          </w:tcPr>
          <w:p w14:paraId="4D03B147"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21B4C16B"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834" w:type="dxa"/>
          </w:tcPr>
          <w:p w14:paraId="2E6CEA6F"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1AC4B528" w14:textId="77777777" w:rsidTr="008D03D0">
        <w:tc>
          <w:tcPr>
            <w:tcW w:w="2268" w:type="dxa"/>
          </w:tcPr>
          <w:p w14:paraId="42DF37D3"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4</w:t>
            </w:r>
          </w:p>
        </w:tc>
        <w:tc>
          <w:tcPr>
            <w:tcW w:w="2266" w:type="dxa"/>
          </w:tcPr>
          <w:p w14:paraId="086D7093"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69845F7D"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16501F12"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r>
      <w:tr w:rsidR="001B46FF" w:rsidRPr="00E766EF" w14:paraId="46F9C00D" w14:textId="77777777" w:rsidTr="008D03D0">
        <w:tc>
          <w:tcPr>
            <w:tcW w:w="2268" w:type="dxa"/>
          </w:tcPr>
          <w:p w14:paraId="07667B2E"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5</w:t>
            </w:r>
          </w:p>
        </w:tc>
        <w:tc>
          <w:tcPr>
            <w:tcW w:w="2266" w:type="dxa"/>
          </w:tcPr>
          <w:p w14:paraId="0190374E"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14A66988"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4F2B30BE"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r>
      <w:tr w:rsidR="001B46FF" w:rsidRPr="00E766EF" w14:paraId="5CE0E448" w14:textId="77777777" w:rsidTr="008D03D0">
        <w:tc>
          <w:tcPr>
            <w:tcW w:w="2268" w:type="dxa"/>
          </w:tcPr>
          <w:p w14:paraId="76499EC4"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6</w:t>
            </w:r>
          </w:p>
        </w:tc>
        <w:tc>
          <w:tcPr>
            <w:tcW w:w="2266" w:type="dxa"/>
          </w:tcPr>
          <w:p w14:paraId="015CC290"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5EA0BD71"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57907B8E"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3B7E381F" w14:textId="77777777" w:rsidTr="008D03D0">
        <w:tc>
          <w:tcPr>
            <w:tcW w:w="2268" w:type="dxa"/>
          </w:tcPr>
          <w:p w14:paraId="3AA27500"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7</w:t>
            </w:r>
          </w:p>
        </w:tc>
        <w:tc>
          <w:tcPr>
            <w:tcW w:w="2266" w:type="dxa"/>
          </w:tcPr>
          <w:p w14:paraId="056F487C"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266" w:type="dxa"/>
          </w:tcPr>
          <w:p w14:paraId="193C7B77"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834" w:type="dxa"/>
          </w:tcPr>
          <w:p w14:paraId="40594378"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r>
      <w:tr w:rsidR="001B46FF" w:rsidRPr="00E766EF" w14:paraId="08D5CB11" w14:textId="77777777" w:rsidTr="008D03D0">
        <w:tc>
          <w:tcPr>
            <w:tcW w:w="2268" w:type="dxa"/>
          </w:tcPr>
          <w:p w14:paraId="743BDBD2"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8</w:t>
            </w:r>
          </w:p>
        </w:tc>
        <w:tc>
          <w:tcPr>
            <w:tcW w:w="2266" w:type="dxa"/>
          </w:tcPr>
          <w:p w14:paraId="376CE9F8"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266" w:type="dxa"/>
          </w:tcPr>
          <w:p w14:paraId="6858B179"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834" w:type="dxa"/>
          </w:tcPr>
          <w:p w14:paraId="2D9D5BC1"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r>
      <w:tr w:rsidR="001B46FF" w:rsidRPr="00E766EF" w14:paraId="70D2CB3E" w14:textId="77777777" w:rsidTr="008D03D0">
        <w:tc>
          <w:tcPr>
            <w:tcW w:w="2268" w:type="dxa"/>
            <w:tcBorders>
              <w:bottom w:val="nil"/>
            </w:tcBorders>
          </w:tcPr>
          <w:p w14:paraId="0CDBF763"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9</w:t>
            </w:r>
          </w:p>
        </w:tc>
        <w:tc>
          <w:tcPr>
            <w:tcW w:w="2266" w:type="dxa"/>
            <w:tcBorders>
              <w:bottom w:val="nil"/>
            </w:tcBorders>
          </w:tcPr>
          <w:p w14:paraId="6DAE4AE2"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Borders>
              <w:bottom w:val="nil"/>
            </w:tcBorders>
          </w:tcPr>
          <w:p w14:paraId="527BA99A"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Borders>
              <w:bottom w:val="nil"/>
            </w:tcBorders>
          </w:tcPr>
          <w:p w14:paraId="6D264931"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6A228763" w14:textId="77777777" w:rsidTr="008D03D0">
        <w:tc>
          <w:tcPr>
            <w:tcW w:w="9634" w:type="dxa"/>
            <w:gridSpan w:val="4"/>
            <w:tcBorders>
              <w:top w:val="nil"/>
              <w:left w:val="nil"/>
              <w:right w:val="nil"/>
            </w:tcBorders>
          </w:tcPr>
          <w:p w14:paraId="61CBFFD5"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10</w:t>
            </w:r>
          </w:p>
        </w:tc>
      </w:tr>
      <w:tr w:rsidR="001B46FF" w:rsidRPr="00E766EF" w14:paraId="17FC49EE" w14:textId="77777777" w:rsidTr="008D03D0">
        <w:tc>
          <w:tcPr>
            <w:tcW w:w="2268" w:type="dxa"/>
          </w:tcPr>
          <w:p w14:paraId="49B0C837"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lastRenderedPageBreak/>
              <w:t>Ребенок 11</w:t>
            </w:r>
          </w:p>
        </w:tc>
        <w:tc>
          <w:tcPr>
            <w:tcW w:w="2266" w:type="dxa"/>
          </w:tcPr>
          <w:p w14:paraId="1DFDCB5C" w14:textId="77777777" w:rsidR="001B46FF" w:rsidRPr="001B46FF" w:rsidRDefault="001B46FF" w:rsidP="001B46FF">
            <w:pPr>
              <w:pStyle w:val="a3"/>
              <w:widowControl w:val="0"/>
              <w:spacing w:before="0" w:beforeAutospacing="0" w:after="0" w:afterAutospacing="0"/>
              <w:rPr>
                <w:color w:val="000000"/>
              </w:rPr>
            </w:pPr>
            <w:r w:rsidRPr="001B46FF">
              <w:rPr>
                <w:color w:val="000000"/>
              </w:rPr>
              <w:t>2</w:t>
            </w:r>
          </w:p>
        </w:tc>
        <w:tc>
          <w:tcPr>
            <w:tcW w:w="2266" w:type="dxa"/>
          </w:tcPr>
          <w:p w14:paraId="2C6F590C" w14:textId="77777777" w:rsidR="001B46FF" w:rsidRPr="001B46FF" w:rsidRDefault="001B46FF" w:rsidP="001B46FF">
            <w:pPr>
              <w:pStyle w:val="a3"/>
              <w:widowControl w:val="0"/>
              <w:spacing w:before="0" w:beforeAutospacing="0" w:after="0" w:afterAutospacing="0"/>
              <w:rPr>
                <w:color w:val="000000"/>
              </w:rPr>
            </w:pPr>
            <w:r w:rsidRPr="001B46FF">
              <w:rPr>
                <w:color w:val="000000"/>
              </w:rPr>
              <w:t>3</w:t>
            </w:r>
          </w:p>
        </w:tc>
        <w:tc>
          <w:tcPr>
            <w:tcW w:w="2834" w:type="dxa"/>
          </w:tcPr>
          <w:p w14:paraId="46B7E5EB" w14:textId="77777777" w:rsidR="001B46FF" w:rsidRPr="001B46FF" w:rsidRDefault="001B46FF" w:rsidP="001B46FF">
            <w:pPr>
              <w:pStyle w:val="a3"/>
              <w:widowControl w:val="0"/>
              <w:spacing w:before="0" w:beforeAutospacing="0" w:after="0" w:afterAutospacing="0"/>
              <w:rPr>
                <w:color w:val="000000"/>
              </w:rPr>
            </w:pPr>
            <w:r w:rsidRPr="001B46FF">
              <w:rPr>
                <w:color w:val="000000"/>
              </w:rPr>
              <w:t>4</w:t>
            </w:r>
          </w:p>
        </w:tc>
      </w:tr>
      <w:tr w:rsidR="001B46FF" w:rsidRPr="00E766EF" w14:paraId="2A5DD45D" w14:textId="77777777" w:rsidTr="008D03D0">
        <w:tc>
          <w:tcPr>
            <w:tcW w:w="2268" w:type="dxa"/>
          </w:tcPr>
          <w:p w14:paraId="44ACF5F8"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12</w:t>
            </w:r>
          </w:p>
        </w:tc>
        <w:tc>
          <w:tcPr>
            <w:tcW w:w="2266" w:type="dxa"/>
          </w:tcPr>
          <w:p w14:paraId="3A650203"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266" w:type="dxa"/>
          </w:tcPr>
          <w:p w14:paraId="500AFB8A"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834" w:type="dxa"/>
          </w:tcPr>
          <w:p w14:paraId="5060BDCA"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r>
      <w:tr w:rsidR="001B46FF" w:rsidRPr="00E766EF" w14:paraId="43F2EE82" w14:textId="77777777" w:rsidTr="008D03D0">
        <w:tc>
          <w:tcPr>
            <w:tcW w:w="2268" w:type="dxa"/>
          </w:tcPr>
          <w:p w14:paraId="6CA8AF6D"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13</w:t>
            </w:r>
          </w:p>
        </w:tc>
        <w:tc>
          <w:tcPr>
            <w:tcW w:w="2266" w:type="dxa"/>
          </w:tcPr>
          <w:p w14:paraId="1E5ED8EB"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37B46DA3"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1FDEDDE2"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r>
      <w:tr w:rsidR="001B46FF" w:rsidRPr="00E766EF" w14:paraId="7C8E8521" w14:textId="77777777" w:rsidTr="008D03D0">
        <w:tc>
          <w:tcPr>
            <w:tcW w:w="2268" w:type="dxa"/>
          </w:tcPr>
          <w:p w14:paraId="59B4CF09"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14</w:t>
            </w:r>
          </w:p>
        </w:tc>
        <w:tc>
          <w:tcPr>
            <w:tcW w:w="2266" w:type="dxa"/>
          </w:tcPr>
          <w:p w14:paraId="087775FF"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69F6766D"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2F2A15AE"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r>
      <w:tr w:rsidR="001B46FF" w:rsidRPr="00E766EF" w14:paraId="16B2B1AD" w14:textId="77777777" w:rsidTr="008D03D0">
        <w:tc>
          <w:tcPr>
            <w:tcW w:w="2268" w:type="dxa"/>
          </w:tcPr>
          <w:p w14:paraId="029649CA"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15</w:t>
            </w:r>
          </w:p>
        </w:tc>
        <w:tc>
          <w:tcPr>
            <w:tcW w:w="2266" w:type="dxa"/>
          </w:tcPr>
          <w:p w14:paraId="5A99752A"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266" w:type="dxa"/>
          </w:tcPr>
          <w:p w14:paraId="4C30C199"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c>
          <w:tcPr>
            <w:tcW w:w="2834" w:type="dxa"/>
          </w:tcPr>
          <w:p w14:paraId="057FE64C" w14:textId="77777777" w:rsidR="001B46FF" w:rsidRPr="001B46FF" w:rsidRDefault="001B46FF" w:rsidP="001B46FF">
            <w:pPr>
              <w:pStyle w:val="a3"/>
              <w:widowControl w:val="0"/>
              <w:spacing w:before="0" w:beforeAutospacing="0" w:after="0" w:afterAutospacing="0"/>
              <w:rPr>
                <w:color w:val="000000"/>
              </w:rPr>
            </w:pPr>
            <w:r w:rsidRPr="001B46FF">
              <w:rPr>
                <w:color w:val="000000"/>
              </w:rPr>
              <w:t>Высокий уровень</w:t>
            </w:r>
          </w:p>
        </w:tc>
      </w:tr>
      <w:tr w:rsidR="001B46FF" w:rsidRPr="00E766EF" w14:paraId="600ADAA7" w14:textId="77777777" w:rsidTr="008D03D0">
        <w:tc>
          <w:tcPr>
            <w:tcW w:w="2268" w:type="dxa"/>
          </w:tcPr>
          <w:p w14:paraId="6056F8F0"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1</w:t>
            </w:r>
          </w:p>
        </w:tc>
        <w:tc>
          <w:tcPr>
            <w:tcW w:w="2266" w:type="dxa"/>
          </w:tcPr>
          <w:p w14:paraId="0398E6C8"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266" w:type="dxa"/>
          </w:tcPr>
          <w:p w14:paraId="1BDA4719"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c>
          <w:tcPr>
            <w:tcW w:w="2834" w:type="dxa"/>
          </w:tcPr>
          <w:p w14:paraId="1FE645A7" w14:textId="77777777" w:rsidR="001B46FF" w:rsidRPr="001B46FF" w:rsidRDefault="001B46FF" w:rsidP="001B46FF">
            <w:pPr>
              <w:pStyle w:val="a3"/>
              <w:widowControl w:val="0"/>
              <w:spacing w:before="0" w:beforeAutospacing="0" w:after="0" w:afterAutospacing="0"/>
              <w:rPr>
                <w:color w:val="000000"/>
              </w:rPr>
            </w:pPr>
            <w:r w:rsidRPr="001B46FF">
              <w:rPr>
                <w:color w:val="000000"/>
              </w:rPr>
              <w:t>Средний уровень</w:t>
            </w:r>
          </w:p>
        </w:tc>
      </w:tr>
      <w:tr w:rsidR="001B46FF" w:rsidRPr="00E766EF" w14:paraId="375F4C0B" w14:textId="77777777" w:rsidTr="008D03D0">
        <w:tc>
          <w:tcPr>
            <w:tcW w:w="2268" w:type="dxa"/>
          </w:tcPr>
          <w:p w14:paraId="1B732158" w14:textId="77777777" w:rsidR="001B46FF" w:rsidRPr="001B46FF" w:rsidRDefault="001B46FF" w:rsidP="001B46FF">
            <w:pPr>
              <w:spacing w:after="0" w:line="240" w:lineRule="auto"/>
              <w:rPr>
                <w:rFonts w:ascii="Times New Roman" w:hAnsi="Times New Roman"/>
              </w:rPr>
            </w:pPr>
            <w:r w:rsidRPr="001B46FF">
              <w:rPr>
                <w:rFonts w:ascii="Times New Roman" w:hAnsi="Times New Roman"/>
              </w:rPr>
              <w:t>Ребенок 2</w:t>
            </w:r>
          </w:p>
        </w:tc>
        <w:tc>
          <w:tcPr>
            <w:tcW w:w="2266" w:type="dxa"/>
          </w:tcPr>
          <w:p w14:paraId="2AD2FD4B"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266" w:type="dxa"/>
          </w:tcPr>
          <w:p w14:paraId="7B4BF54B"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c>
          <w:tcPr>
            <w:tcW w:w="2834" w:type="dxa"/>
          </w:tcPr>
          <w:p w14:paraId="2C0E304A" w14:textId="77777777" w:rsidR="001B46FF" w:rsidRPr="001B46FF" w:rsidRDefault="001B46FF" w:rsidP="001B46FF">
            <w:pPr>
              <w:pStyle w:val="a3"/>
              <w:widowControl w:val="0"/>
              <w:spacing w:before="0" w:beforeAutospacing="0" w:after="0" w:afterAutospacing="0"/>
              <w:rPr>
                <w:color w:val="000000"/>
              </w:rPr>
            </w:pPr>
            <w:r w:rsidRPr="001B46FF">
              <w:rPr>
                <w:color w:val="000000"/>
              </w:rPr>
              <w:t>Низкий уровень</w:t>
            </w:r>
          </w:p>
        </w:tc>
      </w:tr>
    </w:tbl>
    <w:p w14:paraId="5DF50E92" w14:textId="77777777" w:rsidR="00984523" w:rsidRDefault="00984523" w:rsidP="00793473">
      <w:pPr>
        <w:widowControl w:val="0"/>
        <w:spacing w:after="0" w:line="360" w:lineRule="auto"/>
        <w:ind w:firstLine="709"/>
        <w:jc w:val="both"/>
        <w:rPr>
          <w:rFonts w:ascii="Times New Roman" w:hAnsi="Times New Roman"/>
          <w:sz w:val="28"/>
          <w:szCs w:val="28"/>
        </w:rPr>
      </w:pPr>
    </w:p>
    <w:p w14:paraId="1D3CE94F" w14:textId="77777777" w:rsidR="00364647" w:rsidRDefault="00364647" w:rsidP="00364647">
      <w:pPr>
        <w:pStyle w:val="a3"/>
        <w:widowControl w:val="0"/>
        <w:spacing w:before="0" w:beforeAutospacing="0" w:after="0" w:afterAutospacing="0" w:line="360" w:lineRule="auto"/>
        <w:jc w:val="both"/>
        <w:rPr>
          <w:sz w:val="28"/>
          <w:szCs w:val="28"/>
        </w:rPr>
      </w:pPr>
      <w:r>
        <w:rPr>
          <w:color w:val="000000"/>
          <w:sz w:val="28"/>
          <w:szCs w:val="28"/>
        </w:rPr>
        <w:t xml:space="preserve">Таблица </w:t>
      </w:r>
      <w:r w:rsidRPr="00DC4A12">
        <w:rPr>
          <w:sz w:val="28"/>
          <w:szCs w:val="28"/>
        </w:rPr>
        <w:t>–</w:t>
      </w:r>
      <w:r>
        <w:rPr>
          <w:color w:val="000000"/>
          <w:sz w:val="28"/>
          <w:szCs w:val="28"/>
        </w:rPr>
        <w:t xml:space="preserve"> Б-3</w:t>
      </w:r>
      <w:r w:rsidRPr="00E766EF">
        <w:rPr>
          <w:color w:val="000000"/>
          <w:sz w:val="28"/>
          <w:szCs w:val="28"/>
        </w:rPr>
        <w:t xml:space="preserve"> Результаты диагностической методики</w:t>
      </w:r>
      <w:r w:rsidRPr="00E766EF">
        <w:rPr>
          <w:sz w:val="28"/>
          <w:szCs w:val="28"/>
        </w:rPr>
        <w:t xml:space="preserve"> «Сапожки» на констатирующем этапе исследования</w:t>
      </w:r>
    </w:p>
    <w:p w14:paraId="44CF2F40" w14:textId="77777777" w:rsidR="00364647" w:rsidRPr="00E766EF" w:rsidRDefault="00364647" w:rsidP="00364647">
      <w:pPr>
        <w:pStyle w:val="a3"/>
        <w:widowControl w:val="0"/>
        <w:spacing w:before="0" w:beforeAutospacing="0" w:after="0" w:afterAutospacing="0" w:line="360" w:lineRule="auto"/>
        <w:jc w:val="both"/>
        <w:rPr>
          <w:color w:val="000000"/>
          <w:sz w:val="28"/>
          <w:szCs w:val="28"/>
        </w:rPr>
      </w:pPr>
    </w:p>
    <w:tbl>
      <w:tblPr>
        <w:tblStyle w:val="ab"/>
        <w:tblW w:w="9634" w:type="dxa"/>
        <w:tblLook w:val="04A0" w:firstRow="1" w:lastRow="0" w:firstColumn="1" w:lastColumn="0" w:noHBand="0" w:noVBand="1"/>
      </w:tblPr>
      <w:tblGrid>
        <w:gridCol w:w="2835"/>
        <w:gridCol w:w="6799"/>
      </w:tblGrid>
      <w:tr w:rsidR="00364647" w:rsidRPr="00E766EF" w14:paraId="0C779FAF" w14:textId="77777777" w:rsidTr="008D03D0">
        <w:trPr>
          <w:trHeight w:val="428"/>
        </w:trPr>
        <w:tc>
          <w:tcPr>
            <w:tcW w:w="2835" w:type="dxa"/>
          </w:tcPr>
          <w:p w14:paraId="5B5482E4" w14:textId="77777777" w:rsidR="00364647" w:rsidRPr="004C77F7" w:rsidRDefault="00364647" w:rsidP="008D03D0">
            <w:pPr>
              <w:pStyle w:val="a3"/>
              <w:widowControl w:val="0"/>
              <w:spacing w:before="0" w:beforeAutospacing="0" w:after="0" w:afterAutospacing="0"/>
              <w:rPr>
                <w:color w:val="000000"/>
              </w:rPr>
            </w:pPr>
            <w:r w:rsidRPr="004C77F7">
              <w:rPr>
                <w:color w:val="000000"/>
              </w:rPr>
              <w:t>Имя дошкольника</w:t>
            </w:r>
          </w:p>
        </w:tc>
        <w:tc>
          <w:tcPr>
            <w:tcW w:w="6799" w:type="dxa"/>
          </w:tcPr>
          <w:p w14:paraId="542E3A18" w14:textId="77777777" w:rsidR="00364647" w:rsidRPr="004C77F7" w:rsidRDefault="00364647" w:rsidP="008D03D0">
            <w:pPr>
              <w:pStyle w:val="a3"/>
              <w:widowControl w:val="0"/>
              <w:spacing w:before="0" w:beforeAutospacing="0" w:after="0" w:afterAutospacing="0"/>
              <w:rPr>
                <w:color w:val="000000"/>
              </w:rPr>
            </w:pPr>
            <w:r w:rsidRPr="004C77F7">
              <w:rPr>
                <w:color w:val="000000"/>
              </w:rPr>
              <w:t>Уровень обучаемости дошкольников</w:t>
            </w:r>
          </w:p>
        </w:tc>
      </w:tr>
      <w:tr w:rsidR="00364647" w:rsidRPr="00E766EF" w14:paraId="13D8F3CC" w14:textId="77777777" w:rsidTr="008D03D0">
        <w:trPr>
          <w:trHeight w:val="206"/>
        </w:trPr>
        <w:tc>
          <w:tcPr>
            <w:tcW w:w="2835" w:type="dxa"/>
          </w:tcPr>
          <w:p w14:paraId="6435C4CE" w14:textId="77777777" w:rsidR="00364647" w:rsidRPr="004C77F7" w:rsidRDefault="00364647" w:rsidP="008D03D0">
            <w:pPr>
              <w:pStyle w:val="a3"/>
              <w:widowControl w:val="0"/>
              <w:spacing w:before="0" w:beforeAutospacing="0" w:after="0" w:afterAutospacing="0"/>
              <w:rPr>
                <w:color w:val="000000"/>
              </w:rPr>
            </w:pPr>
            <w:r w:rsidRPr="004C77F7">
              <w:rPr>
                <w:color w:val="000000"/>
              </w:rPr>
              <w:t>1</w:t>
            </w:r>
          </w:p>
        </w:tc>
        <w:tc>
          <w:tcPr>
            <w:tcW w:w="6799" w:type="dxa"/>
          </w:tcPr>
          <w:p w14:paraId="7DCBF091" w14:textId="77777777" w:rsidR="00364647" w:rsidRPr="004C77F7" w:rsidRDefault="00364647" w:rsidP="008D03D0">
            <w:pPr>
              <w:pStyle w:val="a3"/>
              <w:widowControl w:val="0"/>
              <w:spacing w:before="0" w:beforeAutospacing="0" w:after="0" w:afterAutospacing="0"/>
              <w:rPr>
                <w:color w:val="000000"/>
              </w:rPr>
            </w:pPr>
            <w:r w:rsidRPr="004C77F7">
              <w:rPr>
                <w:color w:val="000000"/>
              </w:rPr>
              <w:t>2</w:t>
            </w:r>
          </w:p>
        </w:tc>
      </w:tr>
      <w:tr w:rsidR="00364647" w:rsidRPr="00E766EF" w14:paraId="3962B5E8" w14:textId="77777777" w:rsidTr="008D03D0">
        <w:trPr>
          <w:trHeight w:val="206"/>
        </w:trPr>
        <w:tc>
          <w:tcPr>
            <w:tcW w:w="2835" w:type="dxa"/>
          </w:tcPr>
          <w:p w14:paraId="050D9C2D"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w:t>
            </w:r>
          </w:p>
        </w:tc>
        <w:tc>
          <w:tcPr>
            <w:tcW w:w="6799" w:type="dxa"/>
          </w:tcPr>
          <w:p w14:paraId="762D0D43"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63760A4D" w14:textId="77777777" w:rsidTr="008D03D0">
        <w:tc>
          <w:tcPr>
            <w:tcW w:w="2835" w:type="dxa"/>
          </w:tcPr>
          <w:p w14:paraId="1AE954C8"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2</w:t>
            </w:r>
          </w:p>
        </w:tc>
        <w:tc>
          <w:tcPr>
            <w:tcW w:w="6799" w:type="dxa"/>
          </w:tcPr>
          <w:p w14:paraId="04664BC9"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2835B79E" w14:textId="77777777" w:rsidTr="008D03D0">
        <w:tc>
          <w:tcPr>
            <w:tcW w:w="2835" w:type="dxa"/>
          </w:tcPr>
          <w:p w14:paraId="42761339"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3</w:t>
            </w:r>
          </w:p>
        </w:tc>
        <w:tc>
          <w:tcPr>
            <w:tcW w:w="6799" w:type="dxa"/>
          </w:tcPr>
          <w:p w14:paraId="46CC5716"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73C4DED1" w14:textId="77777777" w:rsidTr="008D03D0">
        <w:tc>
          <w:tcPr>
            <w:tcW w:w="2835" w:type="dxa"/>
          </w:tcPr>
          <w:p w14:paraId="2FD1ECF6"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4</w:t>
            </w:r>
          </w:p>
        </w:tc>
        <w:tc>
          <w:tcPr>
            <w:tcW w:w="6799" w:type="dxa"/>
          </w:tcPr>
          <w:p w14:paraId="237C5490"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0D709A0D" w14:textId="77777777" w:rsidTr="008D03D0">
        <w:tc>
          <w:tcPr>
            <w:tcW w:w="2835" w:type="dxa"/>
          </w:tcPr>
          <w:p w14:paraId="62A4F534"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5</w:t>
            </w:r>
          </w:p>
        </w:tc>
        <w:tc>
          <w:tcPr>
            <w:tcW w:w="6799" w:type="dxa"/>
          </w:tcPr>
          <w:p w14:paraId="6D5FC0B4"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32B489FD" w14:textId="77777777" w:rsidTr="008D03D0">
        <w:tc>
          <w:tcPr>
            <w:tcW w:w="2835" w:type="dxa"/>
          </w:tcPr>
          <w:p w14:paraId="33D2A47D"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6</w:t>
            </w:r>
          </w:p>
        </w:tc>
        <w:tc>
          <w:tcPr>
            <w:tcW w:w="6799" w:type="dxa"/>
          </w:tcPr>
          <w:p w14:paraId="32FD18FE"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46452CE0" w14:textId="77777777" w:rsidTr="008D03D0">
        <w:tc>
          <w:tcPr>
            <w:tcW w:w="2835" w:type="dxa"/>
          </w:tcPr>
          <w:p w14:paraId="531E6DD9"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7</w:t>
            </w:r>
          </w:p>
        </w:tc>
        <w:tc>
          <w:tcPr>
            <w:tcW w:w="6799" w:type="dxa"/>
          </w:tcPr>
          <w:p w14:paraId="51690DD9" w14:textId="77777777" w:rsidR="00364647" w:rsidRPr="004C77F7" w:rsidRDefault="00364647" w:rsidP="008D03D0">
            <w:pPr>
              <w:pStyle w:val="a3"/>
              <w:widowControl w:val="0"/>
              <w:spacing w:before="0" w:beforeAutospacing="0" w:after="0" w:afterAutospacing="0"/>
              <w:rPr>
                <w:color w:val="000000"/>
              </w:rPr>
            </w:pPr>
            <w:r w:rsidRPr="004C77F7">
              <w:rPr>
                <w:color w:val="000000"/>
              </w:rPr>
              <w:t>Низкий уровень</w:t>
            </w:r>
          </w:p>
        </w:tc>
      </w:tr>
      <w:tr w:rsidR="00364647" w:rsidRPr="00E766EF" w14:paraId="6825BB57" w14:textId="77777777" w:rsidTr="008D03D0">
        <w:tc>
          <w:tcPr>
            <w:tcW w:w="2835" w:type="dxa"/>
          </w:tcPr>
          <w:p w14:paraId="66D76E8E"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8</w:t>
            </w:r>
          </w:p>
        </w:tc>
        <w:tc>
          <w:tcPr>
            <w:tcW w:w="6799" w:type="dxa"/>
          </w:tcPr>
          <w:p w14:paraId="71B92DFA" w14:textId="77777777" w:rsidR="00364647" w:rsidRPr="004C77F7" w:rsidRDefault="00364647" w:rsidP="008D03D0">
            <w:pPr>
              <w:pStyle w:val="a3"/>
              <w:widowControl w:val="0"/>
              <w:spacing w:before="0" w:beforeAutospacing="0" w:after="0" w:afterAutospacing="0"/>
              <w:rPr>
                <w:color w:val="000000"/>
              </w:rPr>
            </w:pPr>
            <w:r w:rsidRPr="004C77F7">
              <w:rPr>
                <w:color w:val="000000"/>
              </w:rPr>
              <w:t>Низкий уровень</w:t>
            </w:r>
          </w:p>
        </w:tc>
      </w:tr>
      <w:tr w:rsidR="00364647" w:rsidRPr="00E766EF" w14:paraId="0660EDA6" w14:textId="77777777" w:rsidTr="008D03D0">
        <w:tc>
          <w:tcPr>
            <w:tcW w:w="2835" w:type="dxa"/>
          </w:tcPr>
          <w:p w14:paraId="0A90EBA0"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9</w:t>
            </w:r>
          </w:p>
        </w:tc>
        <w:tc>
          <w:tcPr>
            <w:tcW w:w="6799" w:type="dxa"/>
          </w:tcPr>
          <w:p w14:paraId="74AC05A1"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6FF4BAFF" w14:textId="77777777" w:rsidTr="008D03D0">
        <w:tc>
          <w:tcPr>
            <w:tcW w:w="2835" w:type="dxa"/>
          </w:tcPr>
          <w:p w14:paraId="4F89AC08"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10</w:t>
            </w:r>
          </w:p>
        </w:tc>
        <w:tc>
          <w:tcPr>
            <w:tcW w:w="6799" w:type="dxa"/>
          </w:tcPr>
          <w:p w14:paraId="6F99879E"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6CEE76DB" w14:textId="77777777" w:rsidTr="008D03D0">
        <w:tc>
          <w:tcPr>
            <w:tcW w:w="2835" w:type="dxa"/>
          </w:tcPr>
          <w:p w14:paraId="1AB6B98E"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11</w:t>
            </w:r>
          </w:p>
        </w:tc>
        <w:tc>
          <w:tcPr>
            <w:tcW w:w="6799" w:type="dxa"/>
          </w:tcPr>
          <w:p w14:paraId="6EF94C3B"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1EE70228" w14:textId="77777777" w:rsidTr="008D03D0">
        <w:tc>
          <w:tcPr>
            <w:tcW w:w="2835" w:type="dxa"/>
            <w:tcBorders>
              <w:bottom w:val="nil"/>
            </w:tcBorders>
          </w:tcPr>
          <w:p w14:paraId="1352A07B"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12</w:t>
            </w:r>
          </w:p>
        </w:tc>
        <w:tc>
          <w:tcPr>
            <w:tcW w:w="6799" w:type="dxa"/>
            <w:tcBorders>
              <w:bottom w:val="nil"/>
            </w:tcBorders>
          </w:tcPr>
          <w:p w14:paraId="63E337F8"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48A966FD" w14:textId="77777777" w:rsidTr="008D03D0">
        <w:tc>
          <w:tcPr>
            <w:tcW w:w="2835" w:type="dxa"/>
          </w:tcPr>
          <w:p w14:paraId="1F4A82F0"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13</w:t>
            </w:r>
          </w:p>
        </w:tc>
        <w:tc>
          <w:tcPr>
            <w:tcW w:w="6799" w:type="dxa"/>
          </w:tcPr>
          <w:p w14:paraId="088DF2D4" w14:textId="77777777" w:rsidR="00364647" w:rsidRPr="004C77F7" w:rsidRDefault="00364647" w:rsidP="008D03D0">
            <w:pPr>
              <w:pStyle w:val="a3"/>
              <w:widowControl w:val="0"/>
              <w:spacing w:before="0" w:beforeAutospacing="0" w:after="0" w:afterAutospacing="0"/>
              <w:rPr>
                <w:color w:val="000000"/>
              </w:rPr>
            </w:pPr>
            <w:r w:rsidRPr="004C77F7">
              <w:rPr>
                <w:color w:val="000000"/>
              </w:rPr>
              <w:t>Высокий уровень</w:t>
            </w:r>
          </w:p>
        </w:tc>
      </w:tr>
      <w:tr w:rsidR="00364647" w:rsidRPr="00E766EF" w14:paraId="722B6439" w14:textId="77777777" w:rsidTr="008D03D0">
        <w:tc>
          <w:tcPr>
            <w:tcW w:w="2835" w:type="dxa"/>
          </w:tcPr>
          <w:p w14:paraId="25E0C5B0"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14</w:t>
            </w:r>
          </w:p>
        </w:tc>
        <w:tc>
          <w:tcPr>
            <w:tcW w:w="6799" w:type="dxa"/>
          </w:tcPr>
          <w:p w14:paraId="3B0CB93E" w14:textId="77777777" w:rsidR="00364647" w:rsidRPr="004C77F7" w:rsidRDefault="00364647" w:rsidP="008D03D0">
            <w:pPr>
              <w:pStyle w:val="a3"/>
              <w:widowControl w:val="0"/>
              <w:spacing w:before="0" w:beforeAutospacing="0" w:after="0" w:afterAutospacing="0"/>
              <w:rPr>
                <w:color w:val="000000"/>
              </w:rPr>
            </w:pPr>
            <w:r w:rsidRPr="004C77F7">
              <w:rPr>
                <w:color w:val="000000"/>
              </w:rPr>
              <w:t>Средний уровень</w:t>
            </w:r>
          </w:p>
        </w:tc>
      </w:tr>
      <w:tr w:rsidR="00364647" w:rsidRPr="00E766EF" w14:paraId="50B9EFB0" w14:textId="77777777" w:rsidTr="008D03D0">
        <w:tc>
          <w:tcPr>
            <w:tcW w:w="2835" w:type="dxa"/>
          </w:tcPr>
          <w:p w14:paraId="05B0E3B5" w14:textId="77777777" w:rsidR="00364647" w:rsidRPr="004C77F7" w:rsidRDefault="00364647" w:rsidP="008D03D0">
            <w:pPr>
              <w:widowControl w:val="0"/>
              <w:spacing w:after="0" w:line="240" w:lineRule="auto"/>
              <w:rPr>
                <w:rFonts w:ascii="Times New Roman" w:hAnsi="Times New Roman"/>
                <w:sz w:val="24"/>
                <w:szCs w:val="24"/>
              </w:rPr>
            </w:pPr>
            <w:r w:rsidRPr="004C77F7">
              <w:rPr>
                <w:rFonts w:ascii="Times New Roman" w:hAnsi="Times New Roman"/>
                <w:sz w:val="24"/>
                <w:szCs w:val="24"/>
              </w:rPr>
              <w:t>Ребенок 15</w:t>
            </w:r>
          </w:p>
        </w:tc>
        <w:tc>
          <w:tcPr>
            <w:tcW w:w="6799" w:type="dxa"/>
          </w:tcPr>
          <w:p w14:paraId="6E1C5A1D" w14:textId="77777777" w:rsidR="00364647" w:rsidRPr="004C77F7" w:rsidRDefault="00364647" w:rsidP="008D03D0">
            <w:pPr>
              <w:pStyle w:val="a3"/>
              <w:widowControl w:val="0"/>
              <w:spacing w:before="0" w:beforeAutospacing="0" w:after="0" w:afterAutospacing="0"/>
              <w:rPr>
                <w:color w:val="000000"/>
              </w:rPr>
            </w:pPr>
            <w:r w:rsidRPr="004C77F7">
              <w:rPr>
                <w:color w:val="000000"/>
              </w:rPr>
              <w:t>Низкий уровень</w:t>
            </w:r>
          </w:p>
        </w:tc>
      </w:tr>
    </w:tbl>
    <w:p w14:paraId="082D152C" w14:textId="77777777" w:rsidR="00984523" w:rsidRDefault="00984523" w:rsidP="00364647">
      <w:pPr>
        <w:widowControl w:val="0"/>
        <w:spacing w:after="0" w:line="360" w:lineRule="auto"/>
        <w:ind w:firstLine="709"/>
        <w:jc w:val="both"/>
        <w:rPr>
          <w:rFonts w:ascii="Times New Roman" w:hAnsi="Times New Roman"/>
          <w:sz w:val="28"/>
          <w:szCs w:val="28"/>
        </w:rPr>
      </w:pPr>
    </w:p>
    <w:p w14:paraId="4491F17B" w14:textId="77777777" w:rsidR="00364647" w:rsidRDefault="00364647" w:rsidP="00364647">
      <w:pPr>
        <w:pStyle w:val="a3"/>
        <w:widowControl w:val="0"/>
        <w:spacing w:before="0" w:beforeAutospacing="0" w:after="0" w:afterAutospacing="0" w:line="360" w:lineRule="auto"/>
        <w:jc w:val="both"/>
        <w:rPr>
          <w:sz w:val="28"/>
          <w:szCs w:val="28"/>
        </w:rPr>
      </w:pPr>
      <w:r w:rsidRPr="00E766EF">
        <w:rPr>
          <w:color w:val="000000"/>
          <w:sz w:val="28"/>
          <w:szCs w:val="28"/>
        </w:rPr>
        <w:t>Таблица</w:t>
      </w:r>
      <w:r>
        <w:rPr>
          <w:color w:val="000000"/>
          <w:sz w:val="28"/>
          <w:szCs w:val="28"/>
        </w:rPr>
        <w:t xml:space="preserve"> </w:t>
      </w:r>
      <w:r w:rsidRPr="00DC4A12">
        <w:rPr>
          <w:sz w:val="28"/>
          <w:szCs w:val="28"/>
        </w:rPr>
        <w:t>–</w:t>
      </w:r>
      <w:r>
        <w:rPr>
          <w:color w:val="000000"/>
          <w:sz w:val="28"/>
          <w:szCs w:val="28"/>
        </w:rPr>
        <w:t xml:space="preserve"> Б-4</w:t>
      </w:r>
      <w:r w:rsidRPr="00E766EF">
        <w:rPr>
          <w:color w:val="000000"/>
          <w:sz w:val="28"/>
          <w:szCs w:val="28"/>
        </w:rPr>
        <w:t xml:space="preserve"> Результаты диагностической методики</w:t>
      </w:r>
      <w:r>
        <w:rPr>
          <w:sz w:val="28"/>
          <w:szCs w:val="28"/>
        </w:rPr>
        <w:t xml:space="preserve"> </w:t>
      </w:r>
      <w:r w:rsidRPr="00E766EF">
        <w:rPr>
          <w:color w:val="000000"/>
          <w:sz w:val="28"/>
          <w:szCs w:val="28"/>
        </w:rPr>
        <w:t xml:space="preserve">«Звуковые прятки» </w:t>
      </w:r>
      <w:r w:rsidRPr="00E766EF">
        <w:rPr>
          <w:sz w:val="28"/>
          <w:szCs w:val="28"/>
        </w:rPr>
        <w:t>на констатирующем этапе исследования</w:t>
      </w:r>
    </w:p>
    <w:p w14:paraId="2DE9D3E0" w14:textId="77777777" w:rsidR="00364647" w:rsidRPr="00E766EF" w:rsidRDefault="00364647" w:rsidP="00364647">
      <w:pPr>
        <w:pStyle w:val="a3"/>
        <w:widowControl w:val="0"/>
        <w:spacing w:before="0" w:beforeAutospacing="0" w:after="0" w:afterAutospacing="0" w:line="360" w:lineRule="auto"/>
        <w:jc w:val="both"/>
        <w:rPr>
          <w:color w:val="000000"/>
          <w:sz w:val="28"/>
          <w:szCs w:val="28"/>
        </w:rPr>
      </w:pPr>
    </w:p>
    <w:tbl>
      <w:tblPr>
        <w:tblStyle w:val="ab"/>
        <w:tblW w:w="9634" w:type="dxa"/>
        <w:tblLook w:val="04A0" w:firstRow="1" w:lastRow="0" w:firstColumn="1" w:lastColumn="0" w:noHBand="0" w:noVBand="1"/>
      </w:tblPr>
      <w:tblGrid>
        <w:gridCol w:w="2835"/>
        <w:gridCol w:w="6799"/>
      </w:tblGrid>
      <w:tr w:rsidR="00364647" w:rsidRPr="00E766EF" w14:paraId="677232D4" w14:textId="77777777" w:rsidTr="008D03D0">
        <w:trPr>
          <w:trHeight w:val="428"/>
        </w:trPr>
        <w:tc>
          <w:tcPr>
            <w:tcW w:w="2835" w:type="dxa"/>
          </w:tcPr>
          <w:p w14:paraId="7E720A31" w14:textId="77777777" w:rsidR="00364647" w:rsidRPr="00B6410A" w:rsidRDefault="00364647" w:rsidP="008D03D0">
            <w:pPr>
              <w:pStyle w:val="a3"/>
              <w:widowControl w:val="0"/>
              <w:spacing w:before="0" w:beforeAutospacing="0" w:after="0" w:afterAutospacing="0"/>
              <w:rPr>
                <w:color w:val="000000"/>
              </w:rPr>
            </w:pPr>
            <w:r w:rsidRPr="00B6410A">
              <w:rPr>
                <w:color w:val="000000"/>
              </w:rPr>
              <w:t>Имя дошкольника</w:t>
            </w:r>
          </w:p>
        </w:tc>
        <w:tc>
          <w:tcPr>
            <w:tcW w:w="6799" w:type="dxa"/>
          </w:tcPr>
          <w:p w14:paraId="77FE077D" w14:textId="77777777" w:rsidR="00364647" w:rsidRPr="00B6410A" w:rsidRDefault="00364647" w:rsidP="008D03D0">
            <w:pPr>
              <w:pStyle w:val="a3"/>
              <w:widowControl w:val="0"/>
              <w:spacing w:before="0" w:beforeAutospacing="0" w:after="0" w:afterAutospacing="0"/>
              <w:rPr>
                <w:color w:val="000000"/>
              </w:rPr>
            </w:pPr>
            <w:r w:rsidRPr="00B6410A">
              <w:rPr>
                <w:color w:val="000000"/>
              </w:rPr>
              <w:t>Уровень обучаемости дошкольников</w:t>
            </w:r>
          </w:p>
        </w:tc>
      </w:tr>
      <w:tr w:rsidR="00364647" w:rsidRPr="00E766EF" w14:paraId="398DF907" w14:textId="77777777" w:rsidTr="008D03D0">
        <w:trPr>
          <w:trHeight w:val="206"/>
        </w:trPr>
        <w:tc>
          <w:tcPr>
            <w:tcW w:w="2835" w:type="dxa"/>
          </w:tcPr>
          <w:p w14:paraId="2314E8ED"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w:t>
            </w:r>
          </w:p>
        </w:tc>
        <w:tc>
          <w:tcPr>
            <w:tcW w:w="6799" w:type="dxa"/>
          </w:tcPr>
          <w:p w14:paraId="743893E0" w14:textId="77777777" w:rsidR="00364647" w:rsidRPr="00B6410A" w:rsidRDefault="00364647" w:rsidP="008D03D0">
            <w:pPr>
              <w:pStyle w:val="a3"/>
              <w:widowControl w:val="0"/>
              <w:spacing w:before="0" w:beforeAutospacing="0" w:after="0" w:afterAutospacing="0"/>
              <w:rPr>
                <w:color w:val="000000"/>
              </w:rPr>
            </w:pPr>
            <w:r w:rsidRPr="00B6410A">
              <w:rPr>
                <w:color w:val="000000"/>
              </w:rPr>
              <w:t>Высокий уровень</w:t>
            </w:r>
          </w:p>
        </w:tc>
      </w:tr>
      <w:tr w:rsidR="00364647" w:rsidRPr="00E766EF" w14:paraId="34330199" w14:textId="77777777" w:rsidTr="008D03D0">
        <w:tc>
          <w:tcPr>
            <w:tcW w:w="2835" w:type="dxa"/>
          </w:tcPr>
          <w:p w14:paraId="169756BD"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2</w:t>
            </w:r>
          </w:p>
        </w:tc>
        <w:tc>
          <w:tcPr>
            <w:tcW w:w="6799" w:type="dxa"/>
          </w:tcPr>
          <w:p w14:paraId="46E7584B"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646F5288" w14:textId="77777777" w:rsidTr="008D03D0">
        <w:tc>
          <w:tcPr>
            <w:tcW w:w="2835" w:type="dxa"/>
          </w:tcPr>
          <w:p w14:paraId="23D127F2"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3</w:t>
            </w:r>
          </w:p>
        </w:tc>
        <w:tc>
          <w:tcPr>
            <w:tcW w:w="6799" w:type="dxa"/>
          </w:tcPr>
          <w:p w14:paraId="29F62ED4"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14E84598" w14:textId="77777777" w:rsidTr="008D03D0">
        <w:tc>
          <w:tcPr>
            <w:tcW w:w="2835" w:type="dxa"/>
          </w:tcPr>
          <w:p w14:paraId="1DBE0B3E"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4</w:t>
            </w:r>
          </w:p>
        </w:tc>
        <w:tc>
          <w:tcPr>
            <w:tcW w:w="6799" w:type="dxa"/>
          </w:tcPr>
          <w:p w14:paraId="1EC20937"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21E7FCD9" w14:textId="77777777" w:rsidTr="008D03D0">
        <w:tc>
          <w:tcPr>
            <w:tcW w:w="2835" w:type="dxa"/>
          </w:tcPr>
          <w:p w14:paraId="2DC29E0E"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5</w:t>
            </w:r>
          </w:p>
        </w:tc>
        <w:tc>
          <w:tcPr>
            <w:tcW w:w="6799" w:type="dxa"/>
          </w:tcPr>
          <w:p w14:paraId="1E363DA7"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07E808E0" w14:textId="77777777" w:rsidTr="008D03D0">
        <w:tc>
          <w:tcPr>
            <w:tcW w:w="2835" w:type="dxa"/>
          </w:tcPr>
          <w:p w14:paraId="5BDBC7C1"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6</w:t>
            </w:r>
          </w:p>
        </w:tc>
        <w:tc>
          <w:tcPr>
            <w:tcW w:w="6799" w:type="dxa"/>
          </w:tcPr>
          <w:p w14:paraId="198B166D"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4B0CBBEA" w14:textId="77777777" w:rsidTr="008D03D0">
        <w:tc>
          <w:tcPr>
            <w:tcW w:w="2835" w:type="dxa"/>
          </w:tcPr>
          <w:p w14:paraId="6BA93278"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7</w:t>
            </w:r>
          </w:p>
        </w:tc>
        <w:tc>
          <w:tcPr>
            <w:tcW w:w="6799" w:type="dxa"/>
          </w:tcPr>
          <w:p w14:paraId="55020F2B"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55587D03" w14:textId="77777777" w:rsidTr="008D03D0">
        <w:tc>
          <w:tcPr>
            <w:tcW w:w="2835" w:type="dxa"/>
          </w:tcPr>
          <w:p w14:paraId="4291CAF0"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8</w:t>
            </w:r>
          </w:p>
        </w:tc>
        <w:tc>
          <w:tcPr>
            <w:tcW w:w="6799" w:type="dxa"/>
          </w:tcPr>
          <w:p w14:paraId="6E23253D" w14:textId="77777777" w:rsidR="00364647" w:rsidRPr="00B6410A" w:rsidRDefault="00364647" w:rsidP="008D03D0">
            <w:pPr>
              <w:pStyle w:val="a3"/>
              <w:widowControl w:val="0"/>
              <w:spacing w:before="0" w:beforeAutospacing="0" w:after="0" w:afterAutospacing="0"/>
              <w:rPr>
                <w:color w:val="000000"/>
              </w:rPr>
            </w:pPr>
            <w:r w:rsidRPr="00B6410A">
              <w:rPr>
                <w:color w:val="000000"/>
              </w:rPr>
              <w:t>Низкий уровень</w:t>
            </w:r>
          </w:p>
        </w:tc>
      </w:tr>
      <w:tr w:rsidR="00364647" w:rsidRPr="00E766EF" w14:paraId="59EAD04C" w14:textId="77777777" w:rsidTr="008D03D0">
        <w:tc>
          <w:tcPr>
            <w:tcW w:w="2835" w:type="dxa"/>
          </w:tcPr>
          <w:p w14:paraId="3EC0ACA3"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9</w:t>
            </w:r>
          </w:p>
        </w:tc>
        <w:tc>
          <w:tcPr>
            <w:tcW w:w="6799" w:type="dxa"/>
          </w:tcPr>
          <w:p w14:paraId="00ABCD2C" w14:textId="77777777" w:rsidR="00364647" w:rsidRPr="00B6410A" w:rsidRDefault="00364647" w:rsidP="008D03D0">
            <w:pPr>
              <w:pStyle w:val="a3"/>
              <w:widowControl w:val="0"/>
              <w:spacing w:before="0" w:beforeAutospacing="0" w:after="0" w:afterAutospacing="0"/>
              <w:rPr>
                <w:color w:val="000000"/>
              </w:rPr>
            </w:pPr>
            <w:r w:rsidRPr="00B6410A">
              <w:rPr>
                <w:color w:val="000000"/>
              </w:rPr>
              <w:t>Низкий   уровень</w:t>
            </w:r>
          </w:p>
        </w:tc>
      </w:tr>
      <w:tr w:rsidR="00364647" w:rsidRPr="00E766EF" w14:paraId="01528E29" w14:textId="77777777" w:rsidTr="008D03D0">
        <w:tc>
          <w:tcPr>
            <w:tcW w:w="2835" w:type="dxa"/>
          </w:tcPr>
          <w:p w14:paraId="2045E01C"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10</w:t>
            </w:r>
          </w:p>
        </w:tc>
        <w:tc>
          <w:tcPr>
            <w:tcW w:w="6799" w:type="dxa"/>
          </w:tcPr>
          <w:p w14:paraId="33B351B6" w14:textId="77777777" w:rsidR="00364647" w:rsidRPr="00B6410A" w:rsidRDefault="00364647" w:rsidP="008D03D0">
            <w:pPr>
              <w:pStyle w:val="a3"/>
              <w:widowControl w:val="0"/>
              <w:spacing w:before="0" w:beforeAutospacing="0" w:after="0" w:afterAutospacing="0"/>
              <w:rPr>
                <w:color w:val="000000"/>
              </w:rPr>
            </w:pPr>
            <w:r w:rsidRPr="00B6410A">
              <w:rPr>
                <w:color w:val="000000"/>
              </w:rPr>
              <w:t>Высокий уровень</w:t>
            </w:r>
          </w:p>
        </w:tc>
      </w:tr>
      <w:tr w:rsidR="00364647" w:rsidRPr="00E766EF" w14:paraId="399D7318" w14:textId="77777777" w:rsidTr="008D03D0">
        <w:tc>
          <w:tcPr>
            <w:tcW w:w="2835" w:type="dxa"/>
          </w:tcPr>
          <w:p w14:paraId="5724629B"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lastRenderedPageBreak/>
              <w:t>Ребенок 11</w:t>
            </w:r>
          </w:p>
        </w:tc>
        <w:tc>
          <w:tcPr>
            <w:tcW w:w="6799" w:type="dxa"/>
          </w:tcPr>
          <w:p w14:paraId="29E7B87E" w14:textId="77777777" w:rsidR="00364647" w:rsidRPr="00B6410A" w:rsidRDefault="00364647" w:rsidP="008D03D0">
            <w:pPr>
              <w:pStyle w:val="a3"/>
              <w:widowControl w:val="0"/>
              <w:spacing w:before="0" w:beforeAutospacing="0" w:after="0" w:afterAutospacing="0"/>
              <w:rPr>
                <w:color w:val="000000"/>
              </w:rPr>
            </w:pPr>
            <w:r w:rsidRPr="00B6410A">
              <w:rPr>
                <w:color w:val="000000"/>
              </w:rPr>
              <w:t>Низкий уровень</w:t>
            </w:r>
          </w:p>
        </w:tc>
      </w:tr>
      <w:tr w:rsidR="00364647" w:rsidRPr="00E766EF" w14:paraId="009ACDAC" w14:textId="77777777" w:rsidTr="008D03D0">
        <w:tc>
          <w:tcPr>
            <w:tcW w:w="2835" w:type="dxa"/>
          </w:tcPr>
          <w:p w14:paraId="685537D5"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12</w:t>
            </w:r>
          </w:p>
        </w:tc>
        <w:tc>
          <w:tcPr>
            <w:tcW w:w="6799" w:type="dxa"/>
          </w:tcPr>
          <w:p w14:paraId="284BD799"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77894B01" w14:textId="77777777" w:rsidTr="008D03D0">
        <w:tc>
          <w:tcPr>
            <w:tcW w:w="2835" w:type="dxa"/>
          </w:tcPr>
          <w:p w14:paraId="4DD0DEBB"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13</w:t>
            </w:r>
          </w:p>
        </w:tc>
        <w:tc>
          <w:tcPr>
            <w:tcW w:w="6799" w:type="dxa"/>
          </w:tcPr>
          <w:p w14:paraId="60FD7BF5"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1031C8E8" w14:textId="77777777" w:rsidTr="008D03D0">
        <w:tc>
          <w:tcPr>
            <w:tcW w:w="2835" w:type="dxa"/>
          </w:tcPr>
          <w:p w14:paraId="690F5FDE"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14</w:t>
            </w:r>
          </w:p>
        </w:tc>
        <w:tc>
          <w:tcPr>
            <w:tcW w:w="6799" w:type="dxa"/>
          </w:tcPr>
          <w:p w14:paraId="0DDDC741" w14:textId="77777777" w:rsidR="00364647" w:rsidRPr="00B6410A" w:rsidRDefault="00364647" w:rsidP="008D03D0">
            <w:pPr>
              <w:pStyle w:val="a3"/>
              <w:widowControl w:val="0"/>
              <w:spacing w:before="0" w:beforeAutospacing="0" w:after="0" w:afterAutospacing="0"/>
              <w:rPr>
                <w:color w:val="000000"/>
              </w:rPr>
            </w:pPr>
            <w:r w:rsidRPr="00B6410A">
              <w:rPr>
                <w:color w:val="000000"/>
              </w:rPr>
              <w:t>Средний уровень</w:t>
            </w:r>
          </w:p>
        </w:tc>
      </w:tr>
      <w:tr w:rsidR="00364647" w:rsidRPr="00E766EF" w14:paraId="510672B9" w14:textId="77777777" w:rsidTr="008D03D0">
        <w:tc>
          <w:tcPr>
            <w:tcW w:w="2835" w:type="dxa"/>
          </w:tcPr>
          <w:p w14:paraId="60F519E9" w14:textId="77777777" w:rsidR="00364647" w:rsidRPr="00B6410A" w:rsidRDefault="00364647" w:rsidP="008D03D0">
            <w:pPr>
              <w:widowControl w:val="0"/>
              <w:spacing w:after="0" w:line="240" w:lineRule="auto"/>
              <w:rPr>
                <w:rFonts w:ascii="Times New Roman" w:hAnsi="Times New Roman"/>
                <w:sz w:val="24"/>
                <w:szCs w:val="24"/>
              </w:rPr>
            </w:pPr>
            <w:r w:rsidRPr="00B6410A">
              <w:rPr>
                <w:rFonts w:ascii="Times New Roman" w:hAnsi="Times New Roman"/>
                <w:sz w:val="24"/>
                <w:szCs w:val="24"/>
              </w:rPr>
              <w:t>Ребенок 15</w:t>
            </w:r>
          </w:p>
        </w:tc>
        <w:tc>
          <w:tcPr>
            <w:tcW w:w="6799" w:type="dxa"/>
          </w:tcPr>
          <w:p w14:paraId="35EFF13D" w14:textId="77777777" w:rsidR="00364647" w:rsidRPr="00B6410A" w:rsidRDefault="00364647" w:rsidP="008D03D0">
            <w:pPr>
              <w:pStyle w:val="a3"/>
              <w:widowControl w:val="0"/>
              <w:spacing w:before="0" w:beforeAutospacing="0" w:after="0" w:afterAutospacing="0"/>
              <w:rPr>
                <w:color w:val="000000"/>
              </w:rPr>
            </w:pPr>
            <w:r w:rsidRPr="00B6410A">
              <w:rPr>
                <w:color w:val="000000"/>
              </w:rPr>
              <w:t>Низкий уровень</w:t>
            </w:r>
          </w:p>
        </w:tc>
      </w:tr>
    </w:tbl>
    <w:p w14:paraId="7F6BFA92" w14:textId="77777777" w:rsidR="00364647" w:rsidRPr="00E766EF" w:rsidRDefault="00364647" w:rsidP="00364647">
      <w:pPr>
        <w:widowControl w:val="0"/>
        <w:spacing w:after="0" w:line="360" w:lineRule="auto"/>
        <w:ind w:firstLine="709"/>
        <w:jc w:val="both"/>
        <w:rPr>
          <w:rFonts w:ascii="Times New Roman" w:hAnsi="Times New Roman"/>
          <w:sz w:val="28"/>
          <w:szCs w:val="28"/>
        </w:rPr>
      </w:pPr>
    </w:p>
    <w:p w14:paraId="6C78AB4C" w14:textId="77777777" w:rsidR="00984523" w:rsidRDefault="00984523" w:rsidP="00364647">
      <w:pPr>
        <w:widowControl w:val="0"/>
        <w:spacing w:after="0" w:line="360" w:lineRule="auto"/>
        <w:ind w:firstLine="709"/>
        <w:jc w:val="both"/>
        <w:rPr>
          <w:rFonts w:ascii="Times New Roman" w:hAnsi="Times New Roman"/>
          <w:sz w:val="28"/>
          <w:szCs w:val="28"/>
        </w:rPr>
      </w:pPr>
    </w:p>
    <w:p w14:paraId="6C5070FA" w14:textId="77777777" w:rsidR="00E06CEB" w:rsidRDefault="00E06CEB" w:rsidP="00E06CEB">
      <w:pPr>
        <w:pStyle w:val="a3"/>
        <w:widowControl w:val="0"/>
        <w:spacing w:before="0" w:beforeAutospacing="0" w:after="0" w:afterAutospacing="0" w:line="360" w:lineRule="auto"/>
        <w:jc w:val="both"/>
        <w:rPr>
          <w:sz w:val="28"/>
          <w:szCs w:val="28"/>
        </w:rPr>
      </w:pPr>
      <w:r>
        <w:rPr>
          <w:color w:val="000000"/>
          <w:sz w:val="28"/>
          <w:szCs w:val="28"/>
        </w:rPr>
        <w:t xml:space="preserve">Таблица Б-5 – Результаты диагностической методики </w:t>
      </w:r>
      <w:r w:rsidRPr="002F5383">
        <w:rPr>
          <w:sz w:val="28"/>
          <w:szCs w:val="28"/>
        </w:rPr>
        <w:t xml:space="preserve"> «Сказка»</w:t>
      </w:r>
      <w:r>
        <w:rPr>
          <w:sz w:val="28"/>
          <w:szCs w:val="28"/>
        </w:rPr>
        <w:t xml:space="preserve"> на контрольном этапе исследования</w:t>
      </w:r>
    </w:p>
    <w:p w14:paraId="650B1616" w14:textId="77777777" w:rsidR="00E06CEB" w:rsidRPr="007F650E" w:rsidRDefault="00E06CEB" w:rsidP="00E06CEB">
      <w:pPr>
        <w:pStyle w:val="a3"/>
        <w:widowControl w:val="0"/>
        <w:spacing w:before="0" w:beforeAutospacing="0" w:after="0" w:afterAutospacing="0" w:line="360" w:lineRule="auto"/>
        <w:jc w:val="both"/>
        <w:rPr>
          <w:sz w:val="28"/>
          <w:szCs w:val="28"/>
        </w:rPr>
      </w:pPr>
    </w:p>
    <w:tbl>
      <w:tblPr>
        <w:tblStyle w:val="ab"/>
        <w:tblW w:w="9634" w:type="dxa"/>
        <w:tblLook w:val="04A0" w:firstRow="1" w:lastRow="0" w:firstColumn="1" w:lastColumn="0" w:noHBand="0" w:noVBand="1"/>
      </w:tblPr>
      <w:tblGrid>
        <w:gridCol w:w="2268"/>
        <w:gridCol w:w="2266"/>
        <w:gridCol w:w="2266"/>
        <w:gridCol w:w="2834"/>
      </w:tblGrid>
      <w:tr w:rsidR="00E06CEB" w:rsidRPr="00EF0CE2" w14:paraId="3830C368" w14:textId="77777777" w:rsidTr="008D03D0">
        <w:tc>
          <w:tcPr>
            <w:tcW w:w="2268" w:type="dxa"/>
            <w:vMerge w:val="restart"/>
          </w:tcPr>
          <w:p w14:paraId="755B4027" w14:textId="77777777" w:rsidR="00E06CEB" w:rsidRPr="00EF0CE2" w:rsidRDefault="00E06CEB" w:rsidP="00EF0CE2">
            <w:pPr>
              <w:pStyle w:val="a3"/>
              <w:widowControl w:val="0"/>
              <w:spacing w:before="0" w:beforeAutospacing="0" w:after="0" w:afterAutospacing="0"/>
              <w:rPr>
                <w:color w:val="000000"/>
              </w:rPr>
            </w:pPr>
            <w:r w:rsidRPr="00EF0CE2">
              <w:rPr>
                <w:color w:val="000000"/>
              </w:rPr>
              <w:t>Имя дошкольника</w:t>
            </w:r>
          </w:p>
        </w:tc>
        <w:tc>
          <w:tcPr>
            <w:tcW w:w="2266" w:type="dxa"/>
            <w:vMerge w:val="restart"/>
          </w:tcPr>
          <w:p w14:paraId="48B9032A" w14:textId="77777777" w:rsidR="00E06CEB" w:rsidRPr="00EF0CE2" w:rsidRDefault="00E06CEB" w:rsidP="00EF0CE2">
            <w:pPr>
              <w:pStyle w:val="a3"/>
              <w:widowControl w:val="0"/>
              <w:spacing w:before="0" w:beforeAutospacing="0" w:after="0" w:afterAutospacing="0"/>
              <w:rPr>
                <w:color w:val="000000"/>
              </w:rPr>
            </w:pPr>
            <w:r w:rsidRPr="00EF0CE2">
              <w:rPr>
                <w:color w:val="000000"/>
              </w:rPr>
              <w:t>Выраженный познавательный интерес</w:t>
            </w:r>
          </w:p>
        </w:tc>
        <w:tc>
          <w:tcPr>
            <w:tcW w:w="5100" w:type="dxa"/>
            <w:gridSpan w:val="2"/>
          </w:tcPr>
          <w:p w14:paraId="7CBB4AC8" w14:textId="77777777" w:rsidR="00E06CEB" w:rsidRPr="00EF0CE2" w:rsidRDefault="00E06CEB" w:rsidP="00EF0CE2">
            <w:pPr>
              <w:pStyle w:val="a3"/>
              <w:widowControl w:val="0"/>
              <w:spacing w:before="0" w:beforeAutospacing="0" w:after="0" w:afterAutospacing="0"/>
              <w:rPr>
                <w:color w:val="000000"/>
              </w:rPr>
            </w:pPr>
            <w:r w:rsidRPr="00EF0CE2">
              <w:rPr>
                <w:color w:val="000000"/>
              </w:rPr>
              <w:t>Слабая позна</w:t>
            </w:r>
            <w:r w:rsidRPr="00EF0CE2">
              <w:rPr>
                <w:color w:val="000000"/>
              </w:rPr>
              <w:softHyphen/>
              <w:t>вательная потребность</w:t>
            </w:r>
          </w:p>
        </w:tc>
      </w:tr>
      <w:tr w:rsidR="00E06CEB" w:rsidRPr="00EF0CE2" w14:paraId="691203B2" w14:textId="77777777" w:rsidTr="008D03D0">
        <w:tc>
          <w:tcPr>
            <w:tcW w:w="2268" w:type="dxa"/>
            <w:vMerge/>
          </w:tcPr>
          <w:p w14:paraId="41C54439" w14:textId="77777777" w:rsidR="00E06CEB" w:rsidRPr="00EF0CE2" w:rsidRDefault="00E06CEB" w:rsidP="00EF0CE2">
            <w:pPr>
              <w:pStyle w:val="a3"/>
              <w:widowControl w:val="0"/>
              <w:spacing w:before="0" w:beforeAutospacing="0" w:after="0" w:afterAutospacing="0"/>
              <w:rPr>
                <w:color w:val="000000"/>
              </w:rPr>
            </w:pPr>
          </w:p>
        </w:tc>
        <w:tc>
          <w:tcPr>
            <w:tcW w:w="2266" w:type="dxa"/>
            <w:vMerge/>
          </w:tcPr>
          <w:p w14:paraId="47D71792" w14:textId="77777777" w:rsidR="00E06CEB" w:rsidRPr="00EF0CE2" w:rsidRDefault="00E06CEB" w:rsidP="00EF0CE2">
            <w:pPr>
              <w:pStyle w:val="a3"/>
              <w:widowControl w:val="0"/>
              <w:spacing w:before="0" w:beforeAutospacing="0" w:after="0" w:afterAutospacing="0"/>
              <w:rPr>
                <w:color w:val="000000"/>
              </w:rPr>
            </w:pPr>
          </w:p>
        </w:tc>
        <w:tc>
          <w:tcPr>
            <w:tcW w:w="2266" w:type="dxa"/>
          </w:tcPr>
          <w:p w14:paraId="21B02637" w14:textId="77777777" w:rsidR="00E06CEB" w:rsidRPr="00EF0CE2" w:rsidRDefault="00E06CEB" w:rsidP="00EF0CE2">
            <w:pPr>
              <w:pStyle w:val="a3"/>
              <w:widowControl w:val="0"/>
              <w:spacing w:before="0" w:beforeAutospacing="0" w:after="0" w:afterAutospacing="0"/>
              <w:rPr>
                <w:color w:val="000000"/>
              </w:rPr>
            </w:pPr>
            <w:r w:rsidRPr="00EF0CE2">
              <w:rPr>
                <w:color w:val="000000"/>
              </w:rPr>
              <w:t>Выбор в пользу игрушек</w:t>
            </w:r>
          </w:p>
        </w:tc>
        <w:tc>
          <w:tcPr>
            <w:tcW w:w="2834" w:type="dxa"/>
          </w:tcPr>
          <w:p w14:paraId="7DB6CE37" w14:textId="77777777" w:rsidR="00E06CEB" w:rsidRPr="00EF0CE2" w:rsidRDefault="00E06CEB" w:rsidP="00EF0CE2">
            <w:pPr>
              <w:pStyle w:val="a3"/>
              <w:widowControl w:val="0"/>
              <w:spacing w:before="0" w:beforeAutospacing="0" w:after="0" w:afterAutospacing="0"/>
              <w:rPr>
                <w:color w:val="000000"/>
              </w:rPr>
            </w:pPr>
            <w:r w:rsidRPr="00EF0CE2">
              <w:rPr>
                <w:color w:val="000000"/>
              </w:rPr>
              <w:t>Желание и поиграть, и дослушать сказку</w:t>
            </w:r>
          </w:p>
        </w:tc>
      </w:tr>
      <w:tr w:rsidR="00E06CEB" w:rsidRPr="00EF0CE2" w14:paraId="3C295466" w14:textId="77777777" w:rsidTr="008D03D0">
        <w:trPr>
          <w:trHeight w:val="206"/>
        </w:trPr>
        <w:tc>
          <w:tcPr>
            <w:tcW w:w="2268" w:type="dxa"/>
          </w:tcPr>
          <w:p w14:paraId="7324BD45" w14:textId="77777777" w:rsidR="00E06CEB" w:rsidRPr="00EF0CE2" w:rsidRDefault="00E06CEB" w:rsidP="00EF0CE2">
            <w:pPr>
              <w:pStyle w:val="a3"/>
              <w:widowControl w:val="0"/>
              <w:spacing w:before="0" w:beforeAutospacing="0" w:after="0" w:afterAutospacing="0"/>
              <w:rPr>
                <w:color w:val="000000"/>
              </w:rPr>
            </w:pPr>
            <w:r w:rsidRPr="00EF0CE2">
              <w:rPr>
                <w:color w:val="000000"/>
              </w:rPr>
              <w:t>1</w:t>
            </w:r>
          </w:p>
        </w:tc>
        <w:tc>
          <w:tcPr>
            <w:tcW w:w="2266" w:type="dxa"/>
            <w:vAlign w:val="bottom"/>
          </w:tcPr>
          <w:p w14:paraId="637DF8B3" w14:textId="77777777" w:rsidR="00E06CEB" w:rsidRPr="00EF0CE2" w:rsidRDefault="00E06CEB" w:rsidP="00EF0CE2">
            <w:pPr>
              <w:pStyle w:val="a3"/>
              <w:widowControl w:val="0"/>
              <w:spacing w:before="0" w:beforeAutospacing="0" w:after="0" w:afterAutospacing="0"/>
              <w:rPr>
                <w:color w:val="000000"/>
              </w:rPr>
            </w:pPr>
            <w:r w:rsidRPr="00EF0CE2">
              <w:rPr>
                <w:color w:val="000000"/>
              </w:rPr>
              <w:t>2</w:t>
            </w:r>
          </w:p>
        </w:tc>
        <w:tc>
          <w:tcPr>
            <w:tcW w:w="2266" w:type="dxa"/>
            <w:vAlign w:val="bottom"/>
          </w:tcPr>
          <w:p w14:paraId="72BAD5F2" w14:textId="77777777" w:rsidR="00E06CEB" w:rsidRPr="00EF0CE2" w:rsidRDefault="00E06CEB" w:rsidP="00EF0CE2">
            <w:pPr>
              <w:pStyle w:val="a3"/>
              <w:widowControl w:val="0"/>
              <w:spacing w:before="0" w:beforeAutospacing="0" w:after="0" w:afterAutospacing="0"/>
              <w:rPr>
                <w:color w:val="000000"/>
              </w:rPr>
            </w:pPr>
            <w:r w:rsidRPr="00EF0CE2">
              <w:rPr>
                <w:color w:val="000000"/>
              </w:rPr>
              <w:t>3</w:t>
            </w:r>
          </w:p>
        </w:tc>
        <w:tc>
          <w:tcPr>
            <w:tcW w:w="2834" w:type="dxa"/>
            <w:vAlign w:val="bottom"/>
          </w:tcPr>
          <w:p w14:paraId="04AEACD7" w14:textId="77777777" w:rsidR="00E06CEB" w:rsidRPr="00EF0CE2" w:rsidRDefault="00E06CEB" w:rsidP="00EF0CE2">
            <w:pPr>
              <w:pStyle w:val="a3"/>
              <w:widowControl w:val="0"/>
              <w:spacing w:before="0" w:beforeAutospacing="0" w:after="0" w:afterAutospacing="0"/>
              <w:rPr>
                <w:color w:val="000000"/>
              </w:rPr>
            </w:pPr>
            <w:r w:rsidRPr="00EF0CE2">
              <w:rPr>
                <w:color w:val="000000"/>
              </w:rPr>
              <w:t>4</w:t>
            </w:r>
          </w:p>
        </w:tc>
      </w:tr>
      <w:tr w:rsidR="00EF0CE2" w:rsidRPr="00EF0CE2" w14:paraId="4DC55DF9" w14:textId="77777777" w:rsidTr="008D03D0">
        <w:trPr>
          <w:trHeight w:val="206"/>
        </w:trPr>
        <w:tc>
          <w:tcPr>
            <w:tcW w:w="2268" w:type="dxa"/>
          </w:tcPr>
          <w:p w14:paraId="1897B1E9"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w:t>
            </w:r>
          </w:p>
        </w:tc>
        <w:tc>
          <w:tcPr>
            <w:tcW w:w="2266" w:type="dxa"/>
            <w:vAlign w:val="bottom"/>
          </w:tcPr>
          <w:p w14:paraId="0E90FDDB"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6B67759A"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7B1773E0"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76174EA6" w14:textId="77777777" w:rsidTr="008D03D0">
        <w:tc>
          <w:tcPr>
            <w:tcW w:w="2268" w:type="dxa"/>
          </w:tcPr>
          <w:p w14:paraId="27B2EE34"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2</w:t>
            </w:r>
          </w:p>
        </w:tc>
        <w:tc>
          <w:tcPr>
            <w:tcW w:w="2266" w:type="dxa"/>
            <w:vAlign w:val="bottom"/>
          </w:tcPr>
          <w:p w14:paraId="16690514"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55F48EFB"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221E0E4C"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18B4FAC2" w14:textId="77777777" w:rsidTr="008D03D0">
        <w:tc>
          <w:tcPr>
            <w:tcW w:w="2268" w:type="dxa"/>
          </w:tcPr>
          <w:p w14:paraId="77313CB9"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3</w:t>
            </w:r>
          </w:p>
        </w:tc>
        <w:tc>
          <w:tcPr>
            <w:tcW w:w="2266" w:type="dxa"/>
            <w:vAlign w:val="bottom"/>
          </w:tcPr>
          <w:p w14:paraId="36F38051"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368E67B0"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102C90A0"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4EEC502C" w14:textId="77777777" w:rsidTr="008D03D0">
        <w:tc>
          <w:tcPr>
            <w:tcW w:w="2268" w:type="dxa"/>
          </w:tcPr>
          <w:p w14:paraId="72049387"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4</w:t>
            </w:r>
          </w:p>
        </w:tc>
        <w:tc>
          <w:tcPr>
            <w:tcW w:w="2266" w:type="dxa"/>
            <w:vAlign w:val="bottom"/>
          </w:tcPr>
          <w:p w14:paraId="349CA4F2"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787097FA"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12833747"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7F457980" w14:textId="77777777" w:rsidTr="008D03D0">
        <w:tc>
          <w:tcPr>
            <w:tcW w:w="2268" w:type="dxa"/>
            <w:tcBorders>
              <w:bottom w:val="nil"/>
            </w:tcBorders>
          </w:tcPr>
          <w:p w14:paraId="5ACC765C"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5</w:t>
            </w:r>
          </w:p>
        </w:tc>
        <w:tc>
          <w:tcPr>
            <w:tcW w:w="2266" w:type="dxa"/>
            <w:tcBorders>
              <w:bottom w:val="nil"/>
            </w:tcBorders>
            <w:vAlign w:val="bottom"/>
          </w:tcPr>
          <w:p w14:paraId="70E5811C" w14:textId="77777777" w:rsidR="00EF0CE2" w:rsidRPr="00EF0CE2" w:rsidRDefault="00EF0CE2" w:rsidP="00EF0CE2">
            <w:pPr>
              <w:pStyle w:val="a3"/>
              <w:widowControl w:val="0"/>
              <w:spacing w:before="0" w:beforeAutospacing="0" w:after="0" w:afterAutospacing="0"/>
              <w:rPr>
                <w:color w:val="000000"/>
              </w:rPr>
            </w:pPr>
          </w:p>
        </w:tc>
        <w:tc>
          <w:tcPr>
            <w:tcW w:w="2266" w:type="dxa"/>
            <w:tcBorders>
              <w:bottom w:val="nil"/>
            </w:tcBorders>
            <w:vAlign w:val="bottom"/>
          </w:tcPr>
          <w:p w14:paraId="2F96F946" w14:textId="77777777" w:rsidR="00EF0CE2" w:rsidRPr="00EF0CE2" w:rsidRDefault="00EF0CE2" w:rsidP="00EF0CE2">
            <w:pPr>
              <w:pStyle w:val="a3"/>
              <w:widowControl w:val="0"/>
              <w:spacing w:before="0" w:beforeAutospacing="0" w:after="0" w:afterAutospacing="0"/>
              <w:rPr>
                <w:color w:val="000000"/>
              </w:rPr>
            </w:pPr>
          </w:p>
        </w:tc>
        <w:tc>
          <w:tcPr>
            <w:tcW w:w="2834" w:type="dxa"/>
            <w:tcBorders>
              <w:bottom w:val="nil"/>
            </w:tcBorders>
            <w:vAlign w:val="bottom"/>
          </w:tcPr>
          <w:p w14:paraId="4DE5ADB3"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r>
      <w:tr w:rsidR="00EF0CE2" w:rsidRPr="00EF0CE2" w14:paraId="734F1C2A" w14:textId="77777777" w:rsidTr="008D03D0">
        <w:tc>
          <w:tcPr>
            <w:tcW w:w="2268" w:type="dxa"/>
          </w:tcPr>
          <w:p w14:paraId="27531CA9"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6</w:t>
            </w:r>
          </w:p>
        </w:tc>
        <w:tc>
          <w:tcPr>
            <w:tcW w:w="2266" w:type="dxa"/>
            <w:vAlign w:val="bottom"/>
          </w:tcPr>
          <w:p w14:paraId="3A7F4E4B"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40EB775A"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244E84F3"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1399C4E2" w14:textId="77777777" w:rsidTr="008D03D0">
        <w:tc>
          <w:tcPr>
            <w:tcW w:w="2268" w:type="dxa"/>
          </w:tcPr>
          <w:p w14:paraId="3CF878CF"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7</w:t>
            </w:r>
          </w:p>
        </w:tc>
        <w:tc>
          <w:tcPr>
            <w:tcW w:w="2266" w:type="dxa"/>
            <w:vAlign w:val="bottom"/>
          </w:tcPr>
          <w:p w14:paraId="233F794A" w14:textId="77777777" w:rsidR="00EF0CE2" w:rsidRPr="00EF0CE2" w:rsidRDefault="00EF0CE2" w:rsidP="00EF0CE2">
            <w:pPr>
              <w:pStyle w:val="a3"/>
              <w:widowControl w:val="0"/>
              <w:spacing w:before="0" w:beforeAutospacing="0" w:after="0" w:afterAutospacing="0"/>
              <w:rPr>
                <w:color w:val="000000"/>
              </w:rPr>
            </w:pPr>
          </w:p>
        </w:tc>
        <w:tc>
          <w:tcPr>
            <w:tcW w:w="2266" w:type="dxa"/>
            <w:vAlign w:val="bottom"/>
          </w:tcPr>
          <w:p w14:paraId="551CC86D"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834" w:type="dxa"/>
            <w:vAlign w:val="bottom"/>
          </w:tcPr>
          <w:p w14:paraId="4C41CE72"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18C1FFA7" w14:textId="77777777" w:rsidTr="008D03D0">
        <w:tc>
          <w:tcPr>
            <w:tcW w:w="2268" w:type="dxa"/>
          </w:tcPr>
          <w:p w14:paraId="0D22C0EF"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8</w:t>
            </w:r>
          </w:p>
        </w:tc>
        <w:tc>
          <w:tcPr>
            <w:tcW w:w="2266" w:type="dxa"/>
            <w:vAlign w:val="bottom"/>
          </w:tcPr>
          <w:p w14:paraId="09505876"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6A5E4CDB"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3EB74AEB"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2E8EE849" w14:textId="77777777" w:rsidTr="008D03D0">
        <w:tc>
          <w:tcPr>
            <w:tcW w:w="2268" w:type="dxa"/>
          </w:tcPr>
          <w:p w14:paraId="65795AD2"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9</w:t>
            </w:r>
          </w:p>
        </w:tc>
        <w:tc>
          <w:tcPr>
            <w:tcW w:w="2266" w:type="dxa"/>
            <w:vAlign w:val="bottom"/>
          </w:tcPr>
          <w:p w14:paraId="7B9E0A1E" w14:textId="77777777" w:rsidR="00EF0CE2" w:rsidRPr="00EF0CE2" w:rsidRDefault="00EF0CE2" w:rsidP="00EF0CE2">
            <w:pPr>
              <w:pStyle w:val="a3"/>
              <w:widowControl w:val="0"/>
              <w:spacing w:before="0" w:beforeAutospacing="0" w:after="0" w:afterAutospacing="0"/>
              <w:rPr>
                <w:color w:val="000000"/>
              </w:rPr>
            </w:pPr>
          </w:p>
        </w:tc>
        <w:tc>
          <w:tcPr>
            <w:tcW w:w="2266" w:type="dxa"/>
            <w:vAlign w:val="bottom"/>
          </w:tcPr>
          <w:p w14:paraId="78F72D50"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3D923F30"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r>
      <w:tr w:rsidR="00EF0CE2" w:rsidRPr="00EF0CE2" w14:paraId="49F7C838" w14:textId="77777777" w:rsidTr="008D03D0">
        <w:tc>
          <w:tcPr>
            <w:tcW w:w="2268" w:type="dxa"/>
          </w:tcPr>
          <w:p w14:paraId="3B71F5D0"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10</w:t>
            </w:r>
          </w:p>
        </w:tc>
        <w:tc>
          <w:tcPr>
            <w:tcW w:w="2266" w:type="dxa"/>
            <w:vAlign w:val="bottom"/>
          </w:tcPr>
          <w:p w14:paraId="1DEFF65F"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19CB4AC5"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27001A25"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1C8C9A78" w14:textId="77777777" w:rsidTr="008D03D0">
        <w:tc>
          <w:tcPr>
            <w:tcW w:w="2268" w:type="dxa"/>
          </w:tcPr>
          <w:p w14:paraId="41C8F0D3"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11</w:t>
            </w:r>
          </w:p>
        </w:tc>
        <w:tc>
          <w:tcPr>
            <w:tcW w:w="2266" w:type="dxa"/>
            <w:vAlign w:val="bottom"/>
          </w:tcPr>
          <w:p w14:paraId="54CB9861"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21A1B741"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53FFEF4F"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78130D35" w14:textId="77777777" w:rsidTr="008D03D0">
        <w:tc>
          <w:tcPr>
            <w:tcW w:w="2268" w:type="dxa"/>
          </w:tcPr>
          <w:p w14:paraId="590EAF3B"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12</w:t>
            </w:r>
          </w:p>
        </w:tc>
        <w:tc>
          <w:tcPr>
            <w:tcW w:w="2266" w:type="dxa"/>
            <w:vAlign w:val="bottom"/>
          </w:tcPr>
          <w:p w14:paraId="236548C5"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7FA57B57"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0A79A747"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56D7E339" w14:textId="77777777" w:rsidTr="008D03D0">
        <w:tc>
          <w:tcPr>
            <w:tcW w:w="2268" w:type="dxa"/>
          </w:tcPr>
          <w:p w14:paraId="0DEE8FDC"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13</w:t>
            </w:r>
          </w:p>
        </w:tc>
        <w:tc>
          <w:tcPr>
            <w:tcW w:w="2266" w:type="dxa"/>
            <w:vAlign w:val="bottom"/>
          </w:tcPr>
          <w:p w14:paraId="1411AA17" w14:textId="77777777" w:rsidR="00EF0CE2" w:rsidRPr="00EF0CE2" w:rsidRDefault="00EF0CE2" w:rsidP="00EF0CE2">
            <w:pPr>
              <w:pStyle w:val="a3"/>
              <w:widowControl w:val="0"/>
              <w:spacing w:before="0" w:beforeAutospacing="0" w:after="0" w:afterAutospacing="0"/>
              <w:rPr>
                <w:color w:val="000000"/>
              </w:rPr>
            </w:pPr>
          </w:p>
        </w:tc>
        <w:tc>
          <w:tcPr>
            <w:tcW w:w="2266" w:type="dxa"/>
            <w:vAlign w:val="bottom"/>
          </w:tcPr>
          <w:p w14:paraId="04B6EC8E"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789DBFE6"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r>
      <w:tr w:rsidR="00EF0CE2" w:rsidRPr="00EF0CE2" w14:paraId="2ED77B09" w14:textId="77777777" w:rsidTr="008D03D0">
        <w:tc>
          <w:tcPr>
            <w:tcW w:w="2268" w:type="dxa"/>
          </w:tcPr>
          <w:p w14:paraId="3334E789"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14</w:t>
            </w:r>
          </w:p>
        </w:tc>
        <w:tc>
          <w:tcPr>
            <w:tcW w:w="2266" w:type="dxa"/>
            <w:vAlign w:val="bottom"/>
          </w:tcPr>
          <w:p w14:paraId="0FA346D8"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05E1784E"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35D105C7" w14:textId="77777777" w:rsidR="00EF0CE2" w:rsidRPr="00EF0CE2" w:rsidRDefault="00EF0CE2" w:rsidP="00EF0CE2">
            <w:pPr>
              <w:pStyle w:val="a3"/>
              <w:widowControl w:val="0"/>
              <w:spacing w:before="0" w:beforeAutospacing="0" w:after="0" w:afterAutospacing="0"/>
              <w:rPr>
                <w:color w:val="000000"/>
              </w:rPr>
            </w:pPr>
          </w:p>
        </w:tc>
      </w:tr>
      <w:tr w:rsidR="00EF0CE2" w:rsidRPr="00EF0CE2" w14:paraId="3EAC742D" w14:textId="77777777" w:rsidTr="008D03D0">
        <w:tc>
          <w:tcPr>
            <w:tcW w:w="2268" w:type="dxa"/>
          </w:tcPr>
          <w:p w14:paraId="1B97D6A6" w14:textId="77777777" w:rsidR="00EF0CE2" w:rsidRPr="00EF0CE2" w:rsidRDefault="00EF0CE2" w:rsidP="00EF0CE2">
            <w:pPr>
              <w:widowControl w:val="0"/>
              <w:spacing w:after="0" w:line="240" w:lineRule="auto"/>
              <w:rPr>
                <w:rFonts w:ascii="Times New Roman" w:hAnsi="Times New Roman"/>
              </w:rPr>
            </w:pPr>
            <w:r w:rsidRPr="00EF0CE2">
              <w:rPr>
                <w:rFonts w:ascii="Times New Roman" w:hAnsi="Times New Roman"/>
              </w:rPr>
              <w:t>Ребенок 15</w:t>
            </w:r>
          </w:p>
        </w:tc>
        <w:tc>
          <w:tcPr>
            <w:tcW w:w="2266" w:type="dxa"/>
            <w:vAlign w:val="bottom"/>
          </w:tcPr>
          <w:p w14:paraId="2B1251A2" w14:textId="77777777" w:rsidR="00EF0CE2" w:rsidRPr="00EF0CE2" w:rsidRDefault="00EF0CE2" w:rsidP="00EF0CE2">
            <w:pPr>
              <w:pStyle w:val="a3"/>
              <w:widowControl w:val="0"/>
              <w:spacing w:before="0" w:beforeAutospacing="0" w:after="0" w:afterAutospacing="0"/>
              <w:rPr>
                <w:color w:val="000000"/>
              </w:rPr>
            </w:pPr>
            <w:r w:rsidRPr="00EF0CE2">
              <w:rPr>
                <w:color w:val="000000"/>
              </w:rPr>
              <w:t>+</w:t>
            </w:r>
          </w:p>
        </w:tc>
        <w:tc>
          <w:tcPr>
            <w:tcW w:w="2266" w:type="dxa"/>
            <w:vAlign w:val="bottom"/>
          </w:tcPr>
          <w:p w14:paraId="78D27795" w14:textId="77777777" w:rsidR="00EF0CE2" w:rsidRPr="00EF0CE2" w:rsidRDefault="00EF0CE2" w:rsidP="00EF0CE2">
            <w:pPr>
              <w:pStyle w:val="a3"/>
              <w:widowControl w:val="0"/>
              <w:spacing w:before="0" w:beforeAutospacing="0" w:after="0" w:afterAutospacing="0"/>
              <w:rPr>
                <w:color w:val="000000"/>
              </w:rPr>
            </w:pPr>
          </w:p>
        </w:tc>
        <w:tc>
          <w:tcPr>
            <w:tcW w:w="2834" w:type="dxa"/>
            <w:vAlign w:val="bottom"/>
          </w:tcPr>
          <w:p w14:paraId="3D429720" w14:textId="77777777" w:rsidR="00EF0CE2" w:rsidRPr="00EF0CE2" w:rsidRDefault="00EF0CE2" w:rsidP="00EF0CE2">
            <w:pPr>
              <w:pStyle w:val="a3"/>
              <w:widowControl w:val="0"/>
              <w:spacing w:before="0" w:beforeAutospacing="0" w:after="0" w:afterAutospacing="0"/>
              <w:rPr>
                <w:color w:val="000000"/>
              </w:rPr>
            </w:pPr>
          </w:p>
        </w:tc>
      </w:tr>
    </w:tbl>
    <w:p w14:paraId="78F1BC1C" w14:textId="77777777" w:rsidR="00E06CEB" w:rsidRDefault="00E06CEB" w:rsidP="00E06CEB">
      <w:pPr>
        <w:pStyle w:val="a3"/>
        <w:widowControl w:val="0"/>
        <w:spacing w:before="0" w:beforeAutospacing="0" w:after="0" w:afterAutospacing="0" w:line="360" w:lineRule="auto"/>
        <w:ind w:firstLine="709"/>
        <w:jc w:val="both"/>
        <w:rPr>
          <w:color w:val="000000"/>
          <w:sz w:val="28"/>
          <w:szCs w:val="28"/>
        </w:rPr>
      </w:pPr>
    </w:p>
    <w:p w14:paraId="6CCA6F3C" w14:textId="77777777" w:rsidR="007443A8" w:rsidRDefault="007443A8" w:rsidP="00E06CEB">
      <w:pPr>
        <w:widowControl w:val="0"/>
        <w:spacing w:after="0" w:line="360" w:lineRule="auto"/>
        <w:ind w:firstLine="709"/>
        <w:jc w:val="both"/>
        <w:rPr>
          <w:rFonts w:ascii="Times New Roman" w:hAnsi="Times New Roman"/>
          <w:sz w:val="28"/>
          <w:szCs w:val="28"/>
        </w:rPr>
      </w:pPr>
    </w:p>
    <w:p w14:paraId="2D1A54BF" w14:textId="4A6BFC55" w:rsidR="00EF0CE2" w:rsidRDefault="00EF0CE2" w:rsidP="00EF0CE2">
      <w:pPr>
        <w:pStyle w:val="a3"/>
        <w:widowControl w:val="0"/>
        <w:spacing w:before="0" w:beforeAutospacing="0" w:after="0" w:afterAutospacing="0" w:line="360" w:lineRule="auto"/>
        <w:jc w:val="both"/>
        <w:rPr>
          <w:sz w:val="28"/>
          <w:szCs w:val="28"/>
        </w:rPr>
      </w:pPr>
      <w:r>
        <w:rPr>
          <w:color w:val="000000"/>
          <w:sz w:val="28"/>
          <w:szCs w:val="28"/>
        </w:rPr>
        <w:t xml:space="preserve">Таблица Б-6 – Результаты диагностической методики </w:t>
      </w:r>
      <w:r w:rsidRPr="002F5383">
        <w:rPr>
          <w:sz w:val="28"/>
          <w:szCs w:val="28"/>
        </w:rPr>
        <w:t>«</w:t>
      </w:r>
      <w:r>
        <w:rPr>
          <w:sz w:val="28"/>
          <w:szCs w:val="28"/>
        </w:rPr>
        <w:t>Домик</w:t>
      </w:r>
      <w:r w:rsidRPr="002F5383">
        <w:rPr>
          <w:sz w:val="28"/>
          <w:szCs w:val="28"/>
        </w:rPr>
        <w:t>»</w:t>
      </w:r>
      <w:r>
        <w:rPr>
          <w:sz w:val="28"/>
          <w:szCs w:val="28"/>
        </w:rPr>
        <w:t xml:space="preserve"> на контрольном этапе исследования</w:t>
      </w:r>
    </w:p>
    <w:p w14:paraId="6631F847" w14:textId="77777777" w:rsidR="00EF0CE2" w:rsidRPr="00753618" w:rsidRDefault="00EF0CE2" w:rsidP="00EF0CE2">
      <w:pPr>
        <w:pStyle w:val="a3"/>
        <w:widowControl w:val="0"/>
        <w:spacing w:before="0" w:beforeAutospacing="0" w:after="0" w:afterAutospacing="0" w:line="360" w:lineRule="auto"/>
        <w:jc w:val="both"/>
        <w:rPr>
          <w:sz w:val="28"/>
          <w:szCs w:val="28"/>
        </w:rPr>
      </w:pPr>
    </w:p>
    <w:tbl>
      <w:tblPr>
        <w:tblStyle w:val="ab"/>
        <w:tblW w:w="9634" w:type="dxa"/>
        <w:tblLook w:val="04A0" w:firstRow="1" w:lastRow="0" w:firstColumn="1" w:lastColumn="0" w:noHBand="0" w:noVBand="1"/>
      </w:tblPr>
      <w:tblGrid>
        <w:gridCol w:w="2268"/>
        <w:gridCol w:w="2266"/>
        <w:gridCol w:w="2266"/>
        <w:gridCol w:w="2834"/>
      </w:tblGrid>
      <w:tr w:rsidR="00EF0CE2" w:rsidRPr="004944DD" w14:paraId="5CA8BBF3" w14:textId="77777777" w:rsidTr="008D03D0">
        <w:trPr>
          <w:trHeight w:val="838"/>
        </w:trPr>
        <w:tc>
          <w:tcPr>
            <w:tcW w:w="2268" w:type="dxa"/>
          </w:tcPr>
          <w:p w14:paraId="260EB448" w14:textId="77777777" w:rsidR="00EF0CE2" w:rsidRPr="004944DD" w:rsidRDefault="00EF0CE2" w:rsidP="008D03D0">
            <w:pPr>
              <w:pStyle w:val="a3"/>
              <w:widowControl w:val="0"/>
              <w:spacing w:before="0" w:beforeAutospacing="0" w:after="0" w:afterAutospacing="0"/>
              <w:rPr>
                <w:color w:val="000000"/>
              </w:rPr>
            </w:pPr>
            <w:r w:rsidRPr="004944DD">
              <w:rPr>
                <w:color w:val="000000"/>
              </w:rPr>
              <w:t>Имя дошкольника</w:t>
            </w:r>
          </w:p>
        </w:tc>
        <w:tc>
          <w:tcPr>
            <w:tcW w:w="2266" w:type="dxa"/>
          </w:tcPr>
          <w:p w14:paraId="1D26E4A2" w14:textId="77777777" w:rsidR="00EF0CE2" w:rsidRPr="004944DD" w:rsidRDefault="00EF0CE2" w:rsidP="008D03D0">
            <w:pPr>
              <w:pStyle w:val="a3"/>
              <w:widowControl w:val="0"/>
              <w:spacing w:before="0" w:beforeAutospacing="0" w:after="0" w:afterAutospacing="0"/>
              <w:rPr>
                <w:color w:val="000000"/>
              </w:rPr>
            </w:pPr>
            <w:r w:rsidRPr="004944DD">
              <w:t>Способность ориентироваться на образец</w:t>
            </w:r>
          </w:p>
        </w:tc>
        <w:tc>
          <w:tcPr>
            <w:tcW w:w="2266" w:type="dxa"/>
          </w:tcPr>
          <w:p w14:paraId="781DD059" w14:textId="77777777" w:rsidR="00EF0CE2" w:rsidRPr="004944DD" w:rsidRDefault="00EF0CE2" w:rsidP="008D03D0">
            <w:pPr>
              <w:pStyle w:val="a3"/>
              <w:widowControl w:val="0"/>
              <w:spacing w:before="0" w:beforeAutospacing="0" w:after="0" w:afterAutospacing="0"/>
              <w:rPr>
                <w:color w:val="000000"/>
              </w:rPr>
            </w:pPr>
            <w:r w:rsidRPr="004944DD">
              <w:t>Сформированность произвольного внимания</w:t>
            </w:r>
          </w:p>
        </w:tc>
        <w:tc>
          <w:tcPr>
            <w:tcW w:w="2834" w:type="dxa"/>
          </w:tcPr>
          <w:p w14:paraId="2ACEDAB3" w14:textId="77777777" w:rsidR="00EF0CE2" w:rsidRPr="004944DD" w:rsidRDefault="00EF0CE2" w:rsidP="008D03D0">
            <w:pPr>
              <w:pStyle w:val="a3"/>
              <w:widowControl w:val="0"/>
              <w:spacing w:before="0" w:beforeAutospacing="0" w:after="0" w:afterAutospacing="0"/>
              <w:rPr>
                <w:color w:val="000000"/>
              </w:rPr>
            </w:pPr>
            <w:r w:rsidRPr="004944DD">
              <w:t>Уровень развития мелкой моторики</w:t>
            </w:r>
          </w:p>
        </w:tc>
      </w:tr>
      <w:tr w:rsidR="00EF0CE2" w:rsidRPr="004944DD" w14:paraId="381B8621" w14:textId="77777777" w:rsidTr="008D03D0">
        <w:trPr>
          <w:trHeight w:val="206"/>
        </w:trPr>
        <w:tc>
          <w:tcPr>
            <w:tcW w:w="2268" w:type="dxa"/>
          </w:tcPr>
          <w:p w14:paraId="503F3896"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w:t>
            </w:r>
          </w:p>
        </w:tc>
        <w:tc>
          <w:tcPr>
            <w:tcW w:w="2266" w:type="dxa"/>
          </w:tcPr>
          <w:p w14:paraId="246AAE22"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2BA70773"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834" w:type="dxa"/>
          </w:tcPr>
          <w:p w14:paraId="41D589FD"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53CE48E6" w14:textId="77777777" w:rsidTr="008D03D0">
        <w:tc>
          <w:tcPr>
            <w:tcW w:w="2268" w:type="dxa"/>
          </w:tcPr>
          <w:p w14:paraId="12F563F4"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2</w:t>
            </w:r>
          </w:p>
        </w:tc>
        <w:tc>
          <w:tcPr>
            <w:tcW w:w="2266" w:type="dxa"/>
          </w:tcPr>
          <w:p w14:paraId="6B083173"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345DF041" w14:textId="77777777" w:rsidR="00EF0CE2" w:rsidRPr="004944DD" w:rsidRDefault="00EF0CE2" w:rsidP="008D03D0">
            <w:pPr>
              <w:pStyle w:val="a3"/>
              <w:widowControl w:val="0"/>
              <w:spacing w:before="0" w:beforeAutospacing="0" w:after="0" w:afterAutospacing="0"/>
              <w:rPr>
                <w:color w:val="000000"/>
              </w:rPr>
            </w:pPr>
            <w:r w:rsidRPr="004944DD">
              <w:rPr>
                <w:color w:val="000000"/>
              </w:rPr>
              <w:t xml:space="preserve">Средний уровень </w:t>
            </w:r>
          </w:p>
        </w:tc>
        <w:tc>
          <w:tcPr>
            <w:tcW w:w="2834" w:type="dxa"/>
          </w:tcPr>
          <w:p w14:paraId="12D6C19C"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13CC3687" w14:textId="77777777" w:rsidTr="008D03D0">
        <w:tc>
          <w:tcPr>
            <w:tcW w:w="2268" w:type="dxa"/>
          </w:tcPr>
          <w:p w14:paraId="2BCF877B"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3</w:t>
            </w:r>
          </w:p>
        </w:tc>
        <w:tc>
          <w:tcPr>
            <w:tcW w:w="2266" w:type="dxa"/>
          </w:tcPr>
          <w:p w14:paraId="538D510D"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6F6B319E"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7E5B68B0"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5EA5739C" w14:textId="77777777" w:rsidTr="008D03D0">
        <w:tc>
          <w:tcPr>
            <w:tcW w:w="2268" w:type="dxa"/>
          </w:tcPr>
          <w:p w14:paraId="1C54A5FF"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4</w:t>
            </w:r>
          </w:p>
        </w:tc>
        <w:tc>
          <w:tcPr>
            <w:tcW w:w="2266" w:type="dxa"/>
          </w:tcPr>
          <w:p w14:paraId="7670F004"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266" w:type="dxa"/>
          </w:tcPr>
          <w:p w14:paraId="65B4B520"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60956736"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5C4D3B69" w14:textId="77777777" w:rsidTr="008D03D0">
        <w:tc>
          <w:tcPr>
            <w:tcW w:w="2268" w:type="dxa"/>
          </w:tcPr>
          <w:p w14:paraId="0C50FE38"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5</w:t>
            </w:r>
          </w:p>
        </w:tc>
        <w:tc>
          <w:tcPr>
            <w:tcW w:w="2266" w:type="dxa"/>
          </w:tcPr>
          <w:p w14:paraId="1A3555F4"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0B2F408B"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2ECBD23D"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r>
      <w:tr w:rsidR="00EF0CE2" w:rsidRPr="004944DD" w14:paraId="7EABB4B8" w14:textId="77777777" w:rsidTr="008D03D0">
        <w:tc>
          <w:tcPr>
            <w:tcW w:w="2268" w:type="dxa"/>
          </w:tcPr>
          <w:p w14:paraId="19ED0F67"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6</w:t>
            </w:r>
          </w:p>
        </w:tc>
        <w:tc>
          <w:tcPr>
            <w:tcW w:w="2266" w:type="dxa"/>
          </w:tcPr>
          <w:p w14:paraId="3674973E"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266" w:type="dxa"/>
          </w:tcPr>
          <w:p w14:paraId="31DB0189"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39D6C0B5"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1D47D103" w14:textId="77777777" w:rsidTr="008D03D0">
        <w:tc>
          <w:tcPr>
            <w:tcW w:w="2268" w:type="dxa"/>
          </w:tcPr>
          <w:p w14:paraId="1C40F64D"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lastRenderedPageBreak/>
              <w:t>Ребенок 7</w:t>
            </w:r>
          </w:p>
        </w:tc>
        <w:tc>
          <w:tcPr>
            <w:tcW w:w="2266" w:type="dxa"/>
          </w:tcPr>
          <w:p w14:paraId="03359A67"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c>
          <w:tcPr>
            <w:tcW w:w="2266" w:type="dxa"/>
          </w:tcPr>
          <w:p w14:paraId="3A711E43"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c>
          <w:tcPr>
            <w:tcW w:w="2834" w:type="dxa"/>
          </w:tcPr>
          <w:p w14:paraId="20A2B6B4"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r>
      <w:tr w:rsidR="00EF0CE2" w:rsidRPr="004944DD" w14:paraId="23733ADC" w14:textId="77777777" w:rsidTr="008D03D0">
        <w:tc>
          <w:tcPr>
            <w:tcW w:w="2268" w:type="dxa"/>
          </w:tcPr>
          <w:p w14:paraId="672A2DB7"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8</w:t>
            </w:r>
          </w:p>
        </w:tc>
        <w:tc>
          <w:tcPr>
            <w:tcW w:w="2266" w:type="dxa"/>
          </w:tcPr>
          <w:p w14:paraId="5828A636"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c>
          <w:tcPr>
            <w:tcW w:w="2266" w:type="dxa"/>
          </w:tcPr>
          <w:p w14:paraId="2A7D5291"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24D53C33"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38EB9C44" w14:textId="77777777" w:rsidTr="008D03D0">
        <w:tc>
          <w:tcPr>
            <w:tcW w:w="2268" w:type="dxa"/>
          </w:tcPr>
          <w:p w14:paraId="16A5C498"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9</w:t>
            </w:r>
          </w:p>
        </w:tc>
        <w:tc>
          <w:tcPr>
            <w:tcW w:w="2266" w:type="dxa"/>
          </w:tcPr>
          <w:p w14:paraId="7073B74F"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266" w:type="dxa"/>
          </w:tcPr>
          <w:p w14:paraId="224C4577"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6311B222"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78E3CD45" w14:textId="77777777" w:rsidTr="008D03D0">
        <w:tc>
          <w:tcPr>
            <w:tcW w:w="2268" w:type="dxa"/>
          </w:tcPr>
          <w:p w14:paraId="41D6B558"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10</w:t>
            </w:r>
          </w:p>
        </w:tc>
        <w:tc>
          <w:tcPr>
            <w:tcW w:w="2266" w:type="dxa"/>
          </w:tcPr>
          <w:p w14:paraId="64F7C63C"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107CE0C3"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834" w:type="dxa"/>
          </w:tcPr>
          <w:p w14:paraId="21C76113"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r>
      <w:tr w:rsidR="00EF0CE2" w:rsidRPr="004944DD" w14:paraId="4C729716" w14:textId="77777777" w:rsidTr="008D03D0">
        <w:tc>
          <w:tcPr>
            <w:tcW w:w="2268" w:type="dxa"/>
          </w:tcPr>
          <w:p w14:paraId="5646D92F"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11</w:t>
            </w:r>
          </w:p>
        </w:tc>
        <w:tc>
          <w:tcPr>
            <w:tcW w:w="2266" w:type="dxa"/>
          </w:tcPr>
          <w:p w14:paraId="7706C97F"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5A6CFCC7"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222A5103"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r>
      <w:tr w:rsidR="00EF0CE2" w:rsidRPr="004944DD" w14:paraId="302156D9" w14:textId="77777777" w:rsidTr="008D03D0">
        <w:tc>
          <w:tcPr>
            <w:tcW w:w="2268" w:type="dxa"/>
          </w:tcPr>
          <w:p w14:paraId="631B0D44"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12</w:t>
            </w:r>
          </w:p>
        </w:tc>
        <w:tc>
          <w:tcPr>
            <w:tcW w:w="2266" w:type="dxa"/>
          </w:tcPr>
          <w:p w14:paraId="1FD8E796"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266" w:type="dxa"/>
          </w:tcPr>
          <w:p w14:paraId="5F391EF6"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2D65A96C"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r>
      <w:tr w:rsidR="00EF0CE2" w:rsidRPr="004944DD" w14:paraId="7139CB98" w14:textId="77777777" w:rsidTr="008D03D0">
        <w:tc>
          <w:tcPr>
            <w:tcW w:w="2268" w:type="dxa"/>
          </w:tcPr>
          <w:p w14:paraId="0A0D88AB"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13</w:t>
            </w:r>
          </w:p>
        </w:tc>
        <w:tc>
          <w:tcPr>
            <w:tcW w:w="2266" w:type="dxa"/>
          </w:tcPr>
          <w:p w14:paraId="4440C6B0"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04131B1E"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834" w:type="dxa"/>
          </w:tcPr>
          <w:p w14:paraId="6C0404D2"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r>
      <w:tr w:rsidR="00EF0CE2" w:rsidRPr="004944DD" w14:paraId="513C0201" w14:textId="77777777" w:rsidTr="008D03D0">
        <w:tc>
          <w:tcPr>
            <w:tcW w:w="2268" w:type="dxa"/>
          </w:tcPr>
          <w:p w14:paraId="51448838"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14</w:t>
            </w:r>
          </w:p>
        </w:tc>
        <w:tc>
          <w:tcPr>
            <w:tcW w:w="2266" w:type="dxa"/>
          </w:tcPr>
          <w:p w14:paraId="4D2AABE0" w14:textId="77777777" w:rsidR="00EF0CE2" w:rsidRPr="004944DD" w:rsidRDefault="00EF0CE2" w:rsidP="008D03D0">
            <w:pPr>
              <w:pStyle w:val="a3"/>
              <w:widowControl w:val="0"/>
              <w:spacing w:before="0" w:beforeAutospacing="0" w:after="0" w:afterAutospacing="0"/>
              <w:rPr>
                <w:color w:val="000000"/>
              </w:rPr>
            </w:pPr>
            <w:r w:rsidRPr="004944DD">
              <w:rPr>
                <w:color w:val="000000"/>
              </w:rPr>
              <w:t>Высокий уровень</w:t>
            </w:r>
          </w:p>
        </w:tc>
        <w:tc>
          <w:tcPr>
            <w:tcW w:w="2266" w:type="dxa"/>
          </w:tcPr>
          <w:p w14:paraId="7910A0EA"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0DFA2A78"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r>
      <w:tr w:rsidR="00EF0CE2" w:rsidRPr="004944DD" w14:paraId="6D6C2B43" w14:textId="77777777" w:rsidTr="008D03D0">
        <w:tc>
          <w:tcPr>
            <w:tcW w:w="2268" w:type="dxa"/>
          </w:tcPr>
          <w:p w14:paraId="0625B3FD" w14:textId="77777777" w:rsidR="00EF0CE2" w:rsidRPr="004944DD" w:rsidRDefault="00EF0CE2" w:rsidP="008D03D0">
            <w:pPr>
              <w:widowControl w:val="0"/>
              <w:spacing w:after="0" w:line="240" w:lineRule="auto"/>
              <w:rPr>
                <w:rFonts w:ascii="Times New Roman" w:hAnsi="Times New Roman"/>
              </w:rPr>
            </w:pPr>
            <w:r w:rsidRPr="004944DD">
              <w:rPr>
                <w:rFonts w:ascii="Times New Roman" w:hAnsi="Times New Roman"/>
              </w:rPr>
              <w:t>Ребенок 15</w:t>
            </w:r>
          </w:p>
        </w:tc>
        <w:tc>
          <w:tcPr>
            <w:tcW w:w="2266" w:type="dxa"/>
          </w:tcPr>
          <w:p w14:paraId="6F76994B"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c>
          <w:tcPr>
            <w:tcW w:w="2266" w:type="dxa"/>
          </w:tcPr>
          <w:p w14:paraId="33E3CEC7" w14:textId="77777777" w:rsidR="00EF0CE2" w:rsidRPr="004944DD" w:rsidRDefault="00EF0CE2" w:rsidP="008D03D0">
            <w:pPr>
              <w:pStyle w:val="a3"/>
              <w:widowControl w:val="0"/>
              <w:spacing w:before="0" w:beforeAutospacing="0" w:after="0" w:afterAutospacing="0"/>
              <w:rPr>
                <w:color w:val="000000"/>
              </w:rPr>
            </w:pPr>
            <w:r w:rsidRPr="004944DD">
              <w:rPr>
                <w:color w:val="000000"/>
              </w:rPr>
              <w:t>Средний уровень</w:t>
            </w:r>
          </w:p>
        </w:tc>
        <w:tc>
          <w:tcPr>
            <w:tcW w:w="2834" w:type="dxa"/>
          </w:tcPr>
          <w:p w14:paraId="45807DF0" w14:textId="77777777" w:rsidR="00EF0CE2" w:rsidRPr="004944DD" w:rsidRDefault="00EF0CE2" w:rsidP="008D03D0">
            <w:pPr>
              <w:pStyle w:val="a3"/>
              <w:widowControl w:val="0"/>
              <w:spacing w:before="0" w:beforeAutospacing="0" w:after="0" w:afterAutospacing="0"/>
              <w:rPr>
                <w:color w:val="000000"/>
              </w:rPr>
            </w:pPr>
            <w:r w:rsidRPr="004944DD">
              <w:rPr>
                <w:color w:val="000000"/>
              </w:rPr>
              <w:t>Низкий уровень</w:t>
            </w:r>
          </w:p>
        </w:tc>
      </w:tr>
    </w:tbl>
    <w:p w14:paraId="69C4A9B1" w14:textId="77777777" w:rsidR="007443A8" w:rsidRDefault="007443A8" w:rsidP="00EF31EA">
      <w:pPr>
        <w:widowControl w:val="0"/>
        <w:spacing w:after="0" w:line="360" w:lineRule="auto"/>
        <w:ind w:firstLine="709"/>
        <w:jc w:val="right"/>
        <w:rPr>
          <w:rFonts w:ascii="Times New Roman" w:hAnsi="Times New Roman"/>
          <w:sz w:val="28"/>
          <w:szCs w:val="28"/>
        </w:rPr>
      </w:pPr>
    </w:p>
    <w:p w14:paraId="38AECAFC" w14:textId="77777777" w:rsidR="0068198A" w:rsidRDefault="0068198A" w:rsidP="0068198A">
      <w:pPr>
        <w:pStyle w:val="a3"/>
        <w:widowControl w:val="0"/>
        <w:spacing w:before="0" w:beforeAutospacing="0" w:after="0" w:afterAutospacing="0" w:line="360" w:lineRule="auto"/>
        <w:jc w:val="both"/>
        <w:rPr>
          <w:sz w:val="28"/>
          <w:szCs w:val="28"/>
        </w:rPr>
      </w:pPr>
      <w:r>
        <w:rPr>
          <w:color w:val="000000"/>
          <w:sz w:val="28"/>
          <w:szCs w:val="28"/>
        </w:rPr>
        <w:t xml:space="preserve">Таблица – Б-7 </w:t>
      </w:r>
      <w:r>
        <w:rPr>
          <w:sz w:val="28"/>
          <w:szCs w:val="28"/>
        </w:rPr>
        <w:t>–</w:t>
      </w:r>
      <w:r>
        <w:rPr>
          <w:color w:val="000000"/>
          <w:sz w:val="28"/>
          <w:szCs w:val="28"/>
        </w:rPr>
        <w:t xml:space="preserve"> Результаты диагностической методики </w:t>
      </w:r>
      <w:r w:rsidRPr="002F5383">
        <w:rPr>
          <w:sz w:val="28"/>
          <w:szCs w:val="28"/>
        </w:rPr>
        <w:t xml:space="preserve"> </w:t>
      </w:r>
      <w:r>
        <w:rPr>
          <w:sz w:val="28"/>
          <w:szCs w:val="28"/>
        </w:rPr>
        <w:t xml:space="preserve">  </w:t>
      </w:r>
      <w:r w:rsidRPr="002F5383">
        <w:rPr>
          <w:sz w:val="28"/>
          <w:szCs w:val="28"/>
        </w:rPr>
        <w:t>«</w:t>
      </w:r>
      <w:r>
        <w:rPr>
          <w:sz w:val="28"/>
          <w:szCs w:val="28"/>
        </w:rPr>
        <w:t>Сапожки</w:t>
      </w:r>
      <w:r w:rsidRPr="002F5383">
        <w:rPr>
          <w:sz w:val="28"/>
          <w:szCs w:val="28"/>
        </w:rPr>
        <w:t>»</w:t>
      </w:r>
      <w:r>
        <w:rPr>
          <w:sz w:val="28"/>
          <w:szCs w:val="28"/>
        </w:rPr>
        <w:t xml:space="preserve"> на контрольном  этапе исследования</w:t>
      </w:r>
    </w:p>
    <w:p w14:paraId="24ADFDAA" w14:textId="77777777" w:rsidR="0068198A" w:rsidRDefault="0068198A" w:rsidP="0068198A">
      <w:pPr>
        <w:pStyle w:val="a3"/>
        <w:widowControl w:val="0"/>
        <w:spacing w:before="0" w:beforeAutospacing="0" w:after="0" w:afterAutospacing="0" w:line="360" w:lineRule="auto"/>
        <w:jc w:val="both"/>
        <w:rPr>
          <w:color w:val="000000"/>
          <w:sz w:val="28"/>
          <w:szCs w:val="28"/>
        </w:rPr>
      </w:pPr>
    </w:p>
    <w:tbl>
      <w:tblPr>
        <w:tblStyle w:val="ab"/>
        <w:tblW w:w="9634" w:type="dxa"/>
        <w:tblLook w:val="04A0" w:firstRow="1" w:lastRow="0" w:firstColumn="1" w:lastColumn="0" w:noHBand="0" w:noVBand="1"/>
      </w:tblPr>
      <w:tblGrid>
        <w:gridCol w:w="2835"/>
        <w:gridCol w:w="6799"/>
      </w:tblGrid>
      <w:tr w:rsidR="0068198A" w:rsidRPr="00256B7C" w14:paraId="53D65BDF" w14:textId="77777777" w:rsidTr="008D03D0">
        <w:trPr>
          <w:trHeight w:val="428"/>
        </w:trPr>
        <w:tc>
          <w:tcPr>
            <w:tcW w:w="2835" w:type="dxa"/>
          </w:tcPr>
          <w:p w14:paraId="41E92D9D" w14:textId="77777777" w:rsidR="0068198A" w:rsidRPr="004944DD" w:rsidRDefault="0068198A" w:rsidP="008D03D0">
            <w:pPr>
              <w:pStyle w:val="a3"/>
              <w:widowControl w:val="0"/>
              <w:spacing w:before="0" w:beforeAutospacing="0" w:after="0" w:afterAutospacing="0"/>
              <w:rPr>
                <w:color w:val="000000"/>
              </w:rPr>
            </w:pPr>
            <w:r w:rsidRPr="004944DD">
              <w:rPr>
                <w:color w:val="000000"/>
              </w:rPr>
              <w:t>Имя дошкольника</w:t>
            </w:r>
          </w:p>
        </w:tc>
        <w:tc>
          <w:tcPr>
            <w:tcW w:w="6799" w:type="dxa"/>
          </w:tcPr>
          <w:p w14:paraId="2987A51F" w14:textId="77777777" w:rsidR="0068198A" w:rsidRPr="004944DD" w:rsidRDefault="0068198A" w:rsidP="008D03D0">
            <w:pPr>
              <w:pStyle w:val="a3"/>
              <w:widowControl w:val="0"/>
              <w:spacing w:before="0" w:beforeAutospacing="0" w:after="0" w:afterAutospacing="0"/>
              <w:rPr>
                <w:color w:val="000000"/>
              </w:rPr>
            </w:pPr>
            <w:r w:rsidRPr="004944DD">
              <w:rPr>
                <w:color w:val="000000"/>
              </w:rPr>
              <w:t>Уровень обучаемости дошкольников</w:t>
            </w:r>
          </w:p>
        </w:tc>
      </w:tr>
      <w:tr w:rsidR="0068198A" w:rsidRPr="00256B7C" w14:paraId="23E3255D" w14:textId="77777777" w:rsidTr="008D03D0">
        <w:trPr>
          <w:trHeight w:val="206"/>
        </w:trPr>
        <w:tc>
          <w:tcPr>
            <w:tcW w:w="2835" w:type="dxa"/>
          </w:tcPr>
          <w:p w14:paraId="618F4A09"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w:t>
            </w:r>
          </w:p>
        </w:tc>
        <w:tc>
          <w:tcPr>
            <w:tcW w:w="6799" w:type="dxa"/>
          </w:tcPr>
          <w:p w14:paraId="511814CF"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3C787115" w14:textId="77777777" w:rsidTr="008D03D0">
        <w:tc>
          <w:tcPr>
            <w:tcW w:w="2835" w:type="dxa"/>
          </w:tcPr>
          <w:p w14:paraId="5C1D244B"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2</w:t>
            </w:r>
          </w:p>
        </w:tc>
        <w:tc>
          <w:tcPr>
            <w:tcW w:w="6799" w:type="dxa"/>
          </w:tcPr>
          <w:p w14:paraId="65064456"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4D2ED916" w14:textId="77777777" w:rsidTr="008D03D0">
        <w:tc>
          <w:tcPr>
            <w:tcW w:w="2835" w:type="dxa"/>
          </w:tcPr>
          <w:p w14:paraId="7397044C"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3</w:t>
            </w:r>
          </w:p>
        </w:tc>
        <w:tc>
          <w:tcPr>
            <w:tcW w:w="6799" w:type="dxa"/>
          </w:tcPr>
          <w:p w14:paraId="038CD75E"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6EAC737F" w14:textId="77777777" w:rsidTr="008D03D0">
        <w:tc>
          <w:tcPr>
            <w:tcW w:w="2835" w:type="dxa"/>
          </w:tcPr>
          <w:p w14:paraId="194AF3B7"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4</w:t>
            </w:r>
          </w:p>
        </w:tc>
        <w:tc>
          <w:tcPr>
            <w:tcW w:w="6799" w:type="dxa"/>
          </w:tcPr>
          <w:p w14:paraId="6B747B56"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685D77BC" w14:textId="77777777" w:rsidTr="008D03D0">
        <w:tc>
          <w:tcPr>
            <w:tcW w:w="2835" w:type="dxa"/>
          </w:tcPr>
          <w:p w14:paraId="68D7C6A5"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5</w:t>
            </w:r>
          </w:p>
        </w:tc>
        <w:tc>
          <w:tcPr>
            <w:tcW w:w="6799" w:type="dxa"/>
          </w:tcPr>
          <w:p w14:paraId="38EC9D5B"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25D752C5" w14:textId="77777777" w:rsidTr="008D03D0">
        <w:tc>
          <w:tcPr>
            <w:tcW w:w="2835" w:type="dxa"/>
          </w:tcPr>
          <w:p w14:paraId="64C752AB"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6</w:t>
            </w:r>
          </w:p>
        </w:tc>
        <w:tc>
          <w:tcPr>
            <w:tcW w:w="6799" w:type="dxa"/>
          </w:tcPr>
          <w:p w14:paraId="4DBB4F20"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53EC1E83" w14:textId="77777777" w:rsidTr="008D03D0">
        <w:tc>
          <w:tcPr>
            <w:tcW w:w="2835" w:type="dxa"/>
          </w:tcPr>
          <w:p w14:paraId="508F28BB"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7</w:t>
            </w:r>
          </w:p>
        </w:tc>
        <w:tc>
          <w:tcPr>
            <w:tcW w:w="6799" w:type="dxa"/>
          </w:tcPr>
          <w:p w14:paraId="1F1A6D9F"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15655021" w14:textId="77777777" w:rsidTr="008D03D0">
        <w:tc>
          <w:tcPr>
            <w:tcW w:w="2835" w:type="dxa"/>
          </w:tcPr>
          <w:p w14:paraId="245B78CF"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8</w:t>
            </w:r>
          </w:p>
        </w:tc>
        <w:tc>
          <w:tcPr>
            <w:tcW w:w="6799" w:type="dxa"/>
          </w:tcPr>
          <w:p w14:paraId="64366248"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04E77AA7" w14:textId="77777777" w:rsidTr="008D03D0">
        <w:tc>
          <w:tcPr>
            <w:tcW w:w="2835" w:type="dxa"/>
          </w:tcPr>
          <w:p w14:paraId="6ABFD202"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9</w:t>
            </w:r>
          </w:p>
        </w:tc>
        <w:tc>
          <w:tcPr>
            <w:tcW w:w="6799" w:type="dxa"/>
          </w:tcPr>
          <w:p w14:paraId="5BE896A1"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482DEB87" w14:textId="77777777" w:rsidTr="008D03D0">
        <w:tc>
          <w:tcPr>
            <w:tcW w:w="2835" w:type="dxa"/>
          </w:tcPr>
          <w:p w14:paraId="3F591C2E"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10</w:t>
            </w:r>
          </w:p>
        </w:tc>
        <w:tc>
          <w:tcPr>
            <w:tcW w:w="6799" w:type="dxa"/>
          </w:tcPr>
          <w:p w14:paraId="589ADD70"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13594D3D" w14:textId="77777777" w:rsidTr="008D03D0">
        <w:tc>
          <w:tcPr>
            <w:tcW w:w="2835" w:type="dxa"/>
          </w:tcPr>
          <w:p w14:paraId="24B16BB8"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11</w:t>
            </w:r>
          </w:p>
        </w:tc>
        <w:tc>
          <w:tcPr>
            <w:tcW w:w="6799" w:type="dxa"/>
          </w:tcPr>
          <w:p w14:paraId="457E24DF"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78CFB86D" w14:textId="77777777" w:rsidTr="008D03D0">
        <w:tc>
          <w:tcPr>
            <w:tcW w:w="2835" w:type="dxa"/>
          </w:tcPr>
          <w:p w14:paraId="63F4E8E9"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12</w:t>
            </w:r>
          </w:p>
        </w:tc>
        <w:tc>
          <w:tcPr>
            <w:tcW w:w="6799" w:type="dxa"/>
          </w:tcPr>
          <w:p w14:paraId="459824FC"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036F7D99" w14:textId="77777777" w:rsidTr="008D03D0">
        <w:tc>
          <w:tcPr>
            <w:tcW w:w="2835" w:type="dxa"/>
          </w:tcPr>
          <w:p w14:paraId="53E3287B"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13</w:t>
            </w:r>
          </w:p>
        </w:tc>
        <w:tc>
          <w:tcPr>
            <w:tcW w:w="6799" w:type="dxa"/>
          </w:tcPr>
          <w:p w14:paraId="4C94CC54"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7649596E" w14:textId="77777777" w:rsidTr="008D03D0">
        <w:tc>
          <w:tcPr>
            <w:tcW w:w="2835" w:type="dxa"/>
          </w:tcPr>
          <w:p w14:paraId="67320A35"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14</w:t>
            </w:r>
          </w:p>
        </w:tc>
        <w:tc>
          <w:tcPr>
            <w:tcW w:w="6799" w:type="dxa"/>
          </w:tcPr>
          <w:p w14:paraId="05BE72DE"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5C168E85" w14:textId="77777777" w:rsidTr="008D03D0">
        <w:tc>
          <w:tcPr>
            <w:tcW w:w="2835" w:type="dxa"/>
          </w:tcPr>
          <w:p w14:paraId="76F8C64C" w14:textId="77777777" w:rsidR="0068198A" w:rsidRPr="004944DD" w:rsidRDefault="0068198A" w:rsidP="008D03D0">
            <w:pPr>
              <w:widowControl w:val="0"/>
              <w:spacing w:after="0" w:line="240" w:lineRule="auto"/>
              <w:rPr>
                <w:rFonts w:ascii="Times New Roman" w:hAnsi="Times New Roman"/>
                <w:sz w:val="24"/>
                <w:szCs w:val="24"/>
              </w:rPr>
            </w:pPr>
            <w:r w:rsidRPr="004944DD">
              <w:rPr>
                <w:rFonts w:ascii="Times New Roman" w:hAnsi="Times New Roman"/>
                <w:sz w:val="24"/>
                <w:szCs w:val="24"/>
              </w:rPr>
              <w:t>Ребенок 15</w:t>
            </w:r>
          </w:p>
        </w:tc>
        <w:tc>
          <w:tcPr>
            <w:tcW w:w="6799" w:type="dxa"/>
          </w:tcPr>
          <w:p w14:paraId="40DC3CD5"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bl>
    <w:p w14:paraId="686667AB" w14:textId="77777777" w:rsidR="0068198A" w:rsidRDefault="0068198A" w:rsidP="0068198A">
      <w:pPr>
        <w:pStyle w:val="a3"/>
        <w:widowControl w:val="0"/>
        <w:shd w:val="clear" w:color="auto" w:fill="FFFFFF"/>
        <w:spacing w:before="0" w:beforeAutospacing="0" w:after="0" w:afterAutospacing="0" w:line="360" w:lineRule="auto"/>
        <w:ind w:firstLine="709"/>
        <w:jc w:val="both"/>
        <w:rPr>
          <w:color w:val="000000"/>
          <w:sz w:val="28"/>
          <w:szCs w:val="28"/>
        </w:rPr>
      </w:pPr>
    </w:p>
    <w:p w14:paraId="3BA405C7" w14:textId="77777777" w:rsidR="0068198A" w:rsidRDefault="0068198A" w:rsidP="0068198A">
      <w:pPr>
        <w:pStyle w:val="a3"/>
        <w:widowControl w:val="0"/>
        <w:spacing w:before="0" w:beforeAutospacing="0" w:after="0" w:afterAutospacing="0" w:line="360" w:lineRule="auto"/>
        <w:jc w:val="both"/>
        <w:rPr>
          <w:sz w:val="28"/>
          <w:szCs w:val="28"/>
        </w:rPr>
      </w:pPr>
      <w:r>
        <w:rPr>
          <w:color w:val="000000"/>
          <w:sz w:val="28"/>
          <w:szCs w:val="28"/>
        </w:rPr>
        <w:t xml:space="preserve">Таблица Б-8 – </w:t>
      </w:r>
      <w:bookmarkStart w:id="42" w:name="_Hlk136679179"/>
      <w:r>
        <w:rPr>
          <w:color w:val="000000"/>
          <w:sz w:val="28"/>
          <w:szCs w:val="28"/>
        </w:rPr>
        <w:t>Результаты диагностической методики</w:t>
      </w:r>
      <w:r>
        <w:rPr>
          <w:sz w:val="28"/>
          <w:szCs w:val="28"/>
        </w:rPr>
        <w:t xml:space="preserve"> </w:t>
      </w:r>
      <w:r w:rsidRPr="00D23A07">
        <w:rPr>
          <w:color w:val="000000"/>
          <w:sz w:val="28"/>
          <w:szCs w:val="28"/>
        </w:rPr>
        <w:t xml:space="preserve">«Звуковые прятки» </w:t>
      </w:r>
      <w:r>
        <w:rPr>
          <w:sz w:val="28"/>
          <w:szCs w:val="28"/>
        </w:rPr>
        <w:t>на констатирующем этапе исследования</w:t>
      </w:r>
    </w:p>
    <w:bookmarkEnd w:id="42"/>
    <w:p w14:paraId="1E7E8A66" w14:textId="77777777" w:rsidR="0068198A" w:rsidRDefault="0068198A" w:rsidP="0068198A">
      <w:pPr>
        <w:pStyle w:val="a3"/>
        <w:widowControl w:val="0"/>
        <w:spacing w:before="0" w:beforeAutospacing="0" w:after="0" w:afterAutospacing="0" w:line="360" w:lineRule="auto"/>
        <w:jc w:val="both"/>
        <w:rPr>
          <w:color w:val="000000"/>
          <w:sz w:val="28"/>
          <w:szCs w:val="28"/>
        </w:rPr>
      </w:pPr>
    </w:p>
    <w:tbl>
      <w:tblPr>
        <w:tblStyle w:val="ab"/>
        <w:tblW w:w="9634" w:type="dxa"/>
        <w:tblLook w:val="04A0" w:firstRow="1" w:lastRow="0" w:firstColumn="1" w:lastColumn="0" w:noHBand="0" w:noVBand="1"/>
      </w:tblPr>
      <w:tblGrid>
        <w:gridCol w:w="2835"/>
        <w:gridCol w:w="6799"/>
      </w:tblGrid>
      <w:tr w:rsidR="0068198A" w:rsidRPr="00256B7C" w14:paraId="4331B14E" w14:textId="77777777" w:rsidTr="008D03D0">
        <w:trPr>
          <w:trHeight w:val="428"/>
        </w:trPr>
        <w:tc>
          <w:tcPr>
            <w:tcW w:w="2835" w:type="dxa"/>
          </w:tcPr>
          <w:p w14:paraId="77901C21" w14:textId="77777777" w:rsidR="0068198A" w:rsidRPr="004944DD" w:rsidRDefault="0068198A" w:rsidP="008D03D0">
            <w:pPr>
              <w:pStyle w:val="a3"/>
              <w:widowControl w:val="0"/>
              <w:spacing w:before="0" w:beforeAutospacing="0" w:after="0" w:afterAutospacing="0"/>
              <w:rPr>
                <w:color w:val="000000"/>
              </w:rPr>
            </w:pPr>
            <w:r w:rsidRPr="004944DD">
              <w:rPr>
                <w:color w:val="000000"/>
              </w:rPr>
              <w:t>Имя дошкольника</w:t>
            </w:r>
          </w:p>
        </w:tc>
        <w:tc>
          <w:tcPr>
            <w:tcW w:w="6799" w:type="dxa"/>
          </w:tcPr>
          <w:p w14:paraId="6E941D37" w14:textId="77777777" w:rsidR="0068198A" w:rsidRPr="004944DD" w:rsidRDefault="0068198A" w:rsidP="008D03D0">
            <w:pPr>
              <w:pStyle w:val="a3"/>
              <w:widowControl w:val="0"/>
              <w:spacing w:before="0" w:beforeAutospacing="0" w:after="0" w:afterAutospacing="0"/>
              <w:rPr>
                <w:color w:val="000000"/>
              </w:rPr>
            </w:pPr>
            <w:r w:rsidRPr="004944DD">
              <w:rPr>
                <w:color w:val="000000"/>
              </w:rPr>
              <w:t>Уровень обучаемости дошкольников</w:t>
            </w:r>
          </w:p>
        </w:tc>
      </w:tr>
      <w:tr w:rsidR="0068198A" w:rsidRPr="00256B7C" w14:paraId="14BAC634" w14:textId="77777777" w:rsidTr="008D03D0">
        <w:trPr>
          <w:trHeight w:val="206"/>
        </w:trPr>
        <w:tc>
          <w:tcPr>
            <w:tcW w:w="2835" w:type="dxa"/>
          </w:tcPr>
          <w:p w14:paraId="646BCD95" w14:textId="77777777" w:rsidR="0068198A" w:rsidRPr="004944DD" w:rsidRDefault="0068198A" w:rsidP="008D03D0">
            <w:pPr>
              <w:pStyle w:val="a3"/>
              <w:widowControl w:val="0"/>
              <w:spacing w:before="0" w:beforeAutospacing="0" w:after="0" w:afterAutospacing="0"/>
              <w:rPr>
                <w:color w:val="000000"/>
              </w:rPr>
            </w:pPr>
            <w:r w:rsidRPr="004944DD">
              <w:rPr>
                <w:color w:val="000000"/>
              </w:rPr>
              <w:t>1</w:t>
            </w:r>
          </w:p>
        </w:tc>
        <w:tc>
          <w:tcPr>
            <w:tcW w:w="6799" w:type="dxa"/>
          </w:tcPr>
          <w:p w14:paraId="16BABB93" w14:textId="77777777" w:rsidR="0068198A" w:rsidRPr="004944DD" w:rsidRDefault="0068198A" w:rsidP="008D03D0">
            <w:pPr>
              <w:pStyle w:val="a3"/>
              <w:widowControl w:val="0"/>
              <w:spacing w:before="0" w:beforeAutospacing="0" w:after="0" w:afterAutospacing="0"/>
              <w:rPr>
                <w:color w:val="000000"/>
              </w:rPr>
            </w:pPr>
            <w:r w:rsidRPr="004944DD">
              <w:rPr>
                <w:color w:val="000000"/>
              </w:rPr>
              <w:t>2</w:t>
            </w:r>
          </w:p>
        </w:tc>
      </w:tr>
      <w:tr w:rsidR="0068198A" w:rsidRPr="00256B7C" w14:paraId="01ABC1A5" w14:textId="77777777" w:rsidTr="008D03D0">
        <w:trPr>
          <w:trHeight w:val="206"/>
        </w:trPr>
        <w:tc>
          <w:tcPr>
            <w:tcW w:w="2835" w:type="dxa"/>
          </w:tcPr>
          <w:p w14:paraId="5C527D86"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w:t>
            </w:r>
          </w:p>
        </w:tc>
        <w:tc>
          <w:tcPr>
            <w:tcW w:w="6799" w:type="dxa"/>
          </w:tcPr>
          <w:p w14:paraId="63A66634"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269D409C" w14:textId="77777777" w:rsidTr="008D03D0">
        <w:tc>
          <w:tcPr>
            <w:tcW w:w="2835" w:type="dxa"/>
          </w:tcPr>
          <w:p w14:paraId="353087DF"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2</w:t>
            </w:r>
          </w:p>
        </w:tc>
        <w:tc>
          <w:tcPr>
            <w:tcW w:w="6799" w:type="dxa"/>
          </w:tcPr>
          <w:p w14:paraId="21D940F2"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579BF97E" w14:textId="77777777" w:rsidTr="008D03D0">
        <w:tc>
          <w:tcPr>
            <w:tcW w:w="2835" w:type="dxa"/>
          </w:tcPr>
          <w:p w14:paraId="79C45917"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3</w:t>
            </w:r>
          </w:p>
        </w:tc>
        <w:tc>
          <w:tcPr>
            <w:tcW w:w="6799" w:type="dxa"/>
          </w:tcPr>
          <w:p w14:paraId="7C9ABEF0"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36616DE7" w14:textId="77777777" w:rsidTr="008D03D0">
        <w:tc>
          <w:tcPr>
            <w:tcW w:w="2835" w:type="dxa"/>
          </w:tcPr>
          <w:p w14:paraId="15BF3DCE"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4</w:t>
            </w:r>
          </w:p>
        </w:tc>
        <w:tc>
          <w:tcPr>
            <w:tcW w:w="6799" w:type="dxa"/>
          </w:tcPr>
          <w:p w14:paraId="64B2B1F2"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151341E4" w14:textId="77777777" w:rsidTr="008D03D0">
        <w:tc>
          <w:tcPr>
            <w:tcW w:w="2835" w:type="dxa"/>
          </w:tcPr>
          <w:p w14:paraId="52C1FA5A"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5</w:t>
            </w:r>
          </w:p>
        </w:tc>
        <w:tc>
          <w:tcPr>
            <w:tcW w:w="6799" w:type="dxa"/>
          </w:tcPr>
          <w:p w14:paraId="76AE3AD0"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724C9F5C" w14:textId="77777777" w:rsidTr="008D03D0">
        <w:tc>
          <w:tcPr>
            <w:tcW w:w="2835" w:type="dxa"/>
          </w:tcPr>
          <w:p w14:paraId="1ED372EA"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6</w:t>
            </w:r>
          </w:p>
        </w:tc>
        <w:tc>
          <w:tcPr>
            <w:tcW w:w="6799" w:type="dxa"/>
          </w:tcPr>
          <w:p w14:paraId="30EC3F7E"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25F91EB3" w14:textId="77777777" w:rsidTr="008D03D0">
        <w:tc>
          <w:tcPr>
            <w:tcW w:w="2835" w:type="dxa"/>
          </w:tcPr>
          <w:p w14:paraId="008A7D6B"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7</w:t>
            </w:r>
          </w:p>
        </w:tc>
        <w:tc>
          <w:tcPr>
            <w:tcW w:w="6799" w:type="dxa"/>
          </w:tcPr>
          <w:p w14:paraId="5BFA220C"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50A3E065" w14:textId="77777777" w:rsidTr="008D03D0">
        <w:tc>
          <w:tcPr>
            <w:tcW w:w="2835" w:type="dxa"/>
          </w:tcPr>
          <w:p w14:paraId="611B6D07"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8</w:t>
            </w:r>
          </w:p>
        </w:tc>
        <w:tc>
          <w:tcPr>
            <w:tcW w:w="6799" w:type="dxa"/>
          </w:tcPr>
          <w:p w14:paraId="743281A1" w14:textId="77777777" w:rsidR="0068198A" w:rsidRPr="004944DD" w:rsidRDefault="0068198A" w:rsidP="008D03D0">
            <w:pPr>
              <w:pStyle w:val="a3"/>
              <w:widowControl w:val="0"/>
              <w:spacing w:before="0" w:beforeAutospacing="0" w:after="0" w:afterAutospacing="0"/>
              <w:rPr>
                <w:color w:val="000000"/>
              </w:rPr>
            </w:pPr>
            <w:r w:rsidRPr="004944DD">
              <w:rPr>
                <w:color w:val="000000"/>
              </w:rPr>
              <w:t>Низкий уровень</w:t>
            </w:r>
          </w:p>
        </w:tc>
      </w:tr>
      <w:tr w:rsidR="0068198A" w:rsidRPr="00256B7C" w14:paraId="62E7F8C6" w14:textId="77777777" w:rsidTr="008D03D0">
        <w:tc>
          <w:tcPr>
            <w:tcW w:w="2835" w:type="dxa"/>
          </w:tcPr>
          <w:p w14:paraId="39E4538A"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lastRenderedPageBreak/>
              <w:t>Ребенок 9</w:t>
            </w:r>
          </w:p>
        </w:tc>
        <w:tc>
          <w:tcPr>
            <w:tcW w:w="6799" w:type="dxa"/>
          </w:tcPr>
          <w:p w14:paraId="0765AE9A"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263A2237" w14:textId="77777777" w:rsidTr="008D03D0">
        <w:tc>
          <w:tcPr>
            <w:tcW w:w="2835" w:type="dxa"/>
            <w:tcBorders>
              <w:bottom w:val="nil"/>
            </w:tcBorders>
          </w:tcPr>
          <w:p w14:paraId="783FB1EC"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10</w:t>
            </w:r>
          </w:p>
        </w:tc>
        <w:tc>
          <w:tcPr>
            <w:tcW w:w="6799" w:type="dxa"/>
            <w:tcBorders>
              <w:bottom w:val="nil"/>
            </w:tcBorders>
          </w:tcPr>
          <w:p w14:paraId="3E999D73" w14:textId="77777777" w:rsidR="0068198A" w:rsidRPr="004944DD" w:rsidRDefault="0068198A" w:rsidP="008D03D0">
            <w:pPr>
              <w:pStyle w:val="a3"/>
              <w:widowControl w:val="0"/>
              <w:spacing w:before="0" w:beforeAutospacing="0" w:after="0" w:afterAutospacing="0"/>
              <w:rPr>
                <w:color w:val="000000"/>
              </w:rPr>
            </w:pPr>
            <w:r w:rsidRPr="004944DD">
              <w:rPr>
                <w:color w:val="000000"/>
              </w:rPr>
              <w:t>Высокий уровень</w:t>
            </w:r>
          </w:p>
        </w:tc>
      </w:tr>
      <w:tr w:rsidR="0068198A" w:rsidRPr="00256B7C" w14:paraId="3FC44E6B" w14:textId="77777777" w:rsidTr="008D03D0">
        <w:tc>
          <w:tcPr>
            <w:tcW w:w="2835" w:type="dxa"/>
          </w:tcPr>
          <w:p w14:paraId="1F3F5EDD"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11</w:t>
            </w:r>
          </w:p>
        </w:tc>
        <w:tc>
          <w:tcPr>
            <w:tcW w:w="6799" w:type="dxa"/>
          </w:tcPr>
          <w:p w14:paraId="5D2717AE"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045A6D18" w14:textId="77777777" w:rsidTr="008D03D0">
        <w:tc>
          <w:tcPr>
            <w:tcW w:w="2835" w:type="dxa"/>
          </w:tcPr>
          <w:p w14:paraId="69014166"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12</w:t>
            </w:r>
          </w:p>
        </w:tc>
        <w:tc>
          <w:tcPr>
            <w:tcW w:w="6799" w:type="dxa"/>
          </w:tcPr>
          <w:p w14:paraId="7036E0C9"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7773D888" w14:textId="77777777" w:rsidTr="008D03D0">
        <w:tc>
          <w:tcPr>
            <w:tcW w:w="2835" w:type="dxa"/>
          </w:tcPr>
          <w:p w14:paraId="1C17DEC1"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13</w:t>
            </w:r>
          </w:p>
        </w:tc>
        <w:tc>
          <w:tcPr>
            <w:tcW w:w="6799" w:type="dxa"/>
          </w:tcPr>
          <w:p w14:paraId="5AC94BF5"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13732216" w14:textId="77777777" w:rsidTr="008D03D0">
        <w:tc>
          <w:tcPr>
            <w:tcW w:w="2835" w:type="dxa"/>
          </w:tcPr>
          <w:p w14:paraId="3246D424"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14</w:t>
            </w:r>
          </w:p>
        </w:tc>
        <w:tc>
          <w:tcPr>
            <w:tcW w:w="6799" w:type="dxa"/>
          </w:tcPr>
          <w:p w14:paraId="624530EF" w14:textId="77777777" w:rsidR="0068198A" w:rsidRPr="004944DD" w:rsidRDefault="0068198A" w:rsidP="008D03D0">
            <w:pPr>
              <w:pStyle w:val="a3"/>
              <w:widowControl w:val="0"/>
              <w:spacing w:before="0" w:beforeAutospacing="0" w:after="0" w:afterAutospacing="0"/>
              <w:rPr>
                <w:color w:val="000000"/>
              </w:rPr>
            </w:pPr>
            <w:r w:rsidRPr="004944DD">
              <w:rPr>
                <w:color w:val="000000"/>
              </w:rPr>
              <w:t>Средний уровень</w:t>
            </w:r>
          </w:p>
        </w:tc>
      </w:tr>
      <w:tr w:rsidR="0068198A" w:rsidRPr="00256B7C" w14:paraId="5CE294FE" w14:textId="77777777" w:rsidTr="008D03D0">
        <w:tc>
          <w:tcPr>
            <w:tcW w:w="2835" w:type="dxa"/>
          </w:tcPr>
          <w:p w14:paraId="42EF50A0" w14:textId="77777777" w:rsidR="0068198A" w:rsidRPr="004944DD" w:rsidRDefault="0068198A" w:rsidP="008D03D0">
            <w:pPr>
              <w:widowControl w:val="0"/>
              <w:spacing w:after="0" w:line="240" w:lineRule="auto"/>
              <w:rPr>
                <w:rFonts w:ascii="Times New Roman" w:hAnsi="Times New Roman"/>
              </w:rPr>
            </w:pPr>
            <w:r w:rsidRPr="004944DD">
              <w:rPr>
                <w:rFonts w:ascii="Times New Roman" w:hAnsi="Times New Roman"/>
              </w:rPr>
              <w:t>Ребенок 15</w:t>
            </w:r>
          </w:p>
        </w:tc>
        <w:tc>
          <w:tcPr>
            <w:tcW w:w="6799" w:type="dxa"/>
          </w:tcPr>
          <w:p w14:paraId="71F4F186" w14:textId="77777777" w:rsidR="0068198A" w:rsidRPr="004944DD" w:rsidRDefault="0068198A" w:rsidP="008D03D0">
            <w:pPr>
              <w:pStyle w:val="a3"/>
              <w:widowControl w:val="0"/>
              <w:spacing w:before="0" w:beforeAutospacing="0" w:after="0" w:afterAutospacing="0"/>
              <w:rPr>
                <w:color w:val="000000"/>
              </w:rPr>
            </w:pPr>
            <w:r w:rsidRPr="004944DD">
              <w:rPr>
                <w:color w:val="000000"/>
              </w:rPr>
              <w:t>Низкий уровень</w:t>
            </w:r>
          </w:p>
        </w:tc>
      </w:tr>
    </w:tbl>
    <w:p w14:paraId="7B7AC317" w14:textId="77777777" w:rsidR="007443A8" w:rsidRDefault="007443A8" w:rsidP="0068198A">
      <w:pPr>
        <w:widowControl w:val="0"/>
        <w:spacing w:after="0" w:line="360" w:lineRule="auto"/>
        <w:ind w:firstLine="709"/>
        <w:jc w:val="both"/>
        <w:rPr>
          <w:rFonts w:ascii="Times New Roman" w:hAnsi="Times New Roman"/>
          <w:sz w:val="28"/>
          <w:szCs w:val="28"/>
        </w:rPr>
      </w:pPr>
    </w:p>
    <w:p w14:paraId="2F9B3BFF" w14:textId="77777777" w:rsidR="007443A8" w:rsidRDefault="007443A8" w:rsidP="00EF31EA">
      <w:pPr>
        <w:widowControl w:val="0"/>
        <w:spacing w:after="0" w:line="360" w:lineRule="auto"/>
        <w:ind w:firstLine="709"/>
        <w:jc w:val="right"/>
        <w:rPr>
          <w:rFonts w:ascii="Times New Roman" w:hAnsi="Times New Roman"/>
          <w:sz w:val="28"/>
          <w:szCs w:val="28"/>
        </w:rPr>
      </w:pPr>
    </w:p>
    <w:p w14:paraId="71597C2D" w14:textId="77777777" w:rsidR="007443A8" w:rsidRDefault="007443A8" w:rsidP="00EF31EA">
      <w:pPr>
        <w:widowControl w:val="0"/>
        <w:spacing w:after="0" w:line="360" w:lineRule="auto"/>
        <w:ind w:firstLine="709"/>
        <w:jc w:val="right"/>
        <w:rPr>
          <w:rFonts w:ascii="Times New Roman" w:hAnsi="Times New Roman"/>
          <w:sz w:val="28"/>
          <w:szCs w:val="28"/>
        </w:rPr>
      </w:pPr>
    </w:p>
    <w:p w14:paraId="10FDC2B0" w14:textId="77777777" w:rsidR="007443A8" w:rsidRDefault="007443A8" w:rsidP="00EF31EA">
      <w:pPr>
        <w:widowControl w:val="0"/>
        <w:spacing w:after="0" w:line="360" w:lineRule="auto"/>
        <w:ind w:firstLine="709"/>
        <w:jc w:val="right"/>
        <w:rPr>
          <w:rFonts w:ascii="Times New Roman" w:hAnsi="Times New Roman"/>
          <w:sz w:val="28"/>
          <w:szCs w:val="28"/>
        </w:rPr>
      </w:pPr>
    </w:p>
    <w:p w14:paraId="7222829F" w14:textId="77777777" w:rsidR="007443A8" w:rsidRDefault="007443A8" w:rsidP="00EF31EA">
      <w:pPr>
        <w:widowControl w:val="0"/>
        <w:spacing w:after="0" w:line="360" w:lineRule="auto"/>
        <w:ind w:firstLine="709"/>
        <w:jc w:val="right"/>
        <w:rPr>
          <w:rFonts w:ascii="Times New Roman" w:hAnsi="Times New Roman"/>
          <w:sz w:val="28"/>
          <w:szCs w:val="28"/>
        </w:rPr>
      </w:pPr>
    </w:p>
    <w:p w14:paraId="30F9FFCE" w14:textId="77777777" w:rsidR="007443A8" w:rsidRDefault="007443A8" w:rsidP="00EF31EA">
      <w:pPr>
        <w:widowControl w:val="0"/>
        <w:spacing w:after="0" w:line="360" w:lineRule="auto"/>
        <w:ind w:firstLine="709"/>
        <w:jc w:val="right"/>
        <w:rPr>
          <w:rFonts w:ascii="Times New Roman" w:hAnsi="Times New Roman"/>
          <w:sz w:val="28"/>
          <w:szCs w:val="28"/>
        </w:rPr>
      </w:pPr>
    </w:p>
    <w:p w14:paraId="01D74700" w14:textId="77777777" w:rsidR="007443A8" w:rsidRDefault="007443A8" w:rsidP="00EF31EA">
      <w:pPr>
        <w:widowControl w:val="0"/>
        <w:spacing w:after="0" w:line="360" w:lineRule="auto"/>
        <w:ind w:firstLine="709"/>
        <w:jc w:val="right"/>
        <w:rPr>
          <w:rFonts w:ascii="Times New Roman" w:hAnsi="Times New Roman"/>
          <w:sz w:val="28"/>
          <w:szCs w:val="28"/>
        </w:rPr>
      </w:pPr>
    </w:p>
    <w:p w14:paraId="3ACB7137" w14:textId="77777777" w:rsidR="006514A6" w:rsidRDefault="006514A6" w:rsidP="007443A8">
      <w:pPr>
        <w:widowControl w:val="0"/>
        <w:spacing w:after="0" w:line="360" w:lineRule="auto"/>
        <w:jc w:val="center"/>
        <w:rPr>
          <w:rFonts w:ascii="Times New Roman" w:hAnsi="Times New Roman"/>
          <w:sz w:val="28"/>
          <w:szCs w:val="28"/>
        </w:rPr>
      </w:pPr>
    </w:p>
    <w:p w14:paraId="29C316E3" w14:textId="77777777" w:rsidR="006514A6" w:rsidRDefault="006514A6" w:rsidP="007443A8">
      <w:pPr>
        <w:widowControl w:val="0"/>
        <w:spacing w:after="0" w:line="360" w:lineRule="auto"/>
        <w:jc w:val="center"/>
        <w:rPr>
          <w:rFonts w:ascii="Times New Roman" w:hAnsi="Times New Roman"/>
          <w:sz w:val="28"/>
          <w:szCs w:val="28"/>
        </w:rPr>
      </w:pPr>
    </w:p>
    <w:p w14:paraId="3C51CD05" w14:textId="77777777" w:rsidR="006514A6" w:rsidRDefault="006514A6" w:rsidP="007443A8">
      <w:pPr>
        <w:widowControl w:val="0"/>
        <w:spacing w:after="0" w:line="360" w:lineRule="auto"/>
        <w:jc w:val="center"/>
        <w:rPr>
          <w:rFonts w:ascii="Times New Roman" w:hAnsi="Times New Roman"/>
          <w:sz w:val="28"/>
          <w:szCs w:val="28"/>
        </w:rPr>
      </w:pPr>
    </w:p>
    <w:p w14:paraId="29330864" w14:textId="77777777" w:rsidR="006514A6" w:rsidRDefault="006514A6" w:rsidP="007443A8">
      <w:pPr>
        <w:widowControl w:val="0"/>
        <w:spacing w:after="0" w:line="360" w:lineRule="auto"/>
        <w:jc w:val="center"/>
        <w:rPr>
          <w:rFonts w:ascii="Times New Roman" w:hAnsi="Times New Roman"/>
          <w:sz w:val="28"/>
          <w:szCs w:val="28"/>
        </w:rPr>
      </w:pPr>
    </w:p>
    <w:p w14:paraId="25D5BA6C" w14:textId="77777777" w:rsidR="006514A6" w:rsidRDefault="006514A6" w:rsidP="007443A8">
      <w:pPr>
        <w:widowControl w:val="0"/>
        <w:spacing w:after="0" w:line="360" w:lineRule="auto"/>
        <w:jc w:val="center"/>
        <w:rPr>
          <w:rFonts w:ascii="Times New Roman" w:hAnsi="Times New Roman"/>
          <w:sz w:val="28"/>
          <w:szCs w:val="28"/>
        </w:rPr>
      </w:pPr>
    </w:p>
    <w:p w14:paraId="135D8FC3" w14:textId="77777777" w:rsidR="006514A6" w:rsidRDefault="006514A6" w:rsidP="007443A8">
      <w:pPr>
        <w:widowControl w:val="0"/>
        <w:spacing w:after="0" w:line="360" w:lineRule="auto"/>
        <w:jc w:val="center"/>
        <w:rPr>
          <w:rFonts w:ascii="Times New Roman" w:hAnsi="Times New Roman"/>
          <w:sz w:val="28"/>
          <w:szCs w:val="28"/>
        </w:rPr>
      </w:pPr>
    </w:p>
    <w:p w14:paraId="0760ED1B" w14:textId="77777777" w:rsidR="006514A6" w:rsidRDefault="006514A6" w:rsidP="007443A8">
      <w:pPr>
        <w:widowControl w:val="0"/>
        <w:spacing w:after="0" w:line="360" w:lineRule="auto"/>
        <w:jc w:val="center"/>
        <w:rPr>
          <w:rFonts w:ascii="Times New Roman" w:hAnsi="Times New Roman"/>
          <w:sz w:val="28"/>
          <w:szCs w:val="28"/>
        </w:rPr>
      </w:pPr>
    </w:p>
    <w:p w14:paraId="2C74E04E" w14:textId="77777777" w:rsidR="006514A6" w:rsidRDefault="006514A6" w:rsidP="007443A8">
      <w:pPr>
        <w:widowControl w:val="0"/>
        <w:spacing w:after="0" w:line="360" w:lineRule="auto"/>
        <w:jc w:val="center"/>
        <w:rPr>
          <w:rFonts w:ascii="Times New Roman" w:hAnsi="Times New Roman"/>
          <w:sz w:val="28"/>
          <w:szCs w:val="28"/>
        </w:rPr>
      </w:pPr>
    </w:p>
    <w:p w14:paraId="1ACDCC5B" w14:textId="77777777" w:rsidR="006514A6" w:rsidRDefault="006514A6" w:rsidP="007443A8">
      <w:pPr>
        <w:widowControl w:val="0"/>
        <w:spacing w:after="0" w:line="360" w:lineRule="auto"/>
        <w:jc w:val="center"/>
        <w:rPr>
          <w:rFonts w:ascii="Times New Roman" w:hAnsi="Times New Roman"/>
          <w:sz w:val="28"/>
          <w:szCs w:val="28"/>
        </w:rPr>
      </w:pPr>
    </w:p>
    <w:p w14:paraId="6425857D" w14:textId="77777777" w:rsidR="006514A6" w:rsidRDefault="006514A6" w:rsidP="007443A8">
      <w:pPr>
        <w:widowControl w:val="0"/>
        <w:spacing w:after="0" w:line="360" w:lineRule="auto"/>
        <w:jc w:val="center"/>
        <w:rPr>
          <w:rFonts w:ascii="Times New Roman" w:hAnsi="Times New Roman"/>
          <w:sz w:val="28"/>
          <w:szCs w:val="28"/>
        </w:rPr>
      </w:pPr>
    </w:p>
    <w:p w14:paraId="0E7F02BA" w14:textId="77777777" w:rsidR="006514A6" w:rsidRDefault="006514A6" w:rsidP="007443A8">
      <w:pPr>
        <w:widowControl w:val="0"/>
        <w:spacing w:after="0" w:line="360" w:lineRule="auto"/>
        <w:jc w:val="center"/>
        <w:rPr>
          <w:rFonts w:ascii="Times New Roman" w:hAnsi="Times New Roman"/>
          <w:sz w:val="28"/>
          <w:szCs w:val="28"/>
        </w:rPr>
      </w:pPr>
    </w:p>
    <w:p w14:paraId="399845C7" w14:textId="77777777" w:rsidR="006514A6" w:rsidRDefault="006514A6" w:rsidP="007443A8">
      <w:pPr>
        <w:widowControl w:val="0"/>
        <w:spacing w:after="0" w:line="360" w:lineRule="auto"/>
        <w:jc w:val="center"/>
        <w:rPr>
          <w:rFonts w:ascii="Times New Roman" w:hAnsi="Times New Roman"/>
          <w:sz w:val="28"/>
          <w:szCs w:val="28"/>
        </w:rPr>
      </w:pPr>
    </w:p>
    <w:p w14:paraId="21B9C394" w14:textId="77777777" w:rsidR="006514A6" w:rsidRDefault="006514A6" w:rsidP="007443A8">
      <w:pPr>
        <w:widowControl w:val="0"/>
        <w:spacing w:after="0" w:line="360" w:lineRule="auto"/>
        <w:jc w:val="center"/>
        <w:rPr>
          <w:rFonts w:ascii="Times New Roman" w:hAnsi="Times New Roman"/>
          <w:sz w:val="28"/>
          <w:szCs w:val="28"/>
        </w:rPr>
      </w:pPr>
    </w:p>
    <w:p w14:paraId="6E90C7E6" w14:textId="77777777" w:rsidR="006514A6" w:rsidRDefault="006514A6" w:rsidP="007443A8">
      <w:pPr>
        <w:widowControl w:val="0"/>
        <w:spacing w:after="0" w:line="360" w:lineRule="auto"/>
        <w:jc w:val="center"/>
        <w:rPr>
          <w:rFonts w:ascii="Times New Roman" w:hAnsi="Times New Roman"/>
          <w:sz w:val="28"/>
          <w:szCs w:val="28"/>
        </w:rPr>
      </w:pPr>
    </w:p>
    <w:p w14:paraId="4351B92B" w14:textId="77777777" w:rsidR="00493A86" w:rsidRDefault="00493A86" w:rsidP="007443A8">
      <w:pPr>
        <w:widowControl w:val="0"/>
        <w:spacing w:after="0" w:line="360" w:lineRule="auto"/>
        <w:jc w:val="center"/>
        <w:rPr>
          <w:rFonts w:ascii="Times New Roman" w:hAnsi="Times New Roman"/>
          <w:sz w:val="28"/>
          <w:szCs w:val="28"/>
        </w:rPr>
      </w:pPr>
    </w:p>
    <w:p w14:paraId="31396EC7" w14:textId="77777777" w:rsidR="00493A86" w:rsidRDefault="00493A86" w:rsidP="007443A8">
      <w:pPr>
        <w:widowControl w:val="0"/>
        <w:spacing w:after="0" w:line="360" w:lineRule="auto"/>
        <w:jc w:val="center"/>
        <w:rPr>
          <w:rFonts w:ascii="Times New Roman" w:hAnsi="Times New Roman"/>
          <w:sz w:val="28"/>
          <w:szCs w:val="28"/>
        </w:rPr>
      </w:pPr>
    </w:p>
    <w:p w14:paraId="035B9F10" w14:textId="77777777" w:rsidR="00493A86" w:rsidRDefault="00493A86" w:rsidP="007443A8">
      <w:pPr>
        <w:widowControl w:val="0"/>
        <w:spacing w:after="0" w:line="360" w:lineRule="auto"/>
        <w:jc w:val="center"/>
        <w:rPr>
          <w:rFonts w:ascii="Times New Roman" w:hAnsi="Times New Roman"/>
          <w:sz w:val="28"/>
          <w:szCs w:val="28"/>
        </w:rPr>
      </w:pPr>
    </w:p>
    <w:p w14:paraId="6CF1E953" w14:textId="77777777" w:rsidR="006514A6" w:rsidRDefault="006514A6" w:rsidP="007443A8">
      <w:pPr>
        <w:widowControl w:val="0"/>
        <w:spacing w:after="0" w:line="360" w:lineRule="auto"/>
        <w:jc w:val="center"/>
        <w:rPr>
          <w:rFonts w:ascii="Times New Roman" w:hAnsi="Times New Roman"/>
          <w:sz w:val="28"/>
          <w:szCs w:val="28"/>
        </w:rPr>
      </w:pPr>
    </w:p>
    <w:p w14:paraId="1790FE0E" w14:textId="77777777" w:rsidR="006514A6" w:rsidRDefault="006514A6" w:rsidP="007443A8">
      <w:pPr>
        <w:widowControl w:val="0"/>
        <w:spacing w:after="0" w:line="360" w:lineRule="auto"/>
        <w:jc w:val="center"/>
        <w:rPr>
          <w:rFonts w:ascii="Times New Roman" w:hAnsi="Times New Roman"/>
          <w:sz w:val="28"/>
          <w:szCs w:val="28"/>
        </w:rPr>
      </w:pPr>
      <w:r>
        <w:rPr>
          <w:rFonts w:ascii="Times New Roman" w:hAnsi="Times New Roman"/>
          <w:sz w:val="28"/>
          <w:szCs w:val="28"/>
        </w:rPr>
        <w:lastRenderedPageBreak/>
        <w:t>ПРИЛОЖЕНИЕ В</w:t>
      </w:r>
    </w:p>
    <w:p w14:paraId="306F1DF4" w14:textId="77777777" w:rsidR="006514A6" w:rsidRDefault="006514A6" w:rsidP="007443A8">
      <w:pPr>
        <w:widowControl w:val="0"/>
        <w:spacing w:after="0" w:line="360" w:lineRule="auto"/>
        <w:jc w:val="center"/>
        <w:rPr>
          <w:rFonts w:ascii="Times New Roman" w:hAnsi="Times New Roman"/>
          <w:sz w:val="28"/>
          <w:szCs w:val="28"/>
        </w:rPr>
      </w:pPr>
      <w:r>
        <w:rPr>
          <w:rFonts w:ascii="Times New Roman" w:hAnsi="Times New Roman"/>
          <w:sz w:val="28"/>
          <w:szCs w:val="28"/>
        </w:rPr>
        <w:t>(основное)</w:t>
      </w:r>
    </w:p>
    <w:p w14:paraId="31DCDC54" w14:textId="77777777" w:rsidR="006514A6" w:rsidRPr="006514A6" w:rsidRDefault="006514A6" w:rsidP="006514A6">
      <w:pPr>
        <w:spacing w:after="160" w:line="360" w:lineRule="auto"/>
        <w:rPr>
          <w:rFonts w:ascii="Times New Roman" w:hAnsi="Times New Roman"/>
          <w:sz w:val="28"/>
          <w:szCs w:val="28"/>
        </w:rPr>
      </w:pPr>
      <w:r>
        <w:rPr>
          <w:rFonts w:ascii="Times New Roman" w:hAnsi="Times New Roman"/>
          <w:sz w:val="28"/>
        </w:rPr>
        <w:t>Таблица В-1</w:t>
      </w:r>
      <w:r w:rsidRPr="009B0743">
        <w:rPr>
          <w:rFonts w:ascii="Times New Roman" w:hAnsi="Times New Roman"/>
          <w:sz w:val="28"/>
        </w:rPr>
        <w:t xml:space="preserve"> </w:t>
      </w:r>
      <w:r w:rsidRPr="009B0743">
        <w:rPr>
          <w:rFonts w:ascii="Times New Roman" w:hAnsi="Times New Roman"/>
          <w:bCs/>
          <w:iCs/>
          <w:sz w:val="28"/>
          <w:szCs w:val="28"/>
        </w:rPr>
        <w:t>–</w:t>
      </w:r>
      <w:r w:rsidRPr="009B0743">
        <w:rPr>
          <w:rFonts w:ascii="Times New Roman" w:hAnsi="Times New Roman"/>
          <w:sz w:val="28"/>
        </w:rPr>
        <w:t xml:space="preserve"> </w:t>
      </w:r>
      <w:r>
        <w:rPr>
          <w:rFonts w:ascii="Times New Roman" w:hAnsi="Times New Roman"/>
          <w:sz w:val="28"/>
          <w:szCs w:val="28"/>
          <w:lang w:eastAsia="ru-RU"/>
        </w:rPr>
        <w:t>К</w:t>
      </w:r>
      <w:r w:rsidRPr="00CE05B2">
        <w:rPr>
          <w:rFonts w:ascii="Times New Roman" w:hAnsi="Times New Roman"/>
          <w:sz w:val="28"/>
          <w:szCs w:val="28"/>
          <w:lang w:eastAsia="ru-RU"/>
        </w:rPr>
        <w:t xml:space="preserve">омплекс дидактических игр, </w:t>
      </w:r>
      <w:bookmarkStart w:id="43" w:name="_Hlk136677376"/>
      <w:r w:rsidRPr="00CE05B2">
        <w:rPr>
          <w:rFonts w:ascii="Times New Roman" w:hAnsi="Times New Roman"/>
          <w:sz w:val="28"/>
          <w:szCs w:val="28"/>
          <w:lang w:eastAsia="ru-RU"/>
        </w:rPr>
        <w:t>направленных на подготовку к школе детей старшего дошкольного возраста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771"/>
        <w:gridCol w:w="2405"/>
        <w:gridCol w:w="1770"/>
        <w:gridCol w:w="1275"/>
      </w:tblGrid>
      <w:tr w:rsidR="006514A6" w:rsidRPr="003938DC" w14:paraId="224CDDD0" w14:textId="77777777" w:rsidTr="008D03D0">
        <w:trPr>
          <w:trHeight w:val="20"/>
        </w:trPr>
        <w:tc>
          <w:tcPr>
            <w:tcW w:w="1418" w:type="dxa"/>
            <w:shd w:val="clear" w:color="auto" w:fill="auto"/>
          </w:tcPr>
          <w:bookmarkEnd w:id="43"/>
          <w:p w14:paraId="00FD4F52"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Название этапа</w:t>
            </w:r>
          </w:p>
        </w:tc>
        <w:tc>
          <w:tcPr>
            <w:tcW w:w="2771" w:type="dxa"/>
            <w:shd w:val="clear" w:color="auto" w:fill="auto"/>
          </w:tcPr>
          <w:p w14:paraId="10D8B73D"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Содержание этапов</w:t>
            </w:r>
          </w:p>
        </w:tc>
        <w:tc>
          <w:tcPr>
            <w:tcW w:w="2405" w:type="dxa"/>
            <w:shd w:val="clear" w:color="auto" w:fill="auto"/>
          </w:tcPr>
          <w:p w14:paraId="64FA4659"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Ожидаемый результат</w:t>
            </w:r>
          </w:p>
        </w:tc>
        <w:tc>
          <w:tcPr>
            <w:tcW w:w="1770" w:type="dxa"/>
            <w:shd w:val="clear" w:color="auto" w:fill="auto"/>
          </w:tcPr>
          <w:p w14:paraId="7069A998"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Ответственные</w:t>
            </w:r>
          </w:p>
        </w:tc>
        <w:tc>
          <w:tcPr>
            <w:tcW w:w="1275" w:type="dxa"/>
            <w:shd w:val="clear" w:color="auto" w:fill="auto"/>
          </w:tcPr>
          <w:p w14:paraId="209C2BE6"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Сроки</w:t>
            </w:r>
          </w:p>
        </w:tc>
      </w:tr>
      <w:tr w:rsidR="006514A6" w:rsidRPr="003938DC" w14:paraId="3053BC02" w14:textId="77777777" w:rsidTr="008D03D0">
        <w:trPr>
          <w:trHeight w:val="20"/>
        </w:trPr>
        <w:tc>
          <w:tcPr>
            <w:tcW w:w="1418" w:type="dxa"/>
            <w:shd w:val="clear" w:color="auto" w:fill="auto"/>
          </w:tcPr>
          <w:p w14:paraId="79E6446F"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1</w:t>
            </w:r>
          </w:p>
        </w:tc>
        <w:tc>
          <w:tcPr>
            <w:tcW w:w="2771" w:type="dxa"/>
            <w:shd w:val="clear" w:color="auto" w:fill="auto"/>
          </w:tcPr>
          <w:p w14:paraId="11DC484B"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2</w:t>
            </w:r>
          </w:p>
        </w:tc>
        <w:tc>
          <w:tcPr>
            <w:tcW w:w="2405" w:type="dxa"/>
            <w:shd w:val="clear" w:color="auto" w:fill="auto"/>
          </w:tcPr>
          <w:p w14:paraId="4ACE235C"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3</w:t>
            </w:r>
          </w:p>
        </w:tc>
        <w:tc>
          <w:tcPr>
            <w:tcW w:w="1770" w:type="dxa"/>
            <w:shd w:val="clear" w:color="auto" w:fill="auto"/>
          </w:tcPr>
          <w:p w14:paraId="612F7083"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4</w:t>
            </w:r>
          </w:p>
        </w:tc>
        <w:tc>
          <w:tcPr>
            <w:tcW w:w="1275" w:type="dxa"/>
            <w:shd w:val="clear" w:color="auto" w:fill="auto"/>
          </w:tcPr>
          <w:p w14:paraId="73FC4799"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sz w:val="24"/>
                <w:szCs w:val="24"/>
              </w:rPr>
              <w:t>5</w:t>
            </w:r>
          </w:p>
        </w:tc>
      </w:tr>
      <w:tr w:rsidR="006514A6" w:rsidRPr="003938DC" w14:paraId="67CD90BA" w14:textId="77777777" w:rsidTr="008D03D0">
        <w:trPr>
          <w:trHeight w:val="20"/>
        </w:trPr>
        <w:tc>
          <w:tcPr>
            <w:tcW w:w="9639" w:type="dxa"/>
            <w:gridSpan w:val="5"/>
            <w:shd w:val="clear" w:color="auto" w:fill="auto"/>
          </w:tcPr>
          <w:p w14:paraId="17606348" w14:textId="77777777" w:rsidR="006514A6" w:rsidRPr="003938DC" w:rsidRDefault="006514A6" w:rsidP="008D03D0">
            <w:pPr>
              <w:widowControl w:val="0"/>
              <w:spacing w:after="0" w:line="240" w:lineRule="auto"/>
              <w:jc w:val="center"/>
              <w:rPr>
                <w:rFonts w:ascii="Times New Roman" w:hAnsi="Times New Roman"/>
                <w:sz w:val="24"/>
                <w:szCs w:val="24"/>
              </w:rPr>
            </w:pPr>
            <w:r w:rsidRPr="003938DC">
              <w:rPr>
                <w:rFonts w:ascii="Times New Roman" w:hAnsi="Times New Roman"/>
                <w:color w:val="000000"/>
                <w:sz w:val="24"/>
                <w:szCs w:val="24"/>
              </w:rPr>
              <w:t>Дидактические игры, направленные на  развитие интеллектуальной  сферы дошкольников</w:t>
            </w:r>
          </w:p>
        </w:tc>
      </w:tr>
      <w:tr w:rsidR="006514A6" w:rsidRPr="003938DC" w14:paraId="3D43D711" w14:textId="77777777" w:rsidTr="008D03D0">
        <w:trPr>
          <w:trHeight w:val="20"/>
        </w:trPr>
        <w:tc>
          <w:tcPr>
            <w:tcW w:w="9639" w:type="dxa"/>
            <w:gridSpan w:val="5"/>
            <w:shd w:val="clear" w:color="auto" w:fill="auto"/>
          </w:tcPr>
          <w:p w14:paraId="54362C06" w14:textId="77777777" w:rsidR="006514A6" w:rsidRPr="003938DC" w:rsidRDefault="006514A6" w:rsidP="008D03D0">
            <w:pPr>
              <w:widowControl w:val="0"/>
              <w:spacing w:after="0" w:line="240" w:lineRule="auto"/>
              <w:jc w:val="center"/>
              <w:rPr>
                <w:rFonts w:ascii="Times New Roman" w:hAnsi="Times New Roman"/>
                <w:color w:val="000000"/>
                <w:sz w:val="24"/>
                <w:szCs w:val="24"/>
              </w:rPr>
            </w:pPr>
            <w:bookmarkStart w:id="44" w:name="_Hlk136685463"/>
            <w:r w:rsidRPr="003938DC">
              <w:rPr>
                <w:rFonts w:ascii="Times New Roman" w:hAnsi="Times New Roman"/>
                <w:sz w:val="24"/>
                <w:szCs w:val="24"/>
              </w:rPr>
              <w:t xml:space="preserve">Дидактические </w:t>
            </w:r>
            <w:r w:rsidRPr="003938DC">
              <w:rPr>
                <w:rFonts w:ascii="Times New Roman" w:eastAsia="Times New Roman" w:hAnsi="Times New Roman"/>
                <w:bCs/>
                <w:color w:val="000000"/>
                <w:sz w:val="24"/>
                <w:szCs w:val="24"/>
                <w:lang w:eastAsia="ru-RU"/>
              </w:rPr>
              <w:t>игры на развитие внимания старших дошкольников</w:t>
            </w:r>
            <w:bookmarkEnd w:id="44"/>
          </w:p>
        </w:tc>
      </w:tr>
      <w:tr w:rsidR="006514A6" w:rsidRPr="003938DC" w14:paraId="4AAD4EB6" w14:textId="77777777" w:rsidTr="008D03D0">
        <w:trPr>
          <w:trHeight w:val="20"/>
        </w:trPr>
        <w:tc>
          <w:tcPr>
            <w:tcW w:w="1418" w:type="dxa"/>
            <w:tcBorders>
              <w:bottom w:val="nil"/>
            </w:tcBorders>
            <w:shd w:val="clear" w:color="auto" w:fill="auto"/>
          </w:tcPr>
          <w:p w14:paraId="6E9E8ECD"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tcBorders>
              <w:bottom w:val="nil"/>
            </w:tcBorders>
            <w:shd w:val="clear" w:color="auto" w:fill="auto"/>
          </w:tcPr>
          <w:p w14:paraId="53D93054"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hAnsi="Times New Roman"/>
                <w:sz w:val="24"/>
                <w:szCs w:val="24"/>
              </w:rPr>
              <w:t xml:space="preserve"> </w:t>
            </w:r>
            <w:r w:rsidRPr="003938DC">
              <w:rPr>
                <w:rFonts w:ascii="Times New Roman" w:eastAsia="Times New Roman" w:hAnsi="Times New Roman"/>
                <w:bCs/>
                <w:color w:val="000000"/>
                <w:sz w:val="24"/>
                <w:szCs w:val="24"/>
                <w:lang w:eastAsia="ru-RU"/>
              </w:rPr>
              <w:t>«Найди одинаковые предметы»; «Найди                  игрушку»; «Что                            появилось?»; «Что                      потерялось?» «Добавь слово»; «Муха»;</w:t>
            </w:r>
          </w:p>
          <w:p w14:paraId="4E1FE90C"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 xml:space="preserve">«Путаница»; «Шапка-невидимка»; </w:t>
            </w:r>
          </w:p>
          <w:p w14:paraId="393C45BB"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 xml:space="preserve">«Словесный ряд»; «Морские волны»; «Запомни </w:t>
            </w:r>
          </w:p>
          <w:p w14:paraId="584BDEA4"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картинки»; </w:t>
            </w:r>
          </w:p>
          <w:p w14:paraId="71A90CE5"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 xml:space="preserve">«Обезьянки»; «Смотри </w:t>
            </w:r>
          </w:p>
        </w:tc>
        <w:tc>
          <w:tcPr>
            <w:tcW w:w="2405" w:type="dxa"/>
            <w:tcBorders>
              <w:bottom w:val="nil"/>
            </w:tcBorders>
            <w:shd w:val="clear" w:color="auto" w:fill="auto"/>
          </w:tcPr>
          <w:p w14:paraId="7D60ACCA"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color w:val="000000"/>
                <w:sz w:val="24"/>
                <w:szCs w:val="24"/>
                <w:shd w:val="clear" w:color="auto" w:fill="FFFFFF"/>
              </w:rPr>
              <w:t>Развивать                            способность к                     распределению                     внимания. Развивать скорость реакции и произвольного                  внимания. Развивать способности к                      переключению                      внимания,                               расширение                       кругозора</w:t>
            </w:r>
          </w:p>
        </w:tc>
        <w:tc>
          <w:tcPr>
            <w:tcW w:w="1770" w:type="dxa"/>
            <w:tcBorders>
              <w:bottom w:val="nil"/>
            </w:tcBorders>
            <w:shd w:val="clear" w:color="auto" w:fill="auto"/>
          </w:tcPr>
          <w:p w14:paraId="00D1CE7A"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Воспитатель, студент</w:t>
            </w:r>
          </w:p>
        </w:tc>
        <w:tc>
          <w:tcPr>
            <w:tcW w:w="1275" w:type="dxa"/>
            <w:tcBorders>
              <w:bottom w:val="nil"/>
            </w:tcBorders>
            <w:shd w:val="clear" w:color="auto" w:fill="auto"/>
          </w:tcPr>
          <w:p w14:paraId="0BEAD300"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72493CBD" w14:textId="77777777" w:rsidTr="008D03D0">
        <w:trPr>
          <w:trHeight w:val="20"/>
        </w:trPr>
        <w:tc>
          <w:tcPr>
            <w:tcW w:w="1418" w:type="dxa"/>
            <w:tcBorders>
              <w:top w:val="nil"/>
              <w:bottom w:val="nil"/>
            </w:tcBorders>
            <w:shd w:val="clear" w:color="auto" w:fill="auto"/>
          </w:tcPr>
          <w:p w14:paraId="75B18BCB"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tcBorders>
              <w:top w:val="nil"/>
              <w:bottom w:val="nil"/>
            </w:tcBorders>
            <w:shd w:val="clear" w:color="auto" w:fill="auto"/>
          </w:tcPr>
          <w:p w14:paraId="374CF404"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внимательнее»; «Третий лишний</w:t>
            </w:r>
            <w:r w:rsidRPr="003938DC">
              <w:rPr>
                <w:rFonts w:ascii="Times New Roman" w:eastAsia="Times New Roman" w:hAnsi="Times New Roman"/>
                <w:color w:val="000000"/>
                <w:sz w:val="24"/>
                <w:szCs w:val="24"/>
                <w:lang w:eastAsia="ru-RU"/>
              </w:rPr>
              <w:t>»;</w:t>
            </w:r>
            <w:r w:rsidRPr="003938DC">
              <w:rPr>
                <w:rFonts w:ascii="Times New Roman" w:eastAsia="Times New Roman" w:hAnsi="Times New Roman"/>
                <w:bCs/>
                <w:color w:val="000000"/>
                <w:sz w:val="24"/>
                <w:szCs w:val="24"/>
                <w:lang w:eastAsia="ru-RU"/>
              </w:rPr>
              <w:t xml:space="preserve"> «Что </w:t>
            </w:r>
          </w:p>
          <w:p w14:paraId="1E3A0E4E"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ru-RU"/>
              </w:rPr>
            </w:pPr>
            <w:r w:rsidRPr="003938DC">
              <w:rPr>
                <w:rFonts w:ascii="Times New Roman" w:eastAsia="Times New Roman" w:hAnsi="Times New Roman"/>
                <w:bCs/>
                <w:color w:val="000000"/>
                <w:sz w:val="24"/>
                <w:szCs w:val="24"/>
                <w:lang w:eastAsia="ru-RU"/>
              </w:rPr>
              <w:t>изменилось?»</w:t>
            </w:r>
            <w:r w:rsidRPr="003938DC">
              <w:rPr>
                <w:rFonts w:ascii="Times New Roman" w:eastAsia="Times New Roman" w:hAnsi="Times New Roman"/>
                <w:color w:val="000000"/>
                <w:sz w:val="24"/>
                <w:szCs w:val="24"/>
                <w:lang w:eastAsia="ru-RU"/>
              </w:rPr>
              <w:t xml:space="preserve">; </w:t>
            </w:r>
            <w:r w:rsidRPr="003938DC">
              <w:rPr>
                <w:rFonts w:ascii="Times New Roman" w:eastAsia="Times New Roman" w:hAnsi="Times New Roman"/>
                <w:bCs/>
                <w:color w:val="000000"/>
                <w:sz w:val="24"/>
                <w:szCs w:val="24"/>
                <w:lang w:eastAsia="ru-RU"/>
              </w:rPr>
              <w:t xml:space="preserve">«Найди отличия»; «Найди </w:t>
            </w:r>
          </w:p>
          <w:p w14:paraId="34437970"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eastAsia="Times New Roman" w:hAnsi="Times New Roman"/>
                <w:bCs/>
                <w:color w:val="000000"/>
                <w:sz w:val="24"/>
                <w:szCs w:val="24"/>
                <w:lang w:eastAsia="ru-RU"/>
              </w:rPr>
              <w:t>одинаковые»; «Ухо-нос»; «Карлики и                  великаны»; «Замри»; «Повторяй за мной»; «Платочек»;                  «Съедобное-                       несъедобное»;                       «Запрещенное                        движение»; «Прямой и обратный счет»;                   «Нарисуй»; «Сосчитай глазами»; «Едем на                      пароходе»; «Не                         пропусти профессию»; «Смешанный лес»</w:t>
            </w:r>
          </w:p>
        </w:tc>
        <w:tc>
          <w:tcPr>
            <w:tcW w:w="2405" w:type="dxa"/>
            <w:tcBorders>
              <w:top w:val="nil"/>
              <w:bottom w:val="nil"/>
            </w:tcBorders>
            <w:shd w:val="clear" w:color="auto" w:fill="auto"/>
          </w:tcPr>
          <w:p w14:paraId="1B9692E2" w14:textId="77777777" w:rsidR="006514A6" w:rsidRPr="003938DC" w:rsidRDefault="006514A6" w:rsidP="008D03D0">
            <w:pPr>
              <w:widowControl w:val="0"/>
              <w:spacing w:after="0" w:line="240" w:lineRule="auto"/>
              <w:rPr>
                <w:rFonts w:ascii="Times New Roman" w:hAnsi="Times New Roman"/>
                <w:color w:val="000000"/>
                <w:sz w:val="24"/>
                <w:szCs w:val="24"/>
                <w:shd w:val="clear" w:color="auto" w:fill="FFFFFF"/>
              </w:rPr>
            </w:pPr>
          </w:p>
        </w:tc>
        <w:tc>
          <w:tcPr>
            <w:tcW w:w="1770" w:type="dxa"/>
            <w:tcBorders>
              <w:top w:val="nil"/>
              <w:bottom w:val="nil"/>
            </w:tcBorders>
            <w:shd w:val="clear" w:color="auto" w:fill="auto"/>
          </w:tcPr>
          <w:p w14:paraId="7A8DAFBB" w14:textId="77777777" w:rsidR="006514A6" w:rsidRPr="003938DC" w:rsidRDefault="006514A6" w:rsidP="008D03D0">
            <w:pPr>
              <w:widowControl w:val="0"/>
              <w:spacing w:after="0" w:line="240" w:lineRule="auto"/>
              <w:rPr>
                <w:rFonts w:ascii="Times New Roman" w:hAnsi="Times New Roman"/>
                <w:sz w:val="24"/>
                <w:szCs w:val="24"/>
              </w:rPr>
            </w:pPr>
          </w:p>
        </w:tc>
        <w:tc>
          <w:tcPr>
            <w:tcW w:w="1275" w:type="dxa"/>
            <w:tcBorders>
              <w:top w:val="nil"/>
              <w:bottom w:val="nil"/>
            </w:tcBorders>
            <w:shd w:val="clear" w:color="auto" w:fill="auto"/>
          </w:tcPr>
          <w:p w14:paraId="289B8BA7" w14:textId="77777777" w:rsidR="006514A6" w:rsidRPr="003938DC" w:rsidRDefault="006514A6" w:rsidP="008D03D0">
            <w:pPr>
              <w:widowControl w:val="0"/>
              <w:spacing w:after="0" w:line="240" w:lineRule="auto"/>
              <w:rPr>
                <w:rFonts w:ascii="Times New Roman" w:hAnsi="Times New Roman"/>
                <w:sz w:val="24"/>
                <w:szCs w:val="24"/>
              </w:rPr>
            </w:pPr>
          </w:p>
        </w:tc>
      </w:tr>
      <w:tr w:rsidR="006514A6" w:rsidRPr="003938DC" w14:paraId="295196D4" w14:textId="77777777" w:rsidTr="008D03D0">
        <w:trPr>
          <w:trHeight w:val="20"/>
        </w:trPr>
        <w:tc>
          <w:tcPr>
            <w:tcW w:w="9639" w:type="dxa"/>
            <w:gridSpan w:val="5"/>
            <w:shd w:val="clear" w:color="auto" w:fill="auto"/>
          </w:tcPr>
          <w:p w14:paraId="7EAC0BE7" w14:textId="77777777" w:rsidR="006514A6" w:rsidRPr="003938DC" w:rsidRDefault="006514A6" w:rsidP="008D03D0">
            <w:pPr>
              <w:widowControl w:val="0"/>
              <w:spacing w:after="0" w:line="240" w:lineRule="auto"/>
              <w:jc w:val="center"/>
              <w:rPr>
                <w:rFonts w:ascii="Times New Roman" w:hAnsi="Times New Roman"/>
                <w:sz w:val="24"/>
                <w:szCs w:val="24"/>
              </w:rPr>
            </w:pPr>
            <w:bookmarkStart w:id="45" w:name="_Hlk136685476"/>
            <w:r w:rsidRPr="003938DC">
              <w:rPr>
                <w:rFonts w:ascii="Times New Roman" w:hAnsi="Times New Roman"/>
                <w:sz w:val="24"/>
                <w:szCs w:val="24"/>
              </w:rPr>
              <w:t>Дидактические игры на развитие мышления старших дошкольников</w:t>
            </w:r>
            <w:bookmarkEnd w:id="45"/>
          </w:p>
        </w:tc>
      </w:tr>
      <w:tr w:rsidR="006514A6" w:rsidRPr="003938DC" w14:paraId="42701EDF" w14:textId="77777777" w:rsidTr="008D03D0">
        <w:trPr>
          <w:trHeight w:val="20"/>
        </w:trPr>
        <w:tc>
          <w:tcPr>
            <w:tcW w:w="1418" w:type="dxa"/>
            <w:tcBorders>
              <w:bottom w:val="nil"/>
            </w:tcBorders>
            <w:shd w:val="clear" w:color="auto" w:fill="auto"/>
          </w:tcPr>
          <w:p w14:paraId="3A140ADF" w14:textId="77777777" w:rsidR="006514A6" w:rsidRPr="003938DC" w:rsidRDefault="006514A6" w:rsidP="008D03D0">
            <w:pPr>
              <w:widowControl w:val="0"/>
              <w:spacing w:after="0" w:line="240" w:lineRule="auto"/>
              <w:jc w:val="center"/>
              <w:rPr>
                <w:rFonts w:ascii="Times New Roman" w:hAnsi="Times New Roman"/>
                <w:sz w:val="24"/>
                <w:szCs w:val="24"/>
              </w:rPr>
            </w:pPr>
          </w:p>
        </w:tc>
        <w:tc>
          <w:tcPr>
            <w:tcW w:w="2771" w:type="dxa"/>
            <w:tcBorders>
              <w:bottom w:val="nil"/>
            </w:tcBorders>
            <w:shd w:val="clear" w:color="auto" w:fill="auto"/>
          </w:tcPr>
          <w:p w14:paraId="2DF1EE45" w14:textId="77777777" w:rsidR="006514A6" w:rsidRPr="003938DC" w:rsidRDefault="006514A6" w:rsidP="008D03D0">
            <w:pPr>
              <w:widowControl w:val="0"/>
              <w:shd w:val="clear" w:color="auto" w:fill="FFFFFF"/>
              <w:spacing w:after="0" w:line="240" w:lineRule="auto"/>
              <w:rPr>
                <w:rFonts w:ascii="Times New Roman" w:eastAsia="Times New Roman" w:hAnsi="Times New Roman"/>
                <w:i/>
                <w:color w:val="000000"/>
                <w:sz w:val="24"/>
                <w:szCs w:val="24"/>
                <w:lang w:eastAsia="ru-RU"/>
              </w:rPr>
            </w:pPr>
            <w:r w:rsidRPr="003938DC">
              <w:rPr>
                <w:rFonts w:ascii="Times New Roman" w:eastAsia="Times New Roman" w:hAnsi="Times New Roman"/>
                <w:bCs/>
                <w:color w:val="000000"/>
                <w:sz w:val="24"/>
                <w:szCs w:val="24"/>
                <w:lang w:eastAsia="ru-RU"/>
              </w:rPr>
              <w:t>Дидактические игры на развитие мышления старших дошкольников</w:t>
            </w:r>
            <w:r w:rsidRPr="003938DC">
              <w:rPr>
                <w:rFonts w:ascii="Times New Roman" w:eastAsia="Times New Roman" w:hAnsi="Times New Roman"/>
                <w:bCs/>
                <w:i/>
                <w:color w:val="000000"/>
                <w:sz w:val="24"/>
                <w:szCs w:val="24"/>
                <w:lang w:eastAsia="ru-RU"/>
              </w:rPr>
              <w:t>.</w:t>
            </w:r>
          </w:p>
          <w:p w14:paraId="354E9E11" w14:textId="77777777" w:rsidR="006514A6" w:rsidRDefault="006514A6" w:rsidP="008D03D0">
            <w:pPr>
              <w:widowControl w:val="0"/>
              <w:spacing w:after="0" w:line="240" w:lineRule="auto"/>
              <w:rPr>
                <w:rFonts w:ascii="Times New Roman" w:hAnsi="Times New Roman"/>
                <w:sz w:val="24"/>
                <w:szCs w:val="24"/>
                <w:lang w:eastAsia="ru-RU"/>
              </w:rPr>
            </w:pPr>
            <w:r w:rsidRPr="003938DC">
              <w:rPr>
                <w:rFonts w:ascii="Times New Roman" w:hAnsi="Times New Roman"/>
                <w:sz w:val="24"/>
                <w:szCs w:val="24"/>
                <w:lang w:eastAsia="ru-RU"/>
              </w:rPr>
              <w:t xml:space="preserve">Для развития операции обобщения                                использовались игры: </w:t>
            </w:r>
            <w:r w:rsidRPr="003938DC">
              <w:rPr>
                <w:rFonts w:ascii="Times New Roman" w:hAnsi="Times New Roman"/>
                <w:sz w:val="24"/>
                <w:szCs w:val="24"/>
                <w:lang w:eastAsia="ru-RU"/>
              </w:rPr>
              <w:lastRenderedPageBreak/>
              <w:t>«Слова;   «Узнай по описанию»;  «Какое слово в каждом ряду лишнее»?; «Назови                 одним словом»;                   «Продолжи ряд»;                  «Придумай название»; «Нужно-не нужно»; «Бывает-не бывает»; «Найди пару»; «Как ты думаешь, чем отличаются друг от друга?»; «Запомни и                               воспроизведи»; «Знаешь ли ты?»; «Узнай по                 запаху»; «Вершки и                 корешки»; «Отгадай, что я хочу сказать»; «Скажи, что делают этими предметами»</w:t>
            </w:r>
          </w:p>
          <w:p w14:paraId="2412B337" w14:textId="77777777" w:rsidR="006514A6" w:rsidRPr="003938DC" w:rsidRDefault="006514A6" w:rsidP="008D03D0">
            <w:pPr>
              <w:widowControl w:val="0"/>
              <w:spacing w:after="0" w:line="240" w:lineRule="auto"/>
              <w:rPr>
                <w:rFonts w:ascii="Times New Roman" w:hAnsi="Times New Roman"/>
                <w:sz w:val="24"/>
                <w:szCs w:val="24"/>
                <w:lang w:eastAsia="ru-RU"/>
              </w:rPr>
            </w:pPr>
          </w:p>
        </w:tc>
        <w:tc>
          <w:tcPr>
            <w:tcW w:w="2405" w:type="dxa"/>
            <w:tcBorders>
              <w:bottom w:val="nil"/>
            </w:tcBorders>
            <w:shd w:val="clear" w:color="auto" w:fill="auto"/>
          </w:tcPr>
          <w:p w14:paraId="7C7211EE"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Развитие операций мышления: анализ, синтез, сравнение, обобщение,                          классификация.</w:t>
            </w:r>
          </w:p>
          <w:p w14:paraId="3F26C635" w14:textId="77777777" w:rsidR="006514A6" w:rsidRPr="003938DC" w:rsidRDefault="006514A6" w:rsidP="008D03D0">
            <w:pPr>
              <w:widowControl w:val="0"/>
              <w:spacing w:after="0" w:line="240" w:lineRule="auto"/>
              <w:rPr>
                <w:rFonts w:ascii="Times New Roman" w:eastAsia="Times New Roman" w:hAnsi="Times New Roman"/>
                <w:bCs/>
                <w:sz w:val="24"/>
                <w:szCs w:val="24"/>
                <w:lang w:eastAsia="ar-SA"/>
              </w:rPr>
            </w:pPr>
            <w:r w:rsidRPr="003938DC">
              <w:rPr>
                <w:rFonts w:ascii="Times New Roman" w:hAnsi="Times New Roman"/>
                <w:sz w:val="24"/>
                <w:szCs w:val="24"/>
              </w:rPr>
              <w:t xml:space="preserve">Развитие наглядно- </w:t>
            </w:r>
            <w:r w:rsidRPr="003938DC">
              <w:rPr>
                <w:rFonts w:ascii="Times New Roman" w:hAnsi="Times New Roman"/>
                <w:sz w:val="24"/>
                <w:szCs w:val="24"/>
              </w:rPr>
              <w:lastRenderedPageBreak/>
              <w:t>образного мышления</w:t>
            </w:r>
            <w:r w:rsidRPr="003938DC">
              <w:rPr>
                <w:rFonts w:ascii="Times New Roman" w:eastAsia="Times New Roman" w:hAnsi="Times New Roman"/>
                <w:bCs/>
                <w:sz w:val="24"/>
                <w:szCs w:val="24"/>
                <w:lang w:eastAsia="ar-SA"/>
              </w:rPr>
              <w:t xml:space="preserve"> </w:t>
            </w:r>
          </w:p>
          <w:p w14:paraId="4D8EA4B6" w14:textId="77777777" w:rsidR="006514A6" w:rsidRPr="003938DC" w:rsidRDefault="006514A6" w:rsidP="008D03D0">
            <w:pPr>
              <w:widowControl w:val="0"/>
              <w:spacing w:after="0" w:line="240" w:lineRule="auto"/>
              <w:rPr>
                <w:rFonts w:ascii="Times New Roman" w:eastAsia="Times New Roman" w:hAnsi="Times New Roman"/>
                <w:bCs/>
                <w:color w:val="000000"/>
                <w:sz w:val="24"/>
                <w:szCs w:val="24"/>
                <w:lang w:eastAsia="ar-SA"/>
              </w:rPr>
            </w:pPr>
          </w:p>
          <w:p w14:paraId="7451C290" w14:textId="77777777" w:rsidR="006514A6" w:rsidRPr="003938DC" w:rsidRDefault="006514A6" w:rsidP="008D03D0">
            <w:pPr>
              <w:widowControl w:val="0"/>
              <w:spacing w:after="0" w:line="240" w:lineRule="auto"/>
              <w:rPr>
                <w:rFonts w:ascii="Times New Roman" w:hAnsi="Times New Roman"/>
                <w:sz w:val="24"/>
                <w:szCs w:val="24"/>
              </w:rPr>
            </w:pPr>
          </w:p>
        </w:tc>
        <w:tc>
          <w:tcPr>
            <w:tcW w:w="1770" w:type="dxa"/>
            <w:tcBorders>
              <w:bottom w:val="nil"/>
            </w:tcBorders>
            <w:shd w:val="clear" w:color="auto" w:fill="auto"/>
          </w:tcPr>
          <w:p w14:paraId="7FA21674"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Воспитатель, студент</w:t>
            </w:r>
          </w:p>
        </w:tc>
        <w:tc>
          <w:tcPr>
            <w:tcW w:w="1275" w:type="dxa"/>
            <w:tcBorders>
              <w:bottom w:val="nil"/>
            </w:tcBorders>
            <w:shd w:val="clear" w:color="auto" w:fill="auto"/>
          </w:tcPr>
          <w:p w14:paraId="084461FF"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2A252BAC" w14:textId="77777777" w:rsidTr="008D03D0">
        <w:trPr>
          <w:trHeight w:val="20"/>
        </w:trPr>
        <w:tc>
          <w:tcPr>
            <w:tcW w:w="9639" w:type="dxa"/>
            <w:gridSpan w:val="5"/>
            <w:shd w:val="clear" w:color="auto" w:fill="auto"/>
          </w:tcPr>
          <w:p w14:paraId="625D236E" w14:textId="77777777" w:rsidR="006514A6" w:rsidRPr="003938DC" w:rsidRDefault="006514A6" w:rsidP="008D03D0">
            <w:pPr>
              <w:widowControl w:val="0"/>
              <w:spacing w:after="0" w:line="240" w:lineRule="auto"/>
              <w:jc w:val="center"/>
              <w:rPr>
                <w:rFonts w:ascii="Times New Roman" w:hAnsi="Times New Roman"/>
                <w:sz w:val="24"/>
                <w:szCs w:val="24"/>
              </w:rPr>
            </w:pPr>
            <w:bookmarkStart w:id="46" w:name="_Hlk136685488"/>
            <w:r w:rsidRPr="003938DC">
              <w:rPr>
                <w:rFonts w:ascii="Times New Roman" w:hAnsi="Times New Roman"/>
                <w:sz w:val="24"/>
                <w:szCs w:val="24"/>
              </w:rPr>
              <w:lastRenderedPageBreak/>
              <w:t>Дидактические игры на развитие мышления с использованием «Блоков Дьенеша»</w:t>
            </w:r>
            <w:bookmarkEnd w:id="46"/>
          </w:p>
        </w:tc>
      </w:tr>
      <w:tr w:rsidR="006514A6" w:rsidRPr="003938DC" w14:paraId="7651E109" w14:textId="77777777" w:rsidTr="008D03D0">
        <w:trPr>
          <w:trHeight w:val="20"/>
        </w:trPr>
        <w:tc>
          <w:tcPr>
            <w:tcW w:w="1418" w:type="dxa"/>
            <w:shd w:val="clear" w:color="auto" w:fill="auto"/>
          </w:tcPr>
          <w:p w14:paraId="6F0930DC"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shd w:val="clear" w:color="auto" w:fill="auto"/>
          </w:tcPr>
          <w:p w14:paraId="4EA45DC9" w14:textId="77777777" w:rsidR="006514A6" w:rsidRPr="003938DC" w:rsidRDefault="006514A6" w:rsidP="008D03D0">
            <w:pPr>
              <w:widowControl w:val="0"/>
              <w:shd w:val="clear" w:color="auto" w:fill="FFFFFF"/>
              <w:spacing w:after="0" w:line="240" w:lineRule="auto"/>
              <w:rPr>
                <w:rFonts w:ascii="Times New Roman" w:eastAsia="Times New Roman" w:hAnsi="Times New Roman"/>
                <w:i/>
                <w:color w:val="000000"/>
                <w:sz w:val="24"/>
                <w:szCs w:val="24"/>
                <w:lang w:eastAsia="ru-RU"/>
              </w:rPr>
            </w:pPr>
            <w:r w:rsidRPr="003938DC">
              <w:rPr>
                <w:rFonts w:ascii="Times New Roman" w:eastAsia="Times New Roman" w:hAnsi="Times New Roman"/>
                <w:bCs/>
                <w:color w:val="000000"/>
                <w:sz w:val="24"/>
                <w:szCs w:val="24"/>
                <w:lang w:eastAsia="ru-RU"/>
              </w:rPr>
              <w:t>Дидактические игры на развитие мышления старших дошкольников</w:t>
            </w:r>
            <w:r w:rsidRPr="003938DC">
              <w:rPr>
                <w:rFonts w:ascii="Times New Roman" w:eastAsia="Times New Roman" w:hAnsi="Times New Roman"/>
                <w:bCs/>
                <w:i/>
                <w:color w:val="000000"/>
                <w:sz w:val="24"/>
                <w:szCs w:val="24"/>
                <w:lang w:eastAsia="ru-RU"/>
              </w:rPr>
              <w:t>.</w:t>
            </w:r>
          </w:p>
          <w:p w14:paraId="12AEB739"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eastAsia="Times New Roman" w:hAnsi="Times New Roman"/>
                <w:bCs/>
                <w:color w:val="000000"/>
                <w:sz w:val="24"/>
                <w:szCs w:val="24"/>
                <w:lang w:eastAsia="ru-RU"/>
              </w:rPr>
              <w:t>Для развития операции обобщения                           использовались игры: «Слова;   «Узнай по описанию»;  «Какое слово в каждом ряду лишнее»?; «Назови                  одним словом»;                  «Продолжи ряд»;                 «Придумай название»; «Нужно-не нужно»; «Бывает-не бывает»; «Найди пару»; «Как ты думаешь, чем                         отличаются друг от друга</w:t>
            </w:r>
            <w:r w:rsidRPr="003938DC">
              <w:rPr>
                <w:rFonts w:ascii="Times New Roman" w:eastAsia="Times New Roman" w:hAnsi="Times New Roman"/>
                <w:b/>
                <w:bCs/>
                <w:color w:val="000000"/>
                <w:sz w:val="24"/>
                <w:szCs w:val="24"/>
                <w:lang w:eastAsia="ru-RU"/>
              </w:rPr>
              <w:t>?»;</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«Найди клад»;</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«Цветок»</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«Домино»;</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«Засели домики»;</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«У кого в гостях Винни- Пух и Пятачок»;</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«Спрячь зайчика от лисы»;</w:t>
            </w:r>
            <w:r w:rsidRPr="003938DC">
              <w:rPr>
                <w:rFonts w:ascii="Times New Roman" w:hAnsi="Times New Roman"/>
                <w:b/>
                <w:color w:val="111111"/>
                <w:sz w:val="24"/>
                <w:szCs w:val="24"/>
                <w:bdr w:val="none" w:sz="0" w:space="0" w:color="auto" w:frame="1"/>
                <w:shd w:val="clear" w:color="auto" w:fill="FFFFFF"/>
              </w:rPr>
              <w:t xml:space="preserve"> </w:t>
            </w:r>
            <w:r w:rsidRPr="003938DC">
              <w:rPr>
                <w:rStyle w:val="af"/>
                <w:rFonts w:ascii="Times New Roman" w:hAnsi="Times New Roman"/>
                <w:b w:val="0"/>
                <w:color w:val="111111"/>
                <w:sz w:val="24"/>
                <w:szCs w:val="24"/>
                <w:bdr w:val="none" w:sz="0" w:space="0" w:color="auto" w:frame="1"/>
                <w:shd w:val="clear" w:color="auto" w:fill="FFFFFF"/>
              </w:rPr>
              <w:t>«Загадки без слов»;</w:t>
            </w:r>
            <w:r w:rsidRPr="003938DC">
              <w:rPr>
                <w:rFonts w:ascii="Times New Roman" w:hAnsi="Times New Roman"/>
                <w:sz w:val="24"/>
                <w:szCs w:val="24"/>
              </w:rPr>
              <w:t xml:space="preserve"> </w:t>
            </w:r>
            <w:r w:rsidRPr="003938DC">
              <w:rPr>
                <w:rStyle w:val="af"/>
                <w:rFonts w:ascii="Times New Roman" w:hAnsi="Times New Roman"/>
                <w:b w:val="0"/>
                <w:color w:val="111111"/>
                <w:sz w:val="24"/>
                <w:szCs w:val="24"/>
                <w:bdr w:val="none" w:sz="0" w:space="0" w:color="auto" w:frame="1"/>
                <w:shd w:val="clear" w:color="auto" w:fill="FFFFFF"/>
              </w:rPr>
              <w:t>«Волшебная дверь»</w:t>
            </w:r>
          </w:p>
        </w:tc>
        <w:tc>
          <w:tcPr>
            <w:tcW w:w="2405" w:type="dxa"/>
            <w:shd w:val="clear" w:color="auto" w:fill="auto"/>
          </w:tcPr>
          <w:p w14:paraId="53B7B8F5"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операций мышления: анализ, синтез, сравнение, обобщение,                          классификация.</w:t>
            </w:r>
          </w:p>
          <w:p w14:paraId="4A3F7222"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наглядно- образного мышления</w:t>
            </w:r>
          </w:p>
        </w:tc>
        <w:tc>
          <w:tcPr>
            <w:tcW w:w="1770" w:type="dxa"/>
            <w:shd w:val="clear" w:color="auto" w:fill="auto"/>
          </w:tcPr>
          <w:p w14:paraId="7F0A681A"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Воспитатель, студент</w:t>
            </w:r>
          </w:p>
        </w:tc>
        <w:tc>
          <w:tcPr>
            <w:tcW w:w="1275" w:type="dxa"/>
            <w:shd w:val="clear" w:color="auto" w:fill="auto"/>
          </w:tcPr>
          <w:p w14:paraId="4D48A0E9"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45AD7743" w14:textId="77777777" w:rsidTr="008D03D0">
        <w:trPr>
          <w:trHeight w:val="20"/>
        </w:trPr>
        <w:tc>
          <w:tcPr>
            <w:tcW w:w="9639" w:type="dxa"/>
            <w:gridSpan w:val="5"/>
            <w:shd w:val="clear" w:color="auto" w:fill="auto"/>
          </w:tcPr>
          <w:p w14:paraId="3E3300AB" w14:textId="77777777" w:rsidR="006514A6" w:rsidRPr="003938DC" w:rsidRDefault="006514A6" w:rsidP="008D03D0">
            <w:pPr>
              <w:widowControl w:val="0"/>
              <w:spacing w:after="0" w:line="240" w:lineRule="auto"/>
              <w:jc w:val="center"/>
              <w:rPr>
                <w:rFonts w:ascii="Times New Roman" w:hAnsi="Times New Roman"/>
                <w:sz w:val="24"/>
                <w:szCs w:val="24"/>
              </w:rPr>
            </w:pPr>
            <w:bookmarkStart w:id="47" w:name="_Hlk136685502"/>
            <w:r w:rsidRPr="003938DC">
              <w:rPr>
                <w:rFonts w:ascii="Times New Roman" w:hAnsi="Times New Roman"/>
                <w:sz w:val="24"/>
                <w:szCs w:val="24"/>
              </w:rPr>
              <w:t>Дидактические игры на развитие мышления с использованием палочек Кюизенера</w:t>
            </w:r>
            <w:bookmarkEnd w:id="47"/>
          </w:p>
        </w:tc>
      </w:tr>
      <w:tr w:rsidR="006514A6" w:rsidRPr="003938DC" w14:paraId="6C99C76D" w14:textId="77777777" w:rsidTr="008D03D0">
        <w:trPr>
          <w:trHeight w:val="20"/>
        </w:trPr>
        <w:tc>
          <w:tcPr>
            <w:tcW w:w="1418" w:type="dxa"/>
            <w:tcBorders>
              <w:bottom w:val="nil"/>
            </w:tcBorders>
            <w:shd w:val="clear" w:color="auto" w:fill="auto"/>
          </w:tcPr>
          <w:p w14:paraId="2AC528B2"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tcBorders>
              <w:bottom w:val="nil"/>
            </w:tcBorders>
            <w:shd w:val="clear" w:color="auto" w:fill="auto"/>
          </w:tcPr>
          <w:p w14:paraId="68B708F5" w14:textId="77777777" w:rsidR="006514A6" w:rsidRDefault="006514A6" w:rsidP="008D03D0">
            <w:pPr>
              <w:widowControl w:val="0"/>
              <w:spacing w:after="0" w:line="240" w:lineRule="auto"/>
              <w:rPr>
                <w:rFonts w:ascii="Times New Roman" w:eastAsia="Times New Roman" w:hAnsi="Times New Roman"/>
                <w:bCs/>
                <w:color w:val="000000"/>
                <w:sz w:val="24"/>
                <w:szCs w:val="24"/>
              </w:rPr>
            </w:pPr>
            <w:r w:rsidRPr="003938DC">
              <w:rPr>
                <w:rFonts w:ascii="Times New Roman" w:hAnsi="Times New Roman"/>
                <w:sz w:val="24"/>
                <w:szCs w:val="24"/>
              </w:rPr>
              <w:t xml:space="preserve">«Магазин»; «Что                изменилось?»; «Второй </w:t>
            </w:r>
            <w:r w:rsidRPr="003938DC">
              <w:rPr>
                <w:rFonts w:ascii="Times New Roman" w:hAnsi="Times New Roman"/>
                <w:sz w:val="24"/>
                <w:szCs w:val="24"/>
              </w:rPr>
              <w:lastRenderedPageBreak/>
              <w:t>ряд»; «Домики»;            «Третий лишний»;                  «Чудесный мешочек»; «Игра с обручем»;                   «Заселим домики»;        «Дорожки»; «Найди меня»; «Что                                 потерялось»; «Волшебные стеклышки»; «Что потерялось»; «Назови порядок»; «Хоровод»; «Домино»; «Собираем дорожку»; «Ищем клад»;</w:t>
            </w:r>
            <w:r w:rsidRPr="003938DC">
              <w:rPr>
                <w:rFonts w:ascii="Times New Roman" w:eastAsia="Times New Roman" w:hAnsi="Times New Roman"/>
                <w:bCs/>
                <w:color w:val="000000"/>
                <w:sz w:val="24"/>
                <w:szCs w:val="24"/>
              </w:rPr>
              <w:t xml:space="preserve"> «Сколько?»;             «Садовники»;                         </w:t>
            </w:r>
          </w:p>
          <w:p w14:paraId="50DF861B" w14:textId="77777777" w:rsidR="006514A6" w:rsidRPr="003938DC" w:rsidRDefault="006514A6" w:rsidP="008D03D0">
            <w:pPr>
              <w:widowControl w:val="0"/>
              <w:spacing w:after="0" w:line="240" w:lineRule="auto"/>
              <w:rPr>
                <w:rFonts w:ascii="Times New Roman" w:hAnsi="Times New Roman"/>
                <w:sz w:val="24"/>
                <w:szCs w:val="24"/>
              </w:rPr>
            </w:pPr>
          </w:p>
        </w:tc>
        <w:tc>
          <w:tcPr>
            <w:tcW w:w="2405" w:type="dxa"/>
            <w:tcBorders>
              <w:bottom w:val="nil"/>
            </w:tcBorders>
            <w:shd w:val="clear" w:color="auto" w:fill="auto"/>
          </w:tcPr>
          <w:p w14:paraId="2A289140"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 xml:space="preserve">Формирование          навыков                                 </w:t>
            </w:r>
            <w:r w:rsidRPr="003938DC">
              <w:rPr>
                <w:rFonts w:ascii="Times New Roman" w:hAnsi="Times New Roman"/>
                <w:sz w:val="24"/>
                <w:szCs w:val="24"/>
              </w:rPr>
              <w:lastRenderedPageBreak/>
              <w:t>количественного и порядкового счета в пределах 20, умения составлять простые арифметические                   задачи на сложение и вычитание, умения сравнивать,                          геометрическую                 зоркость,                              произвольность                   познавательных           процессов</w:t>
            </w:r>
          </w:p>
        </w:tc>
        <w:tc>
          <w:tcPr>
            <w:tcW w:w="1770" w:type="dxa"/>
            <w:tcBorders>
              <w:bottom w:val="nil"/>
            </w:tcBorders>
            <w:shd w:val="clear" w:color="auto" w:fill="auto"/>
          </w:tcPr>
          <w:p w14:paraId="71591D1D"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Воспитатель, студент</w:t>
            </w:r>
          </w:p>
        </w:tc>
        <w:tc>
          <w:tcPr>
            <w:tcW w:w="1275" w:type="dxa"/>
            <w:tcBorders>
              <w:bottom w:val="nil"/>
            </w:tcBorders>
            <w:shd w:val="clear" w:color="auto" w:fill="auto"/>
          </w:tcPr>
          <w:p w14:paraId="02BECBB6"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13ACB1A6" w14:textId="77777777" w:rsidTr="008D03D0">
        <w:trPr>
          <w:trHeight w:val="20"/>
        </w:trPr>
        <w:tc>
          <w:tcPr>
            <w:tcW w:w="9639" w:type="dxa"/>
            <w:gridSpan w:val="5"/>
            <w:shd w:val="clear" w:color="auto" w:fill="auto"/>
          </w:tcPr>
          <w:p w14:paraId="62849749" w14:textId="77777777" w:rsidR="006514A6" w:rsidRPr="003938DC" w:rsidRDefault="006514A6" w:rsidP="008D03D0">
            <w:pPr>
              <w:widowControl w:val="0"/>
              <w:spacing w:after="0" w:line="240" w:lineRule="auto"/>
              <w:jc w:val="center"/>
              <w:rPr>
                <w:rFonts w:ascii="Times New Roman" w:hAnsi="Times New Roman"/>
                <w:sz w:val="24"/>
                <w:szCs w:val="24"/>
              </w:rPr>
            </w:pPr>
            <w:bookmarkStart w:id="48" w:name="_Hlk136685516"/>
            <w:r w:rsidRPr="003938DC">
              <w:rPr>
                <w:rFonts w:ascii="Times New Roman" w:hAnsi="Times New Roman"/>
                <w:sz w:val="24"/>
                <w:szCs w:val="24"/>
              </w:rPr>
              <w:lastRenderedPageBreak/>
              <w:t>Дидактические игры на развитие памяти старших дошкольников</w:t>
            </w:r>
            <w:bookmarkEnd w:id="48"/>
          </w:p>
        </w:tc>
      </w:tr>
      <w:tr w:rsidR="006514A6" w:rsidRPr="003938DC" w14:paraId="35A67A13" w14:textId="77777777" w:rsidTr="008D03D0">
        <w:trPr>
          <w:trHeight w:val="20"/>
        </w:trPr>
        <w:tc>
          <w:tcPr>
            <w:tcW w:w="1418" w:type="dxa"/>
            <w:shd w:val="clear" w:color="auto" w:fill="auto"/>
          </w:tcPr>
          <w:p w14:paraId="6327F6E2"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shd w:val="clear" w:color="auto" w:fill="auto"/>
          </w:tcPr>
          <w:p w14:paraId="0F37242E"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eastAsia="Times New Roman" w:hAnsi="Times New Roman"/>
                <w:bCs/>
                <w:color w:val="000000"/>
                <w:sz w:val="24"/>
                <w:szCs w:val="24"/>
              </w:rPr>
              <w:t xml:space="preserve">«Угощение для </w:t>
            </w:r>
            <w:r>
              <w:rPr>
                <w:rFonts w:ascii="Times New Roman" w:eastAsia="Times New Roman" w:hAnsi="Times New Roman"/>
                <w:bCs/>
                <w:color w:val="000000"/>
                <w:sz w:val="24"/>
                <w:szCs w:val="24"/>
              </w:rPr>
              <w:t xml:space="preserve">                  </w:t>
            </w:r>
            <w:r w:rsidRPr="003938DC">
              <w:rPr>
                <w:rFonts w:ascii="Times New Roman" w:eastAsia="Times New Roman" w:hAnsi="Times New Roman"/>
                <w:bCs/>
                <w:color w:val="000000"/>
                <w:sz w:val="24"/>
                <w:szCs w:val="24"/>
              </w:rPr>
              <w:t>медвежат»</w:t>
            </w:r>
            <w:r w:rsidRPr="003938DC">
              <w:rPr>
                <w:rFonts w:ascii="Times New Roman" w:eastAsia="Times New Roman" w:hAnsi="Times New Roman"/>
                <w:color w:val="000000"/>
                <w:sz w:val="24"/>
                <w:szCs w:val="24"/>
                <w:lang w:eastAsia="ru-RU"/>
              </w:rPr>
              <w:t xml:space="preserve"> «Какой игрушки не хватает»; </w:t>
            </w:r>
            <w:r w:rsidRPr="003938DC">
              <w:rPr>
                <w:rFonts w:ascii="Times New Roman" w:eastAsia="Times New Roman" w:hAnsi="Times New Roman"/>
                <w:bCs/>
                <w:color w:val="000000"/>
                <w:sz w:val="24"/>
                <w:szCs w:val="24"/>
                <w:lang w:eastAsia="ru-RU"/>
              </w:rPr>
              <w:t xml:space="preserve">«Запомни картинки»;                                   «Запоминаем вместе»; </w:t>
            </w:r>
            <w:r w:rsidRPr="003938DC">
              <w:rPr>
                <w:rFonts w:ascii="Times New Roman" w:eastAsia="Times New Roman" w:hAnsi="Times New Roman"/>
                <w:bCs/>
                <w:color w:val="000000"/>
                <w:sz w:val="24"/>
                <w:szCs w:val="24"/>
                <w:shd w:val="clear" w:color="auto" w:fill="FFFFFF" w:themeFill="background1"/>
                <w:lang w:eastAsia="ru-RU"/>
              </w:rPr>
              <w:t>«Рисуем на память узоры»; «Бусы»;                      «Внимание»; «Где               спрятана игрушка?»; «Кому что нужно для работы?»; «Создай                  образ»; «Нарисуй                     правильно схему»;                   «Поможем маме»;                   «Кодовый замок»;                     «Заколдованный                         мешочек»; «Гуляем по городу»; «Пуговицы»;</w:t>
            </w:r>
            <w:r w:rsidRPr="003938DC">
              <w:rPr>
                <w:rFonts w:ascii="Times New Roman" w:eastAsia="Times New Roman" w:hAnsi="Times New Roman"/>
                <w:bCs/>
                <w:color w:val="000000"/>
                <w:sz w:val="24"/>
                <w:szCs w:val="24"/>
                <w:lang w:eastAsia="ru-RU"/>
              </w:rPr>
              <w:t xml:space="preserve"> «Хамелеон»; «Выполни движения»; «Кто ушел?»; «У ребят                        порядок строгий»;                         «Заколдованный                         шарик»; «Волшебная цифра»; «Вот так позы»</w:t>
            </w:r>
          </w:p>
        </w:tc>
        <w:tc>
          <w:tcPr>
            <w:tcW w:w="2405" w:type="dxa"/>
            <w:shd w:val="clear" w:color="auto" w:fill="auto"/>
          </w:tcPr>
          <w:p w14:paraId="5173B7A6"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процессов памяти:                                  запоминание,                         сохранение,                        воспроизведение</w:t>
            </w:r>
          </w:p>
          <w:p w14:paraId="5F594B52"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Формирование                  произвольной                    памяти                                дошкольников</w:t>
            </w:r>
          </w:p>
          <w:p w14:paraId="7FAB77D4"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видов                     памяти: зрительной, слуховой,                            двигательной</w:t>
            </w:r>
          </w:p>
        </w:tc>
        <w:tc>
          <w:tcPr>
            <w:tcW w:w="1770" w:type="dxa"/>
            <w:shd w:val="clear" w:color="auto" w:fill="auto"/>
          </w:tcPr>
          <w:p w14:paraId="7021078F"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Воспитатель, студент</w:t>
            </w:r>
          </w:p>
        </w:tc>
        <w:tc>
          <w:tcPr>
            <w:tcW w:w="1275" w:type="dxa"/>
            <w:shd w:val="clear" w:color="auto" w:fill="auto"/>
          </w:tcPr>
          <w:p w14:paraId="3E2BE96B"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508130AC" w14:textId="77777777" w:rsidTr="008D03D0">
        <w:trPr>
          <w:trHeight w:val="20"/>
        </w:trPr>
        <w:tc>
          <w:tcPr>
            <w:tcW w:w="9639" w:type="dxa"/>
            <w:gridSpan w:val="5"/>
            <w:shd w:val="clear" w:color="auto" w:fill="auto"/>
          </w:tcPr>
          <w:p w14:paraId="4EA5FA53" w14:textId="77777777" w:rsidR="006514A6" w:rsidRPr="003938DC" w:rsidRDefault="006514A6" w:rsidP="008D03D0">
            <w:pPr>
              <w:widowControl w:val="0"/>
              <w:spacing w:after="0" w:line="240" w:lineRule="auto"/>
              <w:jc w:val="center"/>
              <w:rPr>
                <w:rFonts w:ascii="Times New Roman" w:hAnsi="Times New Roman"/>
                <w:sz w:val="24"/>
                <w:szCs w:val="24"/>
              </w:rPr>
            </w:pPr>
            <w:bookmarkStart w:id="49" w:name="_Hlk136685530"/>
            <w:r w:rsidRPr="003938DC">
              <w:rPr>
                <w:rFonts w:ascii="Times New Roman" w:hAnsi="Times New Roman"/>
                <w:sz w:val="24"/>
                <w:szCs w:val="24"/>
              </w:rPr>
              <w:t>Дидактические игры на развитие фонематического слуха старших дошкольников</w:t>
            </w:r>
            <w:bookmarkEnd w:id="49"/>
          </w:p>
        </w:tc>
      </w:tr>
      <w:tr w:rsidR="006514A6" w:rsidRPr="003938DC" w14:paraId="0F2A42EA" w14:textId="77777777" w:rsidTr="008D03D0">
        <w:trPr>
          <w:trHeight w:val="20"/>
        </w:trPr>
        <w:tc>
          <w:tcPr>
            <w:tcW w:w="1418" w:type="dxa"/>
            <w:tcBorders>
              <w:bottom w:val="nil"/>
            </w:tcBorders>
            <w:shd w:val="clear" w:color="auto" w:fill="auto"/>
          </w:tcPr>
          <w:p w14:paraId="07350D41"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tcBorders>
              <w:bottom w:val="nil"/>
            </w:tcBorders>
            <w:shd w:val="clear" w:color="auto" w:fill="auto"/>
          </w:tcPr>
          <w:p w14:paraId="194A3721"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eastAsia="Times New Roman" w:hAnsi="Times New Roman"/>
                <w:bCs/>
                <w:color w:val="601802"/>
                <w:sz w:val="24"/>
                <w:szCs w:val="24"/>
                <w:lang w:eastAsia="ru-RU"/>
              </w:rPr>
              <w:t xml:space="preserve"> </w:t>
            </w:r>
            <w:r w:rsidRPr="003938DC">
              <w:rPr>
                <w:rFonts w:ascii="Times New Roman" w:eastAsia="Times New Roman" w:hAnsi="Times New Roman"/>
                <w:bCs/>
                <w:sz w:val="24"/>
                <w:szCs w:val="24"/>
                <w:lang w:eastAsia="ru-RU"/>
              </w:rPr>
              <w:t xml:space="preserve">«Где нужный звук?»; «Клубочки-моточки»; «Лови звук»; «лови слово»; «Какой звук чаще всего слышим?»; «Кто-кто в теремочке живет?»; «Попугайчики»; «Озорные                       бубенцы»; «Ау»; </w:t>
            </w:r>
            <w:r w:rsidRPr="003938DC">
              <w:rPr>
                <w:rFonts w:ascii="Times New Roman" w:eastAsia="Times New Roman" w:hAnsi="Times New Roman"/>
                <w:bCs/>
                <w:sz w:val="24"/>
                <w:szCs w:val="24"/>
                <w:lang w:eastAsia="ru-RU"/>
              </w:rPr>
              <w:lastRenderedPageBreak/>
              <w:t xml:space="preserve">«Найди звук»; «Слог сбежал»; «Цветные фишки»; «Кирпич и                     подушечка»; «Какое слово получилось?»; «Цепи-цепи – кованы»; «Сколько звуков?»;            «Какое слово                                 получилось?»;                        «Придумай свое слово»; «Транспорт»; «Кто </w:t>
            </w:r>
          </w:p>
        </w:tc>
        <w:tc>
          <w:tcPr>
            <w:tcW w:w="2405" w:type="dxa"/>
            <w:tcBorders>
              <w:bottom w:val="nil"/>
            </w:tcBorders>
            <w:shd w:val="clear" w:color="auto" w:fill="auto"/>
          </w:tcPr>
          <w:p w14:paraId="4F31AF86"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Формирование                   слуховой памяти и слухового внимания</w:t>
            </w:r>
          </w:p>
          <w:p w14:paraId="40278CE8"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звуко-                   буквенного  анализа</w:t>
            </w:r>
          </w:p>
          <w:p w14:paraId="48558955"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(выделение фонем)</w:t>
            </w:r>
          </w:p>
          <w:p w14:paraId="14824EAF"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eastAsia="Times New Roman" w:hAnsi="Times New Roman"/>
                <w:sz w:val="24"/>
                <w:szCs w:val="24"/>
                <w:shd w:val="clear" w:color="auto" w:fill="FFFFFF"/>
                <w:lang w:eastAsia="ru-RU"/>
              </w:rPr>
              <w:t xml:space="preserve"> Формирование                   умения                               дифференцировать </w:t>
            </w:r>
            <w:r w:rsidRPr="003938DC">
              <w:rPr>
                <w:rFonts w:ascii="Times New Roman" w:eastAsia="Times New Roman" w:hAnsi="Times New Roman"/>
                <w:sz w:val="24"/>
                <w:szCs w:val="24"/>
                <w:shd w:val="clear" w:color="auto" w:fill="FFFFFF"/>
                <w:lang w:eastAsia="ru-RU"/>
              </w:rPr>
              <w:lastRenderedPageBreak/>
              <w:t>звуки по                            твердости-мягкости, закреплялись                         понятия «звук»,                      «согласный»,                      «твердый                               согласный», «мягкий согласный»</w:t>
            </w:r>
          </w:p>
        </w:tc>
        <w:tc>
          <w:tcPr>
            <w:tcW w:w="1770" w:type="dxa"/>
            <w:tcBorders>
              <w:bottom w:val="nil"/>
            </w:tcBorders>
            <w:shd w:val="clear" w:color="auto" w:fill="auto"/>
          </w:tcPr>
          <w:p w14:paraId="66114A04"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lastRenderedPageBreak/>
              <w:t>Воспитатель, студент</w:t>
            </w:r>
          </w:p>
        </w:tc>
        <w:tc>
          <w:tcPr>
            <w:tcW w:w="1275" w:type="dxa"/>
            <w:tcBorders>
              <w:bottom w:val="nil"/>
            </w:tcBorders>
            <w:shd w:val="clear" w:color="auto" w:fill="auto"/>
          </w:tcPr>
          <w:p w14:paraId="40516F5E"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сентябрь- апрель</w:t>
            </w:r>
          </w:p>
        </w:tc>
      </w:tr>
      <w:tr w:rsidR="006514A6" w:rsidRPr="003938DC" w14:paraId="5A03CCB0" w14:textId="77777777" w:rsidTr="008D03D0">
        <w:trPr>
          <w:trHeight w:val="20"/>
        </w:trPr>
        <w:tc>
          <w:tcPr>
            <w:tcW w:w="1418" w:type="dxa"/>
            <w:tcBorders>
              <w:top w:val="nil"/>
            </w:tcBorders>
            <w:shd w:val="clear" w:color="auto" w:fill="auto"/>
          </w:tcPr>
          <w:p w14:paraId="6355D5B6"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tcBorders>
              <w:top w:val="nil"/>
            </w:tcBorders>
            <w:shd w:val="clear" w:color="auto" w:fill="auto"/>
          </w:tcPr>
          <w:p w14:paraId="6EF484A0" w14:textId="77777777" w:rsidR="006514A6" w:rsidRPr="003938DC" w:rsidRDefault="006514A6" w:rsidP="008D03D0">
            <w:pPr>
              <w:widowControl w:val="0"/>
              <w:spacing w:after="0" w:line="240" w:lineRule="auto"/>
              <w:rPr>
                <w:rFonts w:ascii="Times New Roman" w:eastAsia="Times New Roman" w:hAnsi="Times New Roman"/>
                <w:bCs/>
                <w:color w:val="601802"/>
                <w:sz w:val="24"/>
                <w:szCs w:val="24"/>
                <w:lang w:eastAsia="ru-RU"/>
              </w:rPr>
            </w:pPr>
            <w:r w:rsidRPr="003938DC">
              <w:rPr>
                <w:rFonts w:ascii="Times New Roman" w:eastAsia="Times New Roman" w:hAnsi="Times New Roman"/>
                <w:bCs/>
                <w:sz w:val="24"/>
                <w:szCs w:val="24"/>
                <w:lang w:eastAsia="ru-RU"/>
              </w:rPr>
              <w:t>больше сочинит»;                   «дополни слово»;                    «Перевернутые слова»; «Чудесный мешочек»; «Где твое имя?»;                   «Подбери слово»</w:t>
            </w:r>
          </w:p>
        </w:tc>
        <w:tc>
          <w:tcPr>
            <w:tcW w:w="2405" w:type="dxa"/>
            <w:tcBorders>
              <w:top w:val="nil"/>
            </w:tcBorders>
            <w:shd w:val="clear" w:color="auto" w:fill="auto"/>
          </w:tcPr>
          <w:p w14:paraId="3590E257" w14:textId="77777777" w:rsidR="006514A6" w:rsidRPr="003938DC" w:rsidRDefault="006514A6" w:rsidP="008D03D0">
            <w:pPr>
              <w:widowControl w:val="0"/>
              <w:spacing w:after="0" w:line="240" w:lineRule="auto"/>
              <w:rPr>
                <w:rFonts w:ascii="Times New Roman" w:hAnsi="Times New Roman"/>
                <w:sz w:val="24"/>
                <w:szCs w:val="24"/>
              </w:rPr>
            </w:pPr>
          </w:p>
        </w:tc>
        <w:tc>
          <w:tcPr>
            <w:tcW w:w="1770" w:type="dxa"/>
            <w:tcBorders>
              <w:top w:val="nil"/>
            </w:tcBorders>
            <w:shd w:val="clear" w:color="auto" w:fill="auto"/>
          </w:tcPr>
          <w:p w14:paraId="1247F2F5" w14:textId="77777777" w:rsidR="006514A6" w:rsidRPr="003938DC" w:rsidRDefault="006514A6" w:rsidP="008D03D0">
            <w:pPr>
              <w:widowControl w:val="0"/>
              <w:spacing w:after="0" w:line="240" w:lineRule="auto"/>
              <w:rPr>
                <w:rFonts w:ascii="Times New Roman" w:hAnsi="Times New Roman"/>
                <w:sz w:val="24"/>
                <w:szCs w:val="24"/>
              </w:rPr>
            </w:pPr>
          </w:p>
        </w:tc>
        <w:tc>
          <w:tcPr>
            <w:tcW w:w="1275" w:type="dxa"/>
            <w:tcBorders>
              <w:top w:val="nil"/>
            </w:tcBorders>
            <w:shd w:val="clear" w:color="auto" w:fill="auto"/>
          </w:tcPr>
          <w:p w14:paraId="6D406230" w14:textId="77777777" w:rsidR="006514A6" w:rsidRPr="003938DC" w:rsidRDefault="006514A6" w:rsidP="008D03D0">
            <w:pPr>
              <w:widowControl w:val="0"/>
              <w:spacing w:after="0" w:line="240" w:lineRule="auto"/>
              <w:rPr>
                <w:rFonts w:ascii="Times New Roman" w:hAnsi="Times New Roman"/>
                <w:sz w:val="24"/>
                <w:szCs w:val="24"/>
              </w:rPr>
            </w:pPr>
          </w:p>
        </w:tc>
      </w:tr>
      <w:tr w:rsidR="006514A6" w:rsidRPr="003938DC" w14:paraId="7B602EFA" w14:textId="77777777" w:rsidTr="008D03D0">
        <w:trPr>
          <w:trHeight w:val="20"/>
        </w:trPr>
        <w:tc>
          <w:tcPr>
            <w:tcW w:w="9639" w:type="dxa"/>
            <w:gridSpan w:val="5"/>
            <w:shd w:val="clear" w:color="auto" w:fill="auto"/>
          </w:tcPr>
          <w:p w14:paraId="5ED06283" w14:textId="77777777" w:rsidR="006514A6" w:rsidRPr="003938DC" w:rsidRDefault="006514A6" w:rsidP="008D03D0">
            <w:pPr>
              <w:widowControl w:val="0"/>
              <w:spacing w:after="0" w:line="240" w:lineRule="auto"/>
              <w:jc w:val="center"/>
              <w:rPr>
                <w:rFonts w:ascii="Times New Roman" w:hAnsi="Times New Roman"/>
                <w:sz w:val="24"/>
                <w:szCs w:val="24"/>
              </w:rPr>
            </w:pPr>
            <w:bookmarkStart w:id="50" w:name="_Hlk136685547"/>
            <w:r w:rsidRPr="003938DC">
              <w:rPr>
                <w:rFonts w:ascii="Times New Roman" w:hAnsi="Times New Roman"/>
                <w:sz w:val="24"/>
                <w:szCs w:val="24"/>
              </w:rPr>
              <w:t>Настольно-печатные дидактические игры  для развития познавательных процессов</w:t>
            </w:r>
            <w:bookmarkEnd w:id="50"/>
          </w:p>
        </w:tc>
      </w:tr>
      <w:tr w:rsidR="006514A6" w:rsidRPr="003938DC" w14:paraId="03D3266E" w14:textId="77777777" w:rsidTr="008D03D0">
        <w:trPr>
          <w:trHeight w:val="20"/>
        </w:trPr>
        <w:tc>
          <w:tcPr>
            <w:tcW w:w="1418" w:type="dxa"/>
            <w:shd w:val="clear" w:color="auto" w:fill="auto"/>
          </w:tcPr>
          <w:p w14:paraId="33F72289" w14:textId="77777777" w:rsidR="006514A6" w:rsidRPr="003938DC" w:rsidRDefault="006514A6" w:rsidP="008D03D0">
            <w:pPr>
              <w:widowControl w:val="0"/>
              <w:spacing w:after="0" w:line="240" w:lineRule="auto"/>
              <w:rPr>
                <w:rFonts w:ascii="Times New Roman" w:hAnsi="Times New Roman"/>
                <w:sz w:val="24"/>
                <w:szCs w:val="24"/>
              </w:rPr>
            </w:pPr>
          </w:p>
        </w:tc>
        <w:tc>
          <w:tcPr>
            <w:tcW w:w="2771" w:type="dxa"/>
            <w:shd w:val="clear" w:color="auto" w:fill="auto"/>
          </w:tcPr>
          <w:p w14:paraId="2AF4A309"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Настольно-печатные игры школьной                             тематики: «Слоговые домики»; «Числовые              домики»; «Логический поезд»; «Что                                  изменилось?»; «Второй ряд»; «Домики»;                       «Дорожки»; «Ищем клад»</w:t>
            </w:r>
          </w:p>
        </w:tc>
        <w:tc>
          <w:tcPr>
            <w:tcW w:w="2405" w:type="dxa"/>
            <w:shd w:val="clear" w:color="auto" w:fill="auto"/>
          </w:tcPr>
          <w:p w14:paraId="061F4BC4"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 xml:space="preserve">Развитие памяти, внимания;                             воспитание интереса к труду взрослых, желание помогать им  </w:t>
            </w:r>
          </w:p>
          <w:p w14:paraId="79AA5A38"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познавательных            процессов:                          мышления,                          внимания, памяти.</w:t>
            </w:r>
          </w:p>
          <w:p w14:paraId="17540324"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Формирование                     умения выделять в сравниваемых                    объектах признаки сходства и различия.</w:t>
            </w:r>
          </w:p>
          <w:p w14:paraId="0D094C08"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Развитие мелкой                 моторики,                               аккуратности и                    самостоятельности</w:t>
            </w:r>
          </w:p>
        </w:tc>
        <w:tc>
          <w:tcPr>
            <w:tcW w:w="1770" w:type="dxa"/>
            <w:shd w:val="clear" w:color="auto" w:fill="auto"/>
          </w:tcPr>
          <w:p w14:paraId="38B67B1D"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Воспитатель, студент</w:t>
            </w:r>
          </w:p>
        </w:tc>
        <w:tc>
          <w:tcPr>
            <w:tcW w:w="1275" w:type="dxa"/>
            <w:shd w:val="clear" w:color="auto" w:fill="auto"/>
          </w:tcPr>
          <w:p w14:paraId="4B9DE7D1" w14:textId="77777777" w:rsidR="006514A6" w:rsidRPr="003938DC" w:rsidRDefault="006514A6" w:rsidP="008D03D0">
            <w:pPr>
              <w:widowControl w:val="0"/>
              <w:spacing w:after="0" w:line="240" w:lineRule="auto"/>
              <w:rPr>
                <w:rFonts w:ascii="Times New Roman" w:hAnsi="Times New Roman"/>
                <w:sz w:val="24"/>
                <w:szCs w:val="24"/>
              </w:rPr>
            </w:pPr>
            <w:r w:rsidRPr="003938DC">
              <w:rPr>
                <w:rFonts w:ascii="Times New Roman" w:hAnsi="Times New Roman"/>
                <w:sz w:val="24"/>
                <w:szCs w:val="24"/>
              </w:rPr>
              <w:t xml:space="preserve">сентябрь- апрель </w:t>
            </w:r>
          </w:p>
        </w:tc>
      </w:tr>
    </w:tbl>
    <w:p w14:paraId="5675F3D8" w14:textId="77777777" w:rsidR="006514A6" w:rsidRDefault="006514A6" w:rsidP="007443A8">
      <w:pPr>
        <w:widowControl w:val="0"/>
        <w:spacing w:after="0" w:line="360" w:lineRule="auto"/>
        <w:jc w:val="center"/>
        <w:rPr>
          <w:rFonts w:ascii="Times New Roman" w:hAnsi="Times New Roman"/>
          <w:sz w:val="28"/>
          <w:szCs w:val="28"/>
        </w:rPr>
      </w:pPr>
    </w:p>
    <w:p w14:paraId="061893EB" w14:textId="77777777" w:rsidR="006514A6" w:rsidRDefault="006514A6" w:rsidP="007443A8">
      <w:pPr>
        <w:widowControl w:val="0"/>
        <w:spacing w:after="0" w:line="360" w:lineRule="auto"/>
        <w:jc w:val="center"/>
        <w:rPr>
          <w:rFonts w:ascii="Times New Roman" w:hAnsi="Times New Roman"/>
          <w:sz w:val="28"/>
          <w:szCs w:val="28"/>
        </w:rPr>
      </w:pPr>
    </w:p>
    <w:p w14:paraId="77EF47CE" w14:textId="77777777" w:rsidR="006514A6" w:rsidRDefault="006514A6" w:rsidP="007443A8">
      <w:pPr>
        <w:widowControl w:val="0"/>
        <w:spacing w:after="0" w:line="360" w:lineRule="auto"/>
        <w:jc w:val="center"/>
        <w:rPr>
          <w:rFonts w:ascii="Times New Roman" w:hAnsi="Times New Roman"/>
          <w:sz w:val="28"/>
          <w:szCs w:val="28"/>
        </w:rPr>
      </w:pPr>
    </w:p>
    <w:p w14:paraId="31A294D6" w14:textId="77777777" w:rsidR="006514A6" w:rsidRDefault="006514A6" w:rsidP="007443A8">
      <w:pPr>
        <w:widowControl w:val="0"/>
        <w:spacing w:after="0" w:line="360" w:lineRule="auto"/>
        <w:jc w:val="center"/>
        <w:rPr>
          <w:rFonts w:ascii="Times New Roman" w:hAnsi="Times New Roman"/>
          <w:sz w:val="28"/>
          <w:szCs w:val="28"/>
        </w:rPr>
      </w:pPr>
    </w:p>
    <w:p w14:paraId="453497E7" w14:textId="77777777" w:rsidR="006514A6" w:rsidRDefault="006514A6" w:rsidP="007443A8">
      <w:pPr>
        <w:widowControl w:val="0"/>
        <w:spacing w:after="0" w:line="360" w:lineRule="auto"/>
        <w:jc w:val="center"/>
        <w:rPr>
          <w:rFonts w:ascii="Times New Roman" w:hAnsi="Times New Roman"/>
          <w:sz w:val="28"/>
          <w:szCs w:val="28"/>
        </w:rPr>
      </w:pPr>
    </w:p>
    <w:p w14:paraId="0DB461AC" w14:textId="77777777" w:rsidR="006514A6" w:rsidRDefault="006514A6" w:rsidP="007443A8">
      <w:pPr>
        <w:widowControl w:val="0"/>
        <w:spacing w:after="0" w:line="360" w:lineRule="auto"/>
        <w:jc w:val="center"/>
        <w:rPr>
          <w:rFonts w:ascii="Times New Roman" w:hAnsi="Times New Roman"/>
          <w:sz w:val="28"/>
          <w:szCs w:val="28"/>
        </w:rPr>
      </w:pPr>
    </w:p>
    <w:p w14:paraId="5C13B469" w14:textId="77777777" w:rsidR="006514A6" w:rsidRDefault="006514A6" w:rsidP="007443A8">
      <w:pPr>
        <w:widowControl w:val="0"/>
        <w:spacing w:after="0" w:line="360" w:lineRule="auto"/>
        <w:jc w:val="center"/>
        <w:rPr>
          <w:rFonts w:ascii="Times New Roman" w:hAnsi="Times New Roman"/>
          <w:sz w:val="28"/>
          <w:szCs w:val="28"/>
        </w:rPr>
      </w:pPr>
    </w:p>
    <w:p w14:paraId="7AFD116F" w14:textId="77777777" w:rsidR="006514A6" w:rsidRDefault="006514A6" w:rsidP="007443A8">
      <w:pPr>
        <w:widowControl w:val="0"/>
        <w:spacing w:after="0" w:line="360" w:lineRule="auto"/>
        <w:jc w:val="center"/>
        <w:rPr>
          <w:rFonts w:ascii="Times New Roman" w:hAnsi="Times New Roman"/>
          <w:sz w:val="28"/>
          <w:szCs w:val="28"/>
        </w:rPr>
      </w:pPr>
    </w:p>
    <w:p w14:paraId="5992C1BD" w14:textId="77777777" w:rsidR="006514A6" w:rsidRDefault="006514A6" w:rsidP="007443A8">
      <w:pPr>
        <w:widowControl w:val="0"/>
        <w:spacing w:after="0" w:line="360" w:lineRule="auto"/>
        <w:jc w:val="center"/>
        <w:rPr>
          <w:rFonts w:ascii="Times New Roman" w:hAnsi="Times New Roman"/>
          <w:sz w:val="28"/>
          <w:szCs w:val="28"/>
        </w:rPr>
      </w:pPr>
    </w:p>
    <w:p w14:paraId="6E1F5795" w14:textId="77777777" w:rsidR="002F0A74" w:rsidRPr="009B0743" w:rsidRDefault="007443A8" w:rsidP="007443A8">
      <w:pPr>
        <w:widowControl w:val="0"/>
        <w:spacing w:after="0" w:line="36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01248" behindDoc="0" locked="0" layoutInCell="1" allowOverlap="1" wp14:anchorId="56B60774" wp14:editId="2048D7FE">
                <wp:simplePos x="0" y="0"/>
                <wp:positionH relativeFrom="column">
                  <wp:posOffset>2751369</wp:posOffset>
                </wp:positionH>
                <wp:positionV relativeFrom="paragraph">
                  <wp:posOffset>-421593</wp:posOffset>
                </wp:positionV>
                <wp:extent cx="678788" cy="387077"/>
                <wp:effectExtent l="0" t="0" r="26670" b="13335"/>
                <wp:wrapNone/>
                <wp:docPr id="66" name="Прямоугольник 66"/>
                <wp:cNvGraphicFramePr/>
                <a:graphic xmlns:a="http://schemas.openxmlformats.org/drawingml/2006/main">
                  <a:graphicData uri="http://schemas.microsoft.com/office/word/2010/wordprocessingShape">
                    <wps:wsp>
                      <wps:cNvSpPr/>
                      <wps:spPr>
                        <a:xfrm>
                          <a:off x="0" y="0"/>
                          <a:ext cx="678788" cy="38707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B534A2A" id="Прямоугольник 66" o:spid="_x0000_s1026" style="position:absolute;margin-left:216.65pt;margin-top:-33.2pt;width:53.45pt;height:30.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" fillcolor="white [3201]" strokecolor="white [3212]" strokeweight="1pt"/>
            </w:pict>
          </mc:Fallback>
        </mc:AlternateContent>
      </w:r>
      <w:r w:rsidR="001D2F34">
        <w:rPr>
          <w:rFonts w:ascii="Times New Roman" w:hAnsi="Times New Roman"/>
          <w:sz w:val="28"/>
          <w:szCs w:val="28"/>
        </w:rPr>
        <w:t>Приложение Д</w:t>
      </w:r>
    </w:p>
    <w:p w14:paraId="436FECDC" w14:textId="77777777" w:rsidR="002F0A74" w:rsidRPr="009B0743" w:rsidRDefault="002F0A74" w:rsidP="007443A8">
      <w:pPr>
        <w:widowControl w:val="0"/>
        <w:spacing w:after="0" w:line="360" w:lineRule="auto"/>
        <w:jc w:val="center"/>
        <w:rPr>
          <w:rFonts w:ascii="Times New Roman" w:hAnsi="Times New Roman"/>
          <w:sz w:val="28"/>
          <w:szCs w:val="28"/>
        </w:rPr>
      </w:pPr>
      <w:r w:rsidRPr="009B0743">
        <w:rPr>
          <w:rFonts w:ascii="Times New Roman" w:hAnsi="Times New Roman"/>
          <w:sz w:val="28"/>
          <w:szCs w:val="28"/>
        </w:rPr>
        <w:t>(обязательное)</w:t>
      </w:r>
    </w:p>
    <w:p w14:paraId="37DE85F8" w14:textId="77777777" w:rsidR="002F0A74" w:rsidRPr="009B0743" w:rsidRDefault="002F0A74" w:rsidP="00EF31EA">
      <w:pPr>
        <w:widowControl w:val="0"/>
        <w:spacing w:after="0" w:line="360" w:lineRule="auto"/>
        <w:ind w:firstLine="709"/>
        <w:jc w:val="center"/>
        <w:rPr>
          <w:rFonts w:ascii="Times New Roman" w:hAnsi="Times New Roman"/>
          <w:sz w:val="28"/>
          <w:szCs w:val="28"/>
        </w:rPr>
      </w:pPr>
    </w:p>
    <w:p w14:paraId="6EC650F6" w14:textId="77777777" w:rsidR="002F0A74" w:rsidRDefault="002F0A74" w:rsidP="00EF31EA">
      <w:pPr>
        <w:pStyle w:val="a3"/>
        <w:widowControl w:val="0"/>
        <w:spacing w:before="0" w:beforeAutospacing="0" w:after="0" w:afterAutospacing="0" w:line="360" w:lineRule="auto"/>
        <w:ind w:firstLine="709"/>
        <w:jc w:val="center"/>
        <w:rPr>
          <w:sz w:val="28"/>
          <w:szCs w:val="28"/>
        </w:rPr>
      </w:pPr>
      <w:r w:rsidRPr="009B0743">
        <w:rPr>
          <w:color w:val="000000"/>
          <w:sz w:val="28"/>
          <w:szCs w:val="28"/>
        </w:rPr>
        <w:t xml:space="preserve">Конспект непосредственно образовательной деятельности с </w:t>
      </w:r>
      <w:r w:rsidR="007443A8">
        <w:rPr>
          <w:color w:val="000000"/>
          <w:sz w:val="28"/>
          <w:szCs w:val="28"/>
        </w:rPr>
        <w:t xml:space="preserve">                                 </w:t>
      </w:r>
      <w:r w:rsidRPr="009B0743">
        <w:rPr>
          <w:color w:val="000000"/>
          <w:sz w:val="28"/>
          <w:szCs w:val="28"/>
        </w:rPr>
        <w:t xml:space="preserve">использованием счетных палочек </w:t>
      </w:r>
      <w:r w:rsidR="001D2F34">
        <w:rPr>
          <w:sz w:val="28"/>
          <w:szCs w:val="28"/>
        </w:rPr>
        <w:t>Кюизенера</w:t>
      </w:r>
    </w:p>
    <w:p w14:paraId="491CCD5A" w14:textId="77777777" w:rsidR="007443A8" w:rsidRPr="001D2F34" w:rsidRDefault="007443A8" w:rsidP="00EF31EA">
      <w:pPr>
        <w:pStyle w:val="a3"/>
        <w:widowControl w:val="0"/>
        <w:spacing w:before="0" w:beforeAutospacing="0" w:after="0" w:afterAutospacing="0" w:line="360" w:lineRule="auto"/>
        <w:ind w:firstLine="709"/>
        <w:jc w:val="center"/>
        <w:rPr>
          <w:sz w:val="28"/>
          <w:szCs w:val="28"/>
        </w:rPr>
      </w:pPr>
    </w:p>
    <w:p w14:paraId="70FEC365" w14:textId="77777777" w:rsidR="002F0A74" w:rsidRPr="002F0A74" w:rsidRDefault="002F0A74" w:rsidP="00EF31EA">
      <w:pPr>
        <w:pStyle w:val="3"/>
        <w:keepNext w:val="0"/>
        <w:keepLines w:val="0"/>
        <w:widowControl w:val="0"/>
        <w:shd w:val="clear" w:color="auto" w:fill="FFFFFF"/>
        <w:spacing w:before="0" w:line="360" w:lineRule="auto"/>
        <w:ind w:firstLine="709"/>
        <w:rPr>
          <w:rFonts w:ascii="Times New Roman" w:hAnsi="Times New Roman" w:cs="Times New Roman"/>
          <w:b/>
          <w:bCs/>
          <w:color w:val="auto"/>
          <w:sz w:val="28"/>
          <w:szCs w:val="28"/>
        </w:rPr>
      </w:pPr>
      <w:r w:rsidRPr="002F0A74">
        <w:rPr>
          <w:rFonts w:ascii="Times New Roman" w:hAnsi="Times New Roman" w:cs="Times New Roman"/>
          <w:color w:val="auto"/>
          <w:sz w:val="28"/>
          <w:szCs w:val="28"/>
        </w:rPr>
        <w:t>Тема:</w:t>
      </w:r>
      <w:r>
        <w:rPr>
          <w:rFonts w:ascii="Times New Roman" w:hAnsi="Times New Roman" w:cs="Times New Roman"/>
          <w:color w:val="auto"/>
          <w:sz w:val="28"/>
          <w:szCs w:val="28"/>
        </w:rPr>
        <w:t xml:space="preserve"> </w:t>
      </w:r>
      <w:r w:rsidRPr="002F0A74">
        <w:rPr>
          <w:rFonts w:ascii="Times New Roman" w:hAnsi="Times New Roman" w:cs="Times New Roman"/>
          <w:color w:val="auto"/>
          <w:sz w:val="28"/>
          <w:szCs w:val="28"/>
        </w:rPr>
        <w:t>«Путешествие на поезде».</w:t>
      </w:r>
    </w:p>
    <w:p w14:paraId="789AE164" w14:textId="77777777" w:rsidR="002F0A74" w:rsidRPr="002F0A74" w:rsidRDefault="002F0A74" w:rsidP="00EF31EA">
      <w:pPr>
        <w:widowControl w:val="0"/>
        <w:spacing w:after="0" w:line="360" w:lineRule="auto"/>
        <w:ind w:firstLine="709"/>
        <w:jc w:val="both"/>
        <w:rPr>
          <w:rFonts w:ascii="Times New Roman" w:hAnsi="Times New Roman"/>
          <w:sz w:val="28"/>
          <w:szCs w:val="28"/>
        </w:rPr>
      </w:pPr>
      <w:r w:rsidRPr="002F0A74">
        <w:rPr>
          <w:rFonts w:ascii="Times New Roman" w:hAnsi="Times New Roman"/>
          <w:color w:val="000000"/>
          <w:sz w:val="28"/>
          <w:szCs w:val="28"/>
        </w:rPr>
        <w:t>Цель:</w:t>
      </w:r>
      <w:r w:rsidRPr="002F0A74">
        <w:rPr>
          <w:rFonts w:ascii="Times New Roman" w:hAnsi="Times New Roman"/>
          <w:sz w:val="28"/>
          <w:szCs w:val="28"/>
        </w:rPr>
        <w:t xml:space="preserve"> закрепить математические представления о числе, форме; развивать логическое мышление, память, внимание, воображение.</w:t>
      </w:r>
    </w:p>
    <w:p w14:paraId="68C5A227" w14:textId="77777777" w:rsidR="007443A8" w:rsidRDefault="002F0A74" w:rsidP="007443A8">
      <w:pPr>
        <w:widowControl w:val="0"/>
        <w:spacing w:after="0" w:line="360" w:lineRule="auto"/>
        <w:ind w:firstLine="709"/>
        <w:jc w:val="both"/>
        <w:rPr>
          <w:rFonts w:ascii="Times New Roman" w:hAnsi="Times New Roman"/>
          <w:sz w:val="28"/>
          <w:szCs w:val="28"/>
        </w:rPr>
      </w:pPr>
      <w:r w:rsidRPr="002F0A74">
        <w:rPr>
          <w:rStyle w:val="af"/>
          <w:rFonts w:ascii="Times New Roman" w:hAnsi="Times New Roman"/>
          <w:b w:val="0"/>
          <w:color w:val="111111"/>
          <w:sz w:val="28"/>
          <w:szCs w:val="28"/>
          <w:bdr w:val="none" w:sz="0" w:space="0" w:color="auto" w:frame="1"/>
        </w:rPr>
        <w:t>Задачи</w:t>
      </w:r>
      <w:r w:rsidRPr="002F0A74">
        <w:rPr>
          <w:rFonts w:ascii="Times New Roman" w:hAnsi="Times New Roman"/>
          <w:sz w:val="28"/>
          <w:szCs w:val="28"/>
        </w:rPr>
        <w:t>:</w:t>
      </w:r>
    </w:p>
    <w:p w14:paraId="00EA9082" w14:textId="77777777" w:rsidR="007443A8"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2F0A74">
        <w:rPr>
          <w:rFonts w:ascii="Times New Roman" w:hAnsi="Times New Roman"/>
          <w:sz w:val="28"/>
          <w:szCs w:val="28"/>
        </w:rPr>
        <w:t>продолжать составлять задачи на сложение, правильно формулировать ответы на вопрос;</w:t>
      </w:r>
    </w:p>
    <w:p w14:paraId="41B672A4" w14:textId="77777777" w:rsidR="007443A8"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2F0A74">
        <w:rPr>
          <w:rFonts w:ascii="Times New Roman" w:hAnsi="Times New Roman"/>
          <w:sz w:val="28"/>
          <w:szCs w:val="28"/>
        </w:rPr>
        <w:t>закрепить</w:t>
      </w:r>
      <w:r w:rsidR="002F0A74" w:rsidRPr="009B0743">
        <w:rPr>
          <w:rFonts w:ascii="Times New Roman" w:hAnsi="Times New Roman"/>
          <w:sz w:val="28"/>
          <w:szCs w:val="28"/>
        </w:rPr>
        <w:t xml:space="preserve"> состав чисел 9 и 10 (применяя палочки Кюизенера);</w:t>
      </w:r>
    </w:p>
    <w:p w14:paraId="0F58C5E3" w14:textId="77777777" w:rsidR="007443A8"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9B0743">
        <w:rPr>
          <w:rFonts w:ascii="Times New Roman" w:hAnsi="Times New Roman"/>
          <w:sz w:val="28"/>
          <w:szCs w:val="28"/>
        </w:rPr>
        <w:t>уточнять знания о геометрических фигурах, умение мыслить;</w:t>
      </w:r>
    </w:p>
    <w:p w14:paraId="5BAC5F45" w14:textId="77777777" w:rsidR="007443A8"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9B0743">
        <w:rPr>
          <w:rFonts w:ascii="Times New Roman" w:hAnsi="Times New Roman"/>
          <w:sz w:val="28"/>
          <w:szCs w:val="28"/>
        </w:rPr>
        <w:t>развивать память, воображение, логическое мышление, конструктивные способности;</w:t>
      </w:r>
    </w:p>
    <w:p w14:paraId="7ECFB0AE" w14:textId="77777777" w:rsidR="007443A8"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9B0743">
        <w:rPr>
          <w:rFonts w:ascii="Times New Roman" w:hAnsi="Times New Roman"/>
          <w:sz w:val="28"/>
          <w:szCs w:val="28"/>
        </w:rPr>
        <w:t>воспитывать умение слушать товарищей, способствовать дружелюб</w:t>
      </w:r>
      <w:r w:rsidR="002F0A74">
        <w:rPr>
          <w:rFonts w:ascii="Times New Roman" w:hAnsi="Times New Roman"/>
          <w:sz w:val="28"/>
          <w:szCs w:val="28"/>
        </w:rPr>
        <w:t>-</w:t>
      </w:r>
      <w:r w:rsidR="002F0A74" w:rsidRPr="009B0743">
        <w:rPr>
          <w:rFonts w:ascii="Times New Roman" w:hAnsi="Times New Roman"/>
          <w:sz w:val="28"/>
          <w:szCs w:val="28"/>
        </w:rPr>
        <w:t>ному отношению между детьми;</w:t>
      </w:r>
    </w:p>
    <w:p w14:paraId="00BA0285" w14:textId="77777777" w:rsidR="002F0A74" w:rsidRPr="009B0743" w:rsidRDefault="007443A8" w:rsidP="007443A8">
      <w:pPr>
        <w:widowControl w:val="0"/>
        <w:spacing w:after="0" w:line="360" w:lineRule="auto"/>
        <w:ind w:firstLine="709"/>
        <w:jc w:val="both"/>
        <w:rPr>
          <w:rFonts w:ascii="Times New Roman" w:hAnsi="Times New Roman"/>
          <w:sz w:val="28"/>
          <w:szCs w:val="28"/>
        </w:rPr>
      </w:pPr>
      <w:r w:rsidRPr="00DC4A12">
        <w:rPr>
          <w:rFonts w:ascii="Times New Roman" w:hAnsi="Times New Roman"/>
          <w:sz w:val="28"/>
          <w:szCs w:val="28"/>
        </w:rPr>
        <w:t>–</w:t>
      </w:r>
      <w:r>
        <w:rPr>
          <w:rFonts w:ascii="Times New Roman" w:hAnsi="Times New Roman"/>
          <w:sz w:val="28"/>
          <w:szCs w:val="28"/>
        </w:rPr>
        <w:t xml:space="preserve"> </w:t>
      </w:r>
      <w:r w:rsidR="002F0A74" w:rsidRPr="009B0743">
        <w:rPr>
          <w:rFonts w:ascii="Times New Roman" w:hAnsi="Times New Roman"/>
          <w:sz w:val="28"/>
          <w:szCs w:val="28"/>
        </w:rPr>
        <w:t>формировать навыки самоконтроля и самооценки;</w:t>
      </w:r>
    </w:p>
    <w:p w14:paraId="7AFF4CCE" w14:textId="77777777" w:rsidR="002F0A74" w:rsidRPr="009B0743" w:rsidRDefault="002F0A74" w:rsidP="00EF31EA">
      <w:pPr>
        <w:widowControl w:val="0"/>
        <w:spacing w:after="0" w:line="360" w:lineRule="auto"/>
        <w:ind w:firstLine="709"/>
        <w:jc w:val="both"/>
        <w:rPr>
          <w:rFonts w:ascii="Times New Roman" w:hAnsi="Times New Roman"/>
          <w:color w:val="111111"/>
          <w:sz w:val="28"/>
          <w:szCs w:val="28"/>
          <w:shd w:val="clear" w:color="auto" w:fill="FFFFFF"/>
        </w:rPr>
      </w:pPr>
      <w:r w:rsidRPr="009B0743">
        <w:rPr>
          <w:rFonts w:ascii="Times New Roman" w:hAnsi="Times New Roman"/>
          <w:sz w:val="28"/>
          <w:szCs w:val="28"/>
        </w:rPr>
        <w:t xml:space="preserve">Оборудование: </w:t>
      </w:r>
      <w:r w:rsidRPr="009B0743">
        <w:rPr>
          <w:rFonts w:ascii="Times New Roman" w:hAnsi="Times New Roman"/>
          <w:color w:val="111111"/>
          <w:sz w:val="28"/>
          <w:szCs w:val="28"/>
          <w:shd w:val="clear" w:color="auto" w:fill="FFFFFF"/>
        </w:rPr>
        <w:t>палочки Кюизенера; обручи – по одному на пару детей, карточки с числами и геометрическими фигурами на каждого ребенка.</w:t>
      </w:r>
    </w:p>
    <w:p w14:paraId="2F326649" w14:textId="77777777" w:rsidR="002F0A74" w:rsidRPr="009B0743" w:rsidRDefault="002F0A74" w:rsidP="00EF31EA">
      <w:pPr>
        <w:widowControl w:val="0"/>
        <w:spacing w:after="0" w:line="360" w:lineRule="auto"/>
        <w:ind w:firstLine="709"/>
        <w:jc w:val="both"/>
        <w:rPr>
          <w:rFonts w:ascii="Times New Roman" w:hAnsi="Times New Roman"/>
          <w:color w:val="111111"/>
          <w:sz w:val="28"/>
          <w:szCs w:val="28"/>
          <w:shd w:val="clear" w:color="auto" w:fill="FFFFFF"/>
        </w:rPr>
      </w:pPr>
    </w:p>
    <w:p w14:paraId="3B8ACFAB" w14:textId="77777777" w:rsidR="002F0A74" w:rsidRPr="009B0743" w:rsidRDefault="002F0A74" w:rsidP="007443A8">
      <w:pPr>
        <w:widowControl w:val="0"/>
        <w:spacing w:after="0" w:line="360" w:lineRule="auto"/>
        <w:jc w:val="both"/>
        <w:rPr>
          <w:rFonts w:ascii="Times New Roman" w:hAnsi="Times New Roman"/>
          <w:color w:val="000000"/>
          <w:sz w:val="28"/>
          <w:szCs w:val="28"/>
        </w:rPr>
      </w:pPr>
      <w:r w:rsidRPr="009B0743">
        <w:rPr>
          <w:rFonts w:ascii="Times New Roman" w:hAnsi="Times New Roman"/>
          <w:color w:val="111111"/>
          <w:sz w:val="28"/>
          <w:szCs w:val="28"/>
          <w:shd w:val="clear" w:color="auto" w:fill="FFFFFF"/>
        </w:rPr>
        <w:t xml:space="preserve">Таблица </w:t>
      </w:r>
      <w:r w:rsidR="007443A8">
        <w:rPr>
          <w:rFonts w:ascii="Times New Roman" w:hAnsi="Times New Roman"/>
          <w:color w:val="111111"/>
          <w:sz w:val="28"/>
          <w:szCs w:val="28"/>
          <w:shd w:val="clear" w:color="auto" w:fill="FFFFFF"/>
        </w:rPr>
        <w:t>Д</w:t>
      </w:r>
      <w:r w:rsidRPr="009B0743">
        <w:rPr>
          <w:rFonts w:ascii="Times New Roman" w:hAnsi="Times New Roman"/>
          <w:color w:val="111111"/>
          <w:sz w:val="28"/>
          <w:szCs w:val="28"/>
          <w:shd w:val="clear" w:color="auto" w:fill="FFFFFF"/>
        </w:rPr>
        <w:t xml:space="preserve"> </w:t>
      </w:r>
      <w:r w:rsidRPr="009B0743">
        <w:rPr>
          <w:rFonts w:ascii="Times New Roman" w:hAnsi="Times New Roman"/>
          <w:sz w:val="28"/>
          <w:szCs w:val="28"/>
        </w:rPr>
        <w:t xml:space="preserve">– </w:t>
      </w:r>
      <w:r w:rsidRPr="009B0743">
        <w:rPr>
          <w:rFonts w:ascii="Times New Roman" w:hAnsi="Times New Roman"/>
          <w:color w:val="000000"/>
          <w:sz w:val="28"/>
          <w:szCs w:val="28"/>
        </w:rPr>
        <w:t>Ход непосредственной образовательной деятельности</w:t>
      </w:r>
    </w:p>
    <w:p w14:paraId="574DA218" w14:textId="77777777" w:rsidR="002F0A74" w:rsidRPr="009B0743" w:rsidRDefault="002F0A74" w:rsidP="00EF31EA">
      <w:pPr>
        <w:widowControl w:val="0"/>
        <w:spacing w:after="0" w:line="360" w:lineRule="auto"/>
        <w:jc w:val="both"/>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3397"/>
        <w:gridCol w:w="2979"/>
      </w:tblGrid>
      <w:tr w:rsidR="002F0A74" w:rsidRPr="009B0743" w14:paraId="0FFB8108" w14:textId="77777777" w:rsidTr="007443A8">
        <w:tc>
          <w:tcPr>
            <w:tcW w:w="3257" w:type="dxa"/>
            <w:tcBorders>
              <w:top w:val="single" w:sz="4" w:space="0" w:color="000000"/>
              <w:left w:val="single" w:sz="4" w:space="0" w:color="000000"/>
              <w:bottom w:val="single" w:sz="4" w:space="0" w:color="000000"/>
              <w:right w:val="single" w:sz="4" w:space="0" w:color="000000"/>
            </w:tcBorders>
            <w:shd w:val="clear" w:color="auto" w:fill="auto"/>
            <w:hideMark/>
          </w:tcPr>
          <w:p w14:paraId="58505DCA"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Этапы</w:t>
            </w:r>
          </w:p>
        </w:tc>
        <w:tc>
          <w:tcPr>
            <w:tcW w:w="3397" w:type="dxa"/>
            <w:tcBorders>
              <w:top w:val="single" w:sz="4" w:space="0" w:color="000000"/>
              <w:left w:val="single" w:sz="4" w:space="0" w:color="000000"/>
              <w:bottom w:val="single" w:sz="4" w:space="0" w:color="000000"/>
              <w:right w:val="single" w:sz="4" w:space="0" w:color="000000"/>
            </w:tcBorders>
            <w:shd w:val="clear" w:color="auto" w:fill="auto"/>
            <w:hideMark/>
          </w:tcPr>
          <w:p w14:paraId="1E2AFDE1"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Содержание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hideMark/>
          </w:tcPr>
          <w:p w14:paraId="725A5F00"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Методические указания</w:t>
            </w:r>
          </w:p>
        </w:tc>
      </w:tr>
      <w:tr w:rsidR="002F0A74" w:rsidRPr="009B0743" w14:paraId="055492EF" w14:textId="77777777" w:rsidTr="007443A8">
        <w:tc>
          <w:tcPr>
            <w:tcW w:w="3257" w:type="dxa"/>
            <w:tcBorders>
              <w:top w:val="single" w:sz="4" w:space="0" w:color="000000"/>
              <w:left w:val="single" w:sz="4" w:space="0" w:color="000000"/>
              <w:bottom w:val="single" w:sz="4" w:space="0" w:color="000000"/>
              <w:right w:val="single" w:sz="4" w:space="0" w:color="000000"/>
            </w:tcBorders>
            <w:shd w:val="clear" w:color="auto" w:fill="auto"/>
          </w:tcPr>
          <w:p w14:paraId="3E91D777"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1</w:t>
            </w:r>
          </w:p>
        </w:tc>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C03B59C"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2</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14:paraId="355B2985" w14:textId="77777777" w:rsidR="002F0A74" w:rsidRPr="009B0743" w:rsidRDefault="002F0A74" w:rsidP="00EF31EA">
            <w:pPr>
              <w:pStyle w:val="a3"/>
              <w:widowControl w:val="0"/>
              <w:spacing w:before="0" w:after="0"/>
              <w:jc w:val="center"/>
              <w:rPr>
                <w:color w:val="000000"/>
                <w:lang w:eastAsia="en-US"/>
              </w:rPr>
            </w:pPr>
            <w:r w:rsidRPr="009B0743">
              <w:rPr>
                <w:color w:val="000000"/>
                <w:lang w:eastAsia="en-US"/>
              </w:rPr>
              <w:t>3</w:t>
            </w:r>
          </w:p>
        </w:tc>
      </w:tr>
      <w:tr w:rsidR="002F0A74" w:rsidRPr="009B0743" w14:paraId="2643AC96" w14:textId="77777777" w:rsidTr="00493A86">
        <w:trPr>
          <w:trHeight w:val="1806"/>
        </w:trPr>
        <w:tc>
          <w:tcPr>
            <w:tcW w:w="3257" w:type="dxa"/>
            <w:tcBorders>
              <w:top w:val="single" w:sz="4" w:space="0" w:color="000000"/>
              <w:left w:val="single" w:sz="4" w:space="0" w:color="000000"/>
              <w:bottom w:val="nil"/>
              <w:right w:val="single" w:sz="4" w:space="0" w:color="000000"/>
            </w:tcBorders>
            <w:shd w:val="clear" w:color="auto" w:fill="auto"/>
            <w:hideMark/>
          </w:tcPr>
          <w:p w14:paraId="18959678" w14:textId="77777777" w:rsidR="002F0A74" w:rsidRPr="009B0743" w:rsidRDefault="002F0A74" w:rsidP="00EF31EA">
            <w:pPr>
              <w:pStyle w:val="a3"/>
              <w:widowControl w:val="0"/>
              <w:spacing w:before="0" w:after="0"/>
              <w:rPr>
                <w:color w:val="000000"/>
                <w:lang w:eastAsia="en-US"/>
              </w:rPr>
            </w:pPr>
            <w:r w:rsidRPr="009B0743">
              <w:rPr>
                <w:color w:val="000000"/>
                <w:lang w:eastAsia="en-US"/>
              </w:rPr>
              <w:lastRenderedPageBreak/>
              <w:t>Подготовительный</w:t>
            </w:r>
          </w:p>
        </w:tc>
        <w:tc>
          <w:tcPr>
            <w:tcW w:w="3397" w:type="dxa"/>
            <w:tcBorders>
              <w:top w:val="single" w:sz="4" w:space="0" w:color="000000"/>
              <w:left w:val="single" w:sz="4" w:space="0" w:color="000000"/>
              <w:bottom w:val="nil"/>
              <w:right w:val="single" w:sz="4" w:space="0" w:color="000000"/>
            </w:tcBorders>
            <w:shd w:val="clear" w:color="auto" w:fill="auto"/>
          </w:tcPr>
          <w:p w14:paraId="3DBA438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Здравствуйте ребята.</w:t>
            </w:r>
          </w:p>
          <w:p w14:paraId="2DBE366A"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Я предлагаю, вам сегодня </w:t>
            </w:r>
            <w:r w:rsidR="007443A8">
              <w:rPr>
                <w:rFonts w:ascii="Times New Roman" w:hAnsi="Times New Roman"/>
                <w:sz w:val="24"/>
                <w:szCs w:val="24"/>
              </w:rPr>
              <w:t xml:space="preserve">              </w:t>
            </w:r>
            <w:r w:rsidRPr="009B0743">
              <w:rPr>
                <w:rFonts w:ascii="Times New Roman" w:hAnsi="Times New Roman"/>
                <w:sz w:val="24"/>
                <w:szCs w:val="24"/>
              </w:rPr>
              <w:t xml:space="preserve">отправится в необычное </w:t>
            </w:r>
            <w:r w:rsidR="007443A8">
              <w:rPr>
                <w:rFonts w:ascii="Times New Roman" w:hAnsi="Times New Roman"/>
                <w:sz w:val="24"/>
                <w:szCs w:val="24"/>
              </w:rPr>
              <w:t xml:space="preserve">                     </w:t>
            </w:r>
            <w:r w:rsidRPr="009B0743">
              <w:rPr>
                <w:rFonts w:ascii="Times New Roman" w:hAnsi="Times New Roman"/>
                <w:sz w:val="24"/>
                <w:szCs w:val="24"/>
              </w:rPr>
              <w:t>путешествие.</w:t>
            </w:r>
          </w:p>
          <w:p w14:paraId="753A513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А куда вы скоро узнаете.</w:t>
            </w:r>
          </w:p>
          <w:p w14:paraId="594A29C8" w14:textId="77777777" w:rsidR="002F0A74" w:rsidRPr="009B0743" w:rsidRDefault="002F0A74" w:rsidP="00EF31EA">
            <w:pPr>
              <w:widowControl w:val="0"/>
              <w:spacing w:after="0" w:line="240" w:lineRule="auto"/>
              <w:rPr>
                <w:rFonts w:ascii="Times New Roman" w:hAnsi="Times New Roman"/>
                <w:color w:val="111111"/>
                <w:sz w:val="24"/>
                <w:szCs w:val="24"/>
                <w:shd w:val="clear" w:color="auto" w:fill="FFFFFF"/>
              </w:rPr>
            </w:pPr>
            <w:r w:rsidRPr="009B0743">
              <w:rPr>
                <w:rFonts w:ascii="Times New Roman" w:hAnsi="Times New Roman"/>
                <w:color w:val="111111"/>
                <w:sz w:val="24"/>
                <w:szCs w:val="24"/>
                <w:shd w:val="clear" w:color="auto" w:fill="FFFFFF"/>
              </w:rPr>
              <w:t>А отправимся мы на поезде, но вагоны построим сами.</w:t>
            </w:r>
          </w:p>
          <w:p w14:paraId="0D31BB1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color w:val="111111"/>
                <w:sz w:val="24"/>
                <w:szCs w:val="24"/>
                <w:shd w:val="clear" w:color="auto" w:fill="FFFFFF"/>
              </w:rPr>
              <w:t>Вы готовы?</w:t>
            </w:r>
            <w:r>
              <w:rPr>
                <w:rFonts w:ascii="Times New Roman" w:hAnsi="Times New Roman"/>
                <w:color w:val="111111"/>
                <w:sz w:val="24"/>
                <w:szCs w:val="24"/>
                <w:shd w:val="clear" w:color="auto" w:fill="FFFFFF"/>
              </w:rPr>
              <w:t xml:space="preserve"> (Да)</w:t>
            </w:r>
          </w:p>
        </w:tc>
        <w:tc>
          <w:tcPr>
            <w:tcW w:w="2979" w:type="dxa"/>
            <w:tcBorders>
              <w:top w:val="single" w:sz="4" w:space="0" w:color="000000"/>
              <w:left w:val="single" w:sz="4" w:space="0" w:color="000000"/>
              <w:bottom w:val="nil"/>
              <w:right w:val="single" w:sz="4" w:space="0" w:color="000000"/>
            </w:tcBorders>
            <w:shd w:val="clear" w:color="auto" w:fill="auto"/>
          </w:tcPr>
          <w:p w14:paraId="47E34E9A" w14:textId="77777777" w:rsidR="002F0A74" w:rsidRPr="009B0743" w:rsidRDefault="002F0A74" w:rsidP="00EF31EA">
            <w:pPr>
              <w:widowControl w:val="0"/>
              <w:spacing w:after="0" w:line="240" w:lineRule="auto"/>
              <w:rPr>
                <w:rFonts w:ascii="Times New Roman" w:hAnsi="Times New Roman"/>
                <w:sz w:val="24"/>
                <w:szCs w:val="24"/>
              </w:rPr>
            </w:pPr>
          </w:p>
          <w:p w14:paraId="764B3D56" w14:textId="77777777" w:rsidR="002F0A74" w:rsidRPr="009B0743" w:rsidRDefault="002F0A74" w:rsidP="00EF31EA">
            <w:pPr>
              <w:widowControl w:val="0"/>
              <w:spacing w:after="0" w:line="240" w:lineRule="auto"/>
              <w:rPr>
                <w:rFonts w:ascii="Times New Roman" w:hAnsi="Times New Roman"/>
                <w:sz w:val="24"/>
                <w:szCs w:val="24"/>
              </w:rPr>
            </w:pPr>
          </w:p>
          <w:p w14:paraId="3F7D12D0" w14:textId="77777777" w:rsidR="002F0A74" w:rsidRPr="009B0743" w:rsidRDefault="002F0A74" w:rsidP="00EF31EA">
            <w:pPr>
              <w:widowControl w:val="0"/>
              <w:spacing w:after="0" w:line="240" w:lineRule="auto"/>
              <w:rPr>
                <w:rFonts w:ascii="Times New Roman" w:hAnsi="Times New Roman"/>
                <w:sz w:val="24"/>
                <w:szCs w:val="24"/>
              </w:rPr>
            </w:pPr>
          </w:p>
          <w:p w14:paraId="3C479818" w14:textId="77777777" w:rsidR="002F0A74" w:rsidRPr="009B0743" w:rsidRDefault="002F0A74" w:rsidP="00EF31EA">
            <w:pPr>
              <w:widowControl w:val="0"/>
              <w:spacing w:after="0" w:line="240" w:lineRule="auto"/>
              <w:rPr>
                <w:rFonts w:ascii="Times New Roman" w:hAnsi="Times New Roman"/>
                <w:sz w:val="24"/>
                <w:szCs w:val="24"/>
              </w:rPr>
            </w:pPr>
          </w:p>
          <w:p w14:paraId="21A2A517" w14:textId="77777777" w:rsidR="002F0A74" w:rsidRPr="009B0743" w:rsidRDefault="002F0A74" w:rsidP="00EF31EA">
            <w:pPr>
              <w:widowControl w:val="0"/>
              <w:spacing w:after="0" w:line="240" w:lineRule="auto"/>
              <w:rPr>
                <w:rFonts w:ascii="Times New Roman" w:hAnsi="Times New Roman"/>
                <w:sz w:val="24"/>
                <w:szCs w:val="24"/>
              </w:rPr>
            </w:pPr>
          </w:p>
          <w:p w14:paraId="77A42B0F" w14:textId="77777777" w:rsidR="002F0A74" w:rsidRPr="009B0743" w:rsidRDefault="002F0A74" w:rsidP="00EF31EA">
            <w:pPr>
              <w:widowControl w:val="0"/>
              <w:spacing w:after="0" w:line="240" w:lineRule="auto"/>
              <w:rPr>
                <w:rFonts w:ascii="Times New Roman" w:hAnsi="Times New Roman"/>
                <w:sz w:val="24"/>
                <w:szCs w:val="24"/>
              </w:rPr>
            </w:pPr>
          </w:p>
          <w:p w14:paraId="7014D821"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Сюрпризный момент</w:t>
            </w:r>
          </w:p>
          <w:p w14:paraId="6AB46997" w14:textId="77777777" w:rsidR="002F0A74" w:rsidRPr="009B0743" w:rsidRDefault="002F0A74" w:rsidP="00EF31EA">
            <w:pPr>
              <w:widowControl w:val="0"/>
              <w:spacing w:after="0" w:line="240" w:lineRule="auto"/>
              <w:rPr>
                <w:rFonts w:ascii="Times New Roman" w:hAnsi="Times New Roman"/>
                <w:sz w:val="24"/>
                <w:szCs w:val="24"/>
              </w:rPr>
            </w:pPr>
          </w:p>
        </w:tc>
      </w:tr>
      <w:tr w:rsidR="002F0A74" w:rsidRPr="009B0743" w14:paraId="3020B34D" w14:textId="77777777" w:rsidTr="0049168C">
        <w:tc>
          <w:tcPr>
            <w:tcW w:w="3257" w:type="dxa"/>
            <w:tcBorders>
              <w:top w:val="single" w:sz="4" w:space="0" w:color="000000"/>
              <w:left w:val="single" w:sz="4" w:space="0" w:color="000000"/>
              <w:bottom w:val="nil"/>
              <w:right w:val="single" w:sz="4" w:space="0" w:color="000000"/>
            </w:tcBorders>
            <w:shd w:val="clear" w:color="auto" w:fill="auto"/>
          </w:tcPr>
          <w:p w14:paraId="0D40AB18" w14:textId="77777777" w:rsidR="002F0A74" w:rsidRPr="009B0743" w:rsidRDefault="002F0A74" w:rsidP="00EF31EA">
            <w:pPr>
              <w:pStyle w:val="a3"/>
              <w:widowControl w:val="0"/>
              <w:spacing w:before="0" w:after="0"/>
              <w:rPr>
                <w:color w:val="000000"/>
                <w:lang w:eastAsia="en-US"/>
              </w:rPr>
            </w:pPr>
            <w:r w:rsidRPr="009B0743">
              <w:rPr>
                <w:color w:val="000000"/>
                <w:lang w:eastAsia="en-US"/>
              </w:rPr>
              <w:t>Основной</w:t>
            </w:r>
          </w:p>
        </w:tc>
        <w:tc>
          <w:tcPr>
            <w:tcW w:w="3397" w:type="dxa"/>
            <w:tcBorders>
              <w:top w:val="single" w:sz="4" w:space="0" w:color="000000"/>
              <w:left w:val="single" w:sz="4" w:space="0" w:color="000000"/>
              <w:bottom w:val="nil"/>
              <w:right w:val="single" w:sz="4" w:space="0" w:color="000000"/>
            </w:tcBorders>
            <w:shd w:val="clear" w:color="auto" w:fill="auto"/>
          </w:tcPr>
          <w:p w14:paraId="04F07ED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Ребята, перед вами палочки Кюизенера. Из них мы и </w:t>
            </w:r>
            <w:r w:rsidR="007443A8">
              <w:rPr>
                <w:rFonts w:ascii="Times New Roman" w:hAnsi="Times New Roman"/>
                <w:sz w:val="24"/>
                <w:szCs w:val="24"/>
              </w:rPr>
              <w:t xml:space="preserve">                      </w:t>
            </w:r>
            <w:r w:rsidRPr="009B0743">
              <w:rPr>
                <w:rFonts w:ascii="Times New Roman" w:hAnsi="Times New Roman"/>
                <w:sz w:val="24"/>
                <w:szCs w:val="24"/>
              </w:rPr>
              <w:t xml:space="preserve">выложим вагоны. </w:t>
            </w:r>
            <w:r w:rsidR="007443A8">
              <w:rPr>
                <w:rFonts w:ascii="Times New Roman" w:hAnsi="Times New Roman"/>
                <w:sz w:val="24"/>
                <w:szCs w:val="24"/>
              </w:rPr>
              <w:t xml:space="preserve">                                </w:t>
            </w:r>
            <w:r w:rsidRPr="009B0743">
              <w:rPr>
                <w:rFonts w:ascii="Times New Roman" w:hAnsi="Times New Roman"/>
                <w:sz w:val="24"/>
                <w:szCs w:val="24"/>
              </w:rPr>
              <w:t xml:space="preserve">Расположите палочки –  </w:t>
            </w:r>
            <w:r w:rsidR="007443A8">
              <w:rPr>
                <w:rFonts w:ascii="Times New Roman" w:hAnsi="Times New Roman"/>
                <w:sz w:val="24"/>
                <w:szCs w:val="24"/>
              </w:rPr>
              <w:t xml:space="preserve">                    </w:t>
            </w:r>
            <w:r w:rsidRPr="009B0743">
              <w:rPr>
                <w:rFonts w:ascii="Times New Roman" w:hAnsi="Times New Roman"/>
                <w:sz w:val="24"/>
                <w:szCs w:val="24"/>
              </w:rPr>
              <w:t>вагоны от самого короткого к самому длинному.</w:t>
            </w:r>
          </w:p>
          <w:p w14:paraId="193E4CF5"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Обозначьте палочки </w:t>
            </w:r>
            <w:r w:rsidR="007443A8">
              <w:rPr>
                <w:rFonts w:ascii="Times New Roman" w:hAnsi="Times New Roman"/>
                <w:sz w:val="24"/>
                <w:szCs w:val="24"/>
              </w:rPr>
              <w:t xml:space="preserve">                         </w:t>
            </w:r>
            <w:r w:rsidRPr="009B0743">
              <w:rPr>
                <w:rFonts w:ascii="Times New Roman" w:hAnsi="Times New Roman"/>
                <w:sz w:val="24"/>
                <w:szCs w:val="24"/>
              </w:rPr>
              <w:t>соответствующей цифрой.</w:t>
            </w:r>
          </w:p>
          <w:p w14:paraId="061B007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Каким числом обозначили синий вагон? (9).</w:t>
            </w:r>
          </w:p>
          <w:p w14:paraId="54EE78B3"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Назови, какого цвета вагон, обозначающий число на 1 больше чем 9. (Оранжевый). Какое это будет число (10)</w:t>
            </w:r>
            <w:r>
              <w:rPr>
                <w:rFonts w:ascii="Times New Roman" w:hAnsi="Times New Roman"/>
                <w:sz w:val="24"/>
                <w:szCs w:val="24"/>
              </w:rPr>
              <w:t>.</w:t>
            </w:r>
          </w:p>
          <w:p w14:paraId="5B995B32"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Назови, какого цвета вагон, стоящий между 7 и 5</w:t>
            </w:r>
            <w:r>
              <w:rPr>
                <w:rFonts w:ascii="Times New Roman" w:hAnsi="Times New Roman"/>
                <w:sz w:val="24"/>
                <w:szCs w:val="24"/>
              </w:rPr>
              <w:t>.</w:t>
            </w:r>
            <w:r w:rsidRPr="009B0743">
              <w:rPr>
                <w:rFonts w:ascii="Times New Roman" w:hAnsi="Times New Roman"/>
                <w:sz w:val="24"/>
                <w:szCs w:val="24"/>
              </w:rPr>
              <w:t xml:space="preserve"> </w:t>
            </w:r>
            <w:r w:rsidR="007443A8">
              <w:rPr>
                <w:rFonts w:ascii="Times New Roman" w:hAnsi="Times New Roman"/>
                <w:sz w:val="24"/>
                <w:szCs w:val="24"/>
              </w:rPr>
              <w:t xml:space="preserve">                          </w:t>
            </w:r>
            <w:r w:rsidRPr="009B0743">
              <w:rPr>
                <w:rFonts w:ascii="Times New Roman" w:hAnsi="Times New Roman"/>
                <w:sz w:val="24"/>
                <w:szCs w:val="24"/>
              </w:rPr>
              <w:t>(Фиолетовый).</w:t>
            </w:r>
          </w:p>
          <w:p w14:paraId="254C63C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Назови, число, обозначающее желтый вагон (Пять).</w:t>
            </w:r>
          </w:p>
          <w:p w14:paraId="7E9CC89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Какого цвета вагон слева от розового? (Белый).</w:t>
            </w:r>
          </w:p>
          <w:p w14:paraId="5FC8605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Найди вагон, который стоит рядом с красным, но не </w:t>
            </w:r>
            <w:r w:rsidR="007443A8">
              <w:rPr>
                <w:rFonts w:ascii="Times New Roman" w:hAnsi="Times New Roman"/>
                <w:sz w:val="24"/>
                <w:szCs w:val="24"/>
              </w:rPr>
              <w:t xml:space="preserve">                      </w:t>
            </w:r>
            <w:r w:rsidRPr="009B0743">
              <w:rPr>
                <w:rFonts w:ascii="Times New Roman" w:hAnsi="Times New Roman"/>
                <w:sz w:val="24"/>
                <w:szCs w:val="24"/>
              </w:rPr>
              <w:t xml:space="preserve">желтый. Какой это вагон? </w:t>
            </w:r>
            <w:r w:rsidR="007443A8">
              <w:rPr>
                <w:rFonts w:ascii="Times New Roman" w:hAnsi="Times New Roman"/>
                <w:sz w:val="24"/>
                <w:szCs w:val="24"/>
              </w:rPr>
              <w:t xml:space="preserve">      </w:t>
            </w:r>
            <w:r w:rsidRPr="009B0743">
              <w:rPr>
                <w:rFonts w:ascii="Times New Roman" w:hAnsi="Times New Roman"/>
                <w:sz w:val="24"/>
                <w:szCs w:val="24"/>
              </w:rPr>
              <w:t>(Голубой).</w:t>
            </w:r>
          </w:p>
          <w:p w14:paraId="25258E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Назови, какого цвета вагон, обозначающий число на 1 меньше чем 9</w:t>
            </w:r>
            <w:r>
              <w:rPr>
                <w:rFonts w:ascii="Times New Roman" w:hAnsi="Times New Roman"/>
                <w:sz w:val="24"/>
                <w:szCs w:val="24"/>
              </w:rPr>
              <w:t>.</w:t>
            </w:r>
            <w:r w:rsidRPr="009B0743">
              <w:rPr>
                <w:rFonts w:ascii="Times New Roman" w:hAnsi="Times New Roman"/>
                <w:sz w:val="24"/>
                <w:szCs w:val="24"/>
              </w:rPr>
              <w:t xml:space="preserve"> (Бордовый).</w:t>
            </w:r>
          </w:p>
          <w:p w14:paraId="2CC7606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Назови, какого цвета вагон, стоящий между 6 и 8</w:t>
            </w:r>
            <w:r>
              <w:rPr>
                <w:rFonts w:ascii="Times New Roman" w:hAnsi="Times New Roman"/>
                <w:sz w:val="24"/>
                <w:szCs w:val="24"/>
              </w:rPr>
              <w:t>.</w:t>
            </w:r>
            <w:r w:rsidRPr="009B0743">
              <w:rPr>
                <w:rFonts w:ascii="Times New Roman" w:hAnsi="Times New Roman"/>
                <w:sz w:val="24"/>
                <w:szCs w:val="24"/>
              </w:rPr>
              <w:t xml:space="preserve"> </w:t>
            </w:r>
            <w:r w:rsidR="007443A8">
              <w:rPr>
                <w:rFonts w:ascii="Times New Roman" w:hAnsi="Times New Roman"/>
                <w:sz w:val="24"/>
                <w:szCs w:val="24"/>
              </w:rPr>
              <w:t xml:space="preserve">                        </w:t>
            </w:r>
            <w:r w:rsidRPr="009B0743">
              <w:rPr>
                <w:rFonts w:ascii="Times New Roman" w:hAnsi="Times New Roman"/>
                <w:sz w:val="24"/>
                <w:szCs w:val="24"/>
              </w:rPr>
              <w:t>(Черный)</w:t>
            </w:r>
            <w:r>
              <w:rPr>
                <w:rFonts w:ascii="Times New Roman" w:hAnsi="Times New Roman"/>
                <w:sz w:val="24"/>
                <w:szCs w:val="24"/>
              </w:rPr>
              <w:t>.</w:t>
            </w:r>
          </w:p>
          <w:p w14:paraId="77C9A3BB" w14:textId="77777777" w:rsidR="002F0A74" w:rsidRPr="009B0743" w:rsidRDefault="002F0A74" w:rsidP="00EF31EA">
            <w:pPr>
              <w:widowControl w:val="0"/>
              <w:spacing w:after="0" w:line="240" w:lineRule="auto"/>
            </w:pPr>
            <w:r w:rsidRPr="009B0743">
              <w:rPr>
                <w:rFonts w:ascii="Times New Roman" w:hAnsi="Times New Roman"/>
                <w:sz w:val="24"/>
                <w:szCs w:val="24"/>
              </w:rPr>
              <w:t>–  Молодцы!</w:t>
            </w:r>
          </w:p>
          <w:p w14:paraId="0D9B411C" w14:textId="77777777" w:rsidR="002F0A74" w:rsidRPr="009B0743" w:rsidRDefault="002F0A74" w:rsidP="00B71C6A">
            <w:pPr>
              <w:widowControl w:val="0"/>
              <w:spacing w:after="0" w:line="240" w:lineRule="auto"/>
              <w:rPr>
                <w:rFonts w:ascii="Times New Roman" w:hAnsi="Times New Roman"/>
                <w:sz w:val="24"/>
                <w:szCs w:val="24"/>
              </w:rPr>
            </w:pPr>
            <w:r w:rsidRPr="009B0743">
              <w:rPr>
                <w:rFonts w:ascii="Times New Roman" w:hAnsi="Times New Roman"/>
                <w:sz w:val="24"/>
                <w:szCs w:val="24"/>
              </w:rPr>
              <w:t>–</w:t>
            </w:r>
            <w:r w:rsidR="007443A8">
              <w:rPr>
                <w:rFonts w:ascii="Times New Roman" w:hAnsi="Times New Roman"/>
                <w:sz w:val="24"/>
                <w:szCs w:val="24"/>
              </w:rPr>
              <w:t xml:space="preserve"> </w:t>
            </w:r>
            <w:r w:rsidRPr="009B0743">
              <w:rPr>
                <w:rFonts w:ascii="Times New Roman" w:hAnsi="Times New Roman"/>
                <w:sz w:val="24"/>
                <w:szCs w:val="24"/>
              </w:rPr>
              <w:t>Ребята, только что по телефону мне сообщили: в нашем поезде сломался вагон синего цвета. Починим вагон – при помощи палочек. Но для этого нужно учесть одно условие: используем палочки, которые меньше синей. Вы уже знаете, какое число обозначает синяя палочка? (9)</w:t>
            </w:r>
            <w:r>
              <w:rPr>
                <w:rFonts w:ascii="Times New Roman" w:hAnsi="Times New Roman"/>
                <w:sz w:val="24"/>
                <w:szCs w:val="24"/>
              </w:rPr>
              <w:t>.</w:t>
            </w:r>
            <w:r w:rsidR="0049168C" w:rsidRPr="009B0743">
              <w:rPr>
                <w:rFonts w:ascii="Times New Roman" w:hAnsi="Times New Roman"/>
                <w:sz w:val="24"/>
                <w:szCs w:val="24"/>
              </w:rPr>
              <w:t xml:space="preserve"> – Вы починили вагон синего цвета? Как вы его починили? –</w:t>
            </w:r>
          </w:p>
        </w:tc>
        <w:tc>
          <w:tcPr>
            <w:tcW w:w="2979" w:type="dxa"/>
            <w:tcBorders>
              <w:top w:val="single" w:sz="4" w:space="0" w:color="000000"/>
              <w:left w:val="single" w:sz="4" w:space="0" w:color="000000"/>
              <w:bottom w:val="nil"/>
              <w:right w:val="single" w:sz="4" w:space="0" w:color="000000"/>
            </w:tcBorders>
            <w:shd w:val="clear" w:color="auto" w:fill="auto"/>
          </w:tcPr>
          <w:p w14:paraId="181D9289" w14:textId="77777777" w:rsidR="002F0A74" w:rsidRPr="009B0743" w:rsidRDefault="002F0A74" w:rsidP="00EF31EA">
            <w:pPr>
              <w:widowControl w:val="0"/>
              <w:spacing w:after="0" w:line="240" w:lineRule="auto"/>
              <w:rPr>
                <w:rFonts w:ascii="Times New Roman" w:hAnsi="Times New Roman"/>
                <w:b/>
                <w:sz w:val="24"/>
                <w:szCs w:val="24"/>
              </w:rPr>
            </w:pPr>
          </w:p>
          <w:p w14:paraId="418B508F" w14:textId="77777777" w:rsidR="002F0A74" w:rsidRPr="009B0743" w:rsidRDefault="002F0A74" w:rsidP="00EF31EA">
            <w:pPr>
              <w:widowControl w:val="0"/>
              <w:spacing w:after="0" w:line="240" w:lineRule="auto"/>
              <w:rPr>
                <w:rFonts w:ascii="Times New Roman" w:hAnsi="Times New Roman"/>
                <w:b/>
                <w:sz w:val="24"/>
                <w:szCs w:val="24"/>
              </w:rPr>
            </w:pPr>
          </w:p>
          <w:p w14:paraId="189E6008" w14:textId="77777777" w:rsidR="002F0A74" w:rsidRPr="009B0743" w:rsidRDefault="002F0A74" w:rsidP="00EF31EA">
            <w:pPr>
              <w:widowControl w:val="0"/>
              <w:spacing w:after="0" w:line="240" w:lineRule="auto"/>
              <w:rPr>
                <w:rFonts w:ascii="Times New Roman" w:hAnsi="Times New Roman"/>
                <w:b/>
                <w:sz w:val="24"/>
                <w:szCs w:val="24"/>
              </w:rPr>
            </w:pPr>
          </w:p>
          <w:p w14:paraId="0ED6E3D5" w14:textId="77777777" w:rsidR="002F0A74" w:rsidRPr="009B0743" w:rsidRDefault="002F0A74" w:rsidP="00EF31EA">
            <w:pPr>
              <w:widowControl w:val="0"/>
              <w:spacing w:after="0" w:line="240" w:lineRule="auto"/>
              <w:rPr>
                <w:rFonts w:ascii="Times New Roman" w:hAnsi="Times New Roman"/>
                <w:b/>
                <w:sz w:val="24"/>
                <w:szCs w:val="24"/>
              </w:rPr>
            </w:pPr>
          </w:p>
          <w:p w14:paraId="64EF1C72" w14:textId="77777777" w:rsidR="002F0A74" w:rsidRPr="009B0743" w:rsidRDefault="002F0A74" w:rsidP="00EF31EA">
            <w:pPr>
              <w:widowControl w:val="0"/>
              <w:spacing w:after="0" w:line="240" w:lineRule="auto"/>
              <w:rPr>
                <w:rFonts w:ascii="Times New Roman" w:hAnsi="Times New Roman"/>
                <w:b/>
                <w:sz w:val="24"/>
                <w:szCs w:val="24"/>
              </w:rPr>
            </w:pPr>
          </w:p>
          <w:p w14:paraId="442338DA" w14:textId="77777777" w:rsidR="002F0A74" w:rsidRPr="009B0743" w:rsidRDefault="002F0A74" w:rsidP="00EF31EA">
            <w:pPr>
              <w:widowControl w:val="0"/>
              <w:spacing w:after="0" w:line="240" w:lineRule="auto"/>
              <w:rPr>
                <w:rFonts w:ascii="Times New Roman" w:hAnsi="Times New Roman"/>
                <w:b/>
                <w:sz w:val="24"/>
                <w:szCs w:val="24"/>
              </w:rPr>
            </w:pPr>
          </w:p>
          <w:p w14:paraId="1648CB34" w14:textId="77777777" w:rsidR="002F0A74" w:rsidRPr="009B0743" w:rsidRDefault="002F0A74" w:rsidP="00EF31EA">
            <w:pPr>
              <w:widowControl w:val="0"/>
              <w:spacing w:after="0" w:line="240" w:lineRule="auto"/>
              <w:rPr>
                <w:rFonts w:ascii="Times New Roman" w:hAnsi="Times New Roman"/>
                <w:sz w:val="24"/>
                <w:szCs w:val="24"/>
              </w:rPr>
            </w:pPr>
          </w:p>
          <w:p w14:paraId="01A852BA" w14:textId="77777777" w:rsidR="002F0A74" w:rsidRPr="009B0743" w:rsidRDefault="002F0A74" w:rsidP="00EF31EA">
            <w:pPr>
              <w:widowControl w:val="0"/>
              <w:spacing w:after="0" w:line="240" w:lineRule="auto"/>
              <w:rPr>
                <w:rFonts w:ascii="Times New Roman" w:hAnsi="Times New Roman"/>
                <w:sz w:val="24"/>
                <w:szCs w:val="24"/>
              </w:rPr>
            </w:pPr>
          </w:p>
          <w:p w14:paraId="317A4BF7"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Дети отвечают на </w:t>
            </w:r>
            <w:r w:rsidR="00EB5BFC">
              <w:rPr>
                <w:rFonts w:ascii="Times New Roman" w:hAnsi="Times New Roman"/>
                <w:sz w:val="24"/>
                <w:szCs w:val="24"/>
              </w:rPr>
              <w:t xml:space="preserve">                        </w:t>
            </w:r>
            <w:r w:rsidRPr="009B0743">
              <w:rPr>
                <w:rFonts w:ascii="Times New Roman" w:hAnsi="Times New Roman"/>
                <w:sz w:val="24"/>
                <w:szCs w:val="24"/>
              </w:rPr>
              <w:t>вопросы</w:t>
            </w:r>
            <w:r>
              <w:rPr>
                <w:rFonts w:ascii="Times New Roman" w:hAnsi="Times New Roman"/>
                <w:sz w:val="24"/>
                <w:szCs w:val="24"/>
              </w:rPr>
              <w:t>.</w:t>
            </w:r>
          </w:p>
          <w:p w14:paraId="3BC10485" w14:textId="77777777" w:rsidR="002F0A74" w:rsidRPr="009B0743" w:rsidRDefault="002F0A74" w:rsidP="00EF31EA">
            <w:pPr>
              <w:widowControl w:val="0"/>
              <w:spacing w:after="0" w:line="240" w:lineRule="auto"/>
              <w:rPr>
                <w:rFonts w:ascii="Times New Roman" w:hAnsi="Times New Roman"/>
                <w:b/>
                <w:sz w:val="24"/>
                <w:szCs w:val="24"/>
              </w:rPr>
            </w:pPr>
          </w:p>
          <w:p w14:paraId="76D733B9" w14:textId="77777777" w:rsidR="002F0A74" w:rsidRPr="009B0743" w:rsidRDefault="002F0A74" w:rsidP="00EF31EA">
            <w:pPr>
              <w:widowControl w:val="0"/>
              <w:spacing w:after="0" w:line="240" w:lineRule="auto"/>
              <w:rPr>
                <w:rFonts w:ascii="Times New Roman" w:hAnsi="Times New Roman"/>
                <w:b/>
                <w:sz w:val="24"/>
                <w:szCs w:val="24"/>
              </w:rPr>
            </w:pPr>
          </w:p>
          <w:p w14:paraId="38E83ACA" w14:textId="77777777" w:rsidR="002F0A74" w:rsidRPr="009B0743" w:rsidRDefault="002F0A74" w:rsidP="00EF31EA">
            <w:pPr>
              <w:widowControl w:val="0"/>
              <w:spacing w:after="0" w:line="240" w:lineRule="auto"/>
              <w:rPr>
                <w:rFonts w:ascii="Times New Roman" w:hAnsi="Times New Roman"/>
                <w:b/>
                <w:sz w:val="24"/>
                <w:szCs w:val="24"/>
              </w:rPr>
            </w:pPr>
          </w:p>
          <w:p w14:paraId="40243784" w14:textId="77777777" w:rsidR="002F0A74" w:rsidRPr="009B0743" w:rsidRDefault="002F0A74" w:rsidP="00EF31EA">
            <w:pPr>
              <w:widowControl w:val="0"/>
              <w:spacing w:after="0" w:line="240" w:lineRule="auto"/>
              <w:rPr>
                <w:rFonts w:ascii="Times New Roman" w:hAnsi="Times New Roman"/>
                <w:b/>
                <w:sz w:val="24"/>
                <w:szCs w:val="24"/>
              </w:rPr>
            </w:pPr>
          </w:p>
          <w:p w14:paraId="48729E84" w14:textId="77777777" w:rsidR="002F0A74" w:rsidRPr="009B0743" w:rsidRDefault="002F0A74" w:rsidP="00EF31EA">
            <w:pPr>
              <w:widowControl w:val="0"/>
              <w:spacing w:after="0" w:line="240" w:lineRule="auto"/>
              <w:rPr>
                <w:rFonts w:ascii="Times New Roman" w:hAnsi="Times New Roman"/>
                <w:b/>
                <w:sz w:val="24"/>
                <w:szCs w:val="24"/>
              </w:rPr>
            </w:pPr>
          </w:p>
          <w:p w14:paraId="70380671" w14:textId="77777777" w:rsidR="002F0A74" w:rsidRPr="009B0743" w:rsidRDefault="002F0A74" w:rsidP="00EF31EA">
            <w:pPr>
              <w:widowControl w:val="0"/>
              <w:spacing w:after="0" w:line="240" w:lineRule="auto"/>
              <w:rPr>
                <w:rFonts w:ascii="Times New Roman" w:hAnsi="Times New Roman"/>
                <w:b/>
                <w:sz w:val="24"/>
                <w:szCs w:val="24"/>
              </w:rPr>
            </w:pPr>
          </w:p>
          <w:p w14:paraId="305C0ABF" w14:textId="77777777" w:rsidR="002F0A74" w:rsidRPr="009B0743" w:rsidRDefault="002F0A74" w:rsidP="00EF31EA">
            <w:pPr>
              <w:widowControl w:val="0"/>
              <w:spacing w:after="0" w:line="240" w:lineRule="auto"/>
              <w:rPr>
                <w:rFonts w:ascii="Times New Roman" w:hAnsi="Times New Roman"/>
                <w:b/>
                <w:sz w:val="24"/>
                <w:szCs w:val="24"/>
              </w:rPr>
            </w:pPr>
          </w:p>
          <w:p w14:paraId="5615183A" w14:textId="77777777" w:rsidR="002F0A74" w:rsidRPr="009B0743" w:rsidRDefault="002F0A74" w:rsidP="00EF31EA">
            <w:pPr>
              <w:widowControl w:val="0"/>
              <w:spacing w:after="0" w:line="240" w:lineRule="auto"/>
              <w:rPr>
                <w:rFonts w:ascii="Times New Roman" w:hAnsi="Times New Roman"/>
                <w:b/>
                <w:sz w:val="24"/>
                <w:szCs w:val="24"/>
              </w:rPr>
            </w:pPr>
          </w:p>
          <w:p w14:paraId="024F56EB" w14:textId="77777777" w:rsidR="002F0A74" w:rsidRPr="009B0743" w:rsidRDefault="002F0A74" w:rsidP="00EF31EA">
            <w:pPr>
              <w:widowControl w:val="0"/>
              <w:spacing w:after="0" w:line="240" w:lineRule="auto"/>
              <w:rPr>
                <w:rFonts w:ascii="Times New Roman" w:hAnsi="Times New Roman"/>
                <w:b/>
                <w:sz w:val="24"/>
                <w:szCs w:val="24"/>
              </w:rPr>
            </w:pPr>
          </w:p>
          <w:p w14:paraId="38C633CA" w14:textId="77777777" w:rsidR="002F0A74" w:rsidRPr="009B0743" w:rsidRDefault="002F0A74" w:rsidP="00EF31EA">
            <w:pPr>
              <w:widowControl w:val="0"/>
              <w:spacing w:after="0" w:line="240" w:lineRule="auto"/>
              <w:rPr>
                <w:rFonts w:ascii="Times New Roman" w:hAnsi="Times New Roman"/>
                <w:b/>
                <w:sz w:val="24"/>
                <w:szCs w:val="24"/>
              </w:rPr>
            </w:pPr>
          </w:p>
          <w:p w14:paraId="26BD8BA0" w14:textId="77777777" w:rsidR="002F0A74" w:rsidRPr="009B0743" w:rsidRDefault="002F0A74" w:rsidP="00EF31EA">
            <w:pPr>
              <w:widowControl w:val="0"/>
              <w:spacing w:after="0" w:line="240" w:lineRule="auto"/>
              <w:rPr>
                <w:rFonts w:ascii="Times New Roman" w:hAnsi="Times New Roman"/>
                <w:b/>
                <w:sz w:val="24"/>
                <w:szCs w:val="24"/>
              </w:rPr>
            </w:pPr>
          </w:p>
          <w:p w14:paraId="50A24F4B" w14:textId="77777777" w:rsidR="002F0A74" w:rsidRPr="009B0743" w:rsidRDefault="002F0A74" w:rsidP="00EF31EA">
            <w:pPr>
              <w:widowControl w:val="0"/>
              <w:spacing w:after="0" w:line="240" w:lineRule="auto"/>
              <w:rPr>
                <w:rFonts w:ascii="Times New Roman" w:hAnsi="Times New Roman"/>
                <w:b/>
                <w:sz w:val="24"/>
                <w:szCs w:val="24"/>
              </w:rPr>
            </w:pPr>
          </w:p>
          <w:p w14:paraId="7DC8C5BC" w14:textId="77777777" w:rsidR="002F0A74" w:rsidRPr="009B0743" w:rsidRDefault="002F0A74" w:rsidP="00EF31EA">
            <w:pPr>
              <w:widowControl w:val="0"/>
              <w:spacing w:after="0" w:line="240" w:lineRule="auto"/>
              <w:rPr>
                <w:rFonts w:ascii="Times New Roman" w:hAnsi="Times New Roman"/>
                <w:b/>
                <w:sz w:val="24"/>
                <w:szCs w:val="24"/>
              </w:rPr>
            </w:pPr>
          </w:p>
          <w:p w14:paraId="1A56C72B" w14:textId="77777777" w:rsidR="002F0A74" w:rsidRPr="009B0743" w:rsidRDefault="002F0A74" w:rsidP="00EF31EA">
            <w:pPr>
              <w:widowControl w:val="0"/>
              <w:spacing w:after="0" w:line="240" w:lineRule="auto"/>
              <w:rPr>
                <w:rFonts w:ascii="Times New Roman" w:hAnsi="Times New Roman"/>
                <w:b/>
                <w:sz w:val="24"/>
                <w:szCs w:val="24"/>
              </w:rPr>
            </w:pPr>
          </w:p>
          <w:p w14:paraId="0E23787E" w14:textId="77777777" w:rsidR="002F0A74" w:rsidRPr="009B0743" w:rsidRDefault="002F0A74" w:rsidP="00EF31EA">
            <w:pPr>
              <w:widowControl w:val="0"/>
              <w:spacing w:after="0" w:line="240" w:lineRule="auto"/>
              <w:rPr>
                <w:rFonts w:ascii="Times New Roman" w:hAnsi="Times New Roman"/>
                <w:b/>
                <w:sz w:val="24"/>
                <w:szCs w:val="24"/>
              </w:rPr>
            </w:pPr>
          </w:p>
          <w:p w14:paraId="01D23246" w14:textId="77777777" w:rsidR="002F0A74" w:rsidRPr="009B0743" w:rsidRDefault="002F0A74" w:rsidP="00EF31EA">
            <w:pPr>
              <w:widowControl w:val="0"/>
              <w:spacing w:after="0" w:line="240" w:lineRule="auto"/>
              <w:rPr>
                <w:rFonts w:ascii="Times New Roman" w:hAnsi="Times New Roman"/>
                <w:b/>
                <w:sz w:val="24"/>
                <w:szCs w:val="24"/>
              </w:rPr>
            </w:pPr>
          </w:p>
          <w:p w14:paraId="77DF5941" w14:textId="77777777" w:rsidR="002F0A74" w:rsidRPr="009B0743" w:rsidRDefault="002F0A74" w:rsidP="00EF31EA">
            <w:pPr>
              <w:widowControl w:val="0"/>
              <w:spacing w:after="0" w:line="240" w:lineRule="auto"/>
              <w:rPr>
                <w:rFonts w:ascii="Times New Roman" w:hAnsi="Times New Roman"/>
                <w:b/>
                <w:sz w:val="24"/>
                <w:szCs w:val="24"/>
              </w:rPr>
            </w:pPr>
          </w:p>
          <w:p w14:paraId="4E700ACD" w14:textId="77777777" w:rsidR="002F0A74" w:rsidRPr="009B0743" w:rsidRDefault="002F0A74" w:rsidP="00EF31EA">
            <w:pPr>
              <w:widowControl w:val="0"/>
              <w:spacing w:after="0" w:line="240" w:lineRule="auto"/>
              <w:rPr>
                <w:rFonts w:ascii="Times New Roman" w:hAnsi="Times New Roman"/>
                <w:b/>
                <w:sz w:val="24"/>
                <w:szCs w:val="24"/>
              </w:rPr>
            </w:pPr>
          </w:p>
          <w:p w14:paraId="3B5B3284" w14:textId="77777777" w:rsidR="002F0A74" w:rsidRPr="009B0743" w:rsidRDefault="002F0A74" w:rsidP="00EF31EA">
            <w:pPr>
              <w:widowControl w:val="0"/>
              <w:spacing w:after="0" w:line="240" w:lineRule="auto"/>
              <w:rPr>
                <w:rFonts w:ascii="Times New Roman" w:hAnsi="Times New Roman"/>
                <w:b/>
                <w:sz w:val="24"/>
                <w:szCs w:val="24"/>
              </w:rPr>
            </w:pPr>
          </w:p>
          <w:p w14:paraId="34ADB5D7" w14:textId="77777777" w:rsidR="002F0A74" w:rsidRPr="009B0743" w:rsidRDefault="002F0A74" w:rsidP="00EF31EA">
            <w:pPr>
              <w:widowControl w:val="0"/>
              <w:spacing w:after="0" w:line="240" w:lineRule="auto"/>
              <w:rPr>
                <w:rFonts w:ascii="Times New Roman" w:hAnsi="Times New Roman"/>
                <w:b/>
                <w:sz w:val="24"/>
                <w:szCs w:val="24"/>
              </w:rPr>
            </w:pPr>
          </w:p>
          <w:p w14:paraId="0725C250" w14:textId="77777777" w:rsidR="002F0A74" w:rsidRPr="009B0743" w:rsidRDefault="002F0A74" w:rsidP="00EF31EA">
            <w:pPr>
              <w:widowControl w:val="0"/>
              <w:spacing w:after="0" w:line="240" w:lineRule="auto"/>
              <w:rPr>
                <w:rFonts w:ascii="Times New Roman" w:hAnsi="Times New Roman"/>
                <w:b/>
                <w:sz w:val="24"/>
                <w:szCs w:val="24"/>
              </w:rPr>
            </w:pPr>
          </w:p>
          <w:p w14:paraId="4E9C3C4C" w14:textId="77777777" w:rsidR="002F0A74" w:rsidRPr="009B0743" w:rsidRDefault="002F0A74" w:rsidP="00EF31EA">
            <w:pPr>
              <w:widowControl w:val="0"/>
              <w:spacing w:after="0" w:line="240" w:lineRule="auto"/>
              <w:rPr>
                <w:rFonts w:ascii="Times New Roman" w:hAnsi="Times New Roman"/>
                <w:b/>
                <w:sz w:val="24"/>
                <w:szCs w:val="24"/>
              </w:rPr>
            </w:pPr>
          </w:p>
          <w:p w14:paraId="5AC20327" w14:textId="77777777" w:rsidR="002F0A74" w:rsidRPr="009B0743" w:rsidRDefault="002F0A74" w:rsidP="00EF31EA">
            <w:pPr>
              <w:widowControl w:val="0"/>
              <w:spacing w:after="0" w:line="240" w:lineRule="auto"/>
              <w:rPr>
                <w:rFonts w:ascii="Times New Roman" w:hAnsi="Times New Roman"/>
                <w:b/>
                <w:sz w:val="24"/>
                <w:szCs w:val="24"/>
              </w:rPr>
            </w:pPr>
          </w:p>
          <w:p w14:paraId="5FFFDD50" w14:textId="77777777" w:rsidR="002F0A74" w:rsidRPr="009B0743" w:rsidRDefault="002F0A74" w:rsidP="00EF31EA">
            <w:pPr>
              <w:widowControl w:val="0"/>
              <w:spacing w:after="0" w:line="240" w:lineRule="auto"/>
              <w:rPr>
                <w:rFonts w:ascii="Times New Roman" w:hAnsi="Times New Roman"/>
                <w:b/>
                <w:sz w:val="24"/>
                <w:szCs w:val="24"/>
              </w:rPr>
            </w:pPr>
          </w:p>
          <w:p w14:paraId="75DA2059" w14:textId="77777777" w:rsidR="002F0A74" w:rsidRPr="009B0743" w:rsidRDefault="002F0A74" w:rsidP="00EF31EA">
            <w:pPr>
              <w:widowControl w:val="0"/>
              <w:spacing w:after="0" w:line="240" w:lineRule="auto"/>
              <w:rPr>
                <w:rFonts w:ascii="Times New Roman" w:hAnsi="Times New Roman"/>
                <w:b/>
                <w:sz w:val="24"/>
                <w:szCs w:val="24"/>
              </w:rPr>
            </w:pPr>
          </w:p>
          <w:p w14:paraId="4C17F1D0" w14:textId="77777777" w:rsidR="002F0A74" w:rsidRPr="009B0743" w:rsidRDefault="002F0A74" w:rsidP="00EF31EA">
            <w:pPr>
              <w:widowControl w:val="0"/>
              <w:spacing w:after="0" w:line="240" w:lineRule="auto"/>
              <w:rPr>
                <w:rFonts w:ascii="Times New Roman" w:hAnsi="Times New Roman"/>
                <w:b/>
                <w:sz w:val="24"/>
                <w:szCs w:val="24"/>
              </w:rPr>
            </w:pPr>
          </w:p>
          <w:p w14:paraId="4DA49F97" w14:textId="77777777" w:rsidR="002F0A74" w:rsidRPr="009B0743" w:rsidRDefault="002F0A74" w:rsidP="00EF31EA">
            <w:pPr>
              <w:widowControl w:val="0"/>
              <w:spacing w:after="0" w:line="240" w:lineRule="auto"/>
              <w:rPr>
                <w:rFonts w:ascii="Times New Roman" w:hAnsi="Times New Roman"/>
                <w:b/>
                <w:sz w:val="24"/>
                <w:szCs w:val="24"/>
              </w:rPr>
            </w:pPr>
          </w:p>
          <w:p w14:paraId="3F8B3454" w14:textId="77777777" w:rsidR="002F0A74" w:rsidRDefault="002F0A74" w:rsidP="00EF31EA">
            <w:pPr>
              <w:widowControl w:val="0"/>
              <w:spacing w:after="0" w:line="240" w:lineRule="auto"/>
              <w:rPr>
                <w:rFonts w:ascii="Times New Roman" w:hAnsi="Times New Roman"/>
                <w:sz w:val="24"/>
                <w:szCs w:val="24"/>
              </w:rPr>
            </w:pPr>
          </w:p>
          <w:p w14:paraId="5A635780" w14:textId="77777777" w:rsidR="002F0A74" w:rsidRPr="009B0743" w:rsidRDefault="002F0A74" w:rsidP="00B71C6A">
            <w:pPr>
              <w:widowControl w:val="0"/>
              <w:spacing w:after="0" w:line="240" w:lineRule="auto"/>
              <w:rPr>
                <w:rFonts w:ascii="Times New Roman" w:hAnsi="Times New Roman"/>
                <w:b/>
                <w:sz w:val="24"/>
                <w:szCs w:val="24"/>
              </w:rPr>
            </w:pPr>
            <w:r w:rsidRPr="009B0743">
              <w:rPr>
                <w:rStyle w:val="af"/>
                <w:rFonts w:ascii="Times New Roman" w:hAnsi="Times New Roman"/>
                <w:b w:val="0"/>
                <w:color w:val="111111"/>
                <w:sz w:val="24"/>
                <w:szCs w:val="24"/>
                <w:bdr w:val="none" w:sz="0" w:space="0" w:color="auto" w:frame="1"/>
              </w:rPr>
              <w:t>Дети подбирают разные варианты состава числа 9</w:t>
            </w:r>
          </w:p>
        </w:tc>
      </w:tr>
      <w:tr w:rsidR="002F0A74" w:rsidRPr="009B0743" w14:paraId="29E704FB" w14:textId="77777777" w:rsidTr="007443A8">
        <w:tc>
          <w:tcPr>
            <w:tcW w:w="3257" w:type="dxa"/>
            <w:tcBorders>
              <w:top w:val="single" w:sz="4" w:space="0" w:color="000000"/>
              <w:left w:val="single" w:sz="4" w:space="0" w:color="000000"/>
              <w:bottom w:val="nil"/>
              <w:right w:val="single" w:sz="4" w:space="0" w:color="000000"/>
            </w:tcBorders>
            <w:shd w:val="clear" w:color="auto" w:fill="auto"/>
          </w:tcPr>
          <w:p w14:paraId="718B56BA" w14:textId="77777777" w:rsidR="002F0A74" w:rsidRPr="009B0743" w:rsidRDefault="002F0A74" w:rsidP="00EF31EA">
            <w:pPr>
              <w:pStyle w:val="a3"/>
              <w:widowControl w:val="0"/>
              <w:spacing w:before="0" w:after="0"/>
              <w:rPr>
                <w:color w:val="000000"/>
                <w:lang w:eastAsia="en-US"/>
              </w:rPr>
            </w:pPr>
          </w:p>
        </w:tc>
        <w:tc>
          <w:tcPr>
            <w:tcW w:w="3397" w:type="dxa"/>
            <w:tcBorders>
              <w:top w:val="single" w:sz="4" w:space="0" w:color="000000"/>
              <w:left w:val="single" w:sz="4" w:space="0" w:color="000000"/>
              <w:bottom w:val="nil"/>
              <w:right w:val="single" w:sz="4" w:space="0" w:color="000000"/>
            </w:tcBorders>
            <w:shd w:val="clear" w:color="auto" w:fill="auto"/>
          </w:tcPr>
          <w:p w14:paraId="098B21E6"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Молодцы! А если бы у нас сломался оранжевый вагон, какими палочками можно было бы его заменить? </w:t>
            </w:r>
          </w:p>
          <w:p w14:paraId="39A01FA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iCs/>
                <w:sz w:val="24"/>
                <w:szCs w:val="24"/>
                <w:bdr w:val="none" w:sz="0" w:space="0" w:color="auto" w:frame="1"/>
              </w:rPr>
              <w:t>(Ответы детей)</w:t>
            </w:r>
            <w:r>
              <w:rPr>
                <w:rFonts w:ascii="Times New Roman" w:hAnsi="Times New Roman"/>
                <w:iCs/>
                <w:sz w:val="24"/>
                <w:szCs w:val="24"/>
                <w:bdr w:val="none" w:sz="0" w:space="0" w:color="auto" w:frame="1"/>
              </w:rPr>
              <w:t>.</w:t>
            </w:r>
          </w:p>
          <w:p w14:paraId="4EEA9B10" w14:textId="77777777" w:rsidR="002F0A74" w:rsidRPr="009B0743" w:rsidRDefault="002F0A74" w:rsidP="00EF31EA">
            <w:pPr>
              <w:widowControl w:val="0"/>
              <w:spacing w:after="0" w:line="240" w:lineRule="auto"/>
              <w:rPr>
                <w:rFonts w:ascii="Times New Roman" w:hAnsi="Times New Roman"/>
                <w:sz w:val="24"/>
                <w:szCs w:val="24"/>
                <w:shd w:val="clear" w:color="auto" w:fill="FFFFFF"/>
              </w:rPr>
            </w:pPr>
            <w:r w:rsidRPr="009B0743">
              <w:rPr>
                <w:rFonts w:ascii="Times New Roman" w:hAnsi="Times New Roman"/>
                <w:sz w:val="24"/>
                <w:szCs w:val="24"/>
                <w:shd w:val="clear" w:color="auto" w:fill="FFFFFF"/>
              </w:rPr>
              <w:t xml:space="preserve">–  А теперь наведите порядок на рабочих местах. Ну что ж поезд к поездке готов, пора </w:t>
            </w:r>
            <w:r w:rsidR="007443A8">
              <w:rPr>
                <w:rFonts w:ascii="Times New Roman" w:hAnsi="Times New Roman"/>
                <w:sz w:val="24"/>
                <w:szCs w:val="24"/>
                <w:shd w:val="clear" w:color="auto" w:fill="FFFFFF"/>
              </w:rPr>
              <w:t xml:space="preserve">         </w:t>
            </w:r>
            <w:r w:rsidRPr="009B0743">
              <w:rPr>
                <w:rFonts w:ascii="Times New Roman" w:hAnsi="Times New Roman"/>
                <w:sz w:val="24"/>
                <w:szCs w:val="24"/>
                <w:shd w:val="clear" w:color="auto" w:fill="FFFFFF"/>
              </w:rPr>
              <w:t>отправляться в путь.</w:t>
            </w:r>
          </w:p>
          <w:p w14:paraId="194B8F67"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  Вот и первая остановка «Геометрический лес»</w:t>
            </w:r>
            <w:r>
              <w:rPr>
                <w:rFonts w:ascii="Times New Roman" w:hAnsi="Times New Roman"/>
                <w:sz w:val="24"/>
                <w:szCs w:val="24"/>
              </w:rPr>
              <w:t>.</w:t>
            </w:r>
          </w:p>
          <w:p w14:paraId="02C92D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Слушайте </w:t>
            </w:r>
            <w:r w:rsidRPr="009B0743">
              <w:rPr>
                <w:rStyle w:val="af"/>
                <w:rFonts w:ascii="Times New Roman" w:hAnsi="Times New Roman"/>
                <w:b w:val="0"/>
                <w:color w:val="111111"/>
                <w:sz w:val="24"/>
                <w:szCs w:val="24"/>
                <w:bdr w:val="none" w:sz="0" w:space="0" w:color="auto" w:frame="1"/>
              </w:rPr>
              <w:t>внимательно</w:t>
            </w:r>
            <w:r w:rsidRPr="009B0743">
              <w:rPr>
                <w:rFonts w:ascii="Times New Roman" w:hAnsi="Times New Roman"/>
                <w:sz w:val="24"/>
                <w:szCs w:val="24"/>
              </w:rPr>
              <w:t xml:space="preserve"> </w:t>
            </w:r>
            <w:r w:rsidR="007443A8">
              <w:rPr>
                <w:rFonts w:ascii="Times New Roman" w:hAnsi="Times New Roman"/>
                <w:sz w:val="24"/>
                <w:szCs w:val="24"/>
              </w:rPr>
              <w:t xml:space="preserve">                      </w:t>
            </w:r>
            <w:r w:rsidRPr="009B0743">
              <w:rPr>
                <w:rFonts w:ascii="Times New Roman" w:hAnsi="Times New Roman"/>
                <w:sz w:val="24"/>
                <w:szCs w:val="24"/>
              </w:rPr>
              <w:t xml:space="preserve">загадки и постарайтесь </w:t>
            </w:r>
            <w:r w:rsidR="007443A8">
              <w:rPr>
                <w:rFonts w:ascii="Times New Roman" w:hAnsi="Times New Roman"/>
                <w:sz w:val="24"/>
                <w:szCs w:val="24"/>
              </w:rPr>
              <w:t xml:space="preserve">                     </w:t>
            </w:r>
            <w:r w:rsidRPr="009B0743">
              <w:rPr>
                <w:rFonts w:ascii="Times New Roman" w:hAnsi="Times New Roman"/>
                <w:sz w:val="24"/>
                <w:szCs w:val="24"/>
              </w:rPr>
              <w:t>правильно ответить!</w:t>
            </w:r>
          </w:p>
          <w:p w14:paraId="7AD1FBE6"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Как называется фигура без углов? </w:t>
            </w:r>
            <w:r w:rsidRPr="009B0743">
              <w:rPr>
                <w:rFonts w:ascii="Times New Roman" w:hAnsi="Times New Roman"/>
                <w:iCs/>
                <w:sz w:val="24"/>
                <w:szCs w:val="24"/>
                <w:bdr w:val="none" w:sz="0" w:space="0" w:color="auto" w:frame="1"/>
              </w:rPr>
              <w:t>(Круг).</w:t>
            </w:r>
          </w:p>
          <w:p w14:paraId="64B99EE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Как называется фигура, у которой много углов? </w:t>
            </w:r>
            <w:r w:rsidR="007443A8">
              <w:rPr>
                <w:rFonts w:ascii="Times New Roman" w:hAnsi="Times New Roman"/>
                <w:sz w:val="24"/>
                <w:szCs w:val="24"/>
              </w:rPr>
              <w:t xml:space="preserve">                    </w:t>
            </w:r>
            <w:r w:rsidRPr="009B0743">
              <w:rPr>
                <w:rFonts w:ascii="Times New Roman" w:hAnsi="Times New Roman"/>
                <w:iCs/>
                <w:sz w:val="24"/>
                <w:szCs w:val="24"/>
                <w:bdr w:val="none" w:sz="0" w:space="0" w:color="auto" w:frame="1"/>
              </w:rPr>
              <w:t>(Многоугольник).</w:t>
            </w:r>
          </w:p>
          <w:p w14:paraId="401176CE"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Сколько сторон у </w:t>
            </w:r>
            <w:r w:rsidR="007443A8">
              <w:rPr>
                <w:rFonts w:ascii="Times New Roman" w:hAnsi="Times New Roman"/>
                <w:sz w:val="24"/>
                <w:szCs w:val="24"/>
              </w:rPr>
              <w:t xml:space="preserve">                        </w:t>
            </w:r>
            <w:r w:rsidRPr="009B0743">
              <w:rPr>
                <w:rFonts w:ascii="Times New Roman" w:hAnsi="Times New Roman"/>
                <w:sz w:val="24"/>
                <w:szCs w:val="24"/>
              </w:rPr>
              <w:t xml:space="preserve">прямоугольника? </w:t>
            </w:r>
            <w:r w:rsidRPr="009B0743">
              <w:rPr>
                <w:rFonts w:ascii="Times New Roman" w:hAnsi="Times New Roman"/>
                <w:iCs/>
                <w:sz w:val="24"/>
                <w:szCs w:val="24"/>
                <w:bdr w:val="none" w:sz="0" w:space="0" w:color="auto" w:frame="1"/>
              </w:rPr>
              <w:t>(Четыре).</w:t>
            </w:r>
          </w:p>
          <w:p w14:paraId="79079ED7"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Как называется фигура с тремя углами? </w:t>
            </w:r>
            <w:r w:rsidRPr="009B0743">
              <w:rPr>
                <w:rFonts w:ascii="Times New Roman" w:hAnsi="Times New Roman"/>
                <w:iCs/>
                <w:sz w:val="24"/>
                <w:szCs w:val="24"/>
                <w:bdr w:val="none" w:sz="0" w:space="0" w:color="auto" w:frame="1"/>
              </w:rPr>
              <w:t>(Треугольник).</w:t>
            </w:r>
          </w:p>
          <w:p w14:paraId="34658E6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Молодцы!</w:t>
            </w:r>
          </w:p>
          <w:p w14:paraId="3715A9D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Отправляемся дальше. </w:t>
            </w:r>
          </w:p>
          <w:p w14:paraId="55225AF3"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Мы не заметили, как </w:t>
            </w:r>
            <w:r w:rsidR="007443A8">
              <w:rPr>
                <w:rFonts w:ascii="Times New Roman" w:hAnsi="Times New Roman"/>
                <w:sz w:val="24"/>
                <w:szCs w:val="24"/>
              </w:rPr>
              <w:t xml:space="preserve">                       </w:t>
            </w:r>
            <w:r w:rsidRPr="009B0743">
              <w:rPr>
                <w:rFonts w:ascii="Times New Roman" w:hAnsi="Times New Roman"/>
                <w:sz w:val="24"/>
                <w:szCs w:val="24"/>
              </w:rPr>
              <w:t>приехали.</w:t>
            </w:r>
          </w:p>
          <w:p w14:paraId="22080A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Вот первая остановка</w:t>
            </w:r>
            <w:r w:rsidR="007443A8">
              <w:rPr>
                <w:rFonts w:ascii="Times New Roman" w:hAnsi="Times New Roman"/>
                <w:sz w:val="24"/>
                <w:szCs w:val="24"/>
              </w:rPr>
              <w:t xml:space="preserve">                               </w:t>
            </w:r>
            <w:r w:rsidRPr="009B0743">
              <w:rPr>
                <w:rFonts w:ascii="Times New Roman" w:hAnsi="Times New Roman"/>
                <w:iCs/>
                <w:sz w:val="24"/>
                <w:szCs w:val="24"/>
                <w:bdr w:val="none" w:sz="0" w:space="0" w:color="auto" w:frame="1"/>
              </w:rPr>
              <w:t>«Сосчитай-ка»</w:t>
            </w:r>
            <w:r w:rsidRPr="009B0743">
              <w:rPr>
                <w:rFonts w:ascii="Times New Roman" w:hAnsi="Times New Roman"/>
                <w:sz w:val="24"/>
                <w:szCs w:val="24"/>
              </w:rPr>
              <w:t xml:space="preserve">. </w:t>
            </w:r>
          </w:p>
          <w:p w14:paraId="29764C2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Очень ловко на носочках друг за другом мы пойдём, в </w:t>
            </w:r>
            <w:r w:rsidR="007443A8">
              <w:rPr>
                <w:rFonts w:ascii="Times New Roman" w:hAnsi="Times New Roman"/>
                <w:sz w:val="24"/>
                <w:szCs w:val="24"/>
              </w:rPr>
              <w:t xml:space="preserve">                      </w:t>
            </w:r>
            <w:r w:rsidRPr="009B0743">
              <w:rPr>
                <w:rFonts w:ascii="Times New Roman" w:hAnsi="Times New Roman"/>
                <w:sz w:val="24"/>
                <w:szCs w:val="24"/>
              </w:rPr>
              <w:t xml:space="preserve">полукруг мы дружно встанем, с цифрами играть начнём. </w:t>
            </w:r>
          </w:p>
          <w:p w14:paraId="3A54F75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Посмотрите, на ковре лежат обручи, в каждом – карточка с числом </w:t>
            </w:r>
            <w:r w:rsidRPr="009B0743">
              <w:rPr>
                <w:rFonts w:ascii="Times New Roman" w:hAnsi="Times New Roman"/>
                <w:iCs/>
                <w:sz w:val="24"/>
                <w:szCs w:val="24"/>
                <w:bdr w:val="none" w:sz="0" w:space="0" w:color="auto" w:frame="1"/>
              </w:rPr>
              <w:t>(от 2 до 7)</w:t>
            </w:r>
            <w:r w:rsidRPr="009B0743">
              <w:rPr>
                <w:rFonts w:ascii="Times New Roman" w:hAnsi="Times New Roman"/>
                <w:sz w:val="24"/>
                <w:szCs w:val="24"/>
              </w:rPr>
              <w:t xml:space="preserve">. Я раздам вам карточки с числом и </w:t>
            </w:r>
            <w:r w:rsidR="007443A8">
              <w:rPr>
                <w:rFonts w:ascii="Times New Roman" w:hAnsi="Times New Roman"/>
                <w:sz w:val="24"/>
                <w:szCs w:val="24"/>
              </w:rPr>
              <w:t xml:space="preserve">            </w:t>
            </w:r>
            <w:r w:rsidRPr="009B0743">
              <w:rPr>
                <w:rFonts w:ascii="Times New Roman" w:hAnsi="Times New Roman"/>
                <w:sz w:val="24"/>
                <w:szCs w:val="24"/>
              </w:rPr>
              <w:t xml:space="preserve">изображением геометрической фигуры. Каждый должен найти себе пару с такой же фигурой на карточке, как у него, затем, сложив оба числа на карточках, найти тот обруч, </w:t>
            </w:r>
          </w:p>
        </w:tc>
        <w:tc>
          <w:tcPr>
            <w:tcW w:w="2979" w:type="dxa"/>
            <w:tcBorders>
              <w:top w:val="single" w:sz="4" w:space="0" w:color="000000"/>
              <w:left w:val="single" w:sz="4" w:space="0" w:color="000000"/>
              <w:bottom w:val="nil"/>
              <w:right w:val="single" w:sz="4" w:space="0" w:color="000000"/>
            </w:tcBorders>
            <w:shd w:val="clear" w:color="auto" w:fill="auto"/>
          </w:tcPr>
          <w:p w14:paraId="68A1D01F" w14:textId="77777777" w:rsidR="002F0A74" w:rsidRPr="009B0743" w:rsidRDefault="002F0A74" w:rsidP="00EF31EA">
            <w:pPr>
              <w:widowControl w:val="0"/>
              <w:spacing w:after="0" w:line="240" w:lineRule="auto"/>
              <w:rPr>
                <w:rFonts w:ascii="Times New Roman" w:hAnsi="Times New Roman"/>
                <w:b/>
                <w:sz w:val="24"/>
                <w:szCs w:val="24"/>
              </w:rPr>
            </w:pPr>
          </w:p>
          <w:p w14:paraId="22BA1758" w14:textId="77777777" w:rsidR="002F0A74" w:rsidRPr="009B0743" w:rsidRDefault="002F0A74" w:rsidP="00EF31EA">
            <w:pPr>
              <w:widowControl w:val="0"/>
              <w:spacing w:after="0" w:line="240" w:lineRule="auto"/>
              <w:rPr>
                <w:rFonts w:ascii="Times New Roman" w:hAnsi="Times New Roman"/>
                <w:b/>
                <w:sz w:val="24"/>
                <w:szCs w:val="24"/>
              </w:rPr>
            </w:pPr>
          </w:p>
          <w:p w14:paraId="581E5BE4" w14:textId="77777777" w:rsidR="002F0A74" w:rsidRPr="009B0743" w:rsidRDefault="002F0A74" w:rsidP="00EF31EA">
            <w:pPr>
              <w:widowControl w:val="0"/>
              <w:spacing w:after="0" w:line="240" w:lineRule="auto"/>
              <w:rPr>
                <w:rFonts w:ascii="Times New Roman" w:hAnsi="Times New Roman"/>
                <w:b/>
                <w:sz w:val="24"/>
                <w:szCs w:val="24"/>
              </w:rPr>
            </w:pPr>
          </w:p>
          <w:p w14:paraId="1FB81A43" w14:textId="77777777" w:rsidR="002F0A74" w:rsidRPr="009B0743" w:rsidRDefault="002F0A74" w:rsidP="00EF31EA">
            <w:pPr>
              <w:widowControl w:val="0"/>
              <w:spacing w:after="0" w:line="240" w:lineRule="auto"/>
              <w:rPr>
                <w:rFonts w:ascii="Times New Roman" w:hAnsi="Times New Roman"/>
                <w:b/>
                <w:sz w:val="24"/>
                <w:szCs w:val="24"/>
              </w:rPr>
            </w:pPr>
          </w:p>
          <w:p w14:paraId="74D44D69" w14:textId="77777777" w:rsidR="002F0A74" w:rsidRPr="009B0743" w:rsidRDefault="002F0A74" w:rsidP="00EF31EA">
            <w:pPr>
              <w:widowControl w:val="0"/>
              <w:spacing w:after="0" w:line="240" w:lineRule="auto"/>
              <w:rPr>
                <w:rFonts w:ascii="Times New Roman" w:hAnsi="Times New Roman"/>
                <w:b/>
                <w:sz w:val="24"/>
                <w:szCs w:val="24"/>
              </w:rPr>
            </w:pPr>
          </w:p>
          <w:p w14:paraId="0FAAA384" w14:textId="77777777" w:rsidR="002F0A74" w:rsidRPr="009B0743" w:rsidRDefault="002F0A74" w:rsidP="00EF31EA">
            <w:pPr>
              <w:widowControl w:val="0"/>
              <w:spacing w:after="0" w:line="240" w:lineRule="auto"/>
              <w:rPr>
                <w:rFonts w:ascii="Times New Roman" w:hAnsi="Times New Roman"/>
                <w:b/>
                <w:sz w:val="24"/>
                <w:szCs w:val="24"/>
              </w:rPr>
            </w:pPr>
          </w:p>
          <w:p w14:paraId="204FC7DC" w14:textId="77777777" w:rsidR="002F0A74" w:rsidRPr="009B0743" w:rsidRDefault="002F0A74" w:rsidP="00EF31EA">
            <w:pPr>
              <w:widowControl w:val="0"/>
              <w:spacing w:after="0" w:line="240" w:lineRule="auto"/>
              <w:rPr>
                <w:rFonts w:ascii="Times New Roman" w:hAnsi="Times New Roman"/>
                <w:b/>
                <w:sz w:val="24"/>
                <w:szCs w:val="24"/>
              </w:rPr>
            </w:pPr>
          </w:p>
          <w:p w14:paraId="2FB312A6" w14:textId="77777777" w:rsidR="002F0A74" w:rsidRDefault="002F0A74" w:rsidP="00EF31EA">
            <w:pPr>
              <w:widowControl w:val="0"/>
              <w:spacing w:after="0" w:line="240" w:lineRule="auto"/>
              <w:rPr>
                <w:rFonts w:ascii="Times New Roman" w:hAnsi="Times New Roman"/>
                <w:b/>
                <w:sz w:val="24"/>
                <w:szCs w:val="24"/>
              </w:rPr>
            </w:pPr>
          </w:p>
          <w:p w14:paraId="03DF27FA" w14:textId="77777777" w:rsidR="002F0A74" w:rsidRPr="009B0743" w:rsidRDefault="002F0A74" w:rsidP="00EF31EA">
            <w:pPr>
              <w:widowControl w:val="0"/>
              <w:spacing w:after="0" w:line="240" w:lineRule="auto"/>
              <w:rPr>
                <w:rFonts w:ascii="Times New Roman" w:hAnsi="Times New Roman"/>
                <w:b/>
                <w:sz w:val="24"/>
                <w:szCs w:val="24"/>
              </w:rPr>
            </w:pPr>
          </w:p>
          <w:p w14:paraId="230D41BE" w14:textId="77777777" w:rsidR="002F0A74" w:rsidRPr="009B0743" w:rsidRDefault="002F0A74" w:rsidP="00EF31EA">
            <w:pPr>
              <w:widowControl w:val="0"/>
              <w:spacing w:after="0" w:line="240" w:lineRule="auto"/>
              <w:rPr>
                <w:rFonts w:ascii="Times New Roman" w:hAnsi="Times New Roman"/>
                <w:b/>
                <w:sz w:val="24"/>
                <w:szCs w:val="24"/>
              </w:rPr>
            </w:pPr>
            <w:r w:rsidRPr="009B0743">
              <w:rPr>
                <w:rFonts w:ascii="Times New Roman" w:hAnsi="Times New Roman"/>
                <w:sz w:val="24"/>
                <w:szCs w:val="24"/>
              </w:rPr>
              <w:t>Первая станция</w:t>
            </w:r>
            <w:r w:rsidR="00EB5BFC">
              <w:rPr>
                <w:rFonts w:ascii="Times New Roman" w:hAnsi="Times New Roman"/>
                <w:sz w:val="24"/>
                <w:szCs w:val="24"/>
              </w:rPr>
              <w:t xml:space="preserve">                         </w:t>
            </w:r>
            <w:r w:rsidRPr="009B0743">
              <w:rPr>
                <w:rFonts w:ascii="Times New Roman" w:hAnsi="Times New Roman"/>
                <w:sz w:val="24"/>
                <w:szCs w:val="24"/>
              </w:rPr>
              <w:t>«Геометрический лес»</w:t>
            </w:r>
            <w:r>
              <w:rPr>
                <w:rFonts w:ascii="Times New Roman" w:hAnsi="Times New Roman"/>
                <w:sz w:val="24"/>
                <w:szCs w:val="24"/>
              </w:rPr>
              <w:t>.</w:t>
            </w:r>
          </w:p>
          <w:p w14:paraId="4E9FD809" w14:textId="77777777" w:rsidR="002F0A74" w:rsidRPr="009B0743" w:rsidRDefault="002F0A74" w:rsidP="00EF31EA">
            <w:pPr>
              <w:widowControl w:val="0"/>
              <w:spacing w:after="0" w:line="240" w:lineRule="auto"/>
              <w:rPr>
                <w:rFonts w:ascii="Times New Roman" w:hAnsi="Times New Roman"/>
                <w:b/>
                <w:sz w:val="24"/>
                <w:szCs w:val="24"/>
              </w:rPr>
            </w:pPr>
          </w:p>
          <w:p w14:paraId="652FAC15" w14:textId="77777777" w:rsidR="002F0A74" w:rsidRPr="009B0743" w:rsidRDefault="002F0A74" w:rsidP="00EF31EA">
            <w:pPr>
              <w:widowControl w:val="0"/>
              <w:spacing w:after="0" w:line="240" w:lineRule="auto"/>
              <w:rPr>
                <w:rFonts w:ascii="Times New Roman" w:hAnsi="Times New Roman"/>
                <w:b/>
                <w:sz w:val="24"/>
                <w:szCs w:val="24"/>
              </w:rPr>
            </w:pPr>
          </w:p>
          <w:p w14:paraId="70E98129" w14:textId="77777777" w:rsidR="002F0A74" w:rsidRPr="009B0743" w:rsidRDefault="002F0A74" w:rsidP="00EF31EA">
            <w:pPr>
              <w:widowControl w:val="0"/>
              <w:spacing w:after="0" w:line="240" w:lineRule="auto"/>
              <w:rPr>
                <w:rFonts w:ascii="Times New Roman" w:hAnsi="Times New Roman"/>
                <w:sz w:val="24"/>
                <w:szCs w:val="24"/>
              </w:rPr>
            </w:pPr>
          </w:p>
          <w:p w14:paraId="490CF270"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Дети выполняют задание</w:t>
            </w:r>
          </w:p>
          <w:p w14:paraId="10BD85F0" w14:textId="77777777" w:rsidR="002F0A74" w:rsidRPr="009B0743" w:rsidRDefault="002F0A74" w:rsidP="00EF31EA">
            <w:pPr>
              <w:widowControl w:val="0"/>
              <w:spacing w:after="0" w:line="240" w:lineRule="auto"/>
              <w:rPr>
                <w:rFonts w:ascii="Times New Roman" w:hAnsi="Times New Roman"/>
                <w:b/>
                <w:sz w:val="24"/>
                <w:szCs w:val="24"/>
              </w:rPr>
            </w:pPr>
          </w:p>
          <w:p w14:paraId="51C7F418" w14:textId="77777777" w:rsidR="002F0A74" w:rsidRPr="009B0743" w:rsidRDefault="002F0A74" w:rsidP="00EF31EA">
            <w:pPr>
              <w:widowControl w:val="0"/>
              <w:spacing w:after="0" w:line="240" w:lineRule="auto"/>
              <w:rPr>
                <w:rFonts w:ascii="Times New Roman" w:hAnsi="Times New Roman"/>
                <w:b/>
                <w:sz w:val="24"/>
                <w:szCs w:val="24"/>
              </w:rPr>
            </w:pPr>
          </w:p>
          <w:p w14:paraId="7EEC277D" w14:textId="77777777" w:rsidR="002F0A74" w:rsidRPr="009B0743" w:rsidRDefault="002F0A74" w:rsidP="00EF31EA">
            <w:pPr>
              <w:widowControl w:val="0"/>
              <w:spacing w:after="0" w:line="240" w:lineRule="auto"/>
              <w:rPr>
                <w:rFonts w:ascii="Times New Roman" w:hAnsi="Times New Roman"/>
                <w:b/>
                <w:sz w:val="24"/>
                <w:szCs w:val="24"/>
              </w:rPr>
            </w:pPr>
          </w:p>
          <w:p w14:paraId="44B3E065" w14:textId="77777777" w:rsidR="002F0A74" w:rsidRPr="009B0743" w:rsidRDefault="002F0A74" w:rsidP="00EF31EA">
            <w:pPr>
              <w:widowControl w:val="0"/>
              <w:spacing w:after="0" w:line="240" w:lineRule="auto"/>
              <w:rPr>
                <w:rFonts w:ascii="Times New Roman" w:hAnsi="Times New Roman"/>
                <w:b/>
                <w:sz w:val="24"/>
                <w:szCs w:val="24"/>
              </w:rPr>
            </w:pPr>
          </w:p>
          <w:p w14:paraId="43B45171" w14:textId="77777777" w:rsidR="002F0A74" w:rsidRPr="009B0743" w:rsidRDefault="002F0A74" w:rsidP="00EF31EA">
            <w:pPr>
              <w:widowControl w:val="0"/>
              <w:spacing w:after="0" w:line="240" w:lineRule="auto"/>
              <w:rPr>
                <w:rFonts w:ascii="Times New Roman" w:hAnsi="Times New Roman"/>
                <w:b/>
                <w:sz w:val="24"/>
                <w:szCs w:val="24"/>
              </w:rPr>
            </w:pPr>
          </w:p>
          <w:p w14:paraId="77A53237" w14:textId="77777777" w:rsidR="002F0A74" w:rsidRPr="009B0743" w:rsidRDefault="002F0A74" w:rsidP="00EF31EA">
            <w:pPr>
              <w:widowControl w:val="0"/>
              <w:spacing w:after="0" w:line="240" w:lineRule="auto"/>
              <w:rPr>
                <w:rFonts w:ascii="Times New Roman" w:hAnsi="Times New Roman"/>
                <w:b/>
                <w:sz w:val="24"/>
                <w:szCs w:val="24"/>
              </w:rPr>
            </w:pPr>
          </w:p>
          <w:p w14:paraId="178463D7" w14:textId="77777777" w:rsidR="002F0A74" w:rsidRPr="009B0743" w:rsidRDefault="002F0A74" w:rsidP="00EF31EA">
            <w:pPr>
              <w:widowControl w:val="0"/>
              <w:spacing w:after="0" w:line="240" w:lineRule="auto"/>
              <w:rPr>
                <w:rFonts w:ascii="Times New Roman" w:hAnsi="Times New Roman"/>
                <w:b/>
                <w:sz w:val="24"/>
                <w:szCs w:val="24"/>
              </w:rPr>
            </w:pPr>
          </w:p>
          <w:p w14:paraId="4CF6EC52" w14:textId="77777777" w:rsidR="002F0A74" w:rsidRPr="009B0743" w:rsidRDefault="002F0A74" w:rsidP="00EF31EA">
            <w:pPr>
              <w:widowControl w:val="0"/>
              <w:spacing w:after="0" w:line="240" w:lineRule="auto"/>
              <w:rPr>
                <w:rFonts w:ascii="Times New Roman" w:hAnsi="Times New Roman"/>
                <w:b/>
                <w:sz w:val="24"/>
                <w:szCs w:val="24"/>
              </w:rPr>
            </w:pPr>
          </w:p>
          <w:p w14:paraId="37D4EEFD" w14:textId="77777777" w:rsidR="002F0A74" w:rsidRPr="009B0743" w:rsidRDefault="002F0A74" w:rsidP="00EF31EA">
            <w:pPr>
              <w:widowControl w:val="0"/>
              <w:spacing w:after="0" w:line="240" w:lineRule="auto"/>
              <w:rPr>
                <w:rFonts w:ascii="Times New Roman" w:hAnsi="Times New Roman"/>
                <w:b/>
                <w:sz w:val="24"/>
                <w:szCs w:val="24"/>
              </w:rPr>
            </w:pPr>
          </w:p>
          <w:p w14:paraId="7EE13AA5" w14:textId="77777777" w:rsidR="002F0A74" w:rsidRPr="009B0743" w:rsidRDefault="002F0A74" w:rsidP="00EF31EA">
            <w:pPr>
              <w:widowControl w:val="0"/>
              <w:spacing w:after="0" w:line="240" w:lineRule="auto"/>
              <w:rPr>
                <w:rFonts w:ascii="Times New Roman" w:hAnsi="Times New Roman"/>
                <w:b/>
                <w:sz w:val="24"/>
                <w:szCs w:val="24"/>
              </w:rPr>
            </w:pPr>
          </w:p>
          <w:p w14:paraId="2193CADF" w14:textId="77777777" w:rsidR="002F0A74" w:rsidRPr="009B0743" w:rsidRDefault="002F0A74" w:rsidP="00EF31EA">
            <w:pPr>
              <w:widowControl w:val="0"/>
              <w:spacing w:after="0" w:line="240" w:lineRule="auto"/>
              <w:rPr>
                <w:rFonts w:ascii="Times New Roman" w:hAnsi="Times New Roman"/>
                <w:sz w:val="24"/>
                <w:szCs w:val="24"/>
              </w:rPr>
            </w:pPr>
          </w:p>
          <w:p w14:paraId="3DDA9B76" w14:textId="77777777" w:rsidR="002F0A74" w:rsidRPr="009B0743" w:rsidRDefault="002F0A74" w:rsidP="00EF31EA">
            <w:pPr>
              <w:widowControl w:val="0"/>
              <w:spacing w:after="0" w:line="240" w:lineRule="auto"/>
              <w:rPr>
                <w:rFonts w:ascii="Times New Roman" w:hAnsi="Times New Roman"/>
                <w:b/>
                <w:sz w:val="24"/>
                <w:szCs w:val="24"/>
              </w:rPr>
            </w:pPr>
            <w:r w:rsidRPr="009B0743">
              <w:rPr>
                <w:rFonts w:ascii="Times New Roman" w:hAnsi="Times New Roman"/>
                <w:sz w:val="24"/>
                <w:szCs w:val="24"/>
              </w:rPr>
              <w:t>Вторая станция</w:t>
            </w:r>
            <w:r w:rsidR="00EB5BFC">
              <w:rPr>
                <w:rFonts w:ascii="Times New Roman" w:hAnsi="Times New Roman"/>
                <w:sz w:val="24"/>
                <w:szCs w:val="24"/>
              </w:rPr>
              <w:t xml:space="preserve">                              </w:t>
            </w:r>
            <w:r w:rsidRPr="009B0743">
              <w:rPr>
                <w:rFonts w:ascii="Times New Roman" w:hAnsi="Times New Roman"/>
                <w:iCs/>
                <w:sz w:val="24"/>
                <w:szCs w:val="24"/>
                <w:bdr w:val="none" w:sz="0" w:space="0" w:color="auto" w:frame="1"/>
              </w:rPr>
              <w:t>«Сосчитай-ка»</w:t>
            </w:r>
            <w:r w:rsidRPr="009B0743">
              <w:rPr>
                <w:rFonts w:ascii="Times New Roman" w:hAnsi="Times New Roman"/>
                <w:sz w:val="24"/>
                <w:szCs w:val="24"/>
              </w:rPr>
              <w:t>.</w:t>
            </w:r>
          </w:p>
          <w:p w14:paraId="068ADE87" w14:textId="77777777" w:rsidR="002F0A74" w:rsidRPr="009B0743" w:rsidRDefault="002F0A74" w:rsidP="00EF31EA">
            <w:pPr>
              <w:widowControl w:val="0"/>
              <w:spacing w:after="0" w:line="240" w:lineRule="auto"/>
              <w:rPr>
                <w:rFonts w:ascii="Times New Roman" w:hAnsi="Times New Roman"/>
                <w:b/>
                <w:sz w:val="24"/>
                <w:szCs w:val="24"/>
              </w:rPr>
            </w:pPr>
          </w:p>
          <w:p w14:paraId="1887A0A9" w14:textId="77777777" w:rsidR="002F0A74" w:rsidRPr="009B0743" w:rsidRDefault="002F0A74" w:rsidP="00EF31EA">
            <w:pPr>
              <w:widowControl w:val="0"/>
              <w:spacing w:after="0" w:line="240" w:lineRule="auto"/>
              <w:rPr>
                <w:rFonts w:ascii="Times New Roman" w:hAnsi="Times New Roman"/>
                <w:b/>
                <w:sz w:val="24"/>
                <w:szCs w:val="24"/>
              </w:rPr>
            </w:pPr>
          </w:p>
          <w:p w14:paraId="262B2F0A" w14:textId="77777777" w:rsidR="002F0A74" w:rsidRPr="009B0743" w:rsidRDefault="002F0A74" w:rsidP="00EF31EA">
            <w:pPr>
              <w:widowControl w:val="0"/>
              <w:spacing w:after="0" w:line="240" w:lineRule="auto"/>
              <w:rPr>
                <w:rFonts w:ascii="Times New Roman" w:hAnsi="Times New Roman"/>
                <w:b/>
                <w:sz w:val="24"/>
                <w:szCs w:val="24"/>
              </w:rPr>
            </w:pPr>
          </w:p>
          <w:p w14:paraId="61B85C96" w14:textId="77777777" w:rsidR="002F0A74" w:rsidRPr="009B0743" w:rsidRDefault="002F0A74" w:rsidP="00EF31EA">
            <w:pPr>
              <w:widowControl w:val="0"/>
              <w:spacing w:after="0" w:line="240" w:lineRule="auto"/>
              <w:rPr>
                <w:rFonts w:ascii="Times New Roman" w:hAnsi="Times New Roman"/>
                <w:b/>
                <w:sz w:val="24"/>
                <w:szCs w:val="24"/>
              </w:rPr>
            </w:pPr>
          </w:p>
          <w:p w14:paraId="78C4CB0B" w14:textId="77777777" w:rsidR="002F0A74" w:rsidRPr="009B0743" w:rsidRDefault="002F0A74" w:rsidP="00EF31EA">
            <w:pPr>
              <w:widowControl w:val="0"/>
              <w:spacing w:after="0" w:line="240" w:lineRule="auto"/>
              <w:rPr>
                <w:rFonts w:ascii="Times New Roman" w:hAnsi="Times New Roman"/>
                <w:b/>
                <w:sz w:val="24"/>
                <w:szCs w:val="24"/>
              </w:rPr>
            </w:pPr>
          </w:p>
          <w:p w14:paraId="30AE5C0F"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iCs/>
                <w:sz w:val="24"/>
                <w:szCs w:val="24"/>
                <w:bdr w:val="none" w:sz="0" w:space="0" w:color="auto" w:frame="1"/>
              </w:rPr>
              <w:t>Дети идут на носочках и встают полукругом</w:t>
            </w:r>
            <w:r w:rsidRPr="009B0743">
              <w:rPr>
                <w:rFonts w:ascii="Times New Roman" w:hAnsi="Times New Roman"/>
                <w:sz w:val="24"/>
                <w:szCs w:val="24"/>
              </w:rPr>
              <w:t>.</w:t>
            </w:r>
          </w:p>
          <w:p w14:paraId="2C0E770E"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Дидактическая игра  «Найди свой обруч»</w:t>
            </w:r>
          </w:p>
          <w:p w14:paraId="41FA1220" w14:textId="77777777" w:rsidR="002F0A74" w:rsidRPr="009B0743" w:rsidRDefault="002F0A74" w:rsidP="00EF31EA">
            <w:pPr>
              <w:widowControl w:val="0"/>
              <w:spacing w:after="0" w:line="240" w:lineRule="auto"/>
              <w:rPr>
                <w:rFonts w:ascii="Times New Roman" w:hAnsi="Times New Roman"/>
                <w:sz w:val="24"/>
                <w:szCs w:val="24"/>
              </w:rPr>
            </w:pPr>
          </w:p>
          <w:p w14:paraId="31963EC0" w14:textId="77777777" w:rsidR="002F0A74" w:rsidRPr="009B0743" w:rsidRDefault="002F0A74" w:rsidP="00EF31EA">
            <w:pPr>
              <w:widowControl w:val="0"/>
              <w:spacing w:after="0" w:line="240" w:lineRule="auto"/>
              <w:rPr>
                <w:rFonts w:ascii="Times New Roman" w:hAnsi="Times New Roman"/>
                <w:sz w:val="24"/>
                <w:szCs w:val="24"/>
              </w:rPr>
            </w:pPr>
          </w:p>
          <w:p w14:paraId="6BF21F84" w14:textId="77777777" w:rsidR="002F0A74" w:rsidRPr="009B0743" w:rsidRDefault="002F0A74" w:rsidP="00EF31EA">
            <w:pPr>
              <w:widowControl w:val="0"/>
              <w:spacing w:after="0" w:line="240" w:lineRule="auto"/>
              <w:rPr>
                <w:rFonts w:ascii="Times New Roman" w:hAnsi="Times New Roman"/>
                <w:sz w:val="24"/>
                <w:szCs w:val="24"/>
              </w:rPr>
            </w:pPr>
          </w:p>
          <w:p w14:paraId="42B00E01" w14:textId="77777777" w:rsidR="002F0A74" w:rsidRPr="009B0743" w:rsidRDefault="002F0A74" w:rsidP="00EF31EA">
            <w:pPr>
              <w:widowControl w:val="0"/>
              <w:spacing w:after="0" w:line="240" w:lineRule="auto"/>
              <w:rPr>
                <w:rFonts w:ascii="Times New Roman" w:hAnsi="Times New Roman"/>
                <w:sz w:val="24"/>
                <w:szCs w:val="24"/>
              </w:rPr>
            </w:pPr>
          </w:p>
          <w:p w14:paraId="77160A5C" w14:textId="77777777" w:rsidR="002F0A74" w:rsidRPr="009B0743" w:rsidRDefault="002F0A74" w:rsidP="00EF31EA">
            <w:pPr>
              <w:widowControl w:val="0"/>
              <w:spacing w:after="0" w:line="240" w:lineRule="auto"/>
              <w:rPr>
                <w:rFonts w:ascii="Times New Roman" w:hAnsi="Times New Roman"/>
                <w:sz w:val="24"/>
                <w:szCs w:val="24"/>
              </w:rPr>
            </w:pPr>
          </w:p>
          <w:p w14:paraId="23986EFF" w14:textId="77777777" w:rsidR="002F0A74" w:rsidRPr="009B0743" w:rsidRDefault="002F0A74" w:rsidP="00EF31EA">
            <w:pPr>
              <w:widowControl w:val="0"/>
              <w:spacing w:after="0" w:line="240" w:lineRule="auto"/>
              <w:rPr>
                <w:rFonts w:ascii="Times New Roman" w:hAnsi="Times New Roman"/>
                <w:b/>
                <w:sz w:val="24"/>
                <w:szCs w:val="24"/>
              </w:rPr>
            </w:pPr>
          </w:p>
        </w:tc>
      </w:tr>
      <w:tr w:rsidR="002F0A74" w:rsidRPr="009B0743" w14:paraId="65866ED9" w14:textId="77777777" w:rsidTr="0049168C">
        <w:tc>
          <w:tcPr>
            <w:tcW w:w="9633" w:type="dxa"/>
            <w:gridSpan w:val="3"/>
            <w:tcBorders>
              <w:top w:val="nil"/>
              <w:left w:val="nil"/>
              <w:bottom w:val="nil"/>
              <w:right w:val="nil"/>
            </w:tcBorders>
            <w:shd w:val="clear" w:color="auto" w:fill="auto"/>
          </w:tcPr>
          <w:p w14:paraId="1EB6CA95" w14:textId="77777777" w:rsidR="002F0A74" w:rsidRPr="009B0743" w:rsidRDefault="002F0A74" w:rsidP="00EF31EA">
            <w:pPr>
              <w:widowControl w:val="0"/>
              <w:spacing w:after="0" w:line="360" w:lineRule="auto"/>
              <w:rPr>
                <w:rFonts w:ascii="Times New Roman" w:hAnsi="Times New Roman"/>
                <w:sz w:val="24"/>
                <w:szCs w:val="24"/>
              </w:rPr>
            </w:pPr>
          </w:p>
        </w:tc>
      </w:tr>
      <w:tr w:rsidR="002F0A74" w:rsidRPr="009B0743" w14:paraId="2F341D4A" w14:textId="77777777" w:rsidTr="0049168C">
        <w:tc>
          <w:tcPr>
            <w:tcW w:w="3257" w:type="dxa"/>
            <w:tcBorders>
              <w:top w:val="single" w:sz="4" w:space="0" w:color="000000"/>
              <w:left w:val="single" w:sz="4" w:space="0" w:color="000000"/>
              <w:bottom w:val="nil"/>
              <w:right w:val="single" w:sz="4" w:space="0" w:color="000000"/>
            </w:tcBorders>
            <w:shd w:val="clear" w:color="auto" w:fill="auto"/>
            <w:hideMark/>
          </w:tcPr>
          <w:p w14:paraId="715767ED" w14:textId="77777777" w:rsidR="002F0A74" w:rsidRPr="009B0743" w:rsidRDefault="002F0A74" w:rsidP="00EF31EA">
            <w:pPr>
              <w:pStyle w:val="a3"/>
              <w:widowControl w:val="0"/>
              <w:spacing w:before="0" w:after="0"/>
              <w:rPr>
                <w:color w:val="000000"/>
                <w:lang w:eastAsia="en-US"/>
              </w:rPr>
            </w:pPr>
          </w:p>
        </w:tc>
        <w:tc>
          <w:tcPr>
            <w:tcW w:w="3397" w:type="dxa"/>
            <w:tcBorders>
              <w:top w:val="single" w:sz="4" w:space="0" w:color="000000"/>
              <w:left w:val="single" w:sz="4" w:space="0" w:color="000000"/>
              <w:bottom w:val="nil"/>
              <w:right w:val="single" w:sz="4" w:space="0" w:color="000000"/>
            </w:tcBorders>
            <w:shd w:val="clear" w:color="auto" w:fill="auto"/>
            <w:hideMark/>
          </w:tcPr>
          <w:p w14:paraId="413ADAEB" w14:textId="77777777" w:rsidR="0049168C" w:rsidRDefault="0049168C"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в котором находится </w:t>
            </w:r>
            <w:r>
              <w:rPr>
                <w:rFonts w:ascii="Times New Roman" w:hAnsi="Times New Roman"/>
                <w:sz w:val="24"/>
                <w:szCs w:val="24"/>
              </w:rPr>
              <w:t>полученное число</w:t>
            </w:r>
            <w:r w:rsidRPr="009B0743">
              <w:rPr>
                <w:rFonts w:ascii="Times New Roman" w:hAnsi="Times New Roman"/>
                <w:sz w:val="24"/>
                <w:szCs w:val="24"/>
              </w:rPr>
              <w:t xml:space="preserve"> </w:t>
            </w:r>
          </w:p>
          <w:p w14:paraId="09ED51E6"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После задания вы должны </w:t>
            </w:r>
            <w:r w:rsidR="007443A8">
              <w:rPr>
                <w:rFonts w:ascii="Times New Roman" w:hAnsi="Times New Roman"/>
                <w:sz w:val="24"/>
                <w:szCs w:val="24"/>
              </w:rPr>
              <w:t xml:space="preserve">                </w:t>
            </w:r>
            <w:r w:rsidRPr="009B0743">
              <w:rPr>
                <w:rFonts w:ascii="Times New Roman" w:hAnsi="Times New Roman"/>
                <w:sz w:val="24"/>
                <w:szCs w:val="24"/>
              </w:rPr>
              <w:t>рассказать, почему встали именно в этот обруч.</w:t>
            </w:r>
          </w:p>
          <w:p w14:paraId="706BA6F0"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Молодцы, ребята! Вы </w:t>
            </w:r>
            <w:r w:rsidR="007443A8">
              <w:rPr>
                <w:rFonts w:ascii="Times New Roman" w:hAnsi="Times New Roman"/>
                <w:sz w:val="24"/>
                <w:szCs w:val="24"/>
              </w:rPr>
              <w:t xml:space="preserve">                          </w:t>
            </w:r>
            <w:r w:rsidRPr="009B0743">
              <w:rPr>
                <w:rFonts w:ascii="Times New Roman" w:hAnsi="Times New Roman"/>
                <w:sz w:val="24"/>
                <w:szCs w:val="24"/>
              </w:rPr>
              <w:t xml:space="preserve">правильно выполнили </w:t>
            </w:r>
            <w:r w:rsidR="007443A8">
              <w:rPr>
                <w:rFonts w:ascii="Times New Roman" w:hAnsi="Times New Roman"/>
                <w:sz w:val="24"/>
                <w:szCs w:val="24"/>
              </w:rPr>
              <w:t xml:space="preserve">                          </w:t>
            </w:r>
            <w:r w:rsidRPr="009B0743">
              <w:rPr>
                <w:rFonts w:ascii="Times New Roman" w:hAnsi="Times New Roman"/>
                <w:sz w:val="24"/>
                <w:szCs w:val="24"/>
              </w:rPr>
              <w:lastRenderedPageBreak/>
              <w:t>задание.</w:t>
            </w:r>
          </w:p>
          <w:p w14:paraId="6CF042D7" w14:textId="77777777" w:rsidR="002F0A74" w:rsidRPr="009B0743" w:rsidRDefault="002F0A74" w:rsidP="00EF31EA">
            <w:pPr>
              <w:widowControl w:val="0"/>
              <w:spacing w:after="0" w:line="240" w:lineRule="auto"/>
              <w:rPr>
                <w:sz w:val="28"/>
                <w:szCs w:val="28"/>
              </w:rPr>
            </w:pPr>
            <w:r w:rsidRPr="009B0743">
              <w:rPr>
                <w:rFonts w:ascii="Times New Roman" w:hAnsi="Times New Roman"/>
                <w:sz w:val="24"/>
                <w:szCs w:val="24"/>
              </w:rPr>
              <w:t>Итак, наш путь продолжается. Поехали дальше</w:t>
            </w:r>
            <w:r w:rsidRPr="009B0743">
              <w:rPr>
                <w:sz w:val="28"/>
                <w:szCs w:val="28"/>
              </w:rPr>
              <w:t>.</w:t>
            </w:r>
          </w:p>
          <w:p w14:paraId="58412379"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Вот и наша следующая </w:t>
            </w:r>
            <w:r w:rsidR="007443A8">
              <w:rPr>
                <w:rFonts w:ascii="Times New Roman" w:hAnsi="Times New Roman"/>
                <w:sz w:val="24"/>
                <w:szCs w:val="24"/>
              </w:rPr>
              <w:t xml:space="preserve">                    </w:t>
            </w:r>
            <w:r w:rsidRPr="009B0743">
              <w:rPr>
                <w:rFonts w:ascii="Times New Roman" w:hAnsi="Times New Roman"/>
                <w:sz w:val="24"/>
                <w:szCs w:val="24"/>
              </w:rPr>
              <w:t xml:space="preserve">остановка </w:t>
            </w:r>
            <w:r w:rsidRPr="009B0743">
              <w:rPr>
                <w:rFonts w:ascii="Times New Roman" w:hAnsi="Times New Roman"/>
                <w:iCs/>
                <w:sz w:val="24"/>
                <w:szCs w:val="24"/>
                <w:bdr w:val="none" w:sz="0" w:space="0" w:color="auto" w:frame="1"/>
              </w:rPr>
              <w:t>«В лесу»</w:t>
            </w:r>
            <w:r w:rsidRPr="009B0743">
              <w:rPr>
                <w:rFonts w:ascii="Times New Roman" w:hAnsi="Times New Roman"/>
                <w:sz w:val="24"/>
                <w:szCs w:val="24"/>
              </w:rPr>
              <w:t>.</w:t>
            </w:r>
          </w:p>
          <w:p w14:paraId="55FAAC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В этом лесу на ветке дерева сидят птички.</w:t>
            </w:r>
          </w:p>
          <w:p w14:paraId="0CA7596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Сколько птичек сидит на полянке </w:t>
            </w:r>
            <w:r w:rsidRPr="009B0743">
              <w:rPr>
                <w:rFonts w:ascii="Times New Roman" w:hAnsi="Times New Roman"/>
                <w:iCs/>
                <w:sz w:val="24"/>
                <w:szCs w:val="24"/>
                <w:bdr w:val="none" w:sz="0" w:space="0" w:color="auto" w:frame="1"/>
              </w:rPr>
              <w:t>(3)</w:t>
            </w:r>
            <w:r>
              <w:rPr>
                <w:rFonts w:ascii="Times New Roman" w:hAnsi="Times New Roman"/>
                <w:iCs/>
                <w:sz w:val="24"/>
                <w:szCs w:val="24"/>
                <w:bdr w:val="none" w:sz="0" w:space="0" w:color="auto" w:frame="1"/>
              </w:rPr>
              <w:t>.</w:t>
            </w:r>
          </w:p>
          <w:p w14:paraId="0B1E50E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Сколько прилетело птичек </w:t>
            </w:r>
            <w:r w:rsidRPr="009B0743">
              <w:rPr>
                <w:rFonts w:ascii="Times New Roman" w:hAnsi="Times New Roman"/>
                <w:iCs/>
                <w:sz w:val="24"/>
                <w:szCs w:val="24"/>
                <w:bdr w:val="none" w:sz="0" w:space="0" w:color="auto" w:frame="1"/>
              </w:rPr>
              <w:t>(2)</w:t>
            </w:r>
            <w:r>
              <w:rPr>
                <w:rFonts w:ascii="Times New Roman" w:hAnsi="Times New Roman"/>
                <w:iCs/>
                <w:sz w:val="24"/>
                <w:szCs w:val="24"/>
                <w:bdr w:val="none" w:sz="0" w:space="0" w:color="auto" w:frame="1"/>
              </w:rPr>
              <w:t>.</w:t>
            </w:r>
          </w:p>
          <w:p w14:paraId="2511E756"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iCs/>
                <w:sz w:val="24"/>
                <w:szCs w:val="24"/>
                <w:bdr w:val="none" w:sz="0" w:space="0" w:color="auto" w:frame="1"/>
              </w:rPr>
              <w:t>(Ответы детей)</w:t>
            </w:r>
            <w:r w:rsidRPr="009B0743">
              <w:rPr>
                <w:rFonts w:ascii="Times New Roman" w:hAnsi="Times New Roman"/>
                <w:sz w:val="24"/>
                <w:szCs w:val="24"/>
              </w:rPr>
              <w:t>.</w:t>
            </w:r>
          </w:p>
          <w:p w14:paraId="3AE4A409"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bdr w:val="none" w:sz="0" w:space="0" w:color="auto" w:frame="1"/>
              </w:rPr>
              <w:t>Воспитатель</w:t>
            </w:r>
            <w:r w:rsidRPr="009B0743">
              <w:rPr>
                <w:rFonts w:ascii="Times New Roman" w:hAnsi="Times New Roman"/>
                <w:sz w:val="24"/>
                <w:szCs w:val="24"/>
              </w:rPr>
              <w:t>:</w:t>
            </w:r>
          </w:p>
          <w:p w14:paraId="7075C64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Составьте задачу про птичек.</w:t>
            </w:r>
          </w:p>
          <w:p w14:paraId="7144B043"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bdr w:val="none" w:sz="0" w:space="0" w:color="auto" w:frame="1"/>
              </w:rPr>
              <w:t>Дети составляют задачу</w:t>
            </w:r>
            <w:r w:rsidRPr="009B0743">
              <w:rPr>
                <w:rFonts w:ascii="Times New Roman" w:hAnsi="Times New Roman"/>
                <w:sz w:val="24"/>
                <w:szCs w:val="24"/>
              </w:rPr>
              <w:t>: на ветке сидело 3 птички, к ним прилетело еще 2.</w:t>
            </w:r>
          </w:p>
          <w:p w14:paraId="732B0122"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Сколько птичек стало на ветке? </w:t>
            </w:r>
            <w:r w:rsidRPr="009B0743">
              <w:rPr>
                <w:rFonts w:ascii="Times New Roman" w:hAnsi="Times New Roman"/>
                <w:iCs/>
                <w:sz w:val="24"/>
                <w:szCs w:val="24"/>
                <w:bdr w:val="none" w:sz="0" w:space="0" w:color="auto" w:frame="1"/>
              </w:rPr>
              <w:t>(5).</w:t>
            </w:r>
          </w:p>
          <w:p w14:paraId="53D76CD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А теперь попробуем выложить решение с помощью </w:t>
            </w:r>
            <w:r w:rsidRPr="009B0743">
              <w:rPr>
                <w:rStyle w:val="af"/>
                <w:rFonts w:ascii="Times New Roman" w:hAnsi="Times New Roman"/>
                <w:b w:val="0"/>
                <w:color w:val="111111"/>
                <w:sz w:val="24"/>
                <w:szCs w:val="24"/>
                <w:bdr w:val="none" w:sz="0" w:space="0" w:color="auto" w:frame="1"/>
              </w:rPr>
              <w:t>палочек</w:t>
            </w:r>
            <w:r w:rsidRPr="009B0743">
              <w:rPr>
                <w:rFonts w:ascii="Times New Roman" w:hAnsi="Times New Roman"/>
                <w:sz w:val="24"/>
                <w:szCs w:val="24"/>
              </w:rPr>
              <w:t>.</w:t>
            </w:r>
          </w:p>
          <w:p w14:paraId="0A782957"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Прочитайте запись, а также расскажите, какие вы </w:t>
            </w:r>
            <w:r w:rsidR="007443A8">
              <w:rPr>
                <w:rFonts w:ascii="Times New Roman" w:hAnsi="Times New Roman"/>
                <w:sz w:val="24"/>
                <w:szCs w:val="24"/>
              </w:rPr>
              <w:t xml:space="preserve">                          </w:t>
            </w:r>
            <w:r w:rsidRPr="009B0743">
              <w:rPr>
                <w:rFonts w:ascii="Times New Roman" w:hAnsi="Times New Roman"/>
                <w:sz w:val="24"/>
                <w:szCs w:val="24"/>
              </w:rPr>
              <w:t xml:space="preserve">использовали </w:t>
            </w:r>
            <w:r w:rsidRPr="009B0743">
              <w:rPr>
                <w:rStyle w:val="af"/>
                <w:rFonts w:ascii="Times New Roman" w:hAnsi="Times New Roman"/>
                <w:b w:val="0"/>
                <w:color w:val="111111"/>
                <w:sz w:val="24"/>
                <w:szCs w:val="24"/>
                <w:bdr w:val="none" w:sz="0" w:space="0" w:color="auto" w:frame="1"/>
              </w:rPr>
              <w:t>палочки</w:t>
            </w:r>
            <w:r w:rsidRPr="009B0743">
              <w:rPr>
                <w:rFonts w:ascii="Times New Roman" w:hAnsi="Times New Roman"/>
                <w:sz w:val="24"/>
                <w:szCs w:val="24"/>
              </w:rPr>
              <w:t xml:space="preserve"> по цвету и какие числа они </w:t>
            </w:r>
            <w:r w:rsidR="007443A8">
              <w:rPr>
                <w:rFonts w:ascii="Times New Roman" w:hAnsi="Times New Roman"/>
                <w:sz w:val="24"/>
                <w:szCs w:val="24"/>
              </w:rPr>
              <w:t xml:space="preserve">                 </w:t>
            </w:r>
            <w:r w:rsidRPr="009B0743">
              <w:rPr>
                <w:rFonts w:ascii="Times New Roman" w:hAnsi="Times New Roman"/>
                <w:sz w:val="24"/>
                <w:szCs w:val="24"/>
              </w:rPr>
              <w:t>обозначают.</w:t>
            </w:r>
          </w:p>
          <w:p w14:paraId="3ED693E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Какой ответ у задачи?</w:t>
            </w:r>
          </w:p>
          <w:p w14:paraId="48F589BE"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iCs/>
                <w:sz w:val="24"/>
                <w:szCs w:val="24"/>
                <w:bdr w:val="none" w:sz="0" w:space="0" w:color="auto" w:frame="1"/>
              </w:rPr>
              <w:t>(Ответы детей)</w:t>
            </w:r>
            <w:r w:rsidRPr="009B0743">
              <w:rPr>
                <w:rFonts w:ascii="Times New Roman" w:hAnsi="Times New Roman"/>
                <w:sz w:val="24"/>
                <w:szCs w:val="24"/>
              </w:rPr>
              <w:t>.</w:t>
            </w:r>
          </w:p>
          <w:p w14:paraId="0EB2230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 Цифровой (3 + 2 = 5, </w:t>
            </w:r>
            <w:r w:rsidRPr="009B0743">
              <w:rPr>
                <w:rFonts w:ascii="Times New Roman" w:hAnsi="Times New Roman"/>
                <w:iCs/>
                <w:sz w:val="24"/>
                <w:szCs w:val="24"/>
                <w:bdr w:val="none" w:sz="0" w:space="0" w:color="auto" w:frame="1"/>
              </w:rPr>
              <w:t>(голубая + розовая = желтая)</w:t>
            </w:r>
            <w:r w:rsidRPr="009B0743">
              <w:rPr>
                <w:rFonts w:ascii="Times New Roman" w:hAnsi="Times New Roman"/>
                <w:sz w:val="24"/>
                <w:szCs w:val="24"/>
              </w:rPr>
              <w:t>.</w:t>
            </w:r>
          </w:p>
          <w:p w14:paraId="62F697B0"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Молодцы ребята, давайте </w:t>
            </w:r>
            <w:r w:rsidR="00EB5BFC">
              <w:rPr>
                <w:rFonts w:ascii="Times New Roman" w:hAnsi="Times New Roman"/>
                <w:sz w:val="24"/>
                <w:szCs w:val="24"/>
              </w:rPr>
              <w:t xml:space="preserve">                 </w:t>
            </w:r>
            <w:r w:rsidRPr="009B0743">
              <w:rPr>
                <w:rFonts w:ascii="Times New Roman" w:hAnsi="Times New Roman"/>
                <w:sz w:val="24"/>
                <w:szCs w:val="24"/>
              </w:rPr>
              <w:t>теперь отдохнем и сделаем  физкультминутку</w:t>
            </w:r>
          </w:p>
          <w:p w14:paraId="2926141B"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Дети по лесу гуляли</w:t>
            </w:r>
            <w:r>
              <w:rPr>
                <w:rFonts w:ascii="Times New Roman" w:hAnsi="Times New Roman"/>
                <w:color w:val="111111"/>
                <w:sz w:val="24"/>
                <w:szCs w:val="24"/>
              </w:rPr>
              <w:t>.</w:t>
            </w:r>
            <w:r w:rsidRPr="009B0743">
              <w:rPr>
                <w:rFonts w:ascii="Times New Roman" w:hAnsi="Times New Roman"/>
                <w:color w:val="111111"/>
                <w:sz w:val="24"/>
                <w:szCs w:val="24"/>
              </w:rPr>
              <w:t xml:space="preserve"> (Ходьба на месте).</w:t>
            </w:r>
          </w:p>
          <w:p w14:paraId="34DE0921" w14:textId="77777777" w:rsidR="0049168C" w:rsidRPr="009B0743" w:rsidRDefault="002F0A74" w:rsidP="0049168C">
            <w:pPr>
              <w:widowControl w:val="0"/>
              <w:spacing w:after="0" w:line="240" w:lineRule="auto"/>
              <w:rPr>
                <w:shd w:val="clear" w:color="auto" w:fill="FFFFFF"/>
              </w:rPr>
            </w:pPr>
            <w:r w:rsidRPr="009B0743">
              <w:rPr>
                <w:rFonts w:ascii="Times New Roman" w:hAnsi="Times New Roman"/>
                <w:color w:val="111111"/>
                <w:sz w:val="24"/>
                <w:szCs w:val="24"/>
              </w:rPr>
              <w:t xml:space="preserve">За природой наблюдали. </w:t>
            </w:r>
            <w:r w:rsidR="00EB5BFC">
              <w:rPr>
                <w:rFonts w:ascii="Times New Roman" w:hAnsi="Times New Roman"/>
                <w:color w:val="111111"/>
                <w:sz w:val="24"/>
                <w:szCs w:val="24"/>
              </w:rPr>
              <w:t xml:space="preserve">    </w:t>
            </w:r>
            <w:r w:rsidR="0049168C" w:rsidRPr="009B0743">
              <w:rPr>
                <w:rFonts w:ascii="Times New Roman" w:hAnsi="Times New Roman"/>
                <w:color w:val="111111"/>
                <w:sz w:val="24"/>
                <w:szCs w:val="24"/>
              </w:rPr>
              <w:t>(Повороты головой влево-</w:t>
            </w:r>
            <w:r w:rsidR="00EB5BFC">
              <w:rPr>
                <w:rFonts w:ascii="Times New Roman" w:hAnsi="Times New Roman"/>
                <w:color w:val="111111"/>
                <w:sz w:val="24"/>
                <w:szCs w:val="24"/>
              </w:rPr>
              <w:t xml:space="preserve">             </w:t>
            </w:r>
          </w:p>
          <w:p w14:paraId="45110F1B" w14:textId="77777777" w:rsidR="002F0A74" w:rsidRPr="009B0743" w:rsidRDefault="002F0A74" w:rsidP="00EF31EA">
            <w:pPr>
              <w:widowControl w:val="0"/>
              <w:spacing w:after="0" w:line="240" w:lineRule="auto"/>
              <w:rPr>
                <w:shd w:val="clear" w:color="auto" w:fill="FFFFFF"/>
              </w:rPr>
            </w:pPr>
          </w:p>
        </w:tc>
        <w:tc>
          <w:tcPr>
            <w:tcW w:w="2979" w:type="dxa"/>
            <w:tcBorders>
              <w:top w:val="single" w:sz="4" w:space="0" w:color="000000"/>
              <w:left w:val="single" w:sz="4" w:space="0" w:color="000000"/>
              <w:bottom w:val="nil"/>
              <w:right w:val="single" w:sz="4" w:space="0" w:color="000000"/>
            </w:tcBorders>
            <w:shd w:val="clear" w:color="auto" w:fill="auto"/>
          </w:tcPr>
          <w:p w14:paraId="3A7D49AA" w14:textId="77777777" w:rsidR="002F0A74" w:rsidRDefault="002F0A74" w:rsidP="00EF31EA">
            <w:pPr>
              <w:widowControl w:val="0"/>
              <w:spacing w:after="0" w:line="240" w:lineRule="auto"/>
              <w:rPr>
                <w:rFonts w:ascii="Times New Roman" w:hAnsi="Times New Roman"/>
                <w:sz w:val="24"/>
                <w:szCs w:val="24"/>
              </w:rPr>
            </w:pPr>
          </w:p>
          <w:p w14:paraId="737FC3D7" w14:textId="77777777" w:rsidR="002F0A74" w:rsidRDefault="002F0A74" w:rsidP="00EF31EA">
            <w:pPr>
              <w:widowControl w:val="0"/>
              <w:spacing w:after="0" w:line="240" w:lineRule="auto"/>
              <w:rPr>
                <w:rFonts w:ascii="Times New Roman" w:hAnsi="Times New Roman"/>
                <w:sz w:val="24"/>
                <w:szCs w:val="24"/>
              </w:rPr>
            </w:pPr>
          </w:p>
          <w:p w14:paraId="0788FB15" w14:textId="77777777" w:rsidR="002F0A74" w:rsidRDefault="002F0A74" w:rsidP="00EF31EA">
            <w:pPr>
              <w:widowControl w:val="0"/>
              <w:spacing w:after="0" w:line="240" w:lineRule="auto"/>
              <w:rPr>
                <w:rFonts w:ascii="Times New Roman" w:hAnsi="Times New Roman"/>
                <w:sz w:val="24"/>
                <w:szCs w:val="24"/>
              </w:rPr>
            </w:pPr>
          </w:p>
          <w:p w14:paraId="2D14FE5E" w14:textId="77777777" w:rsidR="002F0A74" w:rsidRDefault="002F0A74" w:rsidP="00EF31EA">
            <w:pPr>
              <w:widowControl w:val="0"/>
              <w:spacing w:after="0" w:line="240" w:lineRule="auto"/>
              <w:rPr>
                <w:rFonts w:ascii="Times New Roman" w:hAnsi="Times New Roman"/>
                <w:sz w:val="24"/>
                <w:szCs w:val="24"/>
              </w:rPr>
            </w:pPr>
          </w:p>
          <w:p w14:paraId="196F164C" w14:textId="77777777" w:rsidR="002F0A74" w:rsidRDefault="002F0A74" w:rsidP="00EF31EA">
            <w:pPr>
              <w:widowControl w:val="0"/>
              <w:spacing w:after="0" w:line="240" w:lineRule="auto"/>
              <w:rPr>
                <w:rFonts w:ascii="Times New Roman" w:hAnsi="Times New Roman"/>
                <w:sz w:val="24"/>
                <w:szCs w:val="24"/>
              </w:rPr>
            </w:pPr>
          </w:p>
          <w:p w14:paraId="55B71349" w14:textId="77777777" w:rsidR="002F0A74" w:rsidRDefault="002F0A74" w:rsidP="00EF31EA">
            <w:pPr>
              <w:widowControl w:val="0"/>
              <w:spacing w:after="0" w:line="240" w:lineRule="auto"/>
              <w:rPr>
                <w:rFonts w:ascii="Times New Roman" w:hAnsi="Times New Roman"/>
                <w:sz w:val="24"/>
                <w:szCs w:val="24"/>
              </w:rPr>
            </w:pPr>
          </w:p>
          <w:p w14:paraId="6B6BC1C4" w14:textId="77777777" w:rsidR="002F0A74" w:rsidRPr="009B0743" w:rsidRDefault="002F0A74" w:rsidP="00EF31EA">
            <w:pPr>
              <w:widowControl w:val="0"/>
              <w:spacing w:after="0" w:line="240" w:lineRule="auto"/>
              <w:rPr>
                <w:rFonts w:ascii="Times New Roman" w:hAnsi="Times New Roman"/>
                <w:sz w:val="24"/>
                <w:szCs w:val="24"/>
              </w:rPr>
            </w:pPr>
            <w:r>
              <w:rPr>
                <w:rFonts w:ascii="Times New Roman" w:hAnsi="Times New Roman"/>
                <w:sz w:val="24"/>
                <w:szCs w:val="24"/>
              </w:rPr>
              <w:t>В</w:t>
            </w:r>
            <w:r w:rsidRPr="009B0743">
              <w:rPr>
                <w:rFonts w:ascii="Times New Roman" w:hAnsi="Times New Roman"/>
                <w:sz w:val="24"/>
                <w:szCs w:val="24"/>
              </w:rPr>
              <w:t xml:space="preserve">ыполняют задание </w:t>
            </w:r>
          </w:p>
          <w:p w14:paraId="1FF56BC6" w14:textId="77777777" w:rsidR="002F0A74" w:rsidRPr="009B0743" w:rsidRDefault="002F0A74" w:rsidP="00EF31EA">
            <w:pPr>
              <w:widowControl w:val="0"/>
              <w:spacing w:after="0" w:line="240" w:lineRule="auto"/>
              <w:rPr>
                <w:rFonts w:ascii="Times New Roman" w:hAnsi="Times New Roman"/>
                <w:sz w:val="24"/>
                <w:szCs w:val="24"/>
              </w:rPr>
            </w:pPr>
            <w:r>
              <w:rPr>
                <w:rFonts w:ascii="Times New Roman" w:hAnsi="Times New Roman"/>
                <w:sz w:val="24"/>
                <w:szCs w:val="24"/>
              </w:rPr>
              <w:lastRenderedPageBreak/>
              <w:t>д</w:t>
            </w:r>
            <w:r w:rsidRPr="009B0743">
              <w:rPr>
                <w:rFonts w:ascii="Times New Roman" w:hAnsi="Times New Roman"/>
                <w:sz w:val="24"/>
                <w:szCs w:val="24"/>
              </w:rPr>
              <w:t>ети самостоятельно</w:t>
            </w:r>
            <w:r>
              <w:rPr>
                <w:rFonts w:ascii="Times New Roman" w:hAnsi="Times New Roman"/>
                <w:sz w:val="24"/>
                <w:szCs w:val="24"/>
              </w:rPr>
              <w:t>.</w:t>
            </w:r>
            <w:r w:rsidR="00EB5BFC">
              <w:rPr>
                <w:rFonts w:ascii="Times New Roman" w:hAnsi="Times New Roman"/>
                <w:sz w:val="24"/>
                <w:szCs w:val="24"/>
              </w:rPr>
              <w:t xml:space="preserve">               </w:t>
            </w:r>
            <w:r w:rsidRPr="009B0743">
              <w:rPr>
                <w:rFonts w:ascii="Times New Roman" w:hAnsi="Times New Roman"/>
                <w:sz w:val="24"/>
                <w:szCs w:val="24"/>
              </w:rPr>
              <w:t xml:space="preserve">Третья станция </w:t>
            </w:r>
            <w:r w:rsidRPr="009B0743">
              <w:rPr>
                <w:rFonts w:ascii="Times New Roman" w:hAnsi="Times New Roman"/>
                <w:iCs/>
                <w:sz w:val="24"/>
                <w:szCs w:val="24"/>
                <w:bdr w:val="none" w:sz="0" w:space="0" w:color="auto" w:frame="1"/>
              </w:rPr>
              <w:t>«В лесу»</w:t>
            </w:r>
            <w:r w:rsidRPr="009B0743">
              <w:rPr>
                <w:rFonts w:ascii="Times New Roman" w:hAnsi="Times New Roman"/>
                <w:sz w:val="24"/>
                <w:szCs w:val="24"/>
              </w:rPr>
              <w:t>.</w:t>
            </w:r>
          </w:p>
          <w:p w14:paraId="2534503E" w14:textId="77777777" w:rsidR="002F0A74" w:rsidRPr="009B0743" w:rsidRDefault="002F0A74" w:rsidP="00EF31EA">
            <w:pPr>
              <w:widowControl w:val="0"/>
              <w:spacing w:after="0" w:line="240" w:lineRule="auto"/>
              <w:rPr>
                <w:rFonts w:ascii="Times New Roman" w:hAnsi="Times New Roman"/>
                <w:sz w:val="24"/>
                <w:szCs w:val="24"/>
              </w:rPr>
            </w:pPr>
          </w:p>
          <w:p w14:paraId="62F70EAC" w14:textId="77777777" w:rsidR="002F0A74" w:rsidRPr="009B0743" w:rsidRDefault="002F0A74" w:rsidP="00EF31EA">
            <w:pPr>
              <w:widowControl w:val="0"/>
              <w:spacing w:after="0" w:line="240" w:lineRule="auto"/>
              <w:rPr>
                <w:rFonts w:ascii="Times New Roman" w:hAnsi="Times New Roman"/>
                <w:sz w:val="24"/>
                <w:szCs w:val="24"/>
              </w:rPr>
            </w:pPr>
          </w:p>
          <w:p w14:paraId="3AFAC682" w14:textId="77777777" w:rsidR="002F0A74" w:rsidRPr="009B0743" w:rsidRDefault="002F0A74" w:rsidP="00EF31EA">
            <w:pPr>
              <w:widowControl w:val="0"/>
              <w:spacing w:after="0" w:line="240" w:lineRule="auto"/>
              <w:rPr>
                <w:rFonts w:ascii="Times New Roman" w:hAnsi="Times New Roman"/>
                <w:sz w:val="24"/>
                <w:szCs w:val="24"/>
              </w:rPr>
            </w:pPr>
          </w:p>
          <w:p w14:paraId="419E43E4"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Решение арифметических задач</w:t>
            </w:r>
            <w:r>
              <w:rPr>
                <w:rFonts w:ascii="Times New Roman" w:hAnsi="Times New Roman"/>
                <w:sz w:val="24"/>
                <w:szCs w:val="24"/>
              </w:rPr>
              <w:t>.</w:t>
            </w:r>
          </w:p>
          <w:p w14:paraId="6F9F536C" w14:textId="77777777" w:rsidR="002F0A74" w:rsidRPr="009B0743" w:rsidRDefault="002F0A74" w:rsidP="00EF31EA">
            <w:pPr>
              <w:widowControl w:val="0"/>
              <w:spacing w:after="0" w:line="240" w:lineRule="auto"/>
              <w:rPr>
                <w:rFonts w:ascii="Times New Roman" w:hAnsi="Times New Roman"/>
                <w:sz w:val="24"/>
                <w:szCs w:val="24"/>
              </w:rPr>
            </w:pPr>
          </w:p>
          <w:p w14:paraId="4E504F05" w14:textId="77777777" w:rsidR="002F0A74" w:rsidRPr="009B0743" w:rsidRDefault="002F0A74" w:rsidP="00EF31EA">
            <w:pPr>
              <w:widowControl w:val="0"/>
              <w:spacing w:after="0" w:line="240" w:lineRule="auto"/>
              <w:rPr>
                <w:rFonts w:ascii="Times New Roman" w:hAnsi="Times New Roman"/>
                <w:sz w:val="24"/>
                <w:szCs w:val="24"/>
              </w:rPr>
            </w:pPr>
          </w:p>
          <w:p w14:paraId="79F44529" w14:textId="77777777" w:rsidR="002F0A74" w:rsidRDefault="002F0A74" w:rsidP="00EF31EA">
            <w:pPr>
              <w:widowControl w:val="0"/>
              <w:spacing w:after="0" w:line="240" w:lineRule="auto"/>
              <w:rPr>
                <w:rFonts w:ascii="Times New Roman" w:hAnsi="Times New Roman"/>
                <w:sz w:val="24"/>
                <w:szCs w:val="24"/>
              </w:rPr>
            </w:pPr>
          </w:p>
          <w:p w14:paraId="2B0E27A3" w14:textId="77777777" w:rsidR="002F0A74" w:rsidRDefault="002F0A74" w:rsidP="00EF31EA">
            <w:pPr>
              <w:widowControl w:val="0"/>
              <w:spacing w:after="0" w:line="240" w:lineRule="auto"/>
              <w:rPr>
                <w:rFonts w:ascii="Times New Roman" w:hAnsi="Times New Roman"/>
                <w:sz w:val="24"/>
                <w:szCs w:val="24"/>
              </w:rPr>
            </w:pPr>
          </w:p>
          <w:p w14:paraId="591367DD" w14:textId="77777777" w:rsidR="002F0A74" w:rsidRDefault="002F0A74" w:rsidP="00EF31EA">
            <w:pPr>
              <w:widowControl w:val="0"/>
              <w:spacing w:after="0" w:line="240" w:lineRule="auto"/>
              <w:rPr>
                <w:rFonts w:ascii="Times New Roman" w:hAnsi="Times New Roman"/>
                <w:sz w:val="24"/>
                <w:szCs w:val="24"/>
              </w:rPr>
            </w:pPr>
          </w:p>
          <w:p w14:paraId="58846658" w14:textId="77777777" w:rsidR="002F0A74" w:rsidRDefault="002F0A74" w:rsidP="00EF31EA">
            <w:pPr>
              <w:widowControl w:val="0"/>
              <w:spacing w:after="0" w:line="240" w:lineRule="auto"/>
              <w:rPr>
                <w:rFonts w:ascii="Times New Roman" w:hAnsi="Times New Roman"/>
                <w:sz w:val="24"/>
                <w:szCs w:val="24"/>
              </w:rPr>
            </w:pPr>
          </w:p>
          <w:p w14:paraId="6A572EBC" w14:textId="77777777" w:rsidR="002F0A74" w:rsidRPr="009B0743" w:rsidRDefault="002F0A74" w:rsidP="00EF31EA">
            <w:pPr>
              <w:widowControl w:val="0"/>
              <w:spacing w:after="0" w:line="240" w:lineRule="auto"/>
              <w:rPr>
                <w:rFonts w:ascii="Times New Roman" w:hAnsi="Times New Roman"/>
                <w:sz w:val="24"/>
                <w:szCs w:val="24"/>
              </w:rPr>
            </w:pPr>
          </w:p>
          <w:p w14:paraId="2DA8CA4C" w14:textId="77777777" w:rsidR="002F0A74" w:rsidRPr="009B0743" w:rsidRDefault="002F0A74" w:rsidP="00EF31EA">
            <w:pPr>
              <w:widowControl w:val="0"/>
              <w:spacing w:after="0" w:line="240" w:lineRule="auto"/>
              <w:rPr>
                <w:rFonts w:ascii="Times New Roman" w:hAnsi="Times New Roman"/>
                <w:sz w:val="24"/>
                <w:szCs w:val="24"/>
              </w:rPr>
            </w:pPr>
          </w:p>
          <w:p w14:paraId="3F65A3F2" w14:textId="77777777" w:rsidR="002F0A74" w:rsidRPr="009B0743" w:rsidRDefault="002F0A74" w:rsidP="00EF31EA">
            <w:pPr>
              <w:widowControl w:val="0"/>
              <w:spacing w:after="0" w:line="240" w:lineRule="auto"/>
              <w:rPr>
                <w:rFonts w:ascii="Times New Roman" w:hAnsi="Times New Roman"/>
                <w:sz w:val="24"/>
                <w:szCs w:val="24"/>
              </w:rPr>
            </w:pPr>
          </w:p>
          <w:p w14:paraId="394F48B1" w14:textId="77777777" w:rsidR="002F0A74" w:rsidRPr="009B0743" w:rsidRDefault="002F0A74" w:rsidP="00EF31EA">
            <w:pPr>
              <w:widowControl w:val="0"/>
              <w:spacing w:after="0" w:line="240" w:lineRule="auto"/>
              <w:rPr>
                <w:rFonts w:ascii="Times New Roman" w:hAnsi="Times New Roman"/>
                <w:sz w:val="24"/>
                <w:szCs w:val="24"/>
              </w:rPr>
            </w:pPr>
          </w:p>
          <w:p w14:paraId="31A4769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Дети сидят за столам</w:t>
            </w:r>
            <w:r>
              <w:rPr>
                <w:rFonts w:ascii="Times New Roman" w:hAnsi="Times New Roman"/>
                <w:sz w:val="24"/>
                <w:szCs w:val="24"/>
              </w:rPr>
              <w:t>и.</w:t>
            </w:r>
          </w:p>
          <w:p w14:paraId="0D66FD04" w14:textId="77777777" w:rsidR="002F0A74" w:rsidRPr="009B0743" w:rsidRDefault="002F0A74" w:rsidP="00EF31EA">
            <w:pPr>
              <w:widowControl w:val="0"/>
              <w:spacing w:after="0" w:line="240" w:lineRule="auto"/>
              <w:rPr>
                <w:rFonts w:ascii="Times New Roman" w:hAnsi="Times New Roman"/>
                <w:sz w:val="24"/>
                <w:szCs w:val="24"/>
              </w:rPr>
            </w:pPr>
          </w:p>
          <w:p w14:paraId="43053AB9" w14:textId="77777777" w:rsidR="002F0A74" w:rsidRPr="009B0743" w:rsidRDefault="002F0A74" w:rsidP="00EF31EA">
            <w:pPr>
              <w:widowControl w:val="0"/>
              <w:spacing w:after="0" w:line="240" w:lineRule="auto"/>
              <w:rPr>
                <w:rFonts w:ascii="Times New Roman" w:hAnsi="Times New Roman"/>
                <w:sz w:val="24"/>
                <w:szCs w:val="24"/>
              </w:rPr>
            </w:pPr>
          </w:p>
          <w:p w14:paraId="3AAAB4DB" w14:textId="77777777" w:rsidR="002F0A74" w:rsidRPr="009B0743" w:rsidRDefault="002F0A74" w:rsidP="00EF31EA">
            <w:pPr>
              <w:widowControl w:val="0"/>
              <w:spacing w:after="0" w:line="240" w:lineRule="auto"/>
              <w:rPr>
                <w:rFonts w:ascii="Times New Roman" w:hAnsi="Times New Roman"/>
                <w:sz w:val="24"/>
                <w:szCs w:val="24"/>
              </w:rPr>
            </w:pPr>
          </w:p>
          <w:p w14:paraId="41E913BE" w14:textId="77777777" w:rsidR="002F0A74" w:rsidRPr="009B0743" w:rsidRDefault="002F0A74" w:rsidP="00EF31EA">
            <w:pPr>
              <w:widowControl w:val="0"/>
              <w:spacing w:after="0" w:line="240" w:lineRule="auto"/>
              <w:rPr>
                <w:rFonts w:ascii="Times New Roman" w:hAnsi="Times New Roman"/>
                <w:sz w:val="24"/>
                <w:szCs w:val="24"/>
              </w:rPr>
            </w:pPr>
          </w:p>
          <w:p w14:paraId="25A7463A" w14:textId="77777777" w:rsidR="002F0A74" w:rsidRDefault="002F0A74" w:rsidP="00EF31EA">
            <w:pPr>
              <w:widowControl w:val="0"/>
              <w:spacing w:after="0" w:line="240" w:lineRule="auto"/>
              <w:rPr>
                <w:rFonts w:ascii="Times New Roman" w:hAnsi="Times New Roman"/>
                <w:sz w:val="24"/>
                <w:szCs w:val="24"/>
              </w:rPr>
            </w:pPr>
          </w:p>
          <w:p w14:paraId="1D3DEF9F" w14:textId="77777777" w:rsidR="002F0A74" w:rsidRDefault="002F0A74" w:rsidP="00EF31EA">
            <w:pPr>
              <w:widowControl w:val="0"/>
              <w:spacing w:after="0" w:line="240" w:lineRule="auto"/>
              <w:rPr>
                <w:rFonts w:ascii="Times New Roman" w:hAnsi="Times New Roman"/>
                <w:sz w:val="24"/>
                <w:szCs w:val="24"/>
              </w:rPr>
            </w:pPr>
          </w:p>
          <w:p w14:paraId="6C1E645A" w14:textId="77777777" w:rsidR="002F0A74" w:rsidRDefault="002F0A74" w:rsidP="00EF31EA">
            <w:pPr>
              <w:widowControl w:val="0"/>
              <w:spacing w:after="0" w:line="240" w:lineRule="auto"/>
              <w:rPr>
                <w:rFonts w:ascii="Times New Roman" w:hAnsi="Times New Roman"/>
                <w:sz w:val="24"/>
                <w:szCs w:val="24"/>
              </w:rPr>
            </w:pPr>
          </w:p>
          <w:p w14:paraId="64FCB65F" w14:textId="77777777" w:rsidR="002F0A74" w:rsidRDefault="002F0A74" w:rsidP="00EF31EA">
            <w:pPr>
              <w:widowControl w:val="0"/>
              <w:spacing w:after="0" w:line="240" w:lineRule="auto"/>
              <w:rPr>
                <w:rFonts w:ascii="Times New Roman" w:hAnsi="Times New Roman"/>
                <w:sz w:val="24"/>
                <w:szCs w:val="24"/>
              </w:rPr>
            </w:pPr>
          </w:p>
          <w:p w14:paraId="4DED4715" w14:textId="77777777" w:rsidR="002F0A74" w:rsidRDefault="002F0A74" w:rsidP="00EF31EA">
            <w:pPr>
              <w:widowControl w:val="0"/>
              <w:spacing w:after="0" w:line="240" w:lineRule="auto"/>
              <w:rPr>
                <w:rFonts w:ascii="Times New Roman" w:hAnsi="Times New Roman"/>
                <w:sz w:val="24"/>
                <w:szCs w:val="24"/>
              </w:rPr>
            </w:pPr>
          </w:p>
          <w:p w14:paraId="22CCD20A" w14:textId="77777777" w:rsidR="002F0A74" w:rsidRPr="009B0743" w:rsidRDefault="002F0A74" w:rsidP="00EF31EA">
            <w:pPr>
              <w:widowControl w:val="0"/>
              <w:spacing w:after="0" w:line="240" w:lineRule="auto"/>
              <w:rPr>
                <w:rFonts w:ascii="Times New Roman" w:hAnsi="Times New Roman"/>
                <w:sz w:val="24"/>
                <w:szCs w:val="24"/>
              </w:rPr>
            </w:pPr>
          </w:p>
          <w:p w14:paraId="26A28235" w14:textId="77777777" w:rsidR="002F0A74" w:rsidRPr="009B0743" w:rsidRDefault="002F0A74" w:rsidP="00EF31EA">
            <w:pPr>
              <w:widowControl w:val="0"/>
              <w:spacing w:after="0" w:line="240" w:lineRule="auto"/>
              <w:rPr>
                <w:rFonts w:ascii="Times New Roman" w:hAnsi="Times New Roman"/>
                <w:sz w:val="24"/>
                <w:szCs w:val="24"/>
              </w:rPr>
            </w:pPr>
          </w:p>
          <w:p w14:paraId="4369E4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Физкультминутка</w:t>
            </w:r>
            <w:r>
              <w:rPr>
                <w:rFonts w:ascii="Times New Roman" w:hAnsi="Times New Roman"/>
                <w:sz w:val="24"/>
                <w:szCs w:val="24"/>
              </w:rPr>
              <w:t>.</w:t>
            </w:r>
          </w:p>
          <w:p w14:paraId="505E946C" w14:textId="77777777" w:rsidR="002F0A74" w:rsidRPr="009B0743" w:rsidRDefault="002F0A74" w:rsidP="00EF31EA">
            <w:pPr>
              <w:widowControl w:val="0"/>
              <w:spacing w:after="0" w:line="240" w:lineRule="auto"/>
              <w:rPr>
                <w:rFonts w:ascii="Times New Roman" w:hAnsi="Times New Roman"/>
                <w:sz w:val="24"/>
                <w:szCs w:val="24"/>
              </w:rPr>
            </w:pPr>
          </w:p>
          <w:p w14:paraId="5770DAEF" w14:textId="77777777" w:rsidR="002F0A74" w:rsidRPr="009B0743" w:rsidRDefault="002F0A74" w:rsidP="00EF31EA">
            <w:pPr>
              <w:widowControl w:val="0"/>
              <w:spacing w:after="0" w:line="240" w:lineRule="auto"/>
              <w:rPr>
                <w:rFonts w:ascii="Times New Roman" w:hAnsi="Times New Roman"/>
                <w:sz w:val="24"/>
                <w:szCs w:val="24"/>
              </w:rPr>
            </w:pPr>
          </w:p>
          <w:p w14:paraId="1F8BEBA7" w14:textId="77777777" w:rsidR="002F0A74" w:rsidRPr="009B0743" w:rsidRDefault="002F0A74" w:rsidP="00EF31EA">
            <w:pPr>
              <w:widowControl w:val="0"/>
              <w:spacing w:after="0" w:line="240" w:lineRule="auto"/>
              <w:rPr>
                <w:rFonts w:ascii="Times New Roman" w:hAnsi="Times New Roman"/>
                <w:sz w:val="24"/>
                <w:szCs w:val="24"/>
              </w:rPr>
            </w:pPr>
          </w:p>
          <w:p w14:paraId="55DC1D90" w14:textId="77777777" w:rsidR="002F0A74" w:rsidRPr="009B0743" w:rsidRDefault="002F0A74" w:rsidP="00EF31EA">
            <w:pPr>
              <w:widowControl w:val="0"/>
              <w:spacing w:after="0" w:line="240" w:lineRule="auto"/>
              <w:rPr>
                <w:rFonts w:ascii="Times New Roman" w:hAnsi="Times New Roman"/>
                <w:sz w:val="24"/>
                <w:szCs w:val="24"/>
              </w:rPr>
            </w:pPr>
          </w:p>
          <w:p w14:paraId="78670A7B" w14:textId="77777777" w:rsidR="002F0A74" w:rsidRPr="009B0743" w:rsidRDefault="002F0A74" w:rsidP="00EF31EA">
            <w:pPr>
              <w:widowControl w:val="0"/>
              <w:spacing w:after="0" w:line="240" w:lineRule="auto"/>
              <w:rPr>
                <w:rFonts w:ascii="Times New Roman" w:hAnsi="Times New Roman"/>
                <w:sz w:val="24"/>
                <w:szCs w:val="24"/>
              </w:rPr>
            </w:pPr>
          </w:p>
          <w:p w14:paraId="240A037A"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Повторяют движения за </w:t>
            </w:r>
          </w:p>
        </w:tc>
      </w:tr>
      <w:tr w:rsidR="002F0A74" w:rsidRPr="009B0743" w14:paraId="24901D18" w14:textId="77777777" w:rsidTr="007443A8">
        <w:tc>
          <w:tcPr>
            <w:tcW w:w="3257" w:type="dxa"/>
            <w:tcBorders>
              <w:top w:val="single" w:sz="4" w:space="0" w:color="000000"/>
              <w:left w:val="single" w:sz="4" w:space="0" w:color="000000"/>
              <w:bottom w:val="single" w:sz="4" w:space="0" w:color="000000"/>
              <w:right w:val="single" w:sz="4" w:space="0" w:color="000000"/>
            </w:tcBorders>
            <w:shd w:val="clear" w:color="auto" w:fill="auto"/>
          </w:tcPr>
          <w:p w14:paraId="7D545BAC" w14:textId="77777777" w:rsidR="002F0A74" w:rsidRPr="009B0743" w:rsidRDefault="002F0A74" w:rsidP="00EF31EA">
            <w:pPr>
              <w:pStyle w:val="a3"/>
              <w:widowControl w:val="0"/>
              <w:spacing w:before="0" w:after="0"/>
              <w:rPr>
                <w:color w:val="000000"/>
                <w:lang w:eastAsia="en-US"/>
              </w:rPr>
            </w:pPr>
          </w:p>
        </w:tc>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284DD3BE" w14:textId="77777777" w:rsidR="002F0A74" w:rsidRPr="009B0743" w:rsidRDefault="0049168C" w:rsidP="0049168C">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право).</w:t>
            </w:r>
            <w:r>
              <w:rPr>
                <w:rFonts w:ascii="Times New Roman" w:hAnsi="Times New Roman"/>
                <w:color w:val="111111"/>
                <w:sz w:val="24"/>
                <w:szCs w:val="24"/>
              </w:rPr>
              <w:t xml:space="preserve"> </w:t>
            </w:r>
            <w:r w:rsidRPr="009B0743">
              <w:rPr>
                <w:rFonts w:ascii="Times New Roman" w:hAnsi="Times New Roman"/>
                <w:color w:val="111111"/>
                <w:sz w:val="24"/>
                <w:szCs w:val="24"/>
              </w:rPr>
              <w:t xml:space="preserve">Вверх на солнце посмотрели (Встать на носки, руки через </w:t>
            </w:r>
            <w:r w:rsidR="002F0A74" w:rsidRPr="009B0743">
              <w:rPr>
                <w:rFonts w:ascii="Times New Roman" w:hAnsi="Times New Roman"/>
                <w:color w:val="111111"/>
                <w:sz w:val="24"/>
                <w:szCs w:val="24"/>
              </w:rPr>
              <w:t>стороны).</w:t>
            </w:r>
          </w:p>
          <w:p w14:paraId="4CC0D60C"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И их лучики согрели. (вверх и посмотреть вверх).</w:t>
            </w:r>
          </w:p>
          <w:p w14:paraId="1CE062C7"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Бабочки летали</w:t>
            </w:r>
            <w:r>
              <w:rPr>
                <w:rFonts w:ascii="Times New Roman" w:hAnsi="Times New Roman"/>
                <w:color w:val="111111"/>
                <w:sz w:val="24"/>
                <w:szCs w:val="24"/>
              </w:rPr>
              <w:t>.</w:t>
            </w:r>
            <w:r w:rsidRPr="009B0743">
              <w:rPr>
                <w:rFonts w:ascii="Times New Roman" w:hAnsi="Times New Roman"/>
                <w:color w:val="111111"/>
                <w:sz w:val="24"/>
                <w:szCs w:val="24"/>
              </w:rPr>
              <w:t xml:space="preserve"> (Бег на месте, плавно махая руками).</w:t>
            </w:r>
          </w:p>
          <w:p w14:paraId="673A2CA8"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Крыльями махали.</w:t>
            </w:r>
          </w:p>
          <w:p w14:paraId="3DD003FF"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Ручками похлопаем</w:t>
            </w:r>
            <w:r>
              <w:rPr>
                <w:rFonts w:ascii="Times New Roman" w:hAnsi="Times New Roman"/>
                <w:color w:val="111111"/>
                <w:sz w:val="24"/>
                <w:szCs w:val="24"/>
              </w:rPr>
              <w:t>.</w:t>
            </w:r>
            <w:r w:rsidRPr="009B0743">
              <w:rPr>
                <w:rFonts w:ascii="Times New Roman" w:hAnsi="Times New Roman"/>
                <w:color w:val="111111"/>
                <w:sz w:val="24"/>
                <w:szCs w:val="24"/>
              </w:rPr>
              <w:t xml:space="preserve"> (Хлопки в ладоши).</w:t>
            </w:r>
          </w:p>
          <w:p w14:paraId="703614BE"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Ножками потопаем</w:t>
            </w:r>
            <w:r>
              <w:rPr>
                <w:rFonts w:ascii="Times New Roman" w:hAnsi="Times New Roman"/>
                <w:color w:val="111111"/>
                <w:sz w:val="24"/>
                <w:szCs w:val="24"/>
              </w:rPr>
              <w:t>.</w:t>
            </w:r>
            <w:r w:rsidRPr="009B0743">
              <w:rPr>
                <w:rFonts w:ascii="Times New Roman" w:hAnsi="Times New Roman"/>
                <w:color w:val="111111"/>
                <w:sz w:val="24"/>
                <w:szCs w:val="24"/>
              </w:rPr>
              <w:t xml:space="preserve"> (Притопы на месте).</w:t>
            </w:r>
          </w:p>
          <w:p w14:paraId="65C6A552"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Носиком подышим,</w:t>
            </w:r>
          </w:p>
          <w:p w14:paraId="10C13500"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lastRenderedPageBreak/>
              <w:t>Шорохи услышим</w:t>
            </w:r>
          </w:p>
          <w:p w14:paraId="5F1AFE4A" w14:textId="77777777" w:rsidR="002F0A74" w:rsidRPr="009B0743" w:rsidRDefault="002F0A74" w:rsidP="00EF31EA">
            <w:pPr>
              <w:widowControl w:val="0"/>
              <w:spacing w:after="0" w:line="240" w:lineRule="auto"/>
              <w:rPr>
                <w:rFonts w:ascii="Times New Roman" w:hAnsi="Times New Roman"/>
                <w:color w:val="111111"/>
                <w:sz w:val="24"/>
                <w:szCs w:val="24"/>
              </w:rPr>
            </w:pPr>
            <w:r w:rsidRPr="009B0743">
              <w:rPr>
                <w:rFonts w:ascii="Times New Roman" w:hAnsi="Times New Roman"/>
                <w:color w:val="111111"/>
                <w:sz w:val="24"/>
                <w:szCs w:val="24"/>
              </w:rPr>
              <w:t>Отдохнули, отправляемся на последнюю станцию, узна</w:t>
            </w:r>
            <w:r>
              <w:rPr>
                <w:rFonts w:ascii="Times New Roman" w:hAnsi="Times New Roman"/>
                <w:color w:val="111111"/>
                <w:sz w:val="24"/>
                <w:szCs w:val="24"/>
              </w:rPr>
              <w:t>ем,</w:t>
            </w:r>
            <w:r w:rsidRPr="009B0743">
              <w:rPr>
                <w:rFonts w:ascii="Times New Roman" w:hAnsi="Times New Roman"/>
                <w:color w:val="111111"/>
                <w:sz w:val="24"/>
                <w:szCs w:val="24"/>
              </w:rPr>
              <w:t xml:space="preserve"> что же там за задание.</w:t>
            </w:r>
          </w:p>
          <w:p w14:paraId="299A4D0D"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Назови предыдущее числа 8 </w:t>
            </w:r>
            <w:r w:rsidRPr="009B0743">
              <w:rPr>
                <w:rFonts w:ascii="Times New Roman" w:hAnsi="Times New Roman"/>
                <w:iCs/>
                <w:sz w:val="24"/>
                <w:szCs w:val="24"/>
                <w:bdr w:val="none" w:sz="0" w:space="0" w:color="auto" w:frame="1"/>
              </w:rPr>
              <w:t>(7)</w:t>
            </w:r>
            <w:r w:rsidRPr="009B0743">
              <w:rPr>
                <w:rFonts w:ascii="Times New Roman" w:hAnsi="Times New Roman"/>
                <w:sz w:val="24"/>
                <w:szCs w:val="24"/>
              </w:rPr>
              <w:t>.</w:t>
            </w:r>
          </w:p>
          <w:p w14:paraId="1F8AC25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Назови последующее числа 5 </w:t>
            </w:r>
            <w:r w:rsidRPr="009B0743">
              <w:rPr>
                <w:rFonts w:ascii="Times New Roman" w:hAnsi="Times New Roman"/>
                <w:iCs/>
                <w:sz w:val="24"/>
                <w:szCs w:val="24"/>
                <w:bdr w:val="none" w:sz="0" w:space="0" w:color="auto" w:frame="1"/>
              </w:rPr>
              <w:t>(6)</w:t>
            </w:r>
            <w:r w:rsidRPr="009B0743">
              <w:rPr>
                <w:rFonts w:ascii="Times New Roman" w:hAnsi="Times New Roman"/>
                <w:sz w:val="24"/>
                <w:szCs w:val="24"/>
              </w:rPr>
              <w:t>.</w:t>
            </w:r>
          </w:p>
          <w:p w14:paraId="294E5C8C"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Назови число меньше 10 на 1 </w:t>
            </w:r>
            <w:r w:rsidRPr="009B0743">
              <w:rPr>
                <w:rFonts w:ascii="Times New Roman" w:hAnsi="Times New Roman"/>
                <w:iCs/>
                <w:sz w:val="24"/>
                <w:szCs w:val="24"/>
                <w:bdr w:val="none" w:sz="0" w:space="0" w:color="auto" w:frame="1"/>
              </w:rPr>
              <w:t>(9)</w:t>
            </w:r>
            <w:r w:rsidRPr="009B0743">
              <w:rPr>
                <w:rFonts w:ascii="Times New Roman" w:hAnsi="Times New Roman"/>
                <w:sz w:val="24"/>
                <w:szCs w:val="24"/>
              </w:rPr>
              <w:t>.</w:t>
            </w:r>
          </w:p>
          <w:p w14:paraId="3E4131A3"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Назови число, которое </w:t>
            </w:r>
            <w:r w:rsidR="00EB5BFC">
              <w:rPr>
                <w:rFonts w:ascii="Times New Roman" w:hAnsi="Times New Roman"/>
                <w:sz w:val="24"/>
                <w:szCs w:val="24"/>
              </w:rPr>
              <w:t xml:space="preserve">                          </w:t>
            </w:r>
            <w:r w:rsidRPr="009B0743">
              <w:rPr>
                <w:rFonts w:ascii="Times New Roman" w:hAnsi="Times New Roman"/>
                <w:sz w:val="24"/>
                <w:szCs w:val="24"/>
              </w:rPr>
              <w:t xml:space="preserve">соответствует среде </w:t>
            </w:r>
            <w:r w:rsidRPr="009B0743">
              <w:rPr>
                <w:rFonts w:ascii="Times New Roman" w:hAnsi="Times New Roman"/>
                <w:iCs/>
                <w:sz w:val="24"/>
                <w:szCs w:val="24"/>
                <w:bdr w:val="none" w:sz="0" w:space="0" w:color="auto" w:frame="1"/>
              </w:rPr>
              <w:t>(3)</w:t>
            </w:r>
            <w:r w:rsidRPr="009B0743">
              <w:rPr>
                <w:rFonts w:ascii="Times New Roman" w:hAnsi="Times New Roman"/>
                <w:sz w:val="24"/>
                <w:szCs w:val="24"/>
              </w:rPr>
              <w:t>.</w:t>
            </w:r>
          </w:p>
          <w:p w14:paraId="661A1EB1" w14:textId="77777777" w:rsidR="002F0A74" w:rsidRPr="009B0743" w:rsidRDefault="002F0A74" w:rsidP="00EF31EA">
            <w:pPr>
              <w:widowControl w:val="0"/>
              <w:spacing w:after="0" w:line="240" w:lineRule="auto"/>
              <w:rPr>
                <w:rFonts w:ascii="Times New Roman" w:hAnsi="Times New Roman"/>
                <w:sz w:val="24"/>
                <w:szCs w:val="24"/>
              </w:rPr>
            </w:pPr>
            <w:r>
              <w:rPr>
                <w:rFonts w:ascii="Times New Roman" w:hAnsi="Times New Roman"/>
                <w:sz w:val="24"/>
                <w:szCs w:val="24"/>
              </w:rPr>
              <w:t>В</w:t>
            </w:r>
            <w:r w:rsidRPr="009B0743">
              <w:rPr>
                <w:rFonts w:ascii="Times New Roman" w:hAnsi="Times New Roman"/>
                <w:sz w:val="24"/>
                <w:szCs w:val="24"/>
              </w:rPr>
              <w:t xml:space="preserve">торник, какой по счету день недели? </w:t>
            </w:r>
            <w:r w:rsidRPr="009B0743">
              <w:rPr>
                <w:rFonts w:ascii="Times New Roman" w:hAnsi="Times New Roman"/>
                <w:iCs/>
                <w:sz w:val="24"/>
                <w:szCs w:val="24"/>
                <w:bdr w:val="none" w:sz="0" w:space="0" w:color="auto" w:frame="1"/>
              </w:rPr>
              <w:t>(2)</w:t>
            </w:r>
            <w:r w:rsidRPr="009B0743">
              <w:rPr>
                <w:rFonts w:ascii="Times New Roman" w:hAnsi="Times New Roman"/>
                <w:sz w:val="24"/>
                <w:szCs w:val="24"/>
              </w:rPr>
              <w:t>.</w:t>
            </w:r>
          </w:p>
          <w:p w14:paraId="13185C66"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Назови соседей числа 9 </w:t>
            </w:r>
            <w:r w:rsidRPr="009B0743">
              <w:rPr>
                <w:rFonts w:ascii="Times New Roman" w:hAnsi="Times New Roman"/>
                <w:iCs/>
                <w:sz w:val="24"/>
                <w:szCs w:val="24"/>
                <w:bdr w:val="none" w:sz="0" w:space="0" w:color="auto" w:frame="1"/>
              </w:rPr>
              <w:t>(8 и 10)</w:t>
            </w:r>
            <w:r w:rsidRPr="009B0743">
              <w:rPr>
                <w:rFonts w:ascii="Times New Roman" w:hAnsi="Times New Roman"/>
                <w:sz w:val="24"/>
                <w:szCs w:val="24"/>
              </w:rPr>
              <w:t>.</w:t>
            </w:r>
          </w:p>
          <w:p w14:paraId="289D5E58" w14:textId="77777777" w:rsidR="002F0A74" w:rsidRPr="009B0743" w:rsidRDefault="002F0A74" w:rsidP="00EF31EA">
            <w:pPr>
              <w:pStyle w:val="a3"/>
              <w:widowControl w:val="0"/>
              <w:spacing w:before="0" w:after="0"/>
              <w:rPr>
                <w:color w:val="111111"/>
                <w:shd w:val="clear" w:color="auto" w:fill="FFFFFF"/>
                <w:lang w:eastAsia="en-US"/>
              </w:rPr>
            </w:pPr>
            <w:r w:rsidRPr="009B0743">
              <w:rPr>
                <w:color w:val="111111"/>
                <w:shd w:val="clear" w:color="auto" w:fill="FFFFFF"/>
                <w:lang w:eastAsia="en-US"/>
              </w:rPr>
              <w:t xml:space="preserve">Ребята все задания мы </w:t>
            </w:r>
            <w:r w:rsidR="00EB5BFC">
              <w:rPr>
                <w:color w:val="111111"/>
                <w:shd w:val="clear" w:color="auto" w:fill="FFFFFF"/>
                <w:lang w:eastAsia="en-US"/>
              </w:rPr>
              <w:t xml:space="preserve">                       </w:t>
            </w:r>
            <w:r w:rsidRPr="009B0743">
              <w:rPr>
                <w:color w:val="111111"/>
                <w:shd w:val="clear" w:color="auto" w:fill="FFFFFF"/>
                <w:lang w:eastAsia="en-US"/>
              </w:rPr>
              <w:t xml:space="preserve">выполнили и нам пора </w:t>
            </w:r>
            <w:r w:rsidR="00EB5BFC">
              <w:rPr>
                <w:color w:val="111111"/>
                <w:shd w:val="clear" w:color="auto" w:fill="FFFFFF"/>
                <w:lang w:eastAsia="en-US"/>
              </w:rPr>
              <w:t xml:space="preserve">                        </w:t>
            </w:r>
            <w:r w:rsidRPr="009B0743">
              <w:rPr>
                <w:color w:val="111111"/>
                <w:shd w:val="clear" w:color="auto" w:fill="FFFFFF"/>
                <w:lang w:eastAsia="en-US"/>
              </w:rPr>
              <w:t>отправляться в детский сад.</w:t>
            </w:r>
          </w:p>
          <w:p w14:paraId="38390CAB"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shd w:val="clear" w:color="auto" w:fill="FFFFFF"/>
              </w:rPr>
              <w:t>Молодцы</w:t>
            </w:r>
            <w:r>
              <w:rPr>
                <w:rFonts w:ascii="Times New Roman" w:hAnsi="Times New Roman"/>
                <w:sz w:val="24"/>
                <w:szCs w:val="24"/>
                <w:shd w:val="clear" w:color="auto" w:fill="FFFFFF"/>
              </w:rPr>
              <w:t>!</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14:paraId="7FA7C685" w14:textId="77777777" w:rsidR="002F0A74" w:rsidRPr="009B0743" w:rsidRDefault="0049168C" w:rsidP="00EF31EA">
            <w:pPr>
              <w:widowControl w:val="0"/>
              <w:spacing w:after="0" w:line="240" w:lineRule="auto"/>
              <w:rPr>
                <w:rFonts w:ascii="Times New Roman" w:hAnsi="Times New Roman"/>
                <w:sz w:val="24"/>
                <w:szCs w:val="24"/>
              </w:rPr>
            </w:pPr>
            <w:r w:rsidRPr="009B0743">
              <w:rPr>
                <w:rFonts w:ascii="Times New Roman" w:hAnsi="Times New Roman"/>
                <w:sz w:val="24"/>
                <w:szCs w:val="24"/>
              </w:rPr>
              <w:lastRenderedPageBreak/>
              <w:t>воспитател</w:t>
            </w:r>
            <w:r>
              <w:rPr>
                <w:rFonts w:ascii="Times New Roman" w:hAnsi="Times New Roman"/>
                <w:sz w:val="24"/>
                <w:szCs w:val="24"/>
              </w:rPr>
              <w:t>ем</w:t>
            </w:r>
          </w:p>
          <w:p w14:paraId="6277EAAE" w14:textId="77777777" w:rsidR="002F0A74" w:rsidRPr="009B0743" w:rsidRDefault="002F0A74" w:rsidP="00EF31EA">
            <w:pPr>
              <w:widowControl w:val="0"/>
              <w:spacing w:after="0" w:line="240" w:lineRule="auto"/>
              <w:rPr>
                <w:rFonts w:ascii="Times New Roman" w:hAnsi="Times New Roman"/>
                <w:sz w:val="24"/>
                <w:szCs w:val="24"/>
              </w:rPr>
            </w:pPr>
          </w:p>
          <w:p w14:paraId="2D72F38C" w14:textId="77777777" w:rsidR="002F0A74" w:rsidRPr="009B0743" w:rsidRDefault="002F0A74" w:rsidP="00EF31EA">
            <w:pPr>
              <w:widowControl w:val="0"/>
              <w:spacing w:after="0" w:line="240" w:lineRule="auto"/>
              <w:rPr>
                <w:rFonts w:ascii="Times New Roman" w:hAnsi="Times New Roman"/>
                <w:sz w:val="24"/>
                <w:szCs w:val="24"/>
              </w:rPr>
            </w:pPr>
          </w:p>
          <w:p w14:paraId="2DF60FA3" w14:textId="77777777" w:rsidR="002F0A74" w:rsidRPr="009B0743" w:rsidRDefault="002F0A74" w:rsidP="00EF31EA">
            <w:pPr>
              <w:widowControl w:val="0"/>
              <w:spacing w:after="0" w:line="240" w:lineRule="auto"/>
              <w:rPr>
                <w:rFonts w:ascii="Times New Roman" w:hAnsi="Times New Roman"/>
                <w:sz w:val="24"/>
                <w:szCs w:val="24"/>
              </w:rPr>
            </w:pPr>
          </w:p>
          <w:p w14:paraId="53C2A885" w14:textId="77777777" w:rsidR="002F0A74" w:rsidRPr="009B0743" w:rsidRDefault="002F0A74" w:rsidP="00EF31EA">
            <w:pPr>
              <w:widowControl w:val="0"/>
              <w:spacing w:after="0" w:line="240" w:lineRule="auto"/>
              <w:rPr>
                <w:rFonts w:ascii="Times New Roman" w:hAnsi="Times New Roman"/>
                <w:sz w:val="24"/>
                <w:szCs w:val="24"/>
              </w:rPr>
            </w:pPr>
          </w:p>
          <w:p w14:paraId="6DC7DB04" w14:textId="77777777" w:rsidR="002F0A74" w:rsidRDefault="002F0A74" w:rsidP="00EF31EA">
            <w:pPr>
              <w:widowControl w:val="0"/>
              <w:spacing w:after="0" w:line="240" w:lineRule="auto"/>
              <w:rPr>
                <w:rFonts w:ascii="Times New Roman" w:hAnsi="Times New Roman"/>
                <w:sz w:val="24"/>
                <w:szCs w:val="24"/>
              </w:rPr>
            </w:pPr>
          </w:p>
          <w:p w14:paraId="272A2D74" w14:textId="77777777" w:rsidR="002F0A74" w:rsidRDefault="002F0A74" w:rsidP="00EF31EA">
            <w:pPr>
              <w:widowControl w:val="0"/>
              <w:spacing w:after="0" w:line="240" w:lineRule="auto"/>
              <w:rPr>
                <w:rFonts w:ascii="Times New Roman" w:hAnsi="Times New Roman"/>
                <w:sz w:val="24"/>
                <w:szCs w:val="24"/>
              </w:rPr>
            </w:pPr>
          </w:p>
          <w:p w14:paraId="181E7E81" w14:textId="77777777" w:rsidR="002F0A74" w:rsidRDefault="002F0A74" w:rsidP="00EF31EA">
            <w:pPr>
              <w:widowControl w:val="0"/>
              <w:spacing w:after="0" w:line="240" w:lineRule="auto"/>
              <w:rPr>
                <w:rFonts w:ascii="Times New Roman" w:hAnsi="Times New Roman"/>
                <w:sz w:val="24"/>
                <w:szCs w:val="24"/>
              </w:rPr>
            </w:pPr>
          </w:p>
          <w:p w14:paraId="64E7D9A7" w14:textId="77777777" w:rsidR="002F0A74" w:rsidRDefault="002F0A74" w:rsidP="00EF31EA">
            <w:pPr>
              <w:widowControl w:val="0"/>
              <w:spacing w:after="0" w:line="240" w:lineRule="auto"/>
              <w:rPr>
                <w:rFonts w:ascii="Times New Roman" w:hAnsi="Times New Roman"/>
                <w:sz w:val="24"/>
                <w:szCs w:val="24"/>
              </w:rPr>
            </w:pPr>
          </w:p>
          <w:p w14:paraId="2D95BDC0" w14:textId="77777777" w:rsidR="002F0A74" w:rsidRDefault="002F0A74" w:rsidP="00EF31EA">
            <w:pPr>
              <w:widowControl w:val="0"/>
              <w:spacing w:after="0" w:line="240" w:lineRule="auto"/>
              <w:rPr>
                <w:rFonts w:ascii="Times New Roman" w:hAnsi="Times New Roman"/>
                <w:sz w:val="24"/>
                <w:szCs w:val="24"/>
              </w:rPr>
            </w:pPr>
          </w:p>
          <w:p w14:paraId="649D3FAC" w14:textId="77777777" w:rsidR="002F0A74" w:rsidRDefault="002F0A74" w:rsidP="00EF31EA">
            <w:pPr>
              <w:widowControl w:val="0"/>
              <w:spacing w:after="0" w:line="240" w:lineRule="auto"/>
              <w:rPr>
                <w:rFonts w:ascii="Times New Roman" w:hAnsi="Times New Roman"/>
                <w:sz w:val="24"/>
                <w:szCs w:val="24"/>
              </w:rPr>
            </w:pPr>
          </w:p>
          <w:p w14:paraId="7FA089EA" w14:textId="77777777" w:rsidR="002F0A74" w:rsidRDefault="002F0A74" w:rsidP="00EF31EA">
            <w:pPr>
              <w:widowControl w:val="0"/>
              <w:spacing w:after="0" w:line="240" w:lineRule="auto"/>
              <w:rPr>
                <w:rFonts w:ascii="Times New Roman" w:hAnsi="Times New Roman"/>
                <w:sz w:val="24"/>
                <w:szCs w:val="24"/>
              </w:rPr>
            </w:pPr>
          </w:p>
          <w:p w14:paraId="4CD7CD71" w14:textId="77777777" w:rsidR="002F0A74" w:rsidRDefault="002F0A74" w:rsidP="00EF31EA">
            <w:pPr>
              <w:widowControl w:val="0"/>
              <w:spacing w:after="0" w:line="240" w:lineRule="auto"/>
              <w:rPr>
                <w:rFonts w:ascii="Times New Roman" w:hAnsi="Times New Roman"/>
                <w:sz w:val="24"/>
                <w:szCs w:val="24"/>
              </w:rPr>
            </w:pPr>
          </w:p>
          <w:p w14:paraId="0DF15693" w14:textId="77777777" w:rsidR="002F0A74" w:rsidRDefault="002F0A74" w:rsidP="00EF31EA">
            <w:pPr>
              <w:widowControl w:val="0"/>
              <w:spacing w:after="0" w:line="240" w:lineRule="auto"/>
              <w:rPr>
                <w:rFonts w:ascii="Times New Roman" w:hAnsi="Times New Roman"/>
                <w:sz w:val="24"/>
                <w:szCs w:val="24"/>
              </w:rPr>
            </w:pPr>
          </w:p>
          <w:p w14:paraId="7E92F5CD" w14:textId="77777777" w:rsidR="002F0A74" w:rsidRPr="009B0743" w:rsidRDefault="002F0A74" w:rsidP="00EF31EA">
            <w:pPr>
              <w:widowControl w:val="0"/>
              <w:spacing w:after="0" w:line="240" w:lineRule="auto"/>
              <w:rPr>
                <w:rFonts w:ascii="Times New Roman" w:hAnsi="Times New Roman"/>
                <w:sz w:val="24"/>
                <w:szCs w:val="24"/>
              </w:rPr>
            </w:pPr>
          </w:p>
          <w:p w14:paraId="66ECC6B6" w14:textId="77777777" w:rsidR="002F0A74" w:rsidRPr="009B0743" w:rsidRDefault="002F0A74" w:rsidP="00EF31EA">
            <w:pPr>
              <w:widowControl w:val="0"/>
              <w:spacing w:after="0" w:line="240" w:lineRule="auto"/>
              <w:rPr>
                <w:rFonts w:ascii="Times New Roman" w:hAnsi="Times New Roman"/>
                <w:b/>
                <w:sz w:val="24"/>
                <w:szCs w:val="24"/>
              </w:rPr>
            </w:pPr>
            <w:r w:rsidRPr="009B0743">
              <w:rPr>
                <w:rFonts w:ascii="Times New Roman" w:hAnsi="Times New Roman"/>
                <w:sz w:val="24"/>
                <w:szCs w:val="24"/>
              </w:rPr>
              <w:t>«Назови соседей числа»</w:t>
            </w:r>
          </w:p>
        </w:tc>
      </w:tr>
      <w:tr w:rsidR="002F0A74" w:rsidRPr="009B0743" w14:paraId="36E496AB" w14:textId="77777777" w:rsidTr="0049168C">
        <w:tc>
          <w:tcPr>
            <w:tcW w:w="3257" w:type="dxa"/>
            <w:tcBorders>
              <w:top w:val="single" w:sz="4" w:space="0" w:color="000000"/>
              <w:left w:val="single" w:sz="4" w:space="0" w:color="000000"/>
              <w:bottom w:val="nil"/>
              <w:right w:val="single" w:sz="4" w:space="0" w:color="000000"/>
            </w:tcBorders>
            <w:shd w:val="clear" w:color="auto" w:fill="auto"/>
            <w:hideMark/>
          </w:tcPr>
          <w:p w14:paraId="47B8E78D" w14:textId="77777777" w:rsidR="002F0A74" w:rsidRPr="009B0743" w:rsidRDefault="002F0A74" w:rsidP="00EF31EA">
            <w:pPr>
              <w:pStyle w:val="a3"/>
              <w:widowControl w:val="0"/>
              <w:spacing w:before="0" w:after="0"/>
              <w:rPr>
                <w:color w:val="000000"/>
                <w:lang w:eastAsia="en-US"/>
              </w:rPr>
            </w:pPr>
            <w:r w:rsidRPr="009B0743">
              <w:rPr>
                <w:color w:val="000000"/>
                <w:lang w:eastAsia="en-US"/>
              </w:rPr>
              <w:lastRenderedPageBreak/>
              <w:t>Заключительный</w:t>
            </w:r>
          </w:p>
        </w:tc>
        <w:tc>
          <w:tcPr>
            <w:tcW w:w="3397" w:type="dxa"/>
            <w:tcBorders>
              <w:top w:val="single" w:sz="4" w:space="0" w:color="000000"/>
              <w:left w:val="single" w:sz="4" w:space="0" w:color="000000"/>
              <w:bottom w:val="nil"/>
              <w:right w:val="single" w:sz="4" w:space="0" w:color="000000"/>
            </w:tcBorders>
            <w:shd w:val="clear" w:color="auto" w:fill="auto"/>
            <w:hideMark/>
          </w:tcPr>
          <w:p w14:paraId="1B97F127"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Давайте вспомним, какие были задания?</w:t>
            </w:r>
          </w:p>
          <w:p w14:paraId="2F0B3258"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Скажите, какое из заданий было для вас наиболее </w:t>
            </w:r>
            <w:r w:rsidR="00EB5BFC">
              <w:rPr>
                <w:rFonts w:ascii="Times New Roman" w:hAnsi="Times New Roman"/>
                <w:sz w:val="24"/>
                <w:szCs w:val="24"/>
              </w:rPr>
              <w:t xml:space="preserve">                     </w:t>
            </w:r>
            <w:r w:rsidRPr="009B0743">
              <w:rPr>
                <w:rFonts w:ascii="Times New Roman" w:hAnsi="Times New Roman"/>
                <w:sz w:val="24"/>
                <w:szCs w:val="24"/>
              </w:rPr>
              <w:t>трудным?</w:t>
            </w:r>
          </w:p>
          <w:p w14:paraId="5B973741" w14:textId="77777777" w:rsidR="002F0A74" w:rsidRPr="009B0743" w:rsidRDefault="002F0A74"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А с чем вам было легче всего справиться?</w:t>
            </w:r>
          </w:p>
          <w:p w14:paraId="532F97EC" w14:textId="77777777" w:rsidR="002F0A74" w:rsidRPr="009B0743" w:rsidRDefault="002F0A74" w:rsidP="00EF31EA">
            <w:pPr>
              <w:widowControl w:val="0"/>
              <w:spacing w:after="0" w:line="240" w:lineRule="auto"/>
              <w:rPr>
                <w:rFonts w:ascii="Times New Roman" w:hAnsi="Times New Roman"/>
                <w:b/>
                <w:sz w:val="24"/>
                <w:szCs w:val="24"/>
              </w:rPr>
            </w:pPr>
            <w:r w:rsidRPr="009B0743">
              <w:rPr>
                <w:rFonts w:ascii="Times New Roman" w:hAnsi="Times New Roman"/>
                <w:sz w:val="24"/>
                <w:szCs w:val="24"/>
              </w:rPr>
              <w:t xml:space="preserve">Путешествие окончено и </w:t>
            </w:r>
            <w:r w:rsidR="00EB5BFC">
              <w:rPr>
                <w:rFonts w:ascii="Times New Roman" w:hAnsi="Times New Roman"/>
                <w:sz w:val="24"/>
                <w:szCs w:val="24"/>
              </w:rPr>
              <w:t xml:space="preserve">                   </w:t>
            </w:r>
            <w:r w:rsidRPr="009B0743">
              <w:rPr>
                <w:rFonts w:ascii="Times New Roman" w:hAnsi="Times New Roman"/>
                <w:sz w:val="24"/>
                <w:szCs w:val="24"/>
              </w:rPr>
              <w:t xml:space="preserve">сейчас мы в нашей </w:t>
            </w:r>
            <w:r w:rsidRPr="009B0743">
              <w:rPr>
                <w:rStyle w:val="af"/>
                <w:rFonts w:ascii="Times New Roman" w:hAnsi="Times New Roman"/>
                <w:b w:val="0"/>
                <w:color w:val="111111"/>
                <w:sz w:val="24"/>
                <w:szCs w:val="24"/>
                <w:bdr w:val="none" w:sz="0" w:space="0" w:color="auto" w:frame="1"/>
              </w:rPr>
              <w:t>группе</w:t>
            </w:r>
            <w:r w:rsidRPr="009B0743">
              <w:rPr>
                <w:rFonts w:ascii="Times New Roman" w:hAnsi="Times New Roman"/>
                <w:b/>
                <w:sz w:val="24"/>
                <w:szCs w:val="24"/>
              </w:rPr>
              <w:t>.</w:t>
            </w:r>
            <w:r w:rsidR="00EB5BFC">
              <w:rPr>
                <w:rFonts w:ascii="Times New Roman" w:hAnsi="Times New Roman"/>
                <w:b/>
                <w:sz w:val="24"/>
                <w:szCs w:val="24"/>
              </w:rPr>
              <w:t xml:space="preserve">  </w:t>
            </w:r>
          </w:p>
          <w:p w14:paraId="63E4145F" w14:textId="77777777" w:rsidR="002F0A74" w:rsidRPr="009B0743" w:rsidRDefault="002F0A74" w:rsidP="00EF31EA">
            <w:pPr>
              <w:widowControl w:val="0"/>
              <w:spacing w:after="0" w:line="240" w:lineRule="auto"/>
              <w:rPr>
                <w:rFonts w:ascii="Times New Roman" w:hAnsi="Times New Roman"/>
                <w:sz w:val="24"/>
                <w:szCs w:val="24"/>
              </w:rPr>
            </w:pPr>
          </w:p>
        </w:tc>
        <w:tc>
          <w:tcPr>
            <w:tcW w:w="2979" w:type="dxa"/>
            <w:tcBorders>
              <w:top w:val="single" w:sz="4" w:space="0" w:color="000000"/>
              <w:left w:val="single" w:sz="4" w:space="0" w:color="000000"/>
              <w:bottom w:val="nil"/>
              <w:right w:val="single" w:sz="4" w:space="0" w:color="000000"/>
            </w:tcBorders>
            <w:shd w:val="clear" w:color="auto" w:fill="auto"/>
            <w:hideMark/>
          </w:tcPr>
          <w:p w14:paraId="3FEE5FF8" w14:textId="77777777" w:rsidR="002F0A74" w:rsidRPr="009B0743" w:rsidRDefault="002F0A74" w:rsidP="00EF31EA">
            <w:pPr>
              <w:pStyle w:val="a3"/>
              <w:widowControl w:val="0"/>
              <w:spacing w:before="0" w:after="0"/>
              <w:rPr>
                <w:color w:val="000000"/>
                <w:lang w:eastAsia="en-US"/>
              </w:rPr>
            </w:pPr>
            <w:r w:rsidRPr="009B0743">
              <w:rPr>
                <w:color w:val="000000"/>
                <w:lang w:eastAsia="en-US"/>
              </w:rPr>
              <w:t>Подведение итогов</w:t>
            </w:r>
          </w:p>
        </w:tc>
      </w:tr>
      <w:tr w:rsidR="0049168C" w:rsidRPr="009B0743" w14:paraId="10842C42" w14:textId="77777777" w:rsidTr="007443A8">
        <w:tc>
          <w:tcPr>
            <w:tcW w:w="3257" w:type="dxa"/>
            <w:tcBorders>
              <w:top w:val="single" w:sz="4" w:space="0" w:color="000000"/>
              <w:left w:val="single" w:sz="4" w:space="0" w:color="000000"/>
              <w:bottom w:val="single" w:sz="4" w:space="0" w:color="000000"/>
              <w:right w:val="single" w:sz="4" w:space="0" w:color="000000"/>
            </w:tcBorders>
            <w:shd w:val="clear" w:color="auto" w:fill="auto"/>
          </w:tcPr>
          <w:p w14:paraId="7A74F556" w14:textId="77777777" w:rsidR="0049168C" w:rsidRPr="009B0743" w:rsidRDefault="0049168C" w:rsidP="00EF31EA">
            <w:pPr>
              <w:pStyle w:val="a3"/>
              <w:widowControl w:val="0"/>
              <w:spacing w:before="0" w:after="0"/>
              <w:rPr>
                <w:color w:val="000000"/>
                <w:lang w:eastAsia="en-US"/>
              </w:rPr>
            </w:pPr>
          </w:p>
        </w:tc>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3F4CE90" w14:textId="77777777" w:rsidR="0049168C" w:rsidRPr="009B0743" w:rsidRDefault="0049168C" w:rsidP="00EF31EA">
            <w:pPr>
              <w:widowControl w:val="0"/>
              <w:spacing w:after="0" w:line="240" w:lineRule="auto"/>
              <w:rPr>
                <w:rFonts w:ascii="Times New Roman" w:hAnsi="Times New Roman"/>
                <w:sz w:val="24"/>
                <w:szCs w:val="24"/>
              </w:rPr>
            </w:pPr>
            <w:r w:rsidRPr="009B0743">
              <w:rPr>
                <w:rFonts w:ascii="Times New Roman" w:hAnsi="Times New Roman"/>
                <w:sz w:val="24"/>
                <w:szCs w:val="24"/>
              </w:rPr>
              <w:t xml:space="preserve">Вы все большие молодцы, </w:t>
            </w:r>
            <w:r>
              <w:rPr>
                <w:rFonts w:ascii="Times New Roman" w:hAnsi="Times New Roman"/>
                <w:sz w:val="24"/>
                <w:szCs w:val="24"/>
              </w:rPr>
              <w:t xml:space="preserve">                  </w:t>
            </w:r>
            <w:r w:rsidRPr="009B0743">
              <w:rPr>
                <w:rFonts w:ascii="Times New Roman" w:hAnsi="Times New Roman"/>
                <w:sz w:val="24"/>
                <w:szCs w:val="24"/>
              </w:rPr>
              <w:t>активно отвечали на все мои вопросы</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14:paraId="11A560ED" w14:textId="77777777" w:rsidR="0049168C" w:rsidRPr="009B0743" w:rsidRDefault="0049168C" w:rsidP="00EF31EA">
            <w:pPr>
              <w:pStyle w:val="a3"/>
              <w:widowControl w:val="0"/>
              <w:spacing w:before="0" w:after="0"/>
              <w:rPr>
                <w:color w:val="000000"/>
                <w:lang w:eastAsia="en-US"/>
              </w:rPr>
            </w:pPr>
          </w:p>
        </w:tc>
      </w:tr>
    </w:tbl>
    <w:p w14:paraId="39A29062" w14:textId="77777777" w:rsidR="002F0A74" w:rsidRDefault="002F0A74" w:rsidP="00EF31EA">
      <w:pPr>
        <w:widowControl w:val="0"/>
        <w:ind w:left="284" w:firstLine="709"/>
        <w:jc w:val="center"/>
        <w:rPr>
          <w:rFonts w:ascii="Times New Roman" w:hAnsi="Times New Roman"/>
          <w:sz w:val="28"/>
          <w:szCs w:val="28"/>
        </w:rPr>
      </w:pPr>
    </w:p>
    <w:p w14:paraId="2C89C01E" w14:textId="77777777" w:rsidR="002F0A74" w:rsidRDefault="002F0A74" w:rsidP="00EF31EA">
      <w:pPr>
        <w:widowControl w:val="0"/>
        <w:ind w:left="284" w:firstLine="709"/>
        <w:jc w:val="center"/>
        <w:rPr>
          <w:rFonts w:ascii="Times New Roman" w:hAnsi="Times New Roman"/>
          <w:sz w:val="28"/>
          <w:szCs w:val="28"/>
        </w:rPr>
      </w:pPr>
    </w:p>
    <w:p w14:paraId="3B9C016F" w14:textId="77777777" w:rsidR="002F0A74" w:rsidRDefault="002F0A74" w:rsidP="00EF31EA">
      <w:pPr>
        <w:widowControl w:val="0"/>
        <w:ind w:left="284" w:firstLine="709"/>
        <w:jc w:val="center"/>
        <w:rPr>
          <w:rFonts w:ascii="Times New Roman" w:hAnsi="Times New Roman"/>
          <w:sz w:val="28"/>
          <w:szCs w:val="28"/>
        </w:rPr>
      </w:pPr>
    </w:p>
    <w:p w14:paraId="6AEFE48D" w14:textId="77777777" w:rsidR="001D2F34" w:rsidRDefault="001D2F34" w:rsidP="00EF31EA">
      <w:pPr>
        <w:widowControl w:val="0"/>
        <w:ind w:left="284" w:firstLine="709"/>
        <w:jc w:val="center"/>
        <w:rPr>
          <w:rFonts w:ascii="Times New Roman" w:hAnsi="Times New Roman"/>
          <w:sz w:val="28"/>
          <w:szCs w:val="28"/>
        </w:rPr>
      </w:pPr>
    </w:p>
    <w:p w14:paraId="101FDE46" w14:textId="77777777" w:rsidR="001D2F34" w:rsidRDefault="001D2F34" w:rsidP="00EF31EA">
      <w:pPr>
        <w:widowControl w:val="0"/>
        <w:rPr>
          <w:rFonts w:ascii="Times New Roman" w:hAnsi="Times New Roman"/>
          <w:sz w:val="28"/>
          <w:szCs w:val="28"/>
        </w:rPr>
      </w:pPr>
    </w:p>
    <w:sectPr w:rsidR="001D2F34" w:rsidSect="002D59DD">
      <w:headerReference w:type="default" r:id="rId2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08A38" w14:textId="77777777" w:rsidR="00533778" w:rsidRDefault="00533778" w:rsidP="00946E5D">
      <w:pPr>
        <w:spacing w:after="0" w:line="240" w:lineRule="auto"/>
      </w:pPr>
      <w:r>
        <w:separator/>
      </w:r>
    </w:p>
  </w:endnote>
  <w:endnote w:type="continuationSeparator" w:id="0">
    <w:p w14:paraId="237C0B8C" w14:textId="77777777" w:rsidR="00533778" w:rsidRDefault="00533778" w:rsidP="00946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lear_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C88E2" w14:textId="77777777" w:rsidR="00533778" w:rsidRDefault="00533778" w:rsidP="00946E5D">
      <w:pPr>
        <w:spacing w:after="0" w:line="240" w:lineRule="auto"/>
      </w:pPr>
      <w:r>
        <w:separator/>
      </w:r>
    </w:p>
  </w:footnote>
  <w:footnote w:type="continuationSeparator" w:id="0">
    <w:p w14:paraId="4CF7039C" w14:textId="77777777" w:rsidR="00533778" w:rsidRDefault="00533778" w:rsidP="00946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321701"/>
      <w:docPartObj>
        <w:docPartGallery w:val="Page Numbers (Top of Page)"/>
        <w:docPartUnique/>
      </w:docPartObj>
    </w:sdtPr>
    <w:sdtEndPr/>
    <w:sdtContent>
      <w:p w14:paraId="1FBEB507" w14:textId="2981F3CD" w:rsidR="00B61ECF" w:rsidRDefault="00B61ECF">
        <w:pPr>
          <w:pStyle w:val="a6"/>
          <w:jc w:val="center"/>
        </w:pPr>
        <w:r w:rsidRPr="00732572">
          <w:rPr>
            <w:rFonts w:ascii="Times New Roman" w:hAnsi="Times New Roman"/>
            <w:sz w:val="28"/>
            <w:szCs w:val="28"/>
          </w:rPr>
          <w:fldChar w:fldCharType="begin"/>
        </w:r>
        <w:r w:rsidRPr="00732572">
          <w:rPr>
            <w:rFonts w:ascii="Times New Roman" w:hAnsi="Times New Roman"/>
            <w:sz w:val="28"/>
            <w:szCs w:val="28"/>
          </w:rPr>
          <w:instrText>PAGE   \* MERGEFORMAT</w:instrText>
        </w:r>
        <w:r w:rsidRPr="00732572">
          <w:rPr>
            <w:rFonts w:ascii="Times New Roman" w:hAnsi="Times New Roman"/>
            <w:sz w:val="28"/>
            <w:szCs w:val="28"/>
          </w:rPr>
          <w:fldChar w:fldCharType="separate"/>
        </w:r>
        <w:r w:rsidR="00B90216">
          <w:rPr>
            <w:rFonts w:ascii="Times New Roman" w:hAnsi="Times New Roman"/>
            <w:noProof/>
            <w:sz w:val="28"/>
            <w:szCs w:val="28"/>
          </w:rPr>
          <w:t>79</w:t>
        </w:r>
        <w:r w:rsidRPr="00732572">
          <w:rPr>
            <w:rFonts w:ascii="Times New Roman" w:hAnsi="Times New Roman"/>
            <w:sz w:val="28"/>
            <w:szCs w:val="28"/>
          </w:rPr>
          <w:fldChar w:fldCharType="end"/>
        </w:r>
      </w:p>
    </w:sdtContent>
  </w:sdt>
  <w:p w14:paraId="72337F11" w14:textId="77777777" w:rsidR="00B61ECF" w:rsidRDefault="00B61EC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4A4"/>
    <w:multiLevelType w:val="multilevel"/>
    <w:tmpl w:val="6EFAD51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4D47276"/>
    <w:multiLevelType w:val="multilevel"/>
    <w:tmpl w:val="CDE0C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82C22"/>
    <w:multiLevelType w:val="multilevel"/>
    <w:tmpl w:val="A1E4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21E80"/>
    <w:multiLevelType w:val="multilevel"/>
    <w:tmpl w:val="A9DC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DA4304"/>
    <w:multiLevelType w:val="hybridMultilevel"/>
    <w:tmpl w:val="CC440BB4"/>
    <w:lvl w:ilvl="0" w:tplc="61BA9D08">
      <w:start w:val="1"/>
      <w:numFmt w:val="decimal"/>
      <w:lvlText w:val="%1."/>
      <w:lvlJc w:val="left"/>
      <w:pPr>
        <w:ind w:left="502" w:hanging="360"/>
      </w:pPr>
      <w:rPr>
        <w:rFonts w:ascii="Times New Roman" w:hAnsi="Times New Roman" w:cs="Times New Roman" w:hint="default"/>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4390FF4"/>
    <w:multiLevelType w:val="hybridMultilevel"/>
    <w:tmpl w:val="7B04E3A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685151B"/>
    <w:multiLevelType w:val="hybridMultilevel"/>
    <w:tmpl w:val="7B04E3A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70665FC"/>
    <w:multiLevelType w:val="hybridMultilevel"/>
    <w:tmpl w:val="614AEEEA"/>
    <w:lvl w:ilvl="0" w:tplc="614E6C1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BF123C"/>
    <w:multiLevelType w:val="multilevel"/>
    <w:tmpl w:val="8A66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B2ACC"/>
    <w:multiLevelType w:val="hybridMultilevel"/>
    <w:tmpl w:val="FD36B00A"/>
    <w:lvl w:ilvl="0" w:tplc="C79E921C">
      <w:start w:val="1"/>
      <w:numFmt w:val="decimal"/>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05E5F9F"/>
    <w:multiLevelType w:val="hybridMultilevel"/>
    <w:tmpl w:val="211CA6DC"/>
    <w:lvl w:ilvl="0" w:tplc="614E6C1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05004F"/>
    <w:multiLevelType w:val="hybridMultilevel"/>
    <w:tmpl w:val="27DA36DA"/>
    <w:lvl w:ilvl="0" w:tplc="614E6C1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4595324F"/>
    <w:multiLevelType w:val="hybridMultilevel"/>
    <w:tmpl w:val="9A2E66A4"/>
    <w:lvl w:ilvl="0" w:tplc="11B47488">
      <w:start w:val="1"/>
      <w:numFmt w:val="decimal"/>
      <w:lvlText w:val="%1."/>
      <w:lvlJc w:val="left"/>
      <w:pPr>
        <w:ind w:left="795" w:hanging="360"/>
      </w:pPr>
      <w:rPr>
        <w:rFonts w:ascii="Times New Roman" w:hAnsi="Times New Roman" w:cs="Times New Roman" w:hint="default"/>
        <w:sz w:val="28"/>
        <w:szCs w:val="28"/>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3" w15:restartNumberingAfterBreak="0">
    <w:nsid w:val="45994401"/>
    <w:multiLevelType w:val="hybridMultilevel"/>
    <w:tmpl w:val="63E4B108"/>
    <w:lvl w:ilvl="0" w:tplc="0F94FCF0">
      <w:start w:val="3"/>
      <w:numFmt w:val="bullet"/>
      <w:lvlText w:val="−"/>
      <w:lvlJc w:val="left"/>
      <w:pPr>
        <w:ind w:left="1428" w:hanging="360"/>
      </w:pPr>
      <w:rPr>
        <w:rFonts w:ascii="Times New Roman" w:hAnsi="Times New Roman" w:cs="Times New Roman" w:hint="default"/>
        <w:b w:val="0"/>
        <w:i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7141730"/>
    <w:multiLevelType w:val="multilevel"/>
    <w:tmpl w:val="7D74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502BC2"/>
    <w:multiLevelType w:val="hybridMultilevel"/>
    <w:tmpl w:val="EA044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876561"/>
    <w:multiLevelType w:val="multilevel"/>
    <w:tmpl w:val="60D6605A"/>
    <w:lvl w:ilvl="0">
      <w:start w:val="1"/>
      <w:numFmt w:val="decimal"/>
      <w:lvlText w:val="%1"/>
      <w:lvlJc w:val="left"/>
      <w:pPr>
        <w:ind w:left="394" w:hanging="360"/>
      </w:pPr>
      <w:rPr>
        <w:rFonts w:hint="default"/>
      </w:rPr>
    </w:lvl>
    <w:lvl w:ilvl="1">
      <w:start w:val="1"/>
      <w:numFmt w:val="decimal"/>
      <w:isLgl/>
      <w:lvlText w:val="%1.%2"/>
      <w:lvlJc w:val="left"/>
      <w:pPr>
        <w:ind w:left="409" w:hanging="375"/>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2194" w:hanging="2160"/>
      </w:pPr>
      <w:rPr>
        <w:rFonts w:hint="default"/>
      </w:rPr>
    </w:lvl>
  </w:abstractNum>
  <w:abstractNum w:abstractNumId="17" w15:restartNumberingAfterBreak="0">
    <w:nsid w:val="500F1D3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BFD46C2"/>
    <w:multiLevelType w:val="hybridMultilevel"/>
    <w:tmpl w:val="ADFE90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80603B7"/>
    <w:multiLevelType w:val="multilevel"/>
    <w:tmpl w:val="7604D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0A64DB"/>
    <w:multiLevelType w:val="hybridMultilevel"/>
    <w:tmpl w:val="E8D82F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F7524C9"/>
    <w:multiLevelType w:val="hybridMultilevel"/>
    <w:tmpl w:val="62D2B22A"/>
    <w:lvl w:ilvl="0" w:tplc="1F46106E">
      <w:start w:val="3"/>
      <w:numFmt w:val="bullet"/>
      <w:lvlText w:val="−"/>
      <w:lvlJc w:val="left"/>
      <w:pPr>
        <w:ind w:left="1428" w:hanging="360"/>
      </w:pPr>
      <w:rPr>
        <w:rFonts w:ascii="Times New Roman" w:hAnsi="Times New Roman" w:cs="Times New Roman" w:hint="default"/>
        <w:b/>
        <w:i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195228E"/>
    <w:multiLevelType w:val="multilevel"/>
    <w:tmpl w:val="D7FC6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2F04E0"/>
    <w:multiLevelType w:val="multilevel"/>
    <w:tmpl w:val="7834F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FD4C6C"/>
    <w:multiLevelType w:val="multilevel"/>
    <w:tmpl w:val="35ECF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4"/>
  </w:num>
  <w:num w:numId="3">
    <w:abstractNumId w:val="9"/>
  </w:num>
  <w:num w:numId="4">
    <w:abstractNumId w:val="23"/>
  </w:num>
  <w:num w:numId="5">
    <w:abstractNumId w:val="20"/>
  </w:num>
  <w:num w:numId="6">
    <w:abstractNumId w:val="16"/>
  </w:num>
  <w:num w:numId="7">
    <w:abstractNumId w:val="17"/>
  </w:num>
  <w:num w:numId="8">
    <w:abstractNumId w:val="3"/>
  </w:num>
  <w:num w:numId="9">
    <w:abstractNumId w:val="19"/>
  </w:num>
  <w:num w:numId="10">
    <w:abstractNumId w:val="1"/>
  </w:num>
  <w:num w:numId="11">
    <w:abstractNumId w:val="2"/>
  </w:num>
  <w:num w:numId="12">
    <w:abstractNumId w:val="24"/>
  </w:num>
  <w:num w:numId="13">
    <w:abstractNumId w:val="22"/>
  </w:num>
  <w:num w:numId="14">
    <w:abstractNumId w:val="8"/>
  </w:num>
  <w:num w:numId="15">
    <w:abstractNumId w:val="4"/>
  </w:num>
  <w:num w:numId="16">
    <w:abstractNumId w:val="12"/>
  </w:num>
  <w:num w:numId="17">
    <w:abstractNumId w:val="15"/>
  </w:num>
  <w:num w:numId="18">
    <w:abstractNumId w:val="11"/>
  </w:num>
  <w:num w:numId="19">
    <w:abstractNumId w:val="10"/>
  </w:num>
  <w:num w:numId="20">
    <w:abstractNumId w:val="13"/>
  </w:num>
  <w:num w:numId="21">
    <w:abstractNumId w:val="21"/>
  </w:num>
  <w:num w:numId="22">
    <w:abstractNumId w:val="7"/>
  </w:num>
  <w:num w:numId="23">
    <w:abstractNumId w:val="18"/>
  </w:num>
  <w:num w:numId="24">
    <w:abstractNumId w:val="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C12"/>
    <w:rsid w:val="00005053"/>
    <w:rsid w:val="000101F0"/>
    <w:rsid w:val="000943E2"/>
    <w:rsid w:val="00095BAB"/>
    <w:rsid w:val="000B4AC3"/>
    <w:rsid w:val="000D102A"/>
    <w:rsid w:val="000E37F3"/>
    <w:rsid w:val="00110CAA"/>
    <w:rsid w:val="0011536D"/>
    <w:rsid w:val="00130328"/>
    <w:rsid w:val="00142669"/>
    <w:rsid w:val="001660C1"/>
    <w:rsid w:val="00174853"/>
    <w:rsid w:val="0018455D"/>
    <w:rsid w:val="00184BDC"/>
    <w:rsid w:val="001926E4"/>
    <w:rsid w:val="001A4B15"/>
    <w:rsid w:val="001A4B75"/>
    <w:rsid w:val="001B46FF"/>
    <w:rsid w:val="001D0B4D"/>
    <w:rsid w:val="001D2DEC"/>
    <w:rsid w:val="001D2F34"/>
    <w:rsid w:val="00222EDA"/>
    <w:rsid w:val="00235B24"/>
    <w:rsid w:val="00290CE7"/>
    <w:rsid w:val="002B4778"/>
    <w:rsid w:val="002B6EBF"/>
    <w:rsid w:val="002C3792"/>
    <w:rsid w:val="002D59DD"/>
    <w:rsid w:val="002E422D"/>
    <w:rsid w:val="002F0A74"/>
    <w:rsid w:val="002F3974"/>
    <w:rsid w:val="003075C4"/>
    <w:rsid w:val="00317CE1"/>
    <w:rsid w:val="00317E6A"/>
    <w:rsid w:val="0032107E"/>
    <w:rsid w:val="003534BE"/>
    <w:rsid w:val="0035704A"/>
    <w:rsid w:val="003613D4"/>
    <w:rsid w:val="00364647"/>
    <w:rsid w:val="003938DC"/>
    <w:rsid w:val="00394642"/>
    <w:rsid w:val="003A4298"/>
    <w:rsid w:val="003B4B1E"/>
    <w:rsid w:val="003D3828"/>
    <w:rsid w:val="003E338F"/>
    <w:rsid w:val="003F2A8B"/>
    <w:rsid w:val="004163C7"/>
    <w:rsid w:val="00417246"/>
    <w:rsid w:val="0042098B"/>
    <w:rsid w:val="0042675D"/>
    <w:rsid w:val="00444DA9"/>
    <w:rsid w:val="00445633"/>
    <w:rsid w:val="004700EE"/>
    <w:rsid w:val="004708E5"/>
    <w:rsid w:val="004840F3"/>
    <w:rsid w:val="0049168C"/>
    <w:rsid w:val="00493A86"/>
    <w:rsid w:val="004944DD"/>
    <w:rsid w:val="004C1CC3"/>
    <w:rsid w:val="004C77F7"/>
    <w:rsid w:val="004D17BF"/>
    <w:rsid w:val="004D3407"/>
    <w:rsid w:val="004E0158"/>
    <w:rsid w:val="0050145A"/>
    <w:rsid w:val="0050303E"/>
    <w:rsid w:val="00515577"/>
    <w:rsid w:val="0051620B"/>
    <w:rsid w:val="00533778"/>
    <w:rsid w:val="00536648"/>
    <w:rsid w:val="00556603"/>
    <w:rsid w:val="00563171"/>
    <w:rsid w:val="00574146"/>
    <w:rsid w:val="00582294"/>
    <w:rsid w:val="005B7177"/>
    <w:rsid w:val="005C36CB"/>
    <w:rsid w:val="005D4FDB"/>
    <w:rsid w:val="005E5F7E"/>
    <w:rsid w:val="00630C44"/>
    <w:rsid w:val="00635DBD"/>
    <w:rsid w:val="006514A6"/>
    <w:rsid w:val="00671125"/>
    <w:rsid w:val="00676605"/>
    <w:rsid w:val="0068198A"/>
    <w:rsid w:val="00695D80"/>
    <w:rsid w:val="006A5911"/>
    <w:rsid w:val="006E5F40"/>
    <w:rsid w:val="006F632E"/>
    <w:rsid w:val="00702DD5"/>
    <w:rsid w:val="00704E1E"/>
    <w:rsid w:val="007314C4"/>
    <w:rsid w:val="00732572"/>
    <w:rsid w:val="00732C6C"/>
    <w:rsid w:val="007443A8"/>
    <w:rsid w:val="00747F70"/>
    <w:rsid w:val="00757E6F"/>
    <w:rsid w:val="007802D8"/>
    <w:rsid w:val="0078189F"/>
    <w:rsid w:val="00793473"/>
    <w:rsid w:val="007D5268"/>
    <w:rsid w:val="00803E15"/>
    <w:rsid w:val="00807B01"/>
    <w:rsid w:val="00817FCC"/>
    <w:rsid w:val="00833092"/>
    <w:rsid w:val="00834C84"/>
    <w:rsid w:val="00853C12"/>
    <w:rsid w:val="00876286"/>
    <w:rsid w:val="008920F9"/>
    <w:rsid w:val="008A49C4"/>
    <w:rsid w:val="008B69EC"/>
    <w:rsid w:val="008C7BF4"/>
    <w:rsid w:val="008D03D0"/>
    <w:rsid w:val="008E6D5B"/>
    <w:rsid w:val="009031DC"/>
    <w:rsid w:val="00946E5D"/>
    <w:rsid w:val="00950A65"/>
    <w:rsid w:val="00972F23"/>
    <w:rsid w:val="00974BEF"/>
    <w:rsid w:val="00984523"/>
    <w:rsid w:val="009B7864"/>
    <w:rsid w:val="009D4A3C"/>
    <w:rsid w:val="009D7678"/>
    <w:rsid w:val="009E4BCD"/>
    <w:rsid w:val="00A24E9F"/>
    <w:rsid w:val="00A33326"/>
    <w:rsid w:val="00A84B3C"/>
    <w:rsid w:val="00A94F0A"/>
    <w:rsid w:val="00A976E1"/>
    <w:rsid w:val="00AB31B0"/>
    <w:rsid w:val="00AC0100"/>
    <w:rsid w:val="00AD6DC8"/>
    <w:rsid w:val="00AE3BF2"/>
    <w:rsid w:val="00AE4EF8"/>
    <w:rsid w:val="00AF20EB"/>
    <w:rsid w:val="00B12EC2"/>
    <w:rsid w:val="00B25A51"/>
    <w:rsid w:val="00B35405"/>
    <w:rsid w:val="00B61ECF"/>
    <w:rsid w:val="00B6410A"/>
    <w:rsid w:val="00B6705F"/>
    <w:rsid w:val="00B71C6A"/>
    <w:rsid w:val="00B77984"/>
    <w:rsid w:val="00B90216"/>
    <w:rsid w:val="00BA49AE"/>
    <w:rsid w:val="00BA6183"/>
    <w:rsid w:val="00BB2583"/>
    <w:rsid w:val="00BD2682"/>
    <w:rsid w:val="00BD2693"/>
    <w:rsid w:val="00BD438D"/>
    <w:rsid w:val="00BF318D"/>
    <w:rsid w:val="00BF37CD"/>
    <w:rsid w:val="00C03718"/>
    <w:rsid w:val="00C10603"/>
    <w:rsid w:val="00C1454C"/>
    <w:rsid w:val="00C5185D"/>
    <w:rsid w:val="00C62CAA"/>
    <w:rsid w:val="00CB63E9"/>
    <w:rsid w:val="00CC59C0"/>
    <w:rsid w:val="00CE05B2"/>
    <w:rsid w:val="00D00275"/>
    <w:rsid w:val="00D025D2"/>
    <w:rsid w:val="00D04C55"/>
    <w:rsid w:val="00D30C2F"/>
    <w:rsid w:val="00D32A8D"/>
    <w:rsid w:val="00D619DF"/>
    <w:rsid w:val="00D63F5F"/>
    <w:rsid w:val="00D6416F"/>
    <w:rsid w:val="00D81CEC"/>
    <w:rsid w:val="00DC0D11"/>
    <w:rsid w:val="00DC1EB8"/>
    <w:rsid w:val="00DC4A12"/>
    <w:rsid w:val="00DD0335"/>
    <w:rsid w:val="00DD37B1"/>
    <w:rsid w:val="00DE26CD"/>
    <w:rsid w:val="00DF5923"/>
    <w:rsid w:val="00E06CEB"/>
    <w:rsid w:val="00E12122"/>
    <w:rsid w:val="00E13B97"/>
    <w:rsid w:val="00E13F88"/>
    <w:rsid w:val="00E427B1"/>
    <w:rsid w:val="00E813E2"/>
    <w:rsid w:val="00EB253A"/>
    <w:rsid w:val="00EB5BFC"/>
    <w:rsid w:val="00EC7452"/>
    <w:rsid w:val="00ED38E1"/>
    <w:rsid w:val="00EF0CE2"/>
    <w:rsid w:val="00EF31EA"/>
    <w:rsid w:val="00F17555"/>
    <w:rsid w:val="00F77547"/>
    <w:rsid w:val="00F83CC8"/>
    <w:rsid w:val="00F96B7E"/>
    <w:rsid w:val="00F975CD"/>
    <w:rsid w:val="00FB01D3"/>
    <w:rsid w:val="00FB1DC4"/>
    <w:rsid w:val="00FB20F4"/>
    <w:rsid w:val="00FC076D"/>
    <w:rsid w:val="00FC3F5B"/>
    <w:rsid w:val="00FD05C6"/>
    <w:rsid w:val="00FE5820"/>
    <w:rsid w:val="00FF2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C59"/>
  <w15:chartTrackingRefBased/>
  <w15:docId w15:val="{55F9EBDD-92C0-47DB-8802-03341A05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286"/>
    <w:pPr>
      <w:spacing w:after="200" w:line="276" w:lineRule="auto"/>
    </w:pPr>
    <w:rPr>
      <w:rFonts w:ascii="Calibri" w:eastAsia="Calibri" w:hAnsi="Calibri" w:cs="Times New Roman"/>
    </w:rPr>
  </w:style>
  <w:style w:type="paragraph" w:styleId="1">
    <w:name w:val="heading 1"/>
    <w:basedOn w:val="a"/>
    <w:next w:val="a"/>
    <w:link w:val="10"/>
    <w:uiPriority w:val="9"/>
    <w:qFormat/>
    <w:rsid w:val="00D32A8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qFormat/>
    <w:rsid w:val="00D32A8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2F0A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D32A8D"/>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620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9">
    <w:name w:val="Основной текст (9)"/>
    <w:link w:val="91"/>
    <w:uiPriority w:val="99"/>
    <w:rsid w:val="0051620B"/>
    <w:rPr>
      <w:b/>
      <w:bCs/>
      <w:sz w:val="16"/>
      <w:szCs w:val="16"/>
      <w:shd w:val="clear" w:color="auto" w:fill="FFFFFF"/>
    </w:rPr>
  </w:style>
  <w:style w:type="paragraph" w:customStyle="1" w:styleId="91">
    <w:name w:val="Основной текст (9)1"/>
    <w:basedOn w:val="a"/>
    <w:link w:val="9"/>
    <w:uiPriority w:val="99"/>
    <w:rsid w:val="0051620B"/>
    <w:pPr>
      <w:shd w:val="clear" w:color="auto" w:fill="FFFFFF"/>
      <w:spacing w:after="0" w:line="240" w:lineRule="atLeast"/>
      <w:jc w:val="right"/>
    </w:pPr>
    <w:rPr>
      <w:rFonts w:asciiTheme="minorHAnsi" w:eastAsiaTheme="minorHAnsi" w:hAnsiTheme="minorHAnsi" w:cstheme="minorBidi"/>
      <w:b/>
      <w:bCs/>
      <w:sz w:val="16"/>
      <w:szCs w:val="16"/>
    </w:rPr>
  </w:style>
  <w:style w:type="character" w:styleId="a4">
    <w:name w:val="Hyperlink"/>
    <w:basedOn w:val="a0"/>
    <w:uiPriority w:val="99"/>
    <w:unhideWhenUsed/>
    <w:rsid w:val="0051620B"/>
    <w:rPr>
      <w:color w:val="0563C1" w:themeColor="hyperlink"/>
      <w:u w:val="single"/>
    </w:rPr>
  </w:style>
  <w:style w:type="paragraph" w:styleId="a5">
    <w:name w:val="List Paragraph"/>
    <w:basedOn w:val="a"/>
    <w:uiPriority w:val="34"/>
    <w:qFormat/>
    <w:rsid w:val="00005053"/>
    <w:pPr>
      <w:ind w:left="720"/>
      <w:contextualSpacing/>
    </w:pPr>
  </w:style>
  <w:style w:type="paragraph" w:styleId="a6">
    <w:name w:val="header"/>
    <w:basedOn w:val="a"/>
    <w:link w:val="a7"/>
    <w:uiPriority w:val="99"/>
    <w:unhideWhenUsed/>
    <w:rsid w:val="00946E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6E5D"/>
    <w:rPr>
      <w:rFonts w:ascii="Calibri" w:eastAsia="Calibri" w:hAnsi="Calibri" w:cs="Times New Roman"/>
    </w:rPr>
  </w:style>
  <w:style w:type="paragraph" w:styleId="a8">
    <w:name w:val="footer"/>
    <w:basedOn w:val="a"/>
    <w:link w:val="a9"/>
    <w:unhideWhenUsed/>
    <w:rsid w:val="00946E5D"/>
    <w:pPr>
      <w:tabs>
        <w:tab w:val="center" w:pos="4677"/>
        <w:tab w:val="right" w:pos="9355"/>
      </w:tabs>
      <w:spacing w:after="0" w:line="240" w:lineRule="auto"/>
    </w:pPr>
  </w:style>
  <w:style w:type="character" w:customStyle="1" w:styleId="a9">
    <w:name w:val="Нижний колонтитул Знак"/>
    <w:basedOn w:val="a0"/>
    <w:link w:val="a8"/>
    <w:rsid w:val="00946E5D"/>
    <w:rPr>
      <w:rFonts w:ascii="Calibri" w:eastAsia="Calibri" w:hAnsi="Calibri" w:cs="Times New Roman"/>
    </w:rPr>
  </w:style>
  <w:style w:type="character" w:customStyle="1" w:styleId="10">
    <w:name w:val="Заголовок 1 Знак"/>
    <w:basedOn w:val="a0"/>
    <w:link w:val="1"/>
    <w:uiPriority w:val="9"/>
    <w:rsid w:val="00D32A8D"/>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D32A8D"/>
    <w:rPr>
      <w:rFonts w:ascii="Cambria" w:eastAsia="Times New Roman" w:hAnsi="Cambria" w:cs="Times New Roman"/>
      <w:b/>
      <w:bCs/>
      <w:color w:val="4F81BD"/>
      <w:sz w:val="26"/>
      <w:szCs w:val="26"/>
    </w:rPr>
  </w:style>
  <w:style w:type="character" w:customStyle="1" w:styleId="40">
    <w:name w:val="Заголовок 4 Знак"/>
    <w:basedOn w:val="a0"/>
    <w:link w:val="4"/>
    <w:uiPriority w:val="9"/>
    <w:rsid w:val="00D32A8D"/>
    <w:rPr>
      <w:rFonts w:ascii="Times New Roman" w:eastAsia="Times New Roman" w:hAnsi="Times New Roman" w:cs="Times New Roman"/>
      <w:b/>
      <w:bCs/>
      <w:sz w:val="24"/>
      <w:szCs w:val="24"/>
      <w:lang w:eastAsia="ru-RU"/>
    </w:rPr>
  </w:style>
  <w:style w:type="paragraph" w:customStyle="1" w:styleId="Style4">
    <w:name w:val="Style4"/>
    <w:basedOn w:val="a"/>
    <w:uiPriority w:val="99"/>
    <w:rsid w:val="00D32A8D"/>
    <w:pPr>
      <w:widowControl w:val="0"/>
      <w:autoSpaceDE w:val="0"/>
      <w:autoSpaceDN w:val="0"/>
      <w:adjustRightInd w:val="0"/>
      <w:spacing w:after="0" w:line="240" w:lineRule="auto"/>
      <w:jc w:val="both"/>
    </w:pPr>
    <w:rPr>
      <w:rFonts w:ascii="Tahoma" w:eastAsia="Times New Roman" w:hAnsi="Tahoma" w:cs="Tahoma"/>
      <w:sz w:val="24"/>
      <w:szCs w:val="24"/>
      <w:lang w:eastAsia="ru-RU"/>
    </w:rPr>
  </w:style>
  <w:style w:type="paragraph" w:customStyle="1" w:styleId="Style11">
    <w:name w:val="Style11"/>
    <w:basedOn w:val="a"/>
    <w:uiPriority w:val="99"/>
    <w:rsid w:val="00D32A8D"/>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character" w:customStyle="1" w:styleId="FontStyle19">
    <w:name w:val="Font Style19"/>
    <w:basedOn w:val="a0"/>
    <w:uiPriority w:val="99"/>
    <w:rsid w:val="00D32A8D"/>
    <w:rPr>
      <w:rFonts w:ascii="Times New Roman" w:hAnsi="Times New Roman" w:cs="Times New Roman"/>
      <w:color w:val="000000"/>
      <w:sz w:val="18"/>
      <w:szCs w:val="18"/>
    </w:rPr>
  </w:style>
  <w:style w:type="character" w:customStyle="1" w:styleId="FontStyle25">
    <w:name w:val="Font Style25"/>
    <w:basedOn w:val="a0"/>
    <w:uiPriority w:val="99"/>
    <w:rsid w:val="00D32A8D"/>
    <w:rPr>
      <w:rFonts w:ascii="Times New Roman" w:hAnsi="Times New Roman" w:cs="Times New Roman"/>
      <w:color w:val="000000"/>
      <w:sz w:val="18"/>
      <w:szCs w:val="18"/>
    </w:rPr>
  </w:style>
  <w:style w:type="character" w:styleId="aa">
    <w:name w:val="Emphasis"/>
    <w:basedOn w:val="a0"/>
    <w:uiPriority w:val="20"/>
    <w:qFormat/>
    <w:rsid w:val="00D32A8D"/>
    <w:rPr>
      <w:i/>
      <w:iCs/>
    </w:rPr>
  </w:style>
  <w:style w:type="paragraph" w:customStyle="1" w:styleId="Style2">
    <w:name w:val="Style2"/>
    <w:basedOn w:val="a"/>
    <w:uiPriority w:val="99"/>
    <w:rsid w:val="00D32A8D"/>
    <w:pPr>
      <w:widowControl w:val="0"/>
      <w:autoSpaceDE w:val="0"/>
      <w:autoSpaceDN w:val="0"/>
      <w:adjustRightInd w:val="0"/>
      <w:spacing w:after="0" w:line="691" w:lineRule="exact"/>
      <w:jc w:val="center"/>
    </w:pPr>
    <w:rPr>
      <w:rFonts w:ascii="Tahoma" w:eastAsia="Times New Roman" w:hAnsi="Tahoma" w:cs="Tahoma"/>
      <w:sz w:val="24"/>
      <w:szCs w:val="24"/>
      <w:lang w:eastAsia="ru-RU"/>
    </w:rPr>
  </w:style>
  <w:style w:type="paragraph" w:customStyle="1" w:styleId="Style8">
    <w:name w:val="Style8"/>
    <w:basedOn w:val="a"/>
    <w:uiPriority w:val="99"/>
    <w:rsid w:val="00D32A8D"/>
    <w:pPr>
      <w:widowControl w:val="0"/>
      <w:autoSpaceDE w:val="0"/>
      <w:autoSpaceDN w:val="0"/>
      <w:adjustRightInd w:val="0"/>
      <w:spacing w:after="0" w:line="221" w:lineRule="exact"/>
      <w:ind w:firstLine="298"/>
      <w:jc w:val="both"/>
    </w:pPr>
    <w:rPr>
      <w:rFonts w:ascii="Tahoma" w:eastAsia="Times New Roman" w:hAnsi="Tahoma" w:cs="Tahoma"/>
      <w:sz w:val="24"/>
      <w:szCs w:val="24"/>
      <w:lang w:eastAsia="ru-RU"/>
    </w:rPr>
  </w:style>
  <w:style w:type="character" w:customStyle="1" w:styleId="FontStyle18">
    <w:name w:val="Font Style18"/>
    <w:basedOn w:val="a0"/>
    <w:uiPriority w:val="99"/>
    <w:rsid w:val="00D32A8D"/>
    <w:rPr>
      <w:rFonts w:ascii="Times New Roman" w:hAnsi="Times New Roman" w:cs="Times New Roman"/>
      <w:b/>
      <w:bCs/>
      <w:color w:val="000000"/>
      <w:sz w:val="20"/>
      <w:szCs w:val="20"/>
    </w:rPr>
  </w:style>
  <w:style w:type="table" w:styleId="ab">
    <w:name w:val="Table Grid"/>
    <w:basedOn w:val="a1"/>
    <w:uiPriority w:val="39"/>
    <w:rsid w:val="00D32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D32A8D"/>
    <w:pPr>
      <w:widowControl w:val="0"/>
      <w:autoSpaceDE w:val="0"/>
      <w:autoSpaceDN w:val="0"/>
      <w:adjustRightInd w:val="0"/>
      <w:spacing w:after="0" w:line="586" w:lineRule="exact"/>
      <w:jc w:val="center"/>
    </w:pPr>
    <w:rPr>
      <w:rFonts w:ascii="Tahoma" w:eastAsia="Times New Roman" w:hAnsi="Tahoma" w:cs="Tahoma"/>
      <w:sz w:val="24"/>
      <w:szCs w:val="24"/>
      <w:lang w:eastAsia="ru-RU"/>
    </w:rPr>
  </w:style>
  <w:style w:type="character" w:customStyle="1" w:styleId="apple-converted-space">
    <w:name w:val="apple-converted-space"/>
    <w:basedOn w:val="a0"/>
    <w:rsid w:val="00D32A8D"/>
  </w:style>
  <w:style w:type="paragraph" w:customStyle="1" w:styleId="c0">
    <w:name w:val="c0"/>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D32A8D"/>
  </w:style>
  <w:style w:type="character" w:customStyle="1" w:styleId="FontStyle201">
    <w:name w:val="Font Style201"/>
    <w:basedOn w:val="a0"/>
    <w:uiPriority w:val="99"/>
    <w:rsid w:val="00D32A8D"/>
    <w:rPr>
      <w:rFonts w:ascii="Century Schoolbook" w:hAnsi="Century Schoolbook" w:cs="Century Schoolbook"/>
      <w:b/>
      <w:bCs/>
      <w:i/>
      <w:iCs/>
      <w:sz w:val="18"/>
      <w:szCs w:val="18"/>
    </w:rPr>
  </w:style>
  <w:style w:type="character" w:customStyle="1" w:styleId="FontStyle202">
    <w:name w:val="Font Style202"/>
    <w:basedOn w:val="a0"/>
    <w:uiPriority w:val="99"/>
    <w:rsid w:val="00D32A8D"/>
    <w:rPr>
      <w:rFonts w:ascii="Century Schoolbook" w:hAnsi="Century Schoolbook" w:cs="Century Schoolbook"/>
      <w:b/>
      <w:bCs/>
      <w:sz w:val="20"/>
      <w:szCs w:val="20"/>
    </w:rPr>
  </w:style>
  <w:style w:type="character" w:customStyle="1" w:styleId="FontStyle207">
    <w:name w:val="Font Style207"/>
    <w:basedOn w:val="a0"/>
    <w:uiPriority w:val="99"/>
    <w:rsid w:val="00D32A8D"/>
    <w:rPr>
      <w:rFonts w:ascii="Century Schoolbook" w:hAnsi="Century Schoolbook" w:cs="Century Schoolbook"/>
      <w:sz w:val="18"/>
      <w:szCs w:val="18"/>
    </w:rPr>
  </w:style>
  <w:style w:type="paragraph" w:styleId="ac">
    <w:name w:val="Balloon Text"/>
    <w:basedOn w:val="a"/>
    <w:link w:val="ad"/>
    <w:unhideWhenUsed/>
    <w:rsid w:val="00D32A8D"/>
    <w:pPr>
      <w:spacing w:after="0" w:line="240" w:lineRule="auto"/>
    </w:pPr>
    <w:rPr>
      <w:rFonts w:ascii="Tahoma" w:eastAsiaTheme="minorHAnsi" w:hAnsi="Tahoma" w:cs="Tahoma"/>
      <w:sz w:val="16"/>
      <w:szCs w:val="16"/>
    </w:rPr>
  </w:style>
  <w:style w:type="character" w:customStyle="1" w:styleId="ad">
    <w:name w:val="Текст выноски Знак"/>
    <w:basedOn w:val="a0"/>
    <w:link w:val="ac"/>
    <w:rsid w:val="00D32A8D"/>
    <w:rPr>
      <w:rFonts w:ascii="Tahoma" w:hAnsi="Tahoma" w:cs="Tahoma"/>
      <w:sz w:val="16"/>
      <w:szCs w:val="16"/>
    </w:rPr>
  </w:style>
  <w:style w:type="paragraph" w:styleId="ae">
    <w:name w:val="No Spacing"/>
    <w:qFormat/>
    <w:rsid w:val="00D32A8D"/>
    <w:pPr>
      <w:spacing w:after="0" w:line="240" w:lineRule="auto"/>
    </w:pPr>
  </w:style>
  <w:style w:type="character" w:styleId="af">
    <w:name w:val="Strong"/>
    <w:basedOn w:val="a0"/>
    <w:uiPriority w:val="22"/>
    <w:qFormat/>
    <w:rsid w:val="00D32A8D"/>
    <w:rPr>
      <w:b/>
      <w:bCs/>
    </w:rPr>
  </w:style>
  <w:style w:type="paragraph" w:customStyle="1" w:styleId="c1">
    <w:name w:val="c1"/>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D32A8D"/>
  </w:style>
  <w:style w:type="character" w:customStyle="1" w:styleId="c3">
    <w:name w:val="c3"/>
    <w:basedOn w:val="a0"/>
    <w:rsid w:val="00D32A8D"/>
  </w:style>
  <w:style w:type="character" w:customStyle="1" w:styleId="c14">
    <w:name w:val="c14"/>
    <w:basedOn w:val="a0"/>
    <w:rsid w:val="00D32A8D"/>
  </w:style>
  <w:style w:type="character" w:customStyle="1" w:styleId="41">
    <w:name w:val="Основной текст (4)"/>
    <w:rsid w:val="00D32A8D"/>
    <w:rPr>
      <w:rFonts w:ascii="Times New Roman" w:eastAsia="Times New Roman" w:hAnsi="Times New Roman" w:cs="Times New Roman"/>
      <w:b w:val="0"/>
      <w:bCs w:val="0"/>
      <w:i w:val="0"/>
      <w:iCs w:val="0"/>
      <w:smallCaps w:val="0"/>
      <w:strike w:val="0"/>
      <w:spacing w:val="0"/>
      <w:sz w:val="26"/>
      <w:szCs w:val="26"/>
    </w:rPr>
  </w:style>
  <w:style w:type="paragraph" w:styleId="af0">
    <w:name w:val="Body Text"/>
    <w:basedOn w:val="a"/>
    <w:link w:val="af1"/>
    <w:uiPriority w:val="99"/>
    <w:rsid w:val="00D32A8D"/>
    <w:pPr>
      <w:shd w:val="clear" w:color="auto" w:fill="FFFFFF"/>
      <w:spacing w:after="0" w:line="216" w:lineRule="exact"/>
      <w:ind w:firstLine="280"/>
      <w:jc w:val="both"/>
    </w:pPr>
    <w:rPr>
      <w:rFonts w:ascii="Times New Roman" w:eastAsia="Arial Unicode MS" w:hAnsi="Times New Roman"/>
    </w:rPr>
  </w:style>
  <w:style w:type="character" w:customStyle="1" w:styleId="af1">
    <w:name w:val="Основной текст Знак"/>
    <w:basedOn w:val="a0"/>
    <w:link w:val="af0"/>
    <w:uiPriority w:val="99"/>
    <w:rsid w:val="00D32A8D"/>
    <w:rPr>
      <w:rFonts w:ascii="Times New Roman" w:eastAsia="Arial Unicode MS" w:hAnsi="Times New Roman" w:cs="Times New Roman"/>
      <w:shd w:val="clear" w:color="auto" w:fill="FFFFFF"/>
    </w:rPr>
  </w:style>
  <w:style w:type="character" w:customStyle="1" w:styleId="b-serp-urlitem">
    <w:name w:val="b-serp-url__item"/>
    <w:rsid w:val="00D32A8D"/>
  </w:style>
  <w:style w:type="character" w:customStyle="1" w:styleId="21">
    <w:name w:val="Основной текст (2)_"/>
    <w:link w:val="22"/>
    <w:rsid w:val="00D32A8D"/>
    <w:rPr>
      <w:sz w:val="28"/>
      <w:szCs w:val="28"/>
      <w:shd w:val="clear" w:color="auto" w:fill="FFFFFF"/>
    </w:rPr>
  </w:style>
  <w:style w:type="paragraph" w:customStyle="1" w:styleId="22">
    <w:name w:val="Основной текст (2)"/>
    <w:basedOn w:val="a"/>
    <w:link w:val="21"/>
    <w:rsid w:val="00D32A8D"/>
    <w:pPr>
      <w:widowControl w:val="0"/>
      <w:shd w:val="clear" w:color="auto" w:fill="FFFFFF"/>
      <w:spacing w:after="420" w:line="490" w:lineRule="exact"/>
      <w:jc w:val="both"/>
    </w:pPr>
    <w:rPr>
      <w:rFonts w:asciiTheme="minorHAnsi" w:eastAsiaTheme="minorHAnsi" w:hAnsiTheme="minorHAnsi" w:cstheme="minorBidi"/>
      <w:sz w:val="28"/>
      <w:szCs w:val="28"/>
    </w:rPr>
  </w:style>
  <w:style w:type="paragraph" w:customStyle="1" w:styleId="11">
    <w:name w:val="Абзац списка1"/>
    <w:basedOn w:val="a"/>
    <w:rsid w:val="00D32A8D"/>
    <w:pPr>
      <w:ind w:left="720"/>
    </w:pPr>
  </w:style>
  <w:style w:type="paragraph" w:customStyle="1" w:styleId="c19">
    <w:name w:val="c19"/>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D32A8D"/>
  </w:style>
  <w:style w:type="character" w:customStyle="1" w:styleId="c5c10">
    <w:name w:val="c5 c10"/>
    <w:basedOn w:val="a0"/>
    <w:rsid w:val="00D32A8D"/>
  </w:style>
  <w:style w:type="paragraph" w:customStyle="1" w:styleId="c19c48">
    <w:name w:val="c19 c48"/>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24">
    <w:name w:val="c19 c24"/>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1">
    <w:name w:val="c19 c31"/>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2">
    <w:name w:val="c19 c32"/>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4c41">
    <w:name w:val="c19 c34 c41"/>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0c34">
    <w:name w:val="c19 c30 c34"/>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c30">
    <w:name w:val="c3 c30"/>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0">
    <w:name w:val="c19 c30"/>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33">
    <w:name w:val="c19 c33"/>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c38">
    <w:name w:val="c6 c38"/>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c36">
    <w:name w:val="c6 c36"/>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25">
    <w:name w:val="c19 c25"/>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43">
    <w:name w:val="c19 c43"/>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51">
    <w:name w:val="c19 c51"/>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c22">
    <w:name w:val="c19 c22"/>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c45">
    <w:name w:val="c17 c45"/>
    <w:basedOn w:val="a"/>
    <w:rsid w:val="00D32A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0c39c10c49">
    <w:name w:val="c40 c39 c10 c49"/>
    <w:basedOn w:val="a0"/>
    <w:rsid w:val="00D32A8D"/>
  </w:style>
  <w:style w:type="character" w:customStyle="1" w:styleId="af2">
    <w:name w:val="Основной текст_"/>
    <w:link w:val="12"/>
    <w:rsid w:val="00D32A8D"/>
    <w:rPr>
      <w:sz w:val="23"/>
      <w:szCs w:val="23"/>
      <w:shd w:val="clear" w:color="auto" w:fill="FFFFFF"/>
    </w:rPr>
  </w:style>
  <w:style w:type="paragraph" w:customStyle="1" w:styleId="12">
    <w:name w:val="Основной текст1"/>
    <w:basedOn w:val="a"/>
    <w:link w:val="af2"/>
    <w:rsid w:val="00D32A8D"/>
    <w:pPr>
      <w:shd w:val="clear" w:color="auto" w:fill="FFFFFF"/>
      <w:spacing w:before="300" w:after="0" w:line="278" w:lineRule="exact"/>
      <w:ind w:hanging="1420"/>
      <w:jc w:val="both"/>
    </w:pPr>
    <w:rPr>
      <w:rFonts w:asciiTheme="minorHAnsi" w:eastAsiaTheme="minorHAnsi" w:hAnsiTheme="minorHAnsi" w:cstheme="minorBidi"/>
      <w:sz w:val="23"/>
      <w:szCs w:val="23"/>
      <w:shd w:val="clear" w:color="auto" w:fill="FFFFFF"/>
    </w:rPr>
  </w:style>
  <w:style w:type="character" w:customStyle="1" w:styleId="31">
    <w:name w:val="Основной текст (3)_"/>
    <w:link w:val="32"/>
    <w:rsid w:val="00D32A8D"/>
    <w:rPr>
      <w:sz w:val="23"/>
      <w:szCs w:val="23"/>
      <w:shd w:val="clear" w:color="auto" w:fill="FFFFFF"/>
    </w:rPr>
  </w:style>
  <w:style w:type="paragraph" w:customStyle="1" w:styleId="32">
    <w:name w:val="Основной текст (3)"/>
    <w:basedOn w:val="a"/>
    <w:link w:val="31"/>
    <w:rsid w:val="00D32A8D"/>
    <w:pPr>
      <w:shd w:val="clear" w:color="auto" w:fill="FFFFFF"/>
      <w:spacing w:before="480" w:after="300" w:line="0" w:lineRule="atLeast"/>
      <w:jc w:val="center"/>
    </w:pPr>
    <w:rPr>
      <w:rFonts w:asciiTheme="minorHAnsi" w:eastAsiaTheme="minorHAnsi" w:hAnsiTheme="minorHAnsi" w:cstheme="minorBidi"/>
      <w:sz w:val="23"/>
      <w:szCs w:val="23"/>
      <w:shd w:val="clear" w:color="auto" w:fill="FFFFFF"/>
    </w:rPr>
  </w:style>
  <w:style w:type="character" w:customStyle="1" w:styleId="af3">
    <w:name w:val="Основной текст + Полужирный"/>
    <w:rsid w:val="00D32A8D"/>
    <w:rPr>
      <w:rFonts w:ascii="Times New Roman" w:eastAsia="Times New Roman" w:hAnsi="Times New Roman" w:cs="Times New Roman"/>
      <w:b/>
      <w:bCs/>
      <w:sz w:val="23"/>
      <w:szCs w:val="23"/>
      <w:shd w:val="clear" w:color="auto" w:fill="FFFFFF"/>
    </w:rPr>
  </w:style>
  <w:style w:type="paragraph" w:styleId="af4">
    <w:name w:val="Document Map"/>
    <w:basedOn w:val="a"/>
    <w:link w:val="af5"/>
    <w:semiHidden/>
    <w:rsid w:val="00D32A8D"/>
    <w:pPr>
      <w:shd w:val="clear" w:color="auto" w:fill="000080"/>
      <w:spacing w:after="0" w:line="240" w:lineRule="auto"/>
    </w:pPr>
    <w:rPr>
      <w:rFonts w:ascii="Tahoma" w:eastAsia="Times New Roman" w:hAnsi="Tahoma" w:cs="Tahoma"/>
      <w:sz w:val="20"/>
      <w:szCs w:val="20"/>
      <w:lang w:eastAsia="ru-RU"/>
    </w:rPr>
  </w:style>
  <w:style w:type="character" w:customStyle="1" w:styleId="af5">
    <w:name w:val="Схема документа Знак"/>
    <w:basedOn w:val="a0"/>
    <w:link w:val="af4"/>
    <w:semiHidden/>
    <w:rsid w:val="00D32A8D"/>
    <w:rPr>
      <w:rFonts w:ascii="Tahoma" w:eastAsia="Times New Roman" w:hAnsi="Tahoma" w:cs="Tahoma"/>
      <w:sz w:val="20"/>
      <w:szCs w:val="20"/>
      <w:shd w:val="clear" w:color="auto" w:fill="000080"/>
      <w:lang w:eastAsia="ru-RU"/>
    </w:rPr>
  </w:style>
  <w:style w:type="character" w:customStyle="1" w:styleId="serp-urlmark">
    <w:name w:val="serp-url__mark"/>
    <w:basedOn w:val="a0"/>
    <w:rsid w:val="00D32A8D"/>
  </w:style>
  <w:style w:type="character" w:customStyle="1" w:styleId="30">
    <w:name w:val="Заголовок 3 Знак"/>
    <w:basedOn w:val="a0"/>
    <w:link w:val="3"/>
    <w:uiPriority w:val="9"/>
    <w:semiHidden/>
    <w:rsid w:val="002F0A7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22619">
      <w:bodyDiv w:val="1"/>
      <w:marLeft w:val="0"/>
      <w:marRight w:val="0"/>
      <w:marTop w:val="0"/>
      <w:marBottom w:val="0"/>
      <w:divBdr>
        <w:top w:val="none" w:sz="0" w:space="0" w:color="auto"/>
        <w:left w:val="none" w:sz="0" w:space="0" w:color="auto"/>
        <w:bottom w:val="none" w:sz="0" w:space="0" w:color="auto"/>
        <w:right w:val="none" w:sz="0" w:space="0" w:color="auto"/>
      </w:divBdr>
    </w:div>
    <w:div w:id="353919974">
      <w:bodyDiv w:val="1"/>
      <w:marLeft w:val="0"/>
      <w:marRight w:val="0"/>
      <w:marTop w:val="0"/>
      <w:marBottom w:val="0"/>
      <w:divBdr>
        <w:top w:val="none" w:sz="0" w:space="0" w:color="auto"/>
        <w:left w:val="none" w:sz="0" w:space="0" w:color="auto"/>
        <w:bottom w:val="none" w:sz="0" w:space="0" w:color="auto"/>
        <w:right w:val="none" w:sz="0" w:space="0" w:color="auto"/>
      </w:divBdr>
    </w:div>
    <w:div w:id="1843665191">
      <w:bodyDiv w:val="1"/>
      <w:marLeft w:val="0"/>
      <w:marRight w:val="0"/>
      <w:marTop w:val="0"/>
      <w:marBottom w:val="0"/>
      <w:divBdr>
        <w:top w:val="none" w:sz="0" w:space="0" w:color="auto"/>
        <w:left w:val="none" w:sz="0" w:space="0" w:color="auto"/>
        <w:bottom w:val="none" w:sz="0" w:space="0" w:color="auto"/>
        <w:right w:val="none" w:sz="0" w:space="0" w:color="auto"/>
      </w:divBdr>
    </w:div>
    <w:div w:id="21247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jpeg"/><Relationship Id="rId18" Type="http://schemas.openxmlformats.org/officeDocument/2006/relationships/chart" Target="charts/chart7.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lib.sportedu.ru/2SimQuery.idc?Author=%D0%B3%D1%83%D1%82%D0%BA%D0%B8%D0%BD%D0%B0%20%D0%BD"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6.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doshkolniki.org/" TargetMode="External"/><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2.png"/><Relationship Id="rId22" Type="http://schemas.openxmlformats.org/officeDocument/2006/relationships/hyperlink" Target="http://lib.sportedu.ru/2SimQuery.idc?Title=%D0%BF%D1%81%D0%B8%D1%85%D0%BE%D0%BB%D0%BE%D0%B3%D0%B8%D1%87%D0%B5%D1%81%D0%BA%D0%B0%D1%8F%20%D0%B3%D0%BE%D1%82%D0%BE%D0%B2%D0%BD%D0%BE%D1%81%D1%82%D1%8C%20%D0%BA%20%D1%88%D0%BA%D0%BE%D0%BB%D0%B5"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Microsoft_Excel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Microsoft_Excel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Уровень</a:t>
            </a:r>
            <a:r>
              <a:rPr lang="ru-RU" sz="1200" baseline="0">
                <a:solidFill>
                  <a:sysClr val="windowText" lastClr="000000"/>
                </a:solidFill>
                <a:latin typeface="Times New Roman" panose="02020603050405020304" pitchFamily="18" charset="0"/>
                <a:cs typeface="Times New Roman" panose="02020603050405020304" pitchFamily="18" charset="0"/>
              </a:rPr>
              <a:t> развития   познавательного интереса и познавательной потребности  дошкольников </a:t>
            </a:r>
            <a:r>
              <a:rPr lang="ru-RU" sz="1200">
                <a:solidFill>
                  <a:sysClr val="windowText" lastClr="000000"/>
                </a:solidFill>
                <a:latin typeface="Times New Roman" panose="02020603050405020304" pitchFamily="18" charset="0"/>
                <a:cs typeface="Times New Roman" panose="02020603050405020304" pitchFamily="18" charset="0"/>
              </a:rPr>
              <a:t>на констатирующем этапе исследован</a:t>
            </a:r>
            <a:r>
              <a:rPr lang="ru-RU">
                <a:solidFill>
                  <a:sysClr val="windowText" lastClr="000000"/>
                </a:solidFill>
                <a:latin typeface="Times New Roman" panose="02020603050405020304" pitchFamily="18" charset="0"/>
                <a:cs typeface="Times New Roman" panose="02020603050405020304" pitchFamily="18" charset="0"/>
              </a:rPr>
              <a:t>ия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w="25400">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935094050743657E-2"/>
          <c:y val="0.18861190503769992"/>
          <c:w val="0.79235673665791795"/>
          <c:h val="0.5724239738592376"/>
        </c:manualLayout>
      </c:layout>
      <c:bar3DChart>
        <c:barDir val="col"/>
        <c:grouping val="standard"/>
        <c:varyColors val="0"/>
        <c:ser>
          <c:idx val="0"/>
          <c:order val="0"/>
          <c:tx>
            <c:strRef>
              <c:f>Лист1!$B$1</c:f>
              <c:strCache>
                <c:ptCount val="1"/>
                <c:pt idx="0">
                  <c:v>Выраженный познавательный интерес</c:v>
                </c:pt>
              </c:strCache>
            </c:strRef>
          </c:tx>
          <c:spPr>
            <a:solidFill>
              <a:schemeClr val="bg1"/>
            </a:solidFill>
            <a:ln>
              <a:solidFill>
                <a:schemeClr val="tx1"/>
              </a:solidFill>
            </a:ln>
            <a:effectLst/>
            <a:sp3d>
              <a:contourClr>
                <a:schemeClr val="tx1"/>
              </a:contourClr>
            </a:sp3d>
          </c:spPr>
          <c:invertIfNegative val="0"/>
          <c:dLbls>
            <c:dLbl>
              <c:idx val="1"/>
              <c:layout>
                <c:manualLayout>
                  <c:x val="-6.9444444444444448E-2"/>
                  <c:y val="-3.57142857142857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C14-4DD5-9A96-2B6F58815AEA}"/>
                </c:ext>
              </c:extLst>
            </c:dLbl>
            <c:dLbl>
              <c:idx val="2"/>
              <c:layout>
                <c:manualLayout>
                  <c:x val="-0.1481481481481482"/>
                  <c:y val="-2.38095238095238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C14-4DD5-9A96-2B6F58815AEA}"/>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3"/>
                <c:pt idx="2">
                  <c:v>Констатирую.щий этап исследования</c:v>
                </c:pt>
              </c:strCache>
            </c:strRef>
          </c:cat>
          <c:val>
            <c:numRef>
              <c:f>Лист1!$B$2:$B$5</c:f>
              <c:numCache>
                <c:formatCode>General</c:formatCode>
                <c:ptCount val="4"/>
                <c:pt idx="2" formatCode="0%">
                  <c:v>0.53</c:v>
                </c:pt>
              </c:numCache>
            </c:numRef>
          </c:val>
          <c:extLst>
            <c:ext xmlns:c16="http://schemas.microsoft.com/office/drawing/2014/chart" uri="{C3380CC4-5D6E-409C-BE32-E72D297353CC}">
              <c16:uniqueId val="{00000000-8C14-4DD5-9A96-2B6F58815AEA}"/>
            </c:ext>
          </c:extLst>
        </c:ser>
        <c:ser>
          <c:idx val="1"/>
          <c:order val="1"/>
          <c:tx>
            <c:strRef>
              <c:f>Лист1!$C$1</c:f>
              <c:strCache>
                <c:ptCount val="1"/>
                <c:pt idx="0">
                  <c:v>Столбец2</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3"/>
                <c:pt idx="2">
                  <c:v>Констатирую.щий этап исследования</c:v>
                </c:pt>
              </c:strCache>
            </c:strRef>
          </c:cat>
          <c:val>
            <c:numRef>
              <c:f>Лист1!$C$2:$C$5</c:f>
              <c:numCache>
                <c:formatCode>General</c:formatCode>
                <c:ptCount val="4"/>
              </c:numCache>
            </c:numRef>
          </c:val>
          <c:extLst>
            <c:ext xmlns:c16="http://schemas.microsoft.com/office/drawing/2014/chart" uri="{C3380CC4-5D6E-409C-BE32-E72D297353CC}">
              <c16:uniqueId val="{00000001-8C14-4DD5-9A96-2B6F58815AEA}"/>
            </c:ext>
          </c:extLst>
        </c:ser>
        <c:ser>
          <c:idx val="2"/>
          <c:order val="2"/>
          <c:tx>
            <c:strRef>
              <c:f>Лист1!$D$1</c:f>
              <c:strCache>
                <c:ptCount val="1"/>
                <c:pt idx="0">
                  <c:v>Слабовыраженная познавательная потребность </c:v>
                </c:pt>
              </c:strCache>
            </c:strRef>
          </c:tx>
          <c:spPr>
            <a:solidFill>
              <a:schemeClr val="bg1">
                <a:lumMod val="75000"/>
              </a:schemeClr>
            </a:solidFill>
            <a:ln>
              <a:solidFill>
                <a:schemeClr val="tx1"/>
              </a:solidFill>
            </a:ln>
            <a:effectLst/>
            <a:sp3d>
              <a:contourClr>
                <a:schemeClr val="tx1"/>
              </a:contourClr>
            </a:sp3d>
          </c:spPr>
          <c:invertIfNegative val="0"/>
          <c:dLbls>
            <c:dLbl>
              <c:idx val="1"/>
              <c:layout>
                <c:manualLayout>
                  <c:x val="8.5648148148148112E-2"/>
                  <c:y val="-4.36507936507936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C14-4DD5-9A96-2B6F58815AEA}"/>
                </c:ext>
              </c:extLst>
            </c:dLbl>
            <c:dLbl>
              <c:idx val="2"/>
              <c:layout>
                <c:manualLayout>
                  <c:x val="9.0277777777777776E-2"/>
                  <c:y val="-7.5396825396825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C14-4DD5-9A96-2B6F58815AEA}"/>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3"/>
                <c:pt idx="2">
                  <c:v>Констатирую.щий этап исследования</c:v>
                </c:pt>
              </c:strCache>
            </c:strRef>
          </c:cat>
          <c:val>
            <c:numRef>
              <c:f>Лист1!$D$2:$D$5</c:f>
              <c:numCache>
                <c:formatCode>General</c:formatCode>
                <c:ptCount val="4"/>
                <c:pt idx="2" formatCode="0%">
                  <c:v>0.47</c:v>
                </c:pt>
              </c:numCache>
            </c:numRef>
          </c:val>
          <c:extLst>
            <c:ext xmlns:c16="http://schemas.microsoft.com/office/drawing/2014/chart" uri="{C3380CC4-5D6E-409C-BE32-E72D297353CC}">
              <c16:uniqueId val="{00000002-8C14-4DD5-9A96-2B6F58815AEA}"/>
            </c:ext>
          </c:extLst>
        </c:ser>
        <c:dLbls>
          <c:showLegendKey val="0"/>
          <c:showVal val="1"/>
          <c:showCatName val="0"/>
          <c:showSerName val="0"/>
          <c:showPercent val="0"/>
          <c:showBubbleSize val="0"/>
        </c:dLbls>
        <c:gapWidth val="150"/>
        <c:shape val="box"/>
        <c:axId val="1480802064"/>
        <c:axId val="1486376736"/>
        <c:axId val="1406708560"/>
      </c:bar3DChart>
      <c:catAx>
        <c:axId val="14808020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6736"/>
        <c:crosses val="autoZero"/>
        <c:auto val="1"/>
        <c:lblAlgn val="ctr"/>
        <c:lblOffset val="100"/>
        <c:noMultiLvlLbl val="0"/>
      </c:catAx>
      <c:valAx>
        <c:axId val="1486376736"/>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480802064"/>
        <c:crosses val="autoZero"/>
        <c:crossBetween val="between"/>
      </c:valAx>
      <c:serAx>
        <c:axId val="1406708560"/>
        <c:scaling>
          <c:orientation val="minMax"/>
        </c:scaling>
        <c:delete val="1"/>
        <c:axPos val="b"/>
        <c:majorTickMark val="none"/>
        <c:minorTickMark val="none"/>
        <c:tickLblPos val="nextTo"/>
        <c:crossAx val="1486376736"/>
        <c:crosses val="autoZero"/>
      </c:ser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solidFill>
                  <a:sysClr val="windowText" lastClr="000000"/>
                </a:solidFill>
                <a:latin typeface="Times New Roman" panose="02020603050405020304" pitchFamily="18" charset="0"/>
                <a:cs typeface="Times New Roman" panose="02020603050405020304" pitchFamily="18" charset="0"/>
              </a:rPr>
              <a:t>Уровень развития </a:t>
            </a:r>
            <a:r>
              <a:rPr lang="ru-RU" sz="1100" baseline="0">
                <a:solidFill>
                  <a:sysClr val="windowText" lastClr="000000"/>
                </a:solidFill>
                <a:latin typeface="Times New Roman" panose="02020603050405020304" pitchFamily="18" charset="0"/>
                <a:cs typeface="Times New Roman" panose="02020603050405020304" pitchFamily="18" charset="0"/>
              </a:rPr>
              <a:t> способности ориентироваться на образец, мелкой моторики и произвольного внимания </a:t>
            </a:r>
            <a:r>
              <a:rPr lang="ru-RU" sz="1100">
                <a:solidFill>
                  <a:sysClr val="windowText" lastClr="000000"/>
                </a:solidFill>
                <a:latin typeface="Times New Roman" panose="02020603050405020304" pitchFamily="18" charset="0"/>
                <a:cs typeface="Times New Roman" panose="02020603050405020304" pitchFamily="18" charset="0"/>
              </a:rPr>
              <a:t>на констатирующем этапе исследования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386574074074074"/>
          <c:y val="0.14225667527993111"/>
          <c:w val="0.79226851851851854"/>
          <c:h val="0.69672221204907525"/>
        </c:manualLayout>
      </c:layout>
      <c:bar3DChart>
        <c:barDir val="col"/>
        <c:grouping val="standard"/>
        <c:varyColors val="0"/>
        <c:ser>
          <c:idx val="0"/>
          <c:order val="0"/>
          <c:tx>
            <c:strRef>
              <c:f>Лист1!$B$1</c:f>
              <c:strCache>
                <c:ptCount val="1"/>
                <c:pt idx="0">
                  <c:v>Высокий </c:v>
                </c:pt>
              </c:strCache>
            </c:strRef>
          </c:tx>
          <c:spPr>
            <a:solidFill>
              <a:schemeClr val="bg1"/>
            </a:solidFill>
            <a:ln>
              <a:solidFill>
                <a:schemeClr val="tx1"/>
              </a:solidFill>
            </a:ln>
            <a:effectLst/>
            <a:sp3d>
              <a:contourClr>
                <a:schemeClr val="tx1"/>
              </a:contourClr>
            </a:sp3d>
          </c:spPr>
          <c:invertIfNegative val="0"/>
          <c:dLbls>
            <c:dLbl>
              <c:idx val="0"/>
              <c:layout>
                <c:manualLayout>
                  <c:x val="-9.7222222222222224E-2"/>
                  <c:y val="-4.13436692506459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221-4A24-AFD9-61E9D08CD7D2}"/>
                </c:ext>
              </c:extLst>
            </c:dLbl>
            <c:dLbl>
              <c:idx val="1"/>
              <c:layout>
                <c:manualLayout>
                  <c:x val="-7.407407407407407E-2"/>
                  <c:y val="0.1864463841244649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221-4A24-AFD9-61E9D08CD7D2}"/>
                </c:ext>
              </c:extLst>
            </c:dLbl>
            <c:dLbl>
              <c:idx val="2"/>
              <c:layout>
                <c:manualLayout>
                  <c:x val="0.14351851851851843"/>
                  <c:y val="0.2204995693367786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221-4A24-AFD9-61E9D08CD7D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3"/>
                <c:pt idx="0">
                  <c:v>Образец</c:v>
                </c:pt>
                <c:pt idx="1">
                  <c:v>Внимание</c:v>
                </c:pt>
                <c:pt idx="2">
                  <c:v>Моторика</c:v>
                </c:pt>
              </c:strCache>
            </c:strRef>
          </c:cat>
          <c:val>
            <c:numRef>
              <c:f>Лист1!$B$2:$B$5</c:f>
              <c:numCache>
                <c:formatCode>0%</c:formatCode>
                <c:ptCount val="4"/>
                <c:pt idx="0">
                  <c:v>0.27</c:v>
                </c:pt>
                <c:pt idx="1">
                  <c:v>0.2</c:v>
                </c:pt>
                <c:pt idx="2">
                  <c:v>0.27</c:v>
                </c:pt>
              </c:numCache>
            </c:numRef>
          </c:val>
          <c:extLst>
            <c:ext xmlns:c16="http://schemas.microsoft.com/office/drawing/2014/chart" uri="{C3380CC4-5D6E-409C-BE32-E72D297353CC}">
              <c16:uniqueId val="{00000001-F221-4A24-AFD9-61E9D08CD7D2}"/>
            </c:ext>
          </c:extLst>
        </c:ser>
        <c:ser>
          <c:idx val="1"/>
          <c:order val="1"/>
          <c:tx>
            <c:strRef>
              <c:f>Лист1!$C$1</c:f>
              <c:strCache>
                <c:ptCount val="1"/>
                <c:pt idx="0">
                  <c:v>Средний</c:v>
                </c:pt>
              </c:strCache>
            </c:strRef>
          </c:tx>
          <c:spPr>
            <a:solidFill>
              <a:schemeClr val="bg1">
                <a:lumMod val="75000"/>
              </a:schemeClr>
            </a:solidFill>
            <a:ln>
              <a:solidFill>
                <a:schemeClr val="tx1"/>
              </a:solidFill>
            </a:ln>
            <a:effectLst/>
            <a:sp3d>
              <a:contourClr>
                <a:schemeClr val="tx1"/>
              </a:contourClr>
            </a:sp3d>
          </c:spPr>
          <c:invertIfNegative val="0"/>
          <c:dLbls>
            <c:dLbl>
              <c:idx val="0"/>
              <c:layout>
                <c:manualLayout>
                  <c:x val="-5.7870370370370391E-2"/>
                  <c:y val="-3.10077519379845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221-4A24-AFD9-61E9D08CD7D2}"/>
                </c:ext>
              </c:extLst>
            </c:dLbl>
            <c:dLbl>
              <c:idx val="1"/>
              <c:layout>
                <c:manualLayout>
                  <c:x val="-5.5555555555555552E-2"/>
                  <c:y val="-6.35843387793580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221-4A24-AFD9-61E9D08CD7D2}"/>
                </c:ext>
              </c:extLst>
            </c:dLbl>
            <c:dLbl>
              <c:idx val="2"/>
              <c:layout>
                <c:manualLayout>
                  <c:x val="0.17361111111111102"/>
                  <c:y val="4.82342807924202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221-4A24-AFD9-61E9D08CD7D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3"/>
                <c:pt idx="0">
                  <c:v>Образец</c:v>
                </c:pt>
                <c:pt idx="1">
                  <c:v>Внимание</c:v>
                </c:pt>
                <c:pt idx="2">
                  <c:v>Моторика</c:v>
                </c:pt>
              </c:strCache>
            </c:strRef>
          </c:cat>
          <c:val>
            <c:numRef>
              <c:f>Лист1!$C$2:$C$5</c:f>
              <c:numCache>
                <c:formatCode>0%</c:formatCode>
                <c:ptCount val="4"/>
                <c:pt idx="0">
                  <c:v>0.53</c:v>
                </c:pt>
                <c:pt idx="1">
                  <c:v>0.53</c:v>
                </c:pt>
                <c:pt idx="2">
                  <c:v>0.4</c:v>
                </c:pt>
              </c:numCache>
            </c:numRef>
          </c:val>
          <c:extLst>
            <c:ext xmlns:c16="http://schemas.microsoft.com/office/drawing/2014/chart" uri="{C3380CC4-5D6E-409C-BE32-E72D297353CC}">
              <c16:uniqueId val="{00000003-F221-4A24-AFD9-61E9D08CD7D2}"/>
            </c:ext>
          </c:extLst>
        </c:ser>
        <c:ser>
          <c:idx val="2"/>
          <c:order val="2"/>
          <c:tx>
            <c:strRef>
              <c:f>Лист1!$D$1</c:f>
              <c:strCache>
                <c:ptCount val="1"/>
                <c:pt idx="0">
                  <c:v>Низкий</c:v>
                </c:pt>
              </c:strCache>
            </c:strRef>
          </c:tx>
          <c:spPr>
            <a:solidFill>
              <a:schemeClr val="tx1"/>
            </a:solidFill>
            <a:ln>
              <a:noFill/>
            </a:ln>
            <a:effectLst/>
            <a:sp3d/>
          </c:spPr>
          <c:invertIfNegative val="0"/>
          <c:dLbls>
            <c:dLbl>
              <c:idx val="0"/>
              <c:layout>
                <c:manualLayout>
                  <c:x val="5.32407407407407E-2"/>
                  <c:y val="-7.11883885176813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221-4A24-AFD9-61E9D08CD7D2}"/>
                </c:ext>
              </c:extLst>
            </c:dLbl>
            <c:dLbl>
              <c:idx val="1"/>
              <c:layout>
                <c:manualLayout>
                  <c:x val="7.8703703703703706E-2"/>
                  <c:y val="-0.1180939591853344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221-4A24-AFD9-61E9D08CD7D2}"/>
                </c:ext>
              </c:extLst>
            </c:dLbl>
            <c:dLbl>
              <c:idx val="2"/>
              <c:layout>
                <c:manualLayout>
                  <c:x val="9.0277777777777776E-2"/>
                  <c:y val="-2.7562446167097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221-4A24-AFD9-61E9D08CD7D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3"/>
                <c:pt idx="0">
                  <c:v>Образец</c:v>
                </c:pt>
                <c:pt idx="1">
                  <c:v>Внимание</c:v>
                </c:pt>
                <c:pt idx="2">
                  <c:v>Моторика</c:v>
                </c:pt>
              </c:strCache>
            </c:strRef>
          </c:cat>
          <c:val>
            <c:numRef>
              <c:f>Лист1!$D$2:$D$5</c:f>
              <c:numCache>
                <c:formatCode>0%</c:formatCode>
                <c:ptCount val="4"/>
                <c:pt idx="0">
                  <c:v>0.2</c:v>
                </c:pt>
                <c:pt idx="1">
                  <c:v>0.27</c:v>
                </c:pt>
                <c:pt idx="2">
                  <c:v>0.33</c:v>
                </c:pt>
              </c:numCache>
            </c:numRef>
          </c:val>
          <c:extLst>
            <c:ext xmlns:c16="http://schemas.microsoft.com/office/drawing/2014/chart" uri="{C3380CC4-5D6E-409C-BE32-E72D297353CC}">
              <c16:uniqueId val="{00000005-F221-4A24-AFD9-61E9D08CD7D2}"/>
            </c:ext>
          </c:extLst>
        </c:ser>
        <c:dLbls>
          <c:showLegendKey val="0"/>
          <c:showVal val="1"/>
          <c:showCatName val="0"/>
          <c:showSerName val="0"/>
          <c:showPercent val="0"/>
          <c:showBubbleSize val="0"/>
        </c:dLbls>
        <c:gapWidth val="150"/>
        <c:shape val="box"/>
        <c:axId val="1539427104"/>
        <c:axId val="1486375488"/>
        <c:axId val="1489542016"/>
      </c:bar3DChart>
      <c:catAx>
        <c:axId val="1539427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5488"/>
        <c:crosses val="autoZero"/>
        <c:auto val="1"/>
        <c:lblAlgn val="ctr"/>
        <c:lblOffset val="100"/>
        <c:noMultiLvlLbl val="0"/>
      </c:catAx>
      <c:valAx>
        <c:axId val="1486375488"/>
        <c:scaling>
          <c:orientation val="minMax"/>
        </c:scaling>
        <c:delete val="1"/>
        <c:axPos val="l"/>
        <c:majorGridlines>
          <c:spPr>
            <a:ln w="9525" cap="flat" cmpd="sng" algn="ctr">
              <a:solidFill>
                <a:schemeClr val="bg1"/>
              </a:solidFill>
              <a:round/>
            </a:ln>
            <a:effectLst/>
          </c:spPr>
        </c:majorGridlines>
        <c:numFmt formatCode="0%" sourceLinked="1"/>
        <c:majorTickMark val="none"/>
        <c:minorTickMark val="none"/>
        <c:tickLblPos val="nextTo"/>
        <c:crossAx val="1539427104"/>
        <c:crosses val="autoZero"/>
        <c:crossBetween val="between"/>
      </c:valAx>
      <c:serAx>
        <c:axId val="1489542016"/>
        <c:scaling>
          <c:orientation val="minMax"/>
        </c:scaling>
        <c:delete val="1"/>
        <c:axPos val="b"/>
        <c:majorTickMark val="none"/>
        <c:minorTickMark val="none"/>
        <c:tickLblPos val="nextTo"/>
        <c:crossAx val="14863754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solidFill>
                  <a:sysClr val="windowText" lastClr="000000"/>
                </a:solidFill>
                <a:latin typeface="Times New Roman" panose="02020603050405020304" pitchFamily="18" charset="0"/>
                <a:cs typeface="Times New Roman" panose="02020603050405020304" pitchFamily="18" charset="0"/>
              </a:rPr>
              <a:t>Уровень развития произвольной сферы  на констатирующем этапе исследования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386574074074074"/>
          <c:y val="0.14225667527993111"/>
          <c:w val="0.79226851851851854"/>
          <c:h val="0.69672221204907525"/>
        </c:manualLayout>
      </c:layout>
      <c:bar3DChart>
        <c:barDir val="col"/>
        <c:grouping val="standard"/>
        <c:varyColors val="0"/>
        <c:ser>
          <c:idx val="0"/>
          <c:order val="0"/>
          <c:tx>
            <c:strRef>
              <c:f>Лист1!$B$1</c:f>
              <c:strCache>
                <c:ptCount val="1"/>
                <c:pt idx="0">
                  <c:v>Высокий </c:v>
                </c:pt>
              </c:strCache>
            </c:strRef>
          </c:tx>
          <c:spPr>
            <a:solidFill>
              <a:schemeClr val="bg1"/>
            </a:solidFill>
            <a:ln>
              <a:solidFill>
                <a:schemeClr val="tx1"/>
              </a:solidFill>
            </a:ln>
            <a:effectLst/>
            <a:sp3d>
              <a:contourClr>
                <a:schemeClr val="tx1"/>
              </a:contourClr>
            </a:sp3d>
          </c:spPr>
          <c:invertIfNegative val="0"/>
          <c:dLbls>
            <c:dLbl>
              <c:idx val="1"/>
              <c:layout>
                <c:manualLayout>
                  <c:x val="-0.13194444444444445"/>
                  <c:y val="-7.5396825396825393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53E-4E72-A399-E41CA846FE5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Лист1!$B$2:$B$5</c:f>
              <c:numCache>
                <c:formatCode>0%</c:formatCode>
                <c:ptCount val="4"/>
                <c:pt idx="1">
                  <c:v>0.2</c:v>
                </c:pt>
              </c:numCache>
            </c:numRef>
          </c:val>
          <c:extLst>
            <c:ext xmlns:c16="http://schemas.microsoft.com/office/drawing/2014/chart" uri="{C3380CC4-5D6E-409C-BE32-E72D297353CC}">
              <c16:uniqueId val="{00000000-353E-4E72-A399-E41CA846FE57}"/>
            </c:ext>
          </c:extLst>
        </c:ser>
        <c:ser>
          <c:idx val="1"/>
          <c:order val="1"/>
          <c:tx>
            <c:strRef>
              <c:f>Лист1!$C$1</c:f>
              <c:strCache>
                <c:ptCount val="1"/>
                <c:pt idx="0">
                  <c:v>Средний</c:v>
                </c:pt>
              </c:strCache>
            </c:strRef>
          </c:tx>
          <c:spPr>
            <a:solidFill>
              <a:schemeClr val="bg1">
                <a:lumMod val="75000"/>
              </a:schemeClr>
            </a:solidFill>
            <a:ln>
              <a:solidFill>
                <a:schemeClr val="tx1"/>
              </a:solidFill>
            </a:ln>
            <a:effectLst/>
            <a:sp3d>
              <a:contourClr>
                <a:schemeClr val="tx1"/>
              </a:contourClr>
            </a:sp3d>
          </c:spPr>
          <c:invertIfNegative val="0"/>
          <c:dLbls>
            <c:dLbl>
              <c:idx val="1"/>
              <c:layout>
                <c:manualLayout>
                  <c:x val="-0.11111111111111116"/>
                  <c:y val="-1.1904761904761904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53E-4E72-A399-E41CA846FE5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Лист1!$C$2:$C$5</c:f>
              <c:numCache>
                <c:formatCode>0%</c:formatCode>
                <c:ptCount val="4"/>
                <c:pt idx="1">
                  <c:v>0.6</c:v>
                </c:pt>
              </c:numCache>
            </c:numRef>
          </c:val>
          <c:extLst>
            <c:ext xmlns:c16="http://schemas.microsoft.com/office/drawing/2014/chart" uri="{C3380CC4-5D6E-409C-BE32-E72D297353CC}">
              <c16:uniqueId val="{00000001-353E-4E72-A399-E41CA846FE57}"/>
            </c:ext>
          </c:extLst>
        </c:ser>
        <c:ser>
          <c:idx val="2"/>
          <c:order val="2"/>
          <c:tx>
            <c:strRef>
              <c:f>Лист1!$D$1</c:f>
              <c:strCache>
                <c:ptCount val="1"/>
                <c:pt idx="0">
                  <c:v>Низкий</c:v>
                </c:pt>
              </c:strCache>
            </c:strRef>
          </c:tx>
          <c:spPr>
            <a:solidFill>
              <a:schemeClr val="tx1"/>
            </a:solidFill>
            <a:ln>
              <a:noFill/>
            </a:ln>
            <a:effectLst/>
            <a:sp3d/>
          </c:spPr>
          <c:invertIfNegative val="0"/>
          <c:dLbls>
            <c:dLbl>
              <c:idx val="1"/>
              <c:layout>
                <c:manualLayout>
                  <c:x val="0.12037037037037028"/>
                  <c:y val="-5.9523809523809521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53E-4E72-A399-E41CA846FE5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Лист1!$D$2:$D$5</c:f>
              <c:numCache>
                <c:formatCode>0%</c:formatCode>
                <c:ptCount val="4"/>
                <c:pt idx="1">
                  <c:v>0.2</c:v>
                </c:pt>
              </c:numCache>
            </c:numRef>
          </c:val>
          <c:extLst>
            <c:ext xmlns:c16="http://schemas.microsoft.com/office/drawing/2014/chart" uri="{C3380CC4-5D6E-409C-BE32-E72D297353CC}">
              <c16:uniqueId val="{00000002-353E-4E72-A399-E41CA846FE57}"/>
            </c:ext>
          </c:extLst>
        </c:ser>
        <c:dLbls>
          <c:showLegendKey val="0"/>
          <c:showVal val="1"/>
          <c:showCatName val="0"/>
          <c:showSerName val="0"/>
          <c:showPercent val="0"/>
          <c:showBubbleSize val="0"/>
        </c:dLbls>
        <c:gapWidth val="150"/>
        <c:shape val="box"/>
        <c:axId val="1539427104"/>
        <c:axId val="1486375488"/>
        <c:axId val="1489542016"/>
      </c:bar3DChart>
      <c:catAx>
        <c:axId val="1539427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5488"/>
        <c:crosses val="autoZero"/>
        <c:auto val="1"/>
        <c:lblAlgn val="ctr"/>
        <c:lblOffset val="100"/>
        <c:noMultiLvlLbl val="0"/>
      </c:catAx>
      <c:valAx>
        <c:axId val="1486375488"/>
        <c:scaling>
          <c:orientation val="minMax"/>
        </c:scaling>
        <c:delete val="1"/>
        <c:axPos val="l"/>
        <c:majorGridlines>
          <c:spPr>
            <a:ln w="9525" cap="flat" cmpd="sng" algn="ctr">
              <a:solidFill>
                <a:schemeClr val="bg1"/>
              </a:solidFill>
              <a:round/>
            </a:ln>
            <a:effectLst/>
          </c:spPr>
        </c:majorGridlines>
        <c:numFmt formatCode="0%" sourceLinked="1"/>
        <c:majorTickMark val="none"/>
        <c:minorTickMark val="none"/>
        <c:tickLblPos val="nextTo"/>
        <c:crossAx val="1539427104"/>
        <c:crosses val="autoZero"/>
        <c:crossBetween val="between"/>
      </c:valAx>
      <c:serAx>
        <c:axId val="1489542016"/>
        <c:scaling>
          <c:orientation val="minMax"/>
        </c:scaling>
        <c:delete val="1"/>
        <c:axPos val="b"/>
        <c:majorTickMark val="none"/>
        <c:minorTickMark val="none"/>
        <c:tickLblPos val="nextTo"/>
        <c:crossAx val="14863754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b="0" i="0" baseline="0">
                <a:solidFill>
                  <a:sysClr val="windowText" lastClr="000000"/>
                </a:solidFill>
                <a:effectLst/>
                <a:latin typeface="Times New Roman" panose="02020603050405020304" pitchFamily="18" charset="0"/>
                <a:cs typeface="Times New Roman" panose="02020603050405020304" pitchFamily="18" charset="0"/>
              </a:rPr>
              <a:t>Уровень  обучаемости на констатирующем этапе исследования </a:t>
            </a:r>
            <a:endParaRPr lang="ru-RU" sz="110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Высокий </c:v>
                </c:pt>
              </c:strCache>
            </c:strRef>
          </c:tx>
          <c:spPr>
            <a:solidFill>
              <a:schemeClr val="bg1"/>
            </a:solidFill>
            <a:ln>
              <a:solidFill>
                <a:schemeClr val="tx1"/>
              </a:solidFill>
            </a:ln>
            <a:effectLst/>
            <a:sp3d>
              <a:contourClr>
                <a:schemeClr val="tx1"/>
              </a:contourClr>
            </a:sp3d>
          </c:spPr>
          <c:invertIfNegative val="0"/>
          <c:dLbls>
            <c:dLbl>
              <c:idx val="1"/>
              <c:layout>
                <c:manualLayout>
                  <c:x val="-0.13194444444444445"/>
                  <c:y val="-7.5396825396825393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2A1-48BC-8FCA-10E103A70D4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Лист1!$B$2:$B$5</c:f>
              <c:numCache>
                <c:formatCode>0%</c:formatCode>
                <c:ptCount val="4"/>
                <c:pt idx="1">
                  <c:v>7.0000000000000007E-2</c:v>
                </c:pt>
              </c:numCache>
            </c:numRef>
          </c:val>
          <c:extLst>
            <c:ext xmlns:c16="http://schemas.microsoft.com/office/drawing/2014/chart" uri="{C3380CC4-5D6E-409C-BE32-E72D297353CC}">
              <c16:uniqueId val="{00000001-C2A1-48BC-8FCA-10E103A70D40}"/>
            </c:ext>
          </c:extLst>
        </c:ser>
        <c:ser>
          <c:idx val="1"/>
          <c:order val="1"/>
          <c:tx>
            <c:strRef>
              <c:f>Лист1!$C$1</c:f>
              <c:strCache>
                <c:ptCount val="1"/>
                <c:pt idx="0">
                  <c:v>Средний</c:v>
                </c:pt>
              </c:strCache>
            </c:strRef>
          </c:tx>
          <c:spPr>
            <a:solidFill>
              <a:schemeClr val="bg1">
                <a:lumMod val="75000"/>
              </a:schemeClr>
            </a:solidFill>
            <a:ln>
              <a:solidFill>
                <a:schemeClr val="tx1"/>
              </a:solidFill>
            </a:ln>
            <a:effectLst/>
            <a:sp3d>
              <a:contourClr>
                <a:schemeClr val="tx1"/>
              </a:contourClr>
            </a:sp3d>
          </c:spPr>
          <c:invertIfNegative val="0"/>
          <c:dLbls>
            <c:dLbl>
              <c:idx val="1"/>
              <c:layout>
                <c:manualLayout>
                  <c:x val="-0.11111111111111116"/>
                  <c:y val="-1.1904761904761904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2A1-48BC-8FCA-10E103A70D4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Лист1!$C$2:$C$5</c:f>
              <c:numCache>
                <c:formatCode>0%</c:formatCode>
                <c:ptCount val="4"/>
                <c:pt idx="1">
                  <c:v>0.73</c:v>
                </c:pt>
              </c:numCache>
            </c:numRef>
          </c:val>
          <c:extLst>
            <c:ext xmlns:c16="http://schemas.microsoft.com/office/drawing/2014/chart" uri="{C3380CC4-5D6E-409C-BE32-E72D297353CC}">
              <c16:uniqueId val="{00000003-C2A1-48BC-8FCA-10E103A70D40}"/>
            </c:ext>
          </c:extLst>
        </c:ser>
        <c:ser>
          <c:idx val="2"/>
          <c:order val="2"/>
          <c:tx>
            <c:strRef>
              <c:f>Лист1!$D$1</c:f>
              <c:strCache>
                <c:ptCount val="1"/>
                <c:pt idx="0">
                  <c:v>Низкий</c:v>
                </c:pt>
              </c:strCache>
            </c:strRef>
          </c:tx>
          <c:spPr>
            <a:solidFill>
              <a:schemeClr val="tx1"/>
            </a:solidFill>
            <a:ln>
              <a:noFill/>
            </a:ln>
            <a:effectLst/>
            <a:sp3d/>
          </c:spPr>
          <c:invertIfNegative val="0"/>
          <c:dLbls>
            <c:dLbl>
              <c:idx val="1"/>
              <c:layout>
                <c:manualLayout>
                  <c:x val="0.12037037037037028"/>
                  <c:y val="-5.9523809523809521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2A1-48BC-8FCA-10E103A70D4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Лист1!$D$2:$D$5</c:f>
              <c:numCache>
                <c:formatCode>0%</c:formatCode>
                <c:ptCount val="4"/>
                <c:pt idx="1">
                  <c:v>0.2</c:v>
                </c:pt>
              </c:numCache>
            </c:numRef>
          </c:val>
          <c:extLst>
            <c:ext xmlns:c16="http://schemas.microsoft.com/office/drawing/2014/chart" uri="{C3380CC4-5D6E-409C-BE32-E72D297353CC}">
              <c16:uniqueId val="{00000005-C2A1-48BC-8FCA-10E103A70D40}"/>
            </c:ext>
          </c:extLst>
        </c:ser>
        <c:dLbls>
          <c:showLegendKey val="0"/>
          <c:showVal val="1"/>
          <c:showCatName val="0"/>
          <c:showSerName val="0"/>
          <c:showPercent val="0"/>
          <c:showBubbleSize val="0"/>
        </c:dLbls>
        <c:gapWidth val="150"/>
        <c:shape val="box"/>
        <c:axId val="1539427104"/>
        <c:axId val="1486375488"/>
        <c:axId val="1489542016"/>
      </c:bar3DChart>
      <c:catAx>
        <c:axId val="1539427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5488"/>
        <c:crosses val="autoZero"/>
        <c:auto val="1"/>
        <c:lblAlgn val="ctr"/>
        <c:lblOffset val="100"/>
        <c:noMultiLvlLbl val="0"/>
      </c:catAx>
      <c:valAx>
        <c:axId val="1486375488"/>
        <c:scaling>
          <c:orientation val="minMax"/>
        </c:scaling>
        <c:delete val="1"/>
        <c:axPos val="l"/>
        <c:majorGridlines>
          <c:spPr>
            <a:ln w="9525" cap="flat" cmpd="sng" algn="ctr">
              <a:solidFill>
                <a:schemeClr val="bg1"/>
              </a:solidFill>
              <a:round/>
            </a:ln>
            <a:effectLst/>
          </c:spPr>
        </c:majorGridlines>
        <c:numFmt formatCode="0%" sourceLinked="1"/>
        <c:majorTickMark val="none"/>
        <c:minorTickMark val="none"/>
        <c:tickLblPos val="nextTo"/>
        <c:crossAx val="1539427104"/>
        <c:crosses val="autoZero"/>
        <c:crossBetween val="between"/>
      </c:valAx>
      <c:serAx>
        <c:axId val="1489542016"/>
        <c:scaling>
          <c:orientation val="minMax"/>
        </c:scaling>
        <c:delete val="1"/>
        <c:axPos val="b"/>
        <c:majorTickMark val="none"/>
        <c:minorTickMark val="none"/>
        <c:tickLblPos val="nextTo"/>
        <c:crossAx val="14863754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b="0" i="0" baseline="0">
                <a:solidFill>
                  <a:sysClr val="windowText" lastClr="000000"/>
                </a:solidFill>
                <a:effectLst/>
                <a:latin typeface="Times New Roman" panose="02020603050405020304" pitchFamily="18" charset="0"/>
                <a:cs typeface="Times New Roman" panose="02020603050405020304" pitchFamily="18" charset="0"/>
              </a:rPr>
              <a:t>Уровень   развития фонематического слуха на констатирующем этапе исследования </a:t>
            </a:r>
            <a:endParaRPr lang="ru-RU" sz="110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Высокий </c:v>
                </c:pt>
              </c:strCache>
            </c:strRef>
          </c:tx>
          <c:spPr>
            <a:solidFill>
              <a:schemeClr val="bg1"/>
            </a:solidFill>
            <a:ln>
              <a:solidFill>
                <a:schemeClr val="tx1"/>
              </a:solidFill>
            </a:ln>
            <a:effectLst/>
            <a:sp3d>
              <a:contourClr>
                <a:schemeClr val="tx1"/>
              </a:contourClr>
            </a:sp3d>
          </c:spPr>
          <c:invertIfNegative val="0"/>
          <c:dLbls>
            <c:dLbl>
              <c:idx val="1"/>
              <c:layout>
                <c:manualLayout>
                  <c:x val="-0.13194444444444445"/>
                  <c:y val="-7.5396825396825393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1A-409D-8341-A424327E78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Лист1!$B$2:$B$5</c:f>
              <c:numCache>
                <c:formatCode>0%</c:formatCode>
                <c:ptCount val="4"/>
                <c:pt idx="1">
                  <c:v>0.13</c:v>
                </c:pt>
              </c:numCache>
            </c:numRef>
          </c:val>
          <c:extLst>
            <c:ext xmlns:c16="http://schemas.microsoft.com/office/drawing/2014/chart" uri="{C3380CC4-5D6E-409C-BE32-E72D297353CC}">
              <c16:uniqueId val="{00000001-8B1A-409D-8341-A424327E7845}"/>
            </c:ext>
          </c:extLst>
        </c:ser>
        <c:ser>
          <c:idx val="1"/>
          <c:order val="1"/>
          <c:tx>
            <c:strRef>
              <c:f>Лист1!$C$1</c:f>
              <c:strCache>
                <c:ptCount val="1"/>
                <c:pt idx="0">
                  <c:v>Средний</c:v>
                </c:pt>
              </c:strCache>
            </c:strRef>
          </c:tx>
          <c:spPr>
            <a:solidFill>
              <a:schemeClr val="bg1">
                <a:lumMod val="75000"/>
              </a:schemeClr>
            </a:solidFill>
            <a:ln>
              <a:solidFill>
                <a:schemeClr val="tx1"/>
              </a:solidFill>
            </a:ln>
            <a:effectLst/>
            <a:sp3d>
              <a:contourClr>
                <a:schemeClr val="tx1"/>
              </a:contourClr>
            </a:sp3d>
          </c:spPr>
          <c:invertIfNegative val="0"/>
          <c:dLbls>
            <c:dLbl>
              <c:idx val="1"/>
              <c:layout>
                <c:manualLayout>
                  <c:x val="-0.11111111111111116"/>
                  <c:y val="-1.1904761904761904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B1A-409D-8341-A424327E78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Лист1!$C$2:$C$5</c:f>
              <c:numCache>
                <c:formatCode>0%</c:formatCode>
                <c:ptCount val="4"/>
                <c:pt idx="1">
                  <c:v>0.6</c:v>
                </c:pt>
              </c:numCache>
            </c:numRef>
          </c:val>
          <c:extLst>
            <c:ext xmlns:c16="http://schemas.microsoft.com/office/drawing/2014/chart" uri="{C3380CC4-5D6E-409C-BE32-E72D297353CC}">
              <c16:uniqueId val="{00000003-8B1A-409D-8341-A424327E7845}"/>
            </c:ext>
          </c:extLst>
        </c:ser>
        <c:ser>
          <c:idx val="2"/>
          <c:order val="2"/>
          <c:tx>
            <c:strRef>
              <c:f>Лист1!$D$1</c:f>
              <c:strCache>
                <c:ptCount val="1"/>
                <c:pt idx="0">
                  <c:v>Низкий</c:v>
                </c:pt>
              </c:strCache>
            </c:strRef>
          </c:tx>
          <c:spPr>
            <a:solidFill>
              <a:schemeClr val="tx1"/>
            </a:solidFill>
            <a:ln>
              <a:noFill/>
            </a:ln>
            <a:effectLst/>
            <a:sp3d/>
          </c:spPr>
          <c:invertIfNegative val="0"/>
          <c:dLbls>
            <c:dLbl>
              <c:idx val="1"/>
              <c:layout>
                <c:manualLayout>
                  <c:x val="0.12037037037037028"/>
                  <c:y val="-5.9523809523809521E-2"/>
                </c:manualLayout>
              </c:layout>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B1A-409D-8341-A424327E784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Лист1!$A$2:$A$5</c:f>
              <c:strCache>
                <c:ptCount val="2"/>
                <c:pt idx="1">
                  <c:v>Констатирующий этап исследования</c:v>
                </c:pt>
              </c:strCache>
            </c:strRef>
          </c:cat>
          <c:val>
            <c:numRef>
              <c:f>Лист1!$D$2:$D$5</c:f>
              <c:numCache>
                <c:formatCode>0%</c:formatCode>
                <c:ptCount val="4"/>
                <c:pt idx="1">
                  <c:v>0.27</c:v>
                </c:pt>
              </c:numCache>
            </c:numRef>
          </c:val>
          <c:extLst>
            <c:ext xmlns:c16="http://schemas.microsoft.com/office/drawing/2014/chart" uri="{C3380CC4-5D6E-409C-BE32-E72D297353CC}">
              <c16:uniqueId val="{00000005-8B1A-409D-8341-A424327E7845}"/>
            </c:ext>
          </c:extLst>
        </c:ser>
        <c:dLbls>
          <c:showLegendKey val="0"/>
          <c:showVal val="1"/>
          <c:showCatName val="0"/>
          <c:showSerName val="0"/>
          <c:showPercent val="0"/>
          <c:showBubbleSize val="0"/>
        </c:dLbls>
        <c:gapWidth val="150"/>
        <c:shape val="box"/>
        <c:axId val="1539427104"/>
        <c:axId val="1486375488"/>
        <c:axId val="1489542016"/>
      </c:bar3DChart>
      <c:catAx>
        <c:axId val="1539427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5488"/>
        <c:crosses val="autoZero"/>
        <c:auto val="1"/>
        <c:lblAlgn val="ctr"/>
        <c:lblOffset val="100"/>
        <c:noMultiLvlLbl val="0"/>
      </c:catAx>
      <c:valAx>
        <c:axId val="1486375488"/>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1539427104"/>
        <c:crosses val="autoZero"/>
        <c:crossBetween val="between"/>
      </c:valAx>
      <c:serAx>
        <c:axId val="1489542016"/>
        <c:scaling>
          <c:orientation val="minMax"/>
        </c:scaling>
        <c:delete val="1"/>
        <c:axPos val="b"/>
        <c:majorTickMark val="none"/>
        <c:minorTickMark val="none"/>
        <c:tickLblPos val="nextTo"/>
        <c:crossAx val="148637548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Уровень</a:t>
            </a:r>
            <a:r>
              <a:rPr lang="ru-RU" sz="1200" baseline="0">
                <a:solidFill>
                  <a:sysClr val="windowText" lastClr="000000"/>
                </a:solidFill>
                <a:latin typeface="Times New Roman" panose="02020603050405020304" pitchFamily="18" charset="0"/>
                <a:cs typeface="Times New Roman" panose="02020603050405020304" pitchFamily="18" charset="0"/>
              </a:rPr>
              <a:t> развития   познавательного интереса и познавательной потребности  дошкольников </a:t>
            </a:r>
            <a:r>
              <a:rPr lang="ru-RU" sz="1200">
                <a:solidFill>
                  <a:sysClr val="windowText" lastClr="000000"/>
                </a:solidFill>
                <a:latin typeface="Times New Roman" panose="02020603050405020304" pitchFamily="18" charset="0"/>
                <a:cs typeface="Times New Roman" panose="02020603050405020304" pitchFamily="18" charset="0"/>
              </a:rPr>
              <a:t>на констатирующем и контрольном  этапе исследования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w="25400">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935094050743657E-2"/>
          <c:y val="0.2365079365079365"/>
          <c:w val="0.79235673665791795"/>
          <c:h val="0.45268403949506314"/>
        </c:manualLayout>
      </c:layout>
      <c:bar3DChart>
        <c:barDir val="col"/>
        <c:grouping val="standard"/>
        <c:varyColors val="0"/>
        <c:ser>
          <c:idx val="0"/>
          <c:order val="0"/>
          <c:tx>
            <c:strRef>
              <c:f>Лист1!$B$1</c:f>
              <c:strCache>
                <c:ptCount val="1"/>
                <c:pt idx="0">
                  <c:v>Выраженный познавательный интерес</c:v>
                </c:pt>
              </c:strCache>
            </c:strRef>
          </c:tx>
          <c:spPr>
            <a:solidFill>
              <a:schemeClr val="bg1"/>
            </a:solidFill>
            <a:ln>
              <a:solidFill>
                <a:schemeClr val="tx1"/>
              </a:solidFill>
            </a:ln>
            <a:effectLst/>
            <a:sp3d>
              <a:contourClr>
                <a:schemeClr val="tx1"/>
              </a:contourClr>
            </a:sp3d>
          </c:spPr>
          <c:invertIfNegative val="0"/>
          <c:dLbls>
            <c:dLbl>
              <c:idx val="1"/>
              <c:layout>
                <c:manualLayout>
                  <c:x val="-6.9444444444444448E-2"/>
                  <c:y val="-3.57142857142857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95-44E4-BCBD-E486832B6019}"/>
                </c:ext>
              </c:extLst>
            </c:dLbl>
            <c:dLbl>
              <c:idx val="2"/>
              <c:layout>
                <c:manualLayout>
                  <c:x val="-0.1481481481481482"/>
                  <c:y val="-2.38095238095238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95-44E4-BCBD-E486832B6019}"/>
                </c:ext>
              </c:extLst>
            </c:dLbl>
            <c:dLbl>
              <c:idx val="4"/>
              <c:layout>
                <c:manualLayout>
                  <c:x val="2.7777777777777693E-2"/>
                  <c:y val="-3.76325692781388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95-44E4-BCBD-E486832B6019}"/>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1">
                  <c:v>Констатирующий этап</c:v>
                </c:pt>
                <c:pt idx="4">
                  <c:v>Контрольный этап</c:v>
                </c:pt>
              </c:strCache>
            </c:strRef>
          </c:cat>
          <c:val>
            <c:numRef>
              <c:f>Лист1!$B$2:$B$6</c:f>
              <c:numCache>
                <c:formatCode>0%</c:formatCode>
                <c:ptCount val="5"/>
                <c:pt idx="1">
                  <c:v>0.53</c:v>
                </c:pt>
                <c:pt idx="4">
                  <c:v>0.73</c:v>
                </c:pt>
              </c:numCache>
            </c:numRef>
          </c:val>
          <c:extLst>
            <c:ext xmlns:c16="http://schemas.microsoft.com/office/drawing/2014/chart" uri="{C3380CC4-5D6E-409C-BE32-E72D297353CC}">
              <c16:uniqueId val="{00000002-FB95-44E4-BCBD-E486832B6019}"/>
            </c:ext>
          </c:extLst>
        </c:ser>
        <c:ser>
          <c:idx val="1"/>
          <c:order val="1"/>
          <c:tx>
            <c:strRef>
              <c:f>Лист1!$C$1</c:f>
              <c:strCache>
                <c:ptCount val="1"/>
                <c:pt idx="0">
                  <c:v>Столбец2</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1">
                  <c:v>Констатирующий этап</c:v>
                </c:pt>
                <c:pt idx="4">
                  <c:v>Контрольный этап</c:v>
                </c:pt>
              </c:strCache>
            </c:strRef>
          </c:cat>
          <c:val>
            <c:numRef>
              <c:f>Лист1!$C$2:$C$6</c:f>
              <c:numCache>
                <c:formatCode>General</c:formatCode>
                <c:ptCount val="5"/>
              </c:numCache>
            </c:numRef>
          </c:val>
          <c:extLst>
            <c:ext xmlns:c16="http://schemas.microsoft.com/office/drawing/2014/chart" uri="{C3380CC4-5D6E-409C-BE32-E72D297353CC}">
              <c16:uniqueId val="{00000003-FB95-44E4-BCBD-E486832B6019}"/>
            </c:ext>
          </c:extLst>
        </c:ser>
        <c:ser>
          <c:idx val="2"/>
          <c:order val="2"/>
          <c:tx>
            <c:strRef>
              <c:f>Лист1!$D$1</c:f>
              <c:strCache>
                <c:ptCount val="1"/>
                <c:pt idx="0">
                  <c:v>Слабовыраженная познавательная потребность </c:v>
                </c:pt>
              </c:strCache>
            </c:strRef>
          </c:tx>
          <c:spPr>
            <a:solidFill>
              <a:schemeClr val="bg1">
                <a:lumMod val="75000"/>
              </a:schemeClr>
            </a:solidFill>
            <a:ln>
              <a:solidFill>
                <a:schemeClr val="tx1"/>
              </a:solidFill>
            </a:ln>
            <a:effectLst/>
            <a:sp3d>
              <a:contourClr>
                <a:schemeClr val="tx1"/>
              </a:contourClr>
            </a:sp3d>
          </c:spPr>
          <c:invertIfNegative val="0"/>
          <c:dLbls>
            <c:dLbl>
              <c:idx val="1"/>
              <c:layout>
                <c:manualLayout>
                  <c:x val="-6.7129629629629636E-2"/>
                  <c:y val="-7.10199584614017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B95-44E4-BCBD-E486832B6019}"/>
                </c:ext>
              </c:extLst>
            </c:dLbl>
            <c:dLbl>
              <c:idx val="2"/>
              <c:layout>
                <c:manualLayout>
                  <c:x val="9.0277777777777776E-2"/>
                  <c:y val="-7.5396825396825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B95-44E4-BCBD-E486832B6019}"/>
                </c:ext>
              </c:extLst>
            </c:dLbl>
            <c:dLbl>
              <c:idx val="4"/>
              <c:layout>
                <c:manualLayout>
                  <c:x val="5.0925925925925923E-2"/>
                  <c:y val="-5.473828258638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B95-44E4-BCBD-E486832B6019}"/>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1">
                  <c:v>Констатирующий этап</c:v>
                </c:pt>
                <c:pt idx="4">
                  <c:v>Контрольный этап</c:v>
                </c:pt>
              </c:strCache>
            </c:strRef>
          </c:cat>
          <c:val>
            <c:numRef>
              <c:f>Лист1!$D$2:$D$6</c:f>
              <c:numCache>
                <c:formatCode>0%</c:formatCode>
                <c:ptCount val="5"/>
                <c:pt idx="1">
                  <c:v>0.47</c:v>
                </c:pt>
                <c:pt idx="4">
                  <c:v>0.27</c:v>
                </c:pt>
              </c:numCache>
            </c:numRef>
          </c:val>
          <c:extLst>
            <c:ext xmlns:c16="http://schemas.microsoft.com/office/drawing/2014/chart" uri="{C3380CC4-5D6E-409C-BE32-E72D297353CC}">
              <c16:uniqueId val="{00000006-FB95-44E4-BCBD-E486832B6019}"/>
            </c:ext>
          </c:extLst>
        </c:ser>
        <c:dLbls>
          <c:showLegendKey val="0"/>
          <c:showVal val="1"/>
          <c:showCatName val="0"/>
          <c:showSerName val="0"/>
          <c:showPercent val="0"/>
          <c:showBubbleSize val="0"/>
        </c:dLbls>
        <c:gapWidth val="150"/>
        <c:shape val="box"/>
        <c:axId val="1480802064"/>
        <c:axId val="1486376736"/>
        <c:axId val="1406708560"/>
      </c:bar3DChart>
      <c:catAx>
        <c:axId val="14808020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86376736"/>
        <c:crosses val="autoZero"/>
        <c:auto val="1"/>
        <c:lblAlgn val="ctr"/>
        <c:lblOffset val="100"/>
        <c:noMultiLvlLbl val="0"/>
      </c:catAx>
      <c:valAx>
        <c:axId val="1486376736"/>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1480802064"/>
        <c:crosses val="autoZero"/>
        <c:crossBetween val="between"/>
      </c:valAx>
      <c:serAx>
        <c:axId val="1406708560"/>
        <c:scaling>
          <c:orientation val="minMax"/>
        </c:scaling>
        <c:delete val="1"/>
        <c:axPos val="b"/>
        <c:majorTickMark val="none"/>
        <c:minorTickMark val="none"/>
        <c:tickLblPos val="nextTo"/>
        <c:crossAx val="1486376736"/>
        <c:crosses val="autoZero"/>
      </c:ser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Уровень</a:t>
            </a:r>
            <a:r>
              <a:rPr lang="ru-RU" sz="1200" baseline="0">
                <a:solidFill>
                  <a:sysClr val="windowText" lastClr="000000"/>
                </a:solidFill>
                <a:latin typeface="Times New Roman" panose="02020603050405020304" pitchFamily="18" charset="0"/>
                <a:cs typeface="Times New Roman" panose="02020603050405020304" pitchFamily="18" charset="0"/>
              </a:rPr>
              <a:t> развития произвольной сферы детей старшего дошкольного возраста </a:t>
            </a:r>
          </a:p>
          <a:p>
            <a:pPr>
              <a:defRPr/>
            </a:pPr>
            <a:r>
              <a:rPr lang="ru-RU" sz="1200">
                <a:solidFill>
                  <a:sysClr val="windowText" lastClr="000000"/>
                </a:solidFill>
                <a:latin typeface="Times New Roman" panose="02020603050405020304" pitchFamily="18" charset="0"/>
                <a:cs typeface="Times New Roman" panose="02020603050405020304" pitchFamily="18" charset="0"/>
              </a:rPr>
              <a:t>на констатирующем и контрольном этапах исследования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Контрольный этап исследования</c:v>
                </c:pt>
              </c:strCache>
            </c:strRef>
          </c:tx>
          <c:spPr>
            <a:solidFill>
              <a:schemeClr val="bg1"/>
            </a:solidFill>
            <a:ln>
              <a:solidFill>
                <a:schemeClr val="tx1"/>
              </a:solidFill>
            </a:ln>
            <a:effectLst/>
            <a:sp3d>
              <a:contourClr>
                <a:schemeClr val="tx1"/>
              </a:contourClr>
            </a:sp3d>
          </c:spPr>
          <c:invertIfNegative val="0"/>
          <c:dLbls>
            <c:dLbl>
              <c:idx val="0"/>
              <c:layout>
                <c:manualLayout>
                  <c:x val="-6.4814814814814811E-2"/>
                  <c:y val="-2.73785078713205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8E0-4802-AD00-0EAC73936B4F}"/>
                </c:ext>
              </c:extLst>
            </c:dLbl>
            <c:dLbl>
              <c:idx val="1"/>
              <c:layout>
                <c:manualLayout>
                  <c:x val="-4.8611111111111154E-2"/>
                  <c:y val="-7.9397672826830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8E0-4802-AD00-0EAC73936B4F}"/>
                </c:ext>
              </c:extLst>
            </c:dLbl>
            <c:dLbl>
              <c:idx val="2"/>
              <c:layout>
                <c:manualLayout>
                  <c:x val="-0.10185185185185189"/>
                  <c:y val="-1.64271047227926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8E0-4802-AD00-0EAC73936B4F}"/>
                </c:ext>
              </c:extLst>
            </c:dLbl>
            <c:dLbl>
              <c:idx val="4"/>
              <c:layout>
                <c:manualLayout>
                  <c:x val="-9.722222222222222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8E0-4802-AD00-0EAC73936B4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 развития произвольной сферы</c:v>
                </c:pt>
                <c:pt idx="2">
                  <c:v>Средний уровень развития произвольной сферы</c:v>
                </c:pt>
                <c:pt idx="4">
                  <c:v>Низкий уровень развития произвольной сферы</c:v>
                </c:pt>
              </c:strCache>
            </c:strRef>
          </c:cat>
          <c:val>
            <c:numRef>
              <c:f>Лист1!$B$2:$B$6</c:f>
              <c:numCache>
                <c:formatCode>General</c:formatCode>
                <c:ptCount val="5"/>
                <c:pt idx="0" formatCode="0%">
                  <c:v>0.33</c:v>
                </c:pt>
                <c:pt idx="2" formatCode="0%">
                  <c:v>0.51</c:v>
                </c:pt>
                <c:pt idx="4" formatCode="0%">
                  <c:v>0.16</c:v>
                </c:pt>
              </c:numCache>
            </c:numRef>
          </c:val>
          <c:extLst>
            <c:ext xmlns:c16="http://schemas.microsoft.com/office/drawing/2014/chart" uri="{C3380CC4-5D6E-409C-BE32-E72D297353CC}">
              <c16:uniqueId val="{00000000-3029-4D9B-AC39-F2EBF5D36F3F}"/>
            </c:ext>
          </c:extLst>
        </c:ser>
        <c:ser>
          <c:idx val="1"/>
          <c:order val="1"/>
          <c:tx>
            <c:strRef>
              <c:f>Лист1!$C$1</c:f>
              <c:strCache>
                <c:ptCount val="1"/>
                <c:pt idx="0">
                  <c:v>Констатирующий этап исследования</c:v>
                </c:pt>
              </c:strCache>
            </c:strRef>
          </c:tx>
          <c:spPr>
            <a:solidFill>
              <a:schemeClr val="bg1">
                <a:lumMod val="75000"/>
              </a:schemeClr>
            </a:solidFill>
            <a:ln>
              <a:solidFill>
                <a:schemeClr val="tx1"/>
              </a:solidFill>
            </a:ln>
            <a:effectLst/>
            <a:sp3d>
              <a:contourClr>
                <a:schemeClr val="tx1"/>
              </a:contourClr>
            </a:sp3d>
          </c:spPr>
          <c:invertIfNegative val="0"/>
          <c:dLbls>
            <c:dLbl>
              <c:idx val="0"/>
              <c:layout>
                <c:manualLayout>
                  <c:x val="7.1759259259259259E-2"/>
                  <c:y val="-5.47570157426420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8E0-4802-AD00-0EAC73936B4F}"/>
                </c:ext>
              </c:extLst>
            </c:dLbl>
            <c:dLbl>
              <c:idx val="1"/>
              <c:layout>
                <c:manualLayout>
                  <c:x val="-4.3981481481481566E-2"/>
                  <c:y val="-4.92813141683778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8E0-4802-AD00-0EAC73936B4F}"/>
                </c:ext>
              </c:extLst>
            </c:dLbl>
            <c:dLbl>
              <c:idx val="2"/>
              <c:layout>
                <c:manualLayout>
                  <c:x val="0.10648148148148148"/>
                  <c:y val="-2.46406570841889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8E0-4802-AD00-0EAC73936B4F}"/>
                </c:ext>
              </c:extLst>
            </c:dLbl>
            <c:dLbl>
              <c:idx val="4"/>
              <c:layout>
                <c:manualLayout>
                  <c:x val="9.7222222222222224E-2"/>
                  <c:y val="-2.7378507871321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8E0-4802-AD00-0EAC73936B4F}"/>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 развития произвольной сферы</c:v>
                </c:pt>
                <c:pt idx="2">
                  <c:v>Средний уровень развития произвольной сферы</c:v>
                </c:pt>
                <c:pt idx="4">
                  <c:v>Низкий уровень развития произвольной сферы</c:v>
                </c:pt>
              </c:strCache>
            </c:strRef>
          </c:cat>
          <c:val>
            <c:numRef>
              <c:f>Лист1!$C$2:$C$6</c:f>
              <c:numCache>
                <c:formatCode>General</c:formatCode>
                <c:ptCount val="5"/>
                <c:pt idx="0" formatCode="0%">
                  <c:v>0.2</c:v>
                </c:pt>
                <c:pt idx="2" formatCode="0%">
                  <c:v>0.6</c:v>
                </c:pt>
                <c:pt idx="4" formatCode="0%">
                  <c:v>0.2</c:v>
                </c:pt>
              </c:numCache>
            </c:numRef>
          </c:val>
          <c:extLst>
            <c:ext xmlns:c16="http://schemas.microsoft.com/office/drawing/2014/chart" uri="{C3380CC4-5D6E-409C-BE32-E72D297353CC}">
              <c16:uniqueId val="{00000001-3029-4D9B-AC39-F2EBF5D36F3F}"/>
            </c:ext>
          </c:extLst>
        </c:ser>
        <c:ser>
          <c:idx val="2"/>
          <c:order val="2"/>
          <c:tx>
            <c:strRef>
              <c:f>Лист1!$D$1</c:f>
              <c:strCache>
                <c:ptCount val="1"/>
                <c:pt idx="0">
                  <c:v>Ряд 3</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Высокий уровень развития произвольной сферы</c:v>
                </c:pt>
                <c:pt idx="2">
                  <c:v>Средний уровень развития произвольной сферы</c:v>
                </c:pt>
                <c:pt idx="4">
                  <c:v>Низкий уровень развития произвольной сферы</c:v>
                </c:pt>
              </c:strCache>
            </c:strRef>
          </c:cat>
          <c:val>
            <c:numRef>
              <c:f>Лист1!$D$2:$D$6</c:f>
              <c:numCache>
                <c:formatCode>General</c:formatCode>
                <c:ptCount val="5"/>
              </c:numCache>
            </c:numRef>
          </c:val>
          <c:extLst>
            <c:ext xmlns:c16="http://schemas.microsoft.com/office/drawing/2014/chart" uri="{C3380CC4-5D6E-409C-BE32-E72D297353CC}">
              <c16:uniqueId val="{00000002-3029-4D9B-AC39-F2EBF5D36F3F}"/>
            </c:ext>
          </c:extLst>
        </c:ser>
        <c:dLbls>
          <c:showLegendKey val="0"/>
          <c:showVal val="1"/>
          <c:showCatName val="0"/>
          <c:showSerName val="0"/>
          <c:showPercent val="0"/>
          <c:showBubbleSize val="0"/>
        </c:dLbls>
        <c:gapWidth val="150"/>
        <c:shape val="box"/>
        <c:axId val="339916216"/>
        <c:axId val="339916608"/>
        <c:axId val="1083511600"/>
      </c:bar3DChart>
      <c:catAx>
        <c:axId val="33991621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39916608"/>
        <c:crosses val="autoZero"/>
        <c:auto val="1"/>
        <c:lblAlgn val="ctr"/>
        <c:lblOffset val="100"/>
        <c:noMultiLvlLbl val="0"/>
      </c:catAx>
      <c:valAx>
        <c:axId val="339916608"/>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339916216"/>
        <c:crosses val="autoZero"/>
        <c:crossBetween val="between"/>
      </c:valAx>
      <c:serAx>
        <c:axId val="1083511600"/>
        <c:scaling>
          <c:orientation val="minMax"/>
        </c:scaling>
        <c:delete val="1"/>
        <c:axPos val="b"/>
        <c:majorTickMark val="none"/>
        <c:minorTickMark val="none"/>
        <c:tickLblPos val="nextTo"/>
        <c:crossAx val="339916608"/>
        <c:crosses val="autoZero"/>
      </c:ser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Уровень</a:t>
            </a:r>
            <a:r>
              <a:rPr lang="ru-RU" sz="1200" baseline="0">
                <a:solidFill>
                  <a:sysClr val="windowText" lastClr="000000"/>
                </a:solidFill>
                <a:latin typeface="Times New Roman" panose="02020603050405020304" pitchFamily="18" charset="0"/>
                <a:cs typeface="Times New Roman" panose="02020603050405020304" pitchFamily="18" charset="0"/>
              </a:rPr>
              <a:t> обучаемости детей старшего дошкольного возраста </a:t>
            </a:r>
            <a:r>
              <a:rPr lang="ru-RU" sz="1200">
                <a:solidFill>
                  <a:sysClr val="windowText" lastClr="000000"/>
                </a:solidFill>
                <a:latin typeface="Times New Roman" panose="02020603050405020304" pitchFamily="18" charset="0"/>
                <a:cs typeface="Times New Roman" panose="02020603050405020304" pitchFamily="18" charset="0"/>
              </a:rPr>
              <a:t>на констатирующем и контрольном этапах исследования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Контрольный этап исследования</c:v>
                </c:pt>
              </c:strCache>
            </c:strRef>
          </c:tx>
          <c:spPr>
            <a:solidFill>
              <a:schemeClr val="bg1"/>
            </a:solidFill>
            <a:ln>
              <a:solidFill>
                <a:schemeClr val="tx1"/>
              </a:solidFill>
            </a:ln>
            <a:effectLst/>
            <a:sp3d>
              <a:contourClr>
                <a:schemeClr val="tx1"/>
              </a:contourClr>
            </a:sp3d>
          </c:spPr>
          <c:invertIfNegative val="0"/>
          <c:dLbls>
            <c:dLbl>
              <c:idx val="0"/>
              <c:layout>
                <c:manualLayout>
                  <c:x val="-3.4722222222222231E-2"/>
                  <c:y val="-7.4074074074074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785-4837-A06C-37235A6E609C}"/>
                </c:ext>
              </c:extLst>
            </c:dLbl>
            <c:dLbl>
              <c:idx val="2"/>
              <c:layout>
                <c:manualLayout>
                  <c:x val="-9.4907407407407454E-2"/>
                  <c:y val="-3.22061191626408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785-4837-A06C-37235A6E609C}"/>
                </c:ext>
              </c:extLst>
            </c:dLbl>
            <c:dLbl>
              <c:idx val="4"/>
              <c:layout>
                <c:manualLayout>
                  <c:x val="-8.3333333333333245E-2"/>
                  <c:y val="-9.661835748792270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785-4837-A06C-37235A6E609C}"/>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 обучаемости</c:v>
                </c:pt>
                <c:pt idx="2">
                  <c:v>Средний уровень обучаемости</c:v>
                </c:pt>
                <c:pt idx="4">
                  <c:v>Низкий уровень обучаемости</c:v>
                </c:pt>
              </c:strCache>
            </c:strRef>
          </c:cat>
          <c:val>
            <c:numRef>
              <c:f>Лист1!$B$2:$B$6</c:f>
              <c:numCache>
                <c:formatCode>General</c:formatCode>
                <c:ptCount val="5"/>
                <c:pt idx="0" formatCode="0%">
                  <c:v>0.4</c:v>
                </c:pt>
                <c:pt idx="2" formatCode="0%">
                  <c:v>0.6</c:v>
                </c:pt>
                <c:pt idx="4" formatCode="0%">
                  <c:v>0</c:v>
                </c:pt>
              </c:numCache>
            </c:numRef>
          </c:val>
          <c:extLst>
            <c:ext xmlns:c16="http://schemas.microsoft.com/office/drawing/2014/chart" uri="{C3380CC4-5D6E-409C-BE32-E72D297353CC}">
              <c16:uniqueId val="{00000000-E422-460E-8D72-5335097D8008}"/>
            </c:ext>
          </c:extLst>
        </c:ser>
        <c:ser>
          <c:idx val="1"/>
          <c:order val="1"/>
          <c:tx>
            <c:strRef>
              <c:f>Лист1!$C$1</c:f>
              <c:strCache>
                <c:ptCount val="1"/>
                <c:pt idx="0">
                  <c:v>Констатирующий этап исследования</c:v>
                </c:pt>
              </c:strCache>
            </c:strRef>
          </c:tx>
          <c:spPr>
            <a:solidFill>
              <a:schemeClr val="bg1">
                <a:lumMod val="75000"/>
              </a:schemeClr>
            </a:solidFill>
            <a:ln>
              <a:solidFill>
                <a:schemeClr val="tx1"/>
              </a:solidFill>
            </a:ln>
            <a:effectLst/>
            <a:sp3d>
              <a:contourClr>
                <a:schemeClr val="tx1"/>
              </a:contourClr>
            </a:sp3d>
          </c:spPr>
          <c:invertIfNegative val="0"/>
          <c:dLbls>
            <c:dLbl>
              <c:idx val="0"/>
              <c:layout>
                <c:manualLayout>
                  <c:x val="7.6388888888888895E-2"/>
                  <c:y val="-3.86473429951690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785-4837-A06C-37235A6E609C}"/>
                </c:ext>
              </c:extLst>
            </c:dLbl>
            <c:dLbl>
              <c:idx val="2"/>
              <c:layout>
                <c:manualLayout>
                  <c:x val="6.2499999999999917E-2"/>
                  <c:y val="-2.25442834138486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785-4837-A06C-37235A6E609C}"/>
                </c:ext>
              </c:extLst>
            </c:dLbl>
            <c:dLbl>
              <c:idx val="4"/>
              <c:layout>
                <c:manualLayout>
                  <c:x val="4.6296296296296294E-2"/>
                  <c:y val="-4.83091787439613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785-4837-A06C-37235A6E609C}"/>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 обучаемости</c:v>
                </c:pt>
                <c:pt idx="2">
                  <c:v>Средний уровень обучаемости</c:v>
                </c:pt>
                <c:pt idx="4">
                  <c:v>Низкий уровень обучаемости</c:v>
                </c:pt>
              </c:strCache>
            </c:strRef>
          </c:cat>
          <c:val>
            <c:numRef>
              <c:f>Лист1!$C$2:$C$6</c:f>
              <c:numCache>
                <c:formatCode>General</c:formatCode>
                <c:ptCount val="5"/>
                <c:pt idx="0" formatCode="0%">
                  <c:v>0.2</c:v>
                </c:pt>
                <c:pt idx="2" formatCode="0%">
                  <c:v>0.6</c:v>
                </c:pt>
                <c:pt idx="4" formatCode="0%">
                  <c:v>0.2</c:v>
                </c:pt>
              </c:numCache>
            </c:numRef>
          </c:val>
          <c:extLst>
            <c:ext xmlns:c16="http://schemas.microsoft.com/office/drawing/2014/chart" uri="{C3380CC4-5D6E-409C-BE32-E72D297353CC}">
              <c16:uniqueId val="{00000001-E422-460E-8D72-5335097D8008}"/>
            </c:ext>
          </c:extLst>
        </c:ser>
        <c:ser>
          <c:idx val="2"/>
          <c:order val="2"/>
          <c:tx>
            <c:strRef>
              <c:f>Лист1!$D$1</c:f>
              <c:strCache>
                <c:ptCount val="1"/>
                <c:pt idx="0">
                  <c:v>Столбец1</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Высокий уровень обучаемости</c:v>
                </c:pt>
                <c:pt idx="2">
                  <c:v>Средний уровень обучаемости</c:v>
                </c:pt>
                <c:pt idx="4">
                  <c:v>Низкий уровень обучаемости</c:v>
                </c:pt>
              </c:strCache>
            </c:strRef>
          </c:cat>
          <c:val>
            <c:numRef>
              <c:f>Лист1!$D$2:$D$6</c:f>
              <c:numCache>
                <c:formatCode>General</c:formatCode>
                <c:ptCount val="5"/>
              </c:numCache>
            </c:numRef>
          </c:val>
          <c:extLst>
            <c:ext xmlns:c16="http://schemas.microsoft.com/office/drawing/2014/chart" uri="{C3380CC4-5D6E-409C-BE32-E72D297353CC}">
              <c16:uniqueId val="{00000002-E422-460E-8D72-5335097D8008}"/>
            </c:ext>
          </c:extLst>
        </c:ser>
        <c:dLbls>
          <c:showLegendKey val="0"/>
          <c:showVal val="1"/>
          <c:showCatName val="0"/>
          <c:showSerName val="0"/>
          <c:showPercent val="0"/>
          <c:showBubbleSize val="0"/>
        </c:dLbls>
        <c:gapWidth val="150"/>
        <c:shape val="box"/>
        <c:axId val="338216000"/>
        <c:axId val="338209728"/>
        <c:axId val="961972832"/>
      </c:bar3DChart>
      <c:catAx>
        <c:axId val="3382160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38209728"/>
        <c:crosses val="autoZero"/>
        <c:auto val="1"/>
        <c:lblAlgn val="ctr"/>
        <c:lblOffset val="100"/>
        <c:noMultiLvlLbl val="0"/>
      </c:catAx>
      <c:valAx>
        <c:axId val="338209728"/>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338216000"/>
        <c:crosses val="autoZero"/>
        <c:crossBetween val="between"/>
      </c:valAx>
      <c:serAx>
        <c:axId val="961972832"/>
        <c:scaling>
          <c:orientation val="minMax"/>
        </c:scaling>
        <c:delete val="1"/>
        <c:axPos val="b"/>
        <c:majorTickMark val="none"/>
        <c:minorTickMark val="none"/>
        <c:tickLblPos val="nextTo"/>
        <c:crossAx val="338209728"/>
        <c:crosses val="autoZero"/>
      </c:ser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Уровень</a:t>
            </a:r>
            <a:r>
              <a:rPr lang="ru-RU" sz="1200" baseline="0">
                <a:solidFill>
                  <a:sysClr val="windowText" lastClr="000000"/>
                </a:solidFill>
                <a:latin typeface="Times New Roman" panose="02020603050405020304" pitchFamily="18" charset="0"/>
                <a:cs typeface="Times New Roman" panose="02020603050405020304" pitchFamily="18" charset="0"/>
              </a:rPr>
              <a:t> развития фонематического слуха </a:t>
            </a:r>
            <a:r>
              <a:rPr lang="ru-RU" sz="1200">
                <a:solidFill>
                  <a:sysClr val="windowText" lastClr="000000"/>
                </a:solidFill>
                <a:latin typeface="Times New Roman" panose="02020603050405020304" pitchFamily="18" charset="0"/>
                <a:cs typeface="Times New Roman" panose="02020603050405020304" pitchFamily="18" charset="0"/>
              </a:rPr>
              <a:t>на констатирующем и контрольном этапах исследования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w="25400">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Констатирующий этап исследования</c:v>
                </c:pt>
              </c:strCache>
            </c:strRef>
          </c:tx>
          <c:spPr>
            <a:solidFill>
              <a:schemeClr val="bg1"/>
            </a:solidFill>
            <a:ln>
              <a:solidFill>
                <a:schemeClr val="tx1"/>
              </a:solidFill>
            </a:ln>
            <a:effectLst/>
            <a:sp3d>
              <a:contourClr>
                <a:schemeClr val="tx1"/>
              </a:contourClr>
            </a:sp3d>
          </c:spPr>
          <c:invertIfNegative val="0"/>
          <c:dLbls>
            <c:dLbl>
              <c:idx val="0"/>
              <c:layout>
                <c:manualLayout>
                  <c:x val="-5.3240740740740748E-2"/>
                  <c:y val="-2.8436018957345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1C4-4049-BFEE-D345B4596214}"/>
                </c:ext>
              </c:extLst>
            </c:dLbl>
            <c:dLbl>
              <c:idx val="2"/>
              <c:layout>
                <c:manualLayout>
                  <c:x val="-8.5648148148148195E-2"/>
                  <c:y val="-3.47551342812006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1C4-4049-BFEE-D345B4596214}"/>
                </c:ext>
              </c:extLst>
            </c:dLbl>
            <c:dLbl>
              <c:idx val="4"/>
              <c:layout>
                <c:manualLayout>
                  <c:x val="-9.0277777777777776E-2"/>
                  <c:y val="3.159557661927214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1C4-4049-BFEE-D345B459621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c:v>
                </c:pt>
                <c:pt idx="2">
                  <c:v>Средний уровень</c:v>
                </c:pt>
                <c:pt idx="4">
                  <c:v>Низкий уровень</c:v>
                </c:pt>
              </c:strCache>
            </c:strRef>
          </c:cat>
          <c:val>
            <c:numRef>
              <c:f>Лист1!$B$2:$B$6</c:f>
              <c:numCache>
                <c:formatCode>General</c:formatCode>
                <c:ptCount val="5"/>
                <c:pt idx="0" formatCode="0%">
                  <c:v>7.0000000000000007E-2</c:v>
                </c:pt>
                <c:pt idx="2" formatCode="0%">
                  <c:v>0.73</c:v>
                </c:pt>
                <c:pt idx="4" formatCode="0%">
                  <c:v>0.2</c:v>
                </c:pt>
              </c:numCache>
            </c:numRef>
          </c:val>
          <c:extLst>
            <c:ext xmlns:c16="http://schemas.microsoft.com/office/drawing/2014/chart" uri="{C3380CC4-5D6E-409C-BE32-E72D297353CC}">
              <c16:uniqueId val="{00000000-2B95-4B4F-8DAB-1C2EA87719DD}"/>
            </c:ext>
          </c:extLst>
        </c:ser>
        <c:ser>
          <c:idx val="1"/>
          <c:order val="1"/>
          <c:tx>
            <c:strRef>
              <c:f>Лист1!$C$1</c:f>
              <c:strCache>
                <c:ptCount val="1"/>
                <c:pt idx="0">
                  <c:v>Контрольный этап исследования</c:v>
                </c:pt>
              </c:strCache>
            </c:strRef>
          </c:tx>
          <c:spPr>
            <a:solidFill>
              <a:schemeClr val="bg1">
                <a:lumMod val="75000"/>
              </a:schemeClr>
            </a:solidFill>
            <a:ln>
              <a:solidFill>
                <a:schemeClr val="tx1"/>
              </a:solidFill>
            </a:ln>
            <a:effectLst/>
            <a:sp3d>
              <a:contourClr>
                <a:schemeClr val="tx1"/>
              </a:contourClr>
            </a:sp3d>
          </c:spPr>
          <c:invertIfNegative val="0"/>
          <c:dLbls>
            <c:dLbl>
              <c:idx val="0"/>
              <c:layout>
                <c:manualLayout>
                  <c:x val="-3.4722222222222245E-2"/>
                  <c:y val="-8.21484992101106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1C4-4049-BFEE-D345B4596214}"/>
                </c:ext>
              </c:extLst>
            </c:dLbl>
            <c:dLbl>
              <c:idx val="2"/>
              <c:layout>
                <c:manualLayout>
                  <c:x val="0.1064814814814814"/>
                  <c:y val="-5.68720379146919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1C4-4049-BFEE-D345B4596214}"/>
                </c:ext>
              </c:extLst>
            </c:dLbl>
            <c:dLbl>
              <c:idx val="4"/>
              <c:layout>
                <c:manualLayout>
                  <c:x val="6.7129629629629636E-2"/>
                  <c:y val="-2.21169036334914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1C4-4049-BFEE-D345B459621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dk1"/>
                      </a:solidFill>
                      <a:prstDash val="solid"/>
                      <a:miter lim="800000"/>
                    </a:ln>
                    <a:effectLst/>
                  </c:spPr>
                </c15:leaderLines>
              </c:ext>
            </c:extLst>
          </c:dLbls>
          <c:cat>
            <c:strRef>
              <c:f>Лист1!$A$2:$A$6</c:f>
              <c:strCache>
                <c:ptCount val="5"/>
                <c:pt idx="0">
                  <c:v>Высокий уровень</c:v>
                </c:pt>
                <c:pt idx="2">
                  <c:v>Средний уровень</c:v>
                </c:pt>
                <c:pt idx="4">
                  <c:v>Низкий уровень</c:v>
                </c:pt>
              </c:strCache>
            </c:strRef>
          </c:cat>
          <c:val>
            <c:numRef>
              <c:f>Лист1!$C$2:$C$6</c:f>
              <c:numCache>
                <c:formatCode>General</c:formatCode>
                <c:ptCount val="5"/>
                <c:pt idx="0" formatCode="0%">
                  <c:v>0.33</c:v>
                </c:pt>
                <c:pt idx="2" formatCode="0%">
                  <c:v>0.53</c:v>
                </c:pt>
                <c:pt idx="4" formatCode="0%">
                  <c:v>0.14000000000000001</c:v>
                </c:pt>
              </c:numCache>
            </c:numRef>
          </c:val>
          <c:extLst>
            <c:ext xmlns:c16="http://schemas.microsoft.com/office/drawing/2014/chart" uri="{C3380CC4-5D6E-409C-BE32-E72D297353CC}">
              <c16:uniqueId val="{00000001-2B95-4B4F-8DAB-1C2EA87719DD}"/>
            </c:ext>
          </c:extLst>
        </c:ser>
        <c:ser>
          <c:idx val="2"/>
          <c:order val="2"/>
          <c:tx>
            <c:strRef>
              <c:f>Лист1!$D$1</c:f>
              <c:strCache>
                <c:ptCount val="1"/>
                <c:pt idx="0">
                  <c:v>Столбец1</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Высокий уровень</c:v>
                </c:pt>
                <c:pt idx="2">
                  <c:v>Средний уровень</c:v>
                </c:pt>
                <c:pt idx="4">
                  <c:v>Низкий уровень</c:v>
                </c:pt>
              </c:strCache>
            </c:strRef>
          </c:cat>
          <c:val>
            <c:numRef>
              <c:f>Лист1!$D$2:$D$6</c:f>
              <c:numCache>
                <c:formatCode>General</c:formatCode>
                <c:ptCount val="5"/>
              </c:numCache>
            </c:numRef>
          </c:val>
          <c:extLst>
            <c:ext xmlns:c16="http://schemas.microsoft.com/office/drawing/2014/chart" uri="{C3380CC4-5D6E-409C-BE32-E72D297353CC}">
              <c16:uniqueId val="{00000002-2B95-4B4F-8DAB-1C2EA87719DD}"/>
            </c:ext>
          </c:extLst>
        </c:ser>
        <c:dLbls>
          <c:showLegendKey val="0"/>
          <c:showVal val="1"/>
          <c:showCatName val="0"/>
          <c:showSerName val="0"/>
          <c:showPercent val="0"/>
          <c:showBubbleSize val="0"/>
        </c:dLbls>
        <c:gapWidth val="150"/>
        <c:shape val="box"/>
        <c:axId val="429147536"/>
        <c:axId val="429148320"/>
        <c:axId val="973012416"/>
      </c:bar3DChart>
      <c:catAx>
        <c:axId val="4291475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29148320"/>
        <c:crosses val="autoZero"/>
        <c:auto val="1"/>
        <c:lblAlgn val="ctr"/>
        <c:lblOffset val="100"/>
        <c:noMultiLvlLbl val="0"/>
      </c:catAx>
      <c:valAx>
        <c:axId val="429148320"/>
        <c:scaling>
          <c:orientation val="minMax"/>
        </c:scaling>
        <c:delete val="1"/>
        <c:axPos val="l"/>
        <c:majorGridlines>
          <c:spPr>
            <a:ln w="9525" cap="flat" cmpd="sng" algn="ctr">
              <a:noFill/>
              <a:round/>
            </a:ln>
            <a:effectLst/>
          </c:spPr>
        </c:majorGridlines>
        <c:numFmt formatCode="0%" sourceLinked="1"/>
        <c:majorTickMark val="none"/>
        <c:minorTickMark val="none"/>
        <c:tickLblPos val="nextTo"/>
        <c:crossAx val="429147536"/>
        <c:crosses val="autoZero"/>
        <c:crossBetween val="between"/>
      </c:valAx>
      <c:serAx>
        <c:axId val="973012416"/>
        <c:scaling>
          <c:orientation val="minMax"/>
        </c:scaling>
        <c:delete val="1"/>
        <c:axPos val="b"/>
        <c:majorTickMark val="none"/>
        <c:minorTickMark val="none"/>
        <c:tickLblPos val="nextTo"/>
        <c:crossAx val="429148320"/>
        <c:crosses val="autoZero"/>
      </c:ser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10626-EBC0-4CFE-BAB3-52F2BD5C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1792</TotalTime>
  <Pages>1</Pages>
  <Words>20682</Words>
  <Characters>117892</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Атмайкина</dc:creator>
  <cp:keywords/>
  <dc:description/>
  <cp:lastModifiedBy>admin</cp:lastModifiedBy>
  <cp:revision>83</cp:revision>
  <cp:lastPrinted>2019-05-24T10:55:00Z</cp:lastPrinted>
  <dcterms:created xsi:type="dcterms:W3CDTF">2018-11-06T11:30:00Z</dcterms:created>
  <dcterms:modified xsi:type="dcterms:W3CDTF">2024-12-20T11:08:00Z</dcterms:modified>
</cp:coreProperties>
</file>